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DC297F" w14:textId="321C3914" w:rsidR="00F9269A" w:rsidRPr="003D3221" w:rsidRDefault="00F9269A" w:rsidP="00F9269A">
      <w:pPr>
        <w:rPr>
          <w:sz w:val="22"/>
          <w:szCs w:val="22"/>
        </w:rPr>
      </w:pPr>
      <w:r w:rsidRPr="00F9269A">
        <w:rPr>
          <w:b/>
          <w:sz w:val="28"/>
          <w:szCs w:val="28"/>
        </w:rPr>
        <w:t>CLIMADA MAN</w:t>
      </w:r>
      <w:bookmarkStart w:id="0" w:name="_GoBack"/>
      <w:bookmarkEnd w:id="0"/>
      <w:r w:rsidRPr="00F9269A">
        <w:rPr>
          <w:b/>
          <w:sz w:val="28"/>
          <w:szCs w:val="28"/>
        </w:rPr>
        <w:t xml:space="preserve">UAL </w:t>
      </w:r>
      <w:r w:rsidR="00F2464F">
        <w:tab/>
      </w:r>
      <w:r w:rsidR="00F2464F">
        <w:tab/>
      </w:r>
      <w:r w:rsidR="00F2464F">
        <w:tab/>
      </w:r>
      <w:r w:rsidR="00F2464F">
        <w:tab/>
      </w:r>
      <w:r w:rsidR="00F2464F">
        <w:tab/>
      </w:r>
      <w:r w:rsidR="00F2464F">
        <w:tab/>
      </w:r>
      <w:r w:rsidR="00E01103">
        <w:rPr>
          <w:sz w:val="22"/>
          <w:szCs w:val="22"/>
        </w:rPr>
        <w:t>1</w:t>
      </w:r>
      <w:r w:rsidR="003F6692">
        <w:rPr>
          <w:sz w:val="22"/>
          <w:szCs w:val="22"/>
        </w:rPr>
        <w:t>8</w:t>
      </w:r>
      <w:r w:rsidR="00F2464F">
        <w:rPr>
          <w:sz w:val="22"/>
          <w:szCs w:val="22"/>
        </w:rPr>
        <w:t xml:space="preserve"> </w:t>
      </w:r>
      <w:r w:rsidR="003F6692">
        <w:rPr>
          <w:sz w:val="22"/>
          <w:szCs w:val="22"/>
        </w:rPr>
        <w:t>May</w:t>
      </w:r>
      <w:r w:rsidR="00CD417D">
        <w:rPr>
          <w:sz w:val="22"/>
          <w:szCs w:val="22"/>
        </w:rPr>
        <w:t xml:space="preserve"> 2015</w:t>
      </w:r>
    </w:p>
    <w:p w14:paraId="5230A1A9" w14:textId="77777777" w:rsidR="00F9269A" w:rsidRDefault="00F9269A" w:rsidP="00F9269A"/>
    <w:p w14:paraId="2EB6B6E6" w14:textId="77777777" w:rsidR="00F9269A" w:rsidRPr="00D81936" w:rsidRDefault="00F9269A" w:rsidP="00F9269A">
      <w:pPr>
        <w:rPr>
          <w:sz w:val="22"/>
          <w:szCs w:val="22"/>
        </w:rPr>
      </w:pPr>
      <w:r w:rsidRPr="00D81936">
        <w:rPr>
          <w:sz w:val="22"/>
          <w:szCs w:val="22"/>
        </w:rPr>
        <w:t xml:space="preserve">Obtain the full package from </w:t>
      </w:r>
      <w:hyperlink r:id="rId9" w:history="1">
        <w:r w:rsidRPr="00D81936">
          <w:rPr>
            <w:rStyle w:val="Hyperlink"/>
            <w:sz w:val="22"/>
            <w:szCs w:val="22"/>
          </w:rPr>
          <w:t>https://github.com/davidnbresch/climada</w:t>
        </w:r>
      </w:hyperlink>
      <w:r w:rsidRPr="00D81936">
        <w:rPr>
          <w:sz w:val="22"/>
          <w:szCs w:val="22"/>
        </w:rPr>
        <w:t xml:space="preserve"> </w:t>
      </w:r>
    </w:p>
    <w:p w14:paraId="32935B9D" w14:textId="0F11710B" w:rsidR="00F9269A" w:rsidRPr="00A91239" w:rsidRDefault="00F9269A" w:rsidP="00F9269A">
      <w:pPr>
        <w:rPr>
          <w:sz w:val="22"/>
          <w:szCs w:val="22"/>
          <w:lang w:val="de-CH"/>
        </w:rPr>
      </w:pPr>
      <w:r w:rsidRPr="00A91239">
        <w:rPr>
          <w:sz w:val="22"/>
          <w:szCs w:val="22"/>
          <w:lang w:val="de-CH"/>
        </w:rPr>
        <w:t xml:space="preserve">David </w:t>
      </w:r>
      <w:r w:rsidR="00197C47">
        <w:rPr>
          <w:sz w:val="22"/>
          <w:szCs w:val="22"/>
          <w:lang w:val="de-CH"/>
        </w:rPr>
        <w:t xml:space="preserve">N. </w:t>
      </w:r>
      <w:proofErr w:type="spellStart"/>
      <w:r w:rsidRPr="00A91239">
        <w:rPr>
          <w:sz w:val="22"/>
          <w:szCs w:val="22"/>
          <w:lang w:val="de-CH"/>
        </w:rPr>
        <w:t>Bresch</w:t>
      </w:r>
      <w:proofErr w:type="spellEnd"/>
      <w:r w:rsidRPr="00A91239">
        <w:rPr>
          <w:sz w:val="22"/>
          <w:szCs w:val="22"/>
          <w:lang w:val="de-CH"/>
        </w:rPr>
        <w:t xml:space="preserve">, </w:t>
      </w:r>
      <w:hyperlink r:id="rId10" w:history="1">
        <w:r w:rsidRPr="00A91239">
          <w:rPr>
            <w:rStyle w:val="Hyperlink"/>
            <w:sz w:val="22"/>
            <w:szCs w:val="22"/>
            <w:lang w:val="de-CH"/>
          </w:rPr>
          <w:t>david.bresch@gmail.com</w:t>
        </w:r>
      </w:hyperlink>
      <w:r w:rsidRPr="00A91239">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1"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Uncertainty and risk of climate change: from probabilistic damage calculation to the economics of climate adaptation – shaping climate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1" w:name="_Toc286835102"/>
      <w:r w:rsidRPr="008A5FC1">
        <w:t>Instead of an Introduction: Preamble</w:t>
      </w:r>
      <w:bookmarkEnd w:id="1"/>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w:t>
      </w:r>
      <w:proofErr w:type="spellStart"/>
      <w:r w:rsidR="002F6119">
        <w:rPr>
          <w:sz w:val="22"/>
          <w:szCs w:val="22"/>
        </w:rPr>
        <w:t>climada</w:t>
      </w:r>
      <w:proofErr w:type="spellEnd"/>
      <w:r w:rsidR="002F6119">
        <w:rPr>
          <w:sz w:val="22"/>
          <w:szCs w:val="22"/>
        </w:rPr>
        <w:t xml:space="preserve">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proofErr w:type="spellStart"/>
      <w:r>
        <w:rPr>
          <w:sz w:val="22"/>
          <w:szCs w:val="22"/>
        </w:rPr>
        <w:t>climada</w:t>
      </w:r>
      <w:proofErr w:type="spellEnd"/>
      <w:r>
        <w:rPr>
          <w:sz w:val="22"/>
          <w:szCs w:val="22"/>
        </w:rPr>
        <w:t xml:space="preserve">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animations…</w:t>
      </w:r>
    </w:p>
    <w:p w14:paraId="26413CE6" w14:textId="77777777" w:rsidR="0073020B" w:rsidRDefault="0073020B" w:rsidP="00F9269A">
      <w:pPr>
        <w:rPr>
          <w:sz w:val="22"/>
          <w:szCs w:val="22"/>
        </w:rPr>
      </w:pPr>
    </w:p>
    <w:p w14:paraId="22A35D73" w14:textId="0E3D713C" w:rsidR="00461768" w:rsidRPr="00461768" w:rsidRDefault="0073020B" w:rsidP="00461768">
      <w:pPr>
        <w:rPr>
          <w:sz w:val="22"/>
          <w:szCs w:val="22"/>
        </w:rPr>
      </w:pPr>
      <w:proofErr w:type="spellStart"/>
      <w:r>
        <w:rPr>
          <w:sz w:val="22"/>
          <w:szCs w:val="22"/>
        </w:rPr>
        <w:t>climada</w:t>
      </w:r>
      <w:proofErr w:type="spellEnd"/>
      <w:r>
        <w:rPr>
          <w:sz w:val="22"/>
          <w:szCs w:val="22"/>
        </w:rPr>
        <w:t xml:space="preserve"> runs on both </w:t>
      </w:r>
      <w:r w:rsidRPr="0086779B">
        <w:rPr>
          <w:b/>
          <w:sz w:val="22"/>
          <w:szCs w:val="22"/>
        </w:rPr>
        <w:t>MATLAB</w:t>
      </w:r>
      <w:r w:rsidR="0086779B">
        <w:rPr>
          <w:sz w:val="22"/>
          <w:szCs w:val="22"/>
        </w:rPr>
        <w:t xml:space="preserve"> (</w:t>
      </w:r>
      <w:r>
        <w:rPr>
          <w:sz w:val="22"/>
          <w:szCs w:val="22"/>
        </w:rPr>
        <w:t>version 7</w:t>
      </w:r>
      <w:r>
        <w:rPr>
          <w:rStyle w:val="FootnoteReference"/>
          <w:sz w:val="22"/>
          <w:szCs w:val="22"/>
        </w:rPr>
        <w:footnoteReference w:id="2"/>
      </w:r>
      <w:r>
        <w:rPr>
          <w:sz w:val="22"/>
          <w:szCs w:val="22"/>
        </w:rPr>
        <w:t xml:space="preserve"> </w:t>
      </w:r>
      <w:r w:rsidR="0086779B">
        <w:rPr>
          <w:sz w:val="22"/>
          <w:szCs w:val="22"/>
        </w:rPr>
        <w:t xml:space="preserve">and higher) </w:t>
      </w:r>
      <w:r>
        <w:rPr>
          <w:sz w:val="22"/>
          <w:szCs w:val="22"/>
        </w:rPr>
        <w:t xml:space="preserve">and </w:t>
      </w:r>
      <w:r w:rsidRPr="0086779B">
        <w:rPr>
          <w:b/>
          <w:sz w:val="22"/>
          <w:szCs w:val="22"/>
        </w:rPr>
        <w:t>GNU Octave</w:t>
      </w:r>
      <w:r w:rsidR="0086779B">
        <w:rPr>
          <w:sz w:val="22"/>
          <w:szCs w:val="22"/>
        </w:rPr>
        <w:t xml:space="preserve"> (</w:t>
      </w:r>
      <w:r>
        <w:rPr>
          <w:sz w:val="22"/>
          <w:szCs w:val="22"/>
        </w:rPr>
        <w:t xml:space="preserve">version </w:t>
      </w:r>
      <w:r w:rsidRPr="0073020B">
        <w:rPr>
          <w:sz w:val="22"/>
          <w:szCs w:val="22"/>
        </w:rPr>
        <w:t>3.8.0</w:t>
      </w:r>
      <w:r w:rsidR="0086779B">
        <w:rPr>
          <w:sz w:val="22"/>
          <w:szCs w:val="22"/>
        </w:rPr>
        <w:t xml:space="preserve"> and higher</w:t>
      </w:r>
      <w:r>
        <w:rPr>
          <w:sz w:val="22"/>
          <w:szCs w:val="22"/>
        </w:rPr>
        <w:t xml:space="preserve">, see </w:t>
      </w:r>
      <w:hyperlink r:id="rId12" w:history="1">
        <w:r w:rsidRPr="006553C1">
          <w:rPr>
            <w:rStyle w:val="Hyperlink"/>
            <w:sz w:val="22"/>
            <w:szCs w:val="22"/>
          </w:rPr>
          <w:t>https://www.gnu.org/software/octave</w:t>
        </w:r>
      </w:hyperlink>
      <w:r>
        <w:rPr>
          <w:sz w:val="22"/>
          <w:szCs w:val="22"/>
        </w:rPr>
        <w:t>).</w:t>
      </w:r>
      <w:r w:rsidR="00964BF0">
        <w:rPr>
          <w:sz w:val="22"/>
          <w:szCs w:val="22"/>
        </w:rPr>
        <w:t xml:space="preserve"> Some modules might not </w:t>
      </w:r>
      <w:r w:rsidR="00062149">
        <w:rPr>
          <w:sz w:val="22"/>
          <w:szCs w:val="22"/>
        </w:rPr>
        <w:t>have been thoroughly</w:t>
      </w:r>
      <w:r w:rsidR="00964BF0">
        <w:rPr>
          <w:sz w:val="22"/>
          <w:szCs w:val="22"/>
        </w:rPr>
        <w:t xml:space="preserve"> tested using Octave, but core </w:t>
      </w:r>
      <w:proofErr w:type="spellStart"/>
      <w:r w:rsidR="00964BF0">
        <w:rPr>
          <w:sz w:val="22"/>
          <w:szCs w:val="22"/>
        </w:rPr>
        <w:t>climada</w:t>
      </w:r>
      <w:proofErr w:type="spellEnd"/>
      <w:r w:rsidR="00964BF0">
        <w:rPr>
          <w:sz w:val="22"/>
          <w:szCs w:val="22"/>
        </w:rPr>
        <w:t xml:space="preserve"> works without limitations</w:t>
      </w:r>
      <w:r w:rsidR="0023625D">
        <w:rPr>
          <w:sz w:val="22"/>
          <w:szCs w:val="22"/>
        </w:rPr>
        <w:t xml:space="preserve"> (</w:t>
      </w:r>
      <w:r w:rsidR="00062149">
        <w:rPr>
          <w:sz w:val="22"/>
          <w:szCs w:val="22"/>
        </w:rPr>
        <w:t xml:space="preserve">in order to read Excel, Octave’s </w:t>
      </w:r>
      <w:proofErr w:type="spellStart"/>
      <w:r w:rsidR="00062149">
        <w:rPr>
          <w:sz w:val="22"/>
          <w:szCs w:val="22"/>
        </w:rPr>
        <w:t>io</w:t>
      </w:r>
      <w:proofErr w:type="spellEnd"/>
      <w:r w:rsidR="00062149">
        <w:rPr>
          <w:sz w:val="22"/>
          <w:szCs w:val="22"/>
        </w:rPr>
        <w:t xml:space="preserve"> package has to be installed, </w:t>
      </w:r>
      <w:r w:rsidR="0023625D">
        <w:rPr>
          <w:sz w:val="22"/>
          <w:szCs w:val="22"/>
        </w:rPr>
        <w:t xml:space="preserve">see </w:t>
      </w:r>
      <w:r w:rsidR="00062149">
        <w:rPr>
          <w:sz w:val="22"/>
          <w:szCs w:val="22"/>
        </w:rPr>
        <w:t>section “Notes on Octave” below</w:t>
      </w:r>
      <w:r w:rsidR="0023625D">
        <w:rPr>
          <w:sz w:val="22"/>
          <w:szCs w:val="22"/>
        </w:rPr>
        <w:t>).</w:t>
      </w:r>
      <w:r w:rsidR="00461768">
        <w:rPr>
          <w:sz w:val="22"/>
          <w:szCs w:val="22"/>
        </w:rPr>
        <w:t xml:space="preserve"> All </w:t>
      </w:r>
      <w:proofErr w:type="spellStart"/>
      <w:r w:rsidR="00461768">
        <w:rPr>
          <w:sz w:val="22"/>
          <w:szCs w:val="22"/>
        </w:rPr>
        <w:t>climada</w:t>
      </w:r>
      <w:proofErr w:type="spellEnd"/>
      <w:r w:rsidR="00461768">
        <w:rPr>
          <w:sz w:val="22"/>
          <w:szCs w:val="22"/>
        </w:rPr>
        <w:t xml:space="preserve"> is available on </w:t>
      </w:r>
      <w:proofErr w:type="spellStart"/>
      <w:r w:rsidR="00461768">
        <w:rPr>
          <w:sz w:val="22"/>
          <w:szCs w:val="22"/>
        </w:rPr>
        <w:t>GitHub</w:t>
      </w:r>
      <w:proofErr w:type="spellEnd"/>
      <w:r w:rsidR="00461768">
        <w:rPr>
          <w:rStyle w:val="FootnoteReference"/>
          <w:sz w:val="22"/>
          <w:szCs w:val="22"/>
        </w:rPr>
        <w:footnoteReference w:id="3"/>
      </w:r>
      <w:r w:rsidR="00461768">
        <w:rPr>
          <w:sz w:val="22"/>
          <w:szCs w:val="22"/>
        </w:rPr>
        <w:t xml:space="preserve">. </w:t>
      </w:r>
    </w:p>
    <w:p w14:paraId="6C47BC9E" w14:textId="2560706C" w:rsidR="00461768" w:rsidRDefault="00461768" w:rsidP="00F9269A">
      <w:pPr>
        <w:rPr>
          <w:sz w:val="22"/>
          <w:szCs w:val="22"/>
        </w:rPr>
      </w:pPr>
    </w:p>
    <w:p w14:paraId="349E8ADD" w14:textId="1529E481" w:rsidR="00DF6D49" w:rsidRDefault="00DF6D49">
      <w:pPr>
        <w:rPr>
          <w:sz w:val="22"/>
          <w:szCs w:val="22"/>
        </w:rPr>
      </w:pPr>
      <w:r>
        <w:rPr>
          <w:sz w:val="22"/>
          <w:szCs w:val="22"/>
        </w:rPr>
        <w:br w:type="page"/>
      </w:r>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p>
        <w:p w14:paraId="6997D2C9" w14:textId="77777777" w:rsidR="00E01103"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r w:rsidR="00E01103">
            <w:rPr>
              <w:noProof/>
            </w:rPr>
            <w:t>Instead of an Introduction: Preamble</w:t>
          </w:r>
          <w:r w:rsidR="00E01103">
            <w:rPr>
              <w:noProof/>
            </w:rPr>
            <w:tab/>
          </w:r>
          <w:r w:rsidR="00E01103">
            <w:rPr>
              <w:noProof/>
            </w:rPr>
            <w:fldChar w:fldCharType="begin"/>
          </w:r>
          <w:r w:rsidR="00E01103">
            <w:rPr>
              <w:noProof/>
            </w:rPr>
            <w:instrText xml:space="preserve"> PAGEREF _Toc286835102 \h </w:instrText>
          </w:r>
          <w:r w:rsidR="00E01103">
            <w:rPr>
              <w:noProof/>
            </w:rPr>
          </w:r>
          <w:r w:rsidR="00E01103">
            <w:rPr>
              <w:noProof/>
            </w:rPr>
            <w:fldChar w:fldCharType="separate"/>
          </w:r>
          <w:r w:rsidR="00E01103">
            <w:rPr>
              <w:noProof/>
            </w:rPr>
            <w:t>1</w:t>
          </w:r>
          <w:r w:rsidR="00E01103">
            <w:rPr>
              <w:noProof/>
            </w:rPr>
            <w:fldChar w:fldCharType="end"/>
          </w:r>
        </w:p>
        <w:p w14:paraId="007E53F2" w14:textId="77777777" w:rsidR="00E01103" w:rsidRDefault="00E01103">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_Toc286835103 \h </w:instrText>
          </w:r>
          <w:r>
            <w:rPr>
              <w:noProof/>
            </w:rPr>
          </w:r>
          <w:r>
            <w:rPr>
              <w:noProof/>
            </w:rPr>
            <w:fldChar w:fldCharType="separate"/>
          </w:r>
          <w:r>
            <w:rPr>
              <w:noProof/>
            </w:rPr>
            <w:t>4</w:t>
          </w:r>
          <w:r>
            <w:rPr>
              <w:noProof/>
            </w:rPr>
            <w:fldChar w:fldCharType="end"/>
          </w:r>
        </w:p>
        <w:p w14:paraId="0967261C" w14:textId="77777777" w:rsidR="00E01103" w:rsidRDefault="00E01103">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_Toc286835104 \h </w:instrText>
          </w:r>
          <w:r>
            <w:rPr>
              <w:noProof/>
            </w:rPr>
          </w:r>
          <w:r>
            <w:rPr>
              <w:noProof/>
            </w:rPr>
            <w:fldChar w:fldCharType="separate"/>
          </w:r>
          <w:r>
            <w:rPr>
              <w:noProof/>
            </w:rPr>
            <w:t>5</w:t>
          </w:r>
          <w:r>
            <w:rPr>
              <w:noProof/>
            </w:rPr>
            <w:fldChar w:fldCharType="end"/>
          </w:r>
        </w:p>
        <w:p w14:paraId="552DC6AE" w14:textId="77777777" w:rsidR="00E01103" w:rsidRDefault="00E01103">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_Toc286835105 \h </w:instrText>
          </w:r>
          <w:r>
            <w:rPr>
              <w:noProof/>
            </w:rPr>
          </w:r>
          <w:r>
            <w:rPr>
              <w:noProof/>
            </w:rPr>
            <w:fldChar w:fldCharType="separate"/>
          </w:r>
          <w:r>
            <w:rPr>
              <w:noProof/>
            </w:rPr>
            <w:t>5</w:t>
          </w:r>
          <w:r>
            <w:rPr>
              <w:noProof/>
            </w:rPr>
            <w:fldChar w:fldCharType="end"/>
          </w:r>
        </w:p>
        <w:p w14:paraId="582BE3A1" w14:textId="77777777" w:rsidR="00E01103" w:rsidRDefault="00E01103">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_Toc286835106 \h </w:instrText>
          </w:r>
          <w:r>
            <w:rPr>
              <w:noProof/>
            </w:rPr>
          </w:r>
          <w:r>
            <w:rPr>
              <w:noProof/>
            </w:rPr>
            <w:fldChar w:fldCharType="separate"/>
          </w:r>
          <w:r>
            <w:rPr>
              <w:noProof/>
            </w:rPr>
            <w:t>7</w:t>
          </w:r>
          <w:r>
            <w:rPr>
              <w:noProof/>
            </w:rPr>
            <w:fldChar w:fldCharType="end"/>
          </w:r>
        </w:p>
        <w:p w14:paraId="26C8748D" w14:textId="77777777" w:rsidR="00E01103" w:rsidRDefault="00E01103">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_Toc286835107 \h </w:instrText>
          </w:r>
          <w:r>
            <w:rPr>
              <w:noProof/>
            </w:rPr>
          </w:r>
          <w:r>
            <w:rPr>
              <w:noProof/>
            </w:rPr>
            <w:fldChar w:fldCharType="separate"/>
          </w:r>
          <w:r>
            <w:rPr>
              <w:noProof/>
            </w:rPr>
            <w:t>9</w:t>
          </w:r>
          <w:r>
            <w:rPr>
              <w:noProof/>
            </w:rPr>
            <w:fldChar w:fldCharType="end"/>
          </w:r>
        </w:p>
        <w:p w14:paraId="732C0FA0" w14:textId="77777777" w:rsidR="00E01103" w:rsidRDefault="00E01103">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_Toc286835108 \h </w:instrText>
          </w:r>
          <w:r>
            <w:rPr>
              <w:noProof/>
            </w:rPr>
          </w:r>
          <w:r>
            <w:rPr>
              <w:noProof/>
            </w:rPr>
            <w:fldChar w:fldCharType="separate"/>
          </w:r>
          <w:r>
            <w:rPr>
              <w:noProof/>
            </w:rPr>
            <w:t>10</w:t>
          </w:r>
          <w:r>
            <w:rPr>
              <w:noProof/>
            </w:rPr>
            <w:fldChar w:fldCharType="end"/>
          </w:r>
        </w:p>
        <w:p w14:paraId="7C60551F" w14:textId="77777777" w:rsidR="00E01103" w:rsidRDefault="00E01103">
          <w:pPr>
            <w:pStyle w:val="TOC2"/>
            <w:tabs>
              <w:tab w:val="right" w:leader="dot" w:pos="8290"/>
            </w:tabs>
            <w:rPr>
              <w:rFonts w:asciiTheme="minorHAnsi" w:hAnsiTheme="minorHAnsi" w:cstheme="minorBidi"/>
              <w:noProof/>
              <w:lang w:eastAsia="ja-JP"/>
            </w:rPr>
          </w:pPr>
          <w:r>
            <w:rPr>
              <w:noProof/>
            </w:rPr>
            <w:t>Excel interface to climada</w:t>
          </w:r>
          <w:r>
            <w:rPr>
              <w:noProof/>
            </w:rPr>
            <w:tab/>
          </w:r>
          <w:r>
            <w:rPr>
              <w:noProof/>
            </w:rPr>
            <w:fldChar w:fldCharType="begin"/>
          </w:r>
          <w:r>
            <w:rPr>
              <w:noProof/>
            </w:rPr>
            <w:instrText xml:space="preserve"> PAGEREF _Toc286835109 \h </w:instrText>
          </w:r>
          <w:r>
            <w:rPr>
              <w:noProof/>
            </w:rPr>
          </w:r>
          <w:r>
            <w:rPr>
              <w:noProof/>
            </w:rPr>
            <w:fldChar w:fldCharType="separate"/>
          </w:r>
          <w:r>
            <w:rPr>
              <w:noProof/>
            </w:rPr>
            <w:t>11</w:t>
          </w:r>
          <w:r>
            <w:rPr>
              <w:noProof/>
            </w:rPr>
            <w:fldChar w:fldCharType="end"/>
          </w:r>
        </w:p>
        <w:p w14:paraId="16AE8AF6" w14:textId="77777777" w:rsidR="00E01103" w:rsidRDefault="00E01103">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_Toc286835110 \h </w:instrText>
          </w:r>
          <w:r>
            <w:rPr>
              <w:noProof/>
            </w:rPr>
          </w:r>
          <w:r>
            <w:rPr>
              <w:noProof/>
            </w:rPr>
            <w:fldChar w:fldCharType="separate"/>
          </w:r>
          <w:r>
            <w:rPr>
              <w:noProof/>
            </w:rPr>
            <w:t>13</w:t>
          </w:r>
          <w:r>
            <w:rPr>
              <w:noProof/>
            </w:rPr>
            <w:fldChar w:fldCharType="end"/>
          </w:r>
        </w:p>
        <w:p w14:paraId="4115CD38" w14:textId="77777777" w:rsidR="00E01103" w:rsidRDefault="00E01103">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_Toc286835111 \h </w:instrText>
          </w:r>
          <w:r>
            <w:rPr>
              <w:noProof/>
            </w:rPr>
          </w:r>
          <w:r>
            <w:rPr>
              <w:noProof/>
            </w:rPr>
            <w:fldChar w:fldCharType="separate"/>
          </w:r>
          <w:r>
            <w:rPr>
              <w:noProof/>
            </w:rPr>
            <w:t>13</w:t>
          </w:r>
          <w:r>
            <w:rPr>
              <w:noProof/>
            </w:rPr>
            <w:fldChar w:fldCharType="end"/>
          </w:r>
        </w:p>
        <w:p w14:paraId="7C6EAC9D" w14:textId="77777777" w:rsidR="00E01103" w:rsidRDefault="00E01103">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_Toc286835112 \h </w:instrText>
          </w:r>
          <w:r>
            <w:rPr>
              <w:noProof/>
            </w:rPr>
          </w:r>
          <w:r>
            <w:rPr>
              <w:noProof/>
            </w:rPr>
            <w:fldChar w:fldCharType="separate"/>
          </w:r>
          <w:r>
            <w:rPr>
              <w:noProof/>
            </w:rPr>
            <w:t>21</w:t>
          </w:r>
          <w:r>
            <w:rPr>
              <w:noProof/>
            </w:rPr>
            <w:fldChar w:fldCharType="end"/>
          </w:r>
        </w:p>
        <w:p w14:paraId="3CE109FB" w14:textId="77777777" w:rsidR="00E01103" w:rsidRDefault="00E01103">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_Toc286835113 \h </w:instrText>
          </w:r>
          <w:r>
            <w:rPr>
              <w:noProof/>
            </w:rPr>
          </w:r>
          <w:r>
            <w:rPr>
              <w:noProof/>
            </w:rPr>
            <w:fldChar w:fldCharType="separate"/>
          </w:r>
          <w:r>
            <w:rPr>
              <w:noProof/>
            </w:rPr>
            <w:t>23</w:t>
          </w:r>
          <w:r>
            <w:rPr>
              <w:noProof/>
            </w:rPr>
            <w:fldChar w:fldCharType="end"/>
          </w:r>
        </w:p>
        <w:p w14:paraId="2048C145" w14:textId="77777777" w:rsidR="00E01103" w:rsidRDefault="00E01103">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_Toc286835114 \h </w:instrText>
          </w:r>
          <w:r>
            <w:rPr>
              <w:noProof/>
            </w:rPr>
          </w:r>
          <w:r>
            <w:rPr>
              <w:noProof/>
            </w:rPr>
            <w:fldChar w:fldCharType="separate"/>
          </w:r>
          <w:r>
            <w:rPr>
              <w:noProof/>
            </w:rPr>
            <w:t>24</w:t>
          </w:r>
          <w:r>
            <w:rPr>
              <w:noProof/>
            </w:rPr>
            <w:fldChar w:fldCharType="end"/>
          </w:r>
        </w:p>
        <w:p w14:paraId="222B3ACD" w14:textId="77777777" w:rsidR="00E01103" w:rsidRDefault="00E01103">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_Toc286835115 \h </w:instrText>
          </w:r>
          <w:r>
            <w:rPr>
              <w:noProof/>
            </w:rPr>
          </w:r>
          <w:r>
            <w:rPr>
              <w:noProof/>
            </w:rPr>
            <w:fldChar w:fldCharType="separate"/>
          </w:r>
          <w:r>
            <w:rPr>
              <w:noProof/>
            </w:rPr>
            <w:t>27</w:t>
          </w:r>
          <w:r>
            <w:rPr>
              <w:noProof/>
            </w:rPr>
            <w:fldChar w:fldCharType="end"/>
          </w:r>
        </w:p>
        <w:p w14:paraId="6F7B8FEE" w14:textId="77777777" w:rsidR="00E01103" w:rsidRDefault="00E01103">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_Toc286835116 \h </w:instrText>
          </w:r>
          <w:r>
            <w:rPr>
              <w:noProof/>
            </w:rPr>
          </w:r>
          <w:r>
            <w:rPr>
              <w:noProof/>
            </w:rPr>
            <w:fldChar w:fldCharType="separate"/>
          </w:r>
          <w:r>
            <w:rPr>
              <w:noProof/>
            </w:rPr>
            <w:t>27</w:t>
          </w:r>
          <w:r>
            <w:rPr>
              <w:noProof/>
            </w:rPr>
            <w:fldChar w:fldCharType="end"/>
          </w:r>
        </w:p>
        <w:p w14:paraId="724D85E9" w14:textId="77777777" w:rsidR="00E01103" w:rsidRDefault="00E01103">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_Toc286835117 \h </w:instrText>
          </w:r>
          <w:r>
            <w:rPr>
              <w:noProof/>
            </w:rPr>
          </w:r>
          <w:r>
            <w:rPr>
              <w:noProof/>
            </w:rPr>
            <w:fldChar w:fldCharType="separate"/>
          </w:r>
          <w:r>
            <w:rPr>
              <w:noProof/>
            </w:rPr>
            <w:t>27</w:t>
          </w:r>
          <w:r>
            <w:rPr>
              <w:noProof/>
            </w:rPr>
            <w:fldChar w:fldCharType="end"/>
          </w:r>
        </w:p>
        <w:p w14:paraId="23171D94" w14:textId="77777777" w:rsidR="00E01103" w:rsidRDefault="00E01103">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_Toc286835118 \h </w:instrText>
          </w:r>
          <w:r>
            <w:rPr>
              <w:noProof/>
            </w:rPr>
          </w:r>
          <w:r>
            <w:rPr>
              <w:noProof/>
            </w:rPr>
            <w:fldChar w:fldCharType="separate"/>
          </w:r>
          <w:r>
            <w:rPr>
              <w:noProof/>
            </w:rPr>
            <w:t>28</w:t>
          </w:r>
          <w:r>
            <w:rPr>
              <w:noProof/>
            </w:rPr>
            <w:fldChar w:fldCharType="end"/>
          </w:r>
        </w:p>
        <w:p w14:paraId="48D679D4" w14:textId="77777777" w:rsidR="00E01103" w:rsidRDefault="00E01103">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_Toc286835119 \h </w:instrText>
          </w:r>
          <w:r>
            <w:rPr>
              <w:noProof/>
            </w:rPr>
          </w:r>
          <w:r>
            <w:rPr>
              <w:noProof/>
            </w:rPr>
            <w:fldChar w:fldCharType="separate"/>
          </w:r>
          <w:r>
            <w:rPr>
              <w:noProof/>
            </w:rPr>
            <w:t>28</w:t>
          </w:r>
          <w:r>
            <w:rPr>
              <w:noProof/>
            </w:rPr>
            <w:fldChar w:fldCharType="end"/>
          </w:r>
        </w:p>
        <w:p w14:paraId="670C834B" w14:textId="77777777" w:rsidR="00E01103" w:rsidRDefault="00E01103">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_Toc286835120 \h </w:instrText>
          </w:r>
          <w:r>
            <w:rPr>
              <w:noProof/>
            </w:rPr>
          </w:r>
          <w:r>
            <w:rPr>
              <w:noProof/>
            </w:rPr>
            <w:fldChar w:fldCharType="separate"/>
          </w:r>
          <w:r>
            <w:rPr>
              <w:noProof/>
            </w:rPr>
            <w:t>28</w:t>
          </w:r>
          <w:r>
            <w:rPr>
              <w:noProof/>
            </w:rPr>
            <w:fldChar w:fldCharType="end"/>
          </w:r>
        </w:p>
        <w:p w14:paraId="6615C6CF" w14:textId="77777777" w:rsidR="00E01103" w:rsidRDefault="00E01103">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_Toc286835121 \h </w:instrText>
          </w:r>
          <w:r>
            <w:rPr>
              <w:noProof/>
            </w:rPr>
          </w:r>
          <w:r>
            <w:rPr>
              <w:noProof/>
            </w:rPr>
            <w:fldChar w:fldCharType="separate"/>
          </w:r>
          <w:r>
            <w:rPr>
              <w:noProof/>
            </w:rPr>
            <w:t>28</w:t>
          </w:r>
          <w:r>
            <w:rPr>
              <w:noProof/>
            </w:rPr>
            <w:fldChar w:fldCharType="end"/>
          </w:r>
        </w:p>
        <w:p w14:paraId="6C78E8FC" w14:textId="77777777" w:rsidR="00E01103" w:rsidRDefault="00E01103">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_Toc286835122 \h </w:instrText>
          </w:r>
          <w:r>
            <w:rPr>
              <w:noProof/>
            </w:rPr>
          </w:r>
          <w:r>
            <w:rPr>
              <w:noProof/>
            </w:rPr>
            <w:fldChar w:fldCharType="separate"/>
          </w:r>
          <w:r>
            <w:rPr>
              <w:noProof/>
            </w:rPr>
            <w:t>29</w:t>
          </w:r>
          <w:r>
            <w:rPr>
              <w:noProof/>
            </w:rPr>
            <w:fldChar w:fldCharType="end"/>
          </w:r>
        </w:p>
        <w:p w14:paraId="758EFA10" w14:textId="77777777" w:rsidR="00E01103" w:rsidRDefault="00E01103">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_Toc286835123 \h </w:instrText>
          </w:r>
          <w:r>
            <w:rPr>
              <w:noProof/>
            </w:rPr>
          </w:r>
          <w:r>
            <w:rPr>
              <w:noProof/>
            </w:rPr>
            <w:fldChar w:fldCharType="separate"/>
          </w:r>
          <w:r>
            <w:rPr>
              <w:noProof/>
            </w:rPr>
            <w:t>29</w:t>
          </w:r>
          <w:r>
            <w:rPr>
              <w:noProof/>
            </w:rPr>
            <w:fldChar w:fldCharType="end"/>
          </w:r>
        </w:p>
        <w:p w14:paraId="091C3505" w14:textId="77777777" w:rsidR="00E01103" w:rsidRDefault="00E01103">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_Toc286835124 \h </w:instrText>
          </w:r>
          <w:r>
            <w:rPr>
              <w:noProof/>
            </w:rPr>
          </w:r>
          <w:r>
            <w:rPr>
              <w:noProof/>
            </w:rPr>
            <w:fldChar w:fldCharType="separate"/>
          </w:r>
          <w:r>
            <w:rPr>
              <w:noProof/>
            </w:rPr>
            <w:t>29</w:t>
          </w:r>
          <w:r>
            <w:rPr>
              <w:noProof/>
            </w:rPr>
            <w:fldChar w:fldCharType="end"/>
          </w:r>
        </w:p>
        <w:p w14:paraId="1A2AC860" w14:textId="77777777" w:rsidR="00E01103" w:rsidRDefault="00E01103">
          <w:pPr>
            <w:pStyle w:val="TOC2"/>
            <w:tabs>
              <w:tab w:val="right" w:leader="dot" w:pos="8290"/>
            </w:tabs>
            <w:rPr>
              <w:rFonts w:asciiTheme="minorHAnsi" w:hAnsiTheme="minorHAnsi" w:cstheme="minorBidi"/>
              <w:noProof/>
              <w:lang w:eastAsia="ja-JP"/>
            </w:rPr>
          </w:pPr>
          <w:r>
            <w:rPr>
              <w:noProof/>
            </w:rPr>
            <w:t>Some hints to useful data sources</w:t>
          </w:r>
          <w:r>
            <w:rPr>
              <w:noProof/>
            </w:rPr>
            <w:tab/>
          </w:r>
          <w:r>
            <w:rPr>
              <w:noProof/>
            </w:rPr>
            <w:fldChar w:fldCharType="begin"/>
          </w:r>
          <w:r>
            <w:rPr>
              <w:noProof/>
            </w:rPr>
            <w:instrText xml:space="preserve"> PAGEREF _Toc286835125 \h </w:instrText>
          </w:r>
          <w:r>
            <w:rPr>
              <w:noProof/>
            </w:rPr>
          </w:r>
          <w:r>
            <w:rPr>
              <w:noProof/>
            </w:rPr>
            <w:fldChar w:fldCharType="separate"/>
          </w:r>
          <w:r>
            <w:rPr>
              <w:noProof/>
            </w:rPr>
            <w:t>31</w:t>
          </w:r>
          <w:r>
            <w:rPr>
              <w:noProof/>
            </w:rPr>
            <w:fldChar w:fldCharType="end"/>
          </w:r>
        </w:p>
        <w:p w14:paraId="7655D041" w14:textId="77777777" w:rsidR="00E01103" w:rsidRDefault="00E01103">
          <w:pPr>
            <w:pStyle w:val="TOC1"/>
            <w:tabs>
              <w:tab w:val="right" w:leader="dot" w:pos="8290"/>
            </w:tabs>
            <w:rPr>
              <w:rFonts w:asciiTheme="minorHAnsi" w:hAnsiTheme="minorHAnsi" w:cstheme="minorBidi"/>
              <w:noProof/>
              <w:lang w:eastAsia="ja-JP"/>
            </w:rPr>
          </w:pPr>
          <w:r>
            <w:rPr>
              <w:noProof/>
            </w:rPr>
            <w:t>Writing your own code</w:t>
          </w:r>
          <w:r>
            <w:rPr>
              <w:noProof/>
            </w:rPr>
            <w:tab/>
          </w:r>
          <w:r>
            <w:rPr>
              <w:noProof/>
            </w:rPr>
            <w:fldChar w:fldCharType="begin"/>
          </w:r>
          <w:r>
            <w:rPr>
              <w:noProof/>
            </w:rPr>
            <w:instrText xml:space="preserve"> PAGEREF _Toc286835126 \h </w:instrText>
          </w:r>
          <w:r>
            <w:rPr>
              <w:noProof/>
            </w:rPr>
          </w:r>
          <w:r>
            <w:rPr>
              <w:noProof/>
            </w:rPr>
            <w:fldChar w:fldCharType="separate"/>
          </w:r>
          <w:r>
            <w:rPr>
              <w:noProof/>
            </w:rPr>
            <w:t>32</w:t>
          </w:r>
          <w:r>
            <w:rPr>
              <w:noProof/>
            </w:rPr>
            <w:fldChar w:fldCharType="end"/>
          </w:r>
        </w:p>
        <w:p w14:paraId="55235575" w14:textId="77777777" w:rsidR="00E01103" w:rsidRDefault="00E01103">
          <w:pPr>
            <w:pStyle w:val="TOC2"/>
            <w:tabs>
              <w:tab w:val="right" w:leader="dot" w:pos="8290"/>
            </w:tabs>
            <w:rPr>
              <w:rFonts w:asciiTheme="minorHAnsi" w:hAnsiTheme="minorHAnsi" w:cstheme="minorBidi"/>
              <w:noProof/>
              <w:lang w:eastAsia="ja-JP"/>
            </w:rPr>
          </w:pPr>
          <w:r>
            <w:rPr>
              <w:noProof/>
            </w:rPr>
            <w:t>climada_init_vars</w:t>
          </w:r>
          <w:r>
            <w:rPr>
              <w:noProof/>
            </w:rPr>
            <w:tab/>
          </w:r>
          <w:r>
            <w:rPr>
              <w:noProof/>
            </w:rPr>
            <w:fldChar w:fldCharType="begin"/>
          </w:r>
          <w:r>
            <w:rPr>
              <w:noProof/>
            </w:rPr>
            <w:instrText xml:space="preserve"> PAGEREF _Toc286835127 \h </w:instrText>
          </w:r>
          <w:r>
            <w:rPr>
              <w:noProof/>
            </w:rPr>
          </w:r>
          <w:r>
            <w:rPr>
              <w:noProof/>
            </w:rPr>
            <w:fldChar w:fldCharType="separate"/>
          </w:r>
          <w:r>
            <w:rPr>
              <w:noProof/>
            </w:rPr>
            <w:t>32</w:t>
          </w:r>
          <w:r>
            <w:rPr>
              <w:noProof/>
            </w:rPr>
            <w:fldChar w:fldCharType="end"/>
          </w:r>
        </w:p>
        <w:p w14:paraId="47924F7B" w14:textId="77777777" w:rsidR="00E01103" w:rsidRDefault="00E01103">
          <w:pPr>
            <w:pStyle w:val="TOC2"/>
            <w:tabs>
              <w:tab w:val="right" w:leader="dot" w:pos="8290"/>
            </w:tabs>
            <w:rPr>
              <w:rFonts w:asciiTheme="minorHAnsi" w:hAnsiTheme="minorHAnsi" w:cstheme="minorBidi"/>
              <w:noProof/>
              <w:lang w:eastAsia="ja-JP"/>
            </w:rPr>
          </w:pPr>
          <w:r>
            <w:rPr>
              <w:noProof/>
            </w:rPr>
            <w:t>climada startup</w:t>
          </w:r>
          <w:r>
            <w:rPr>
              <w:noProof/>
            </w:rPr>
            <w:tab/>
          </w:r>
          <w:r>
            <w:rPr>
              <w:noProof/>
            </w:rPr>
            <w:fldChar w:fldCharType="begin"/>
          </w:r>
          <w:r>
            <w:rPr>
              <w:noProof/>
            </w:rPr>
            <w:instrText xml:space="preserve"> PAGEREF _Toc286835128 \h </w:instrText>
          </w:r>
          <w:r>
            <w:rPr>
              <w:noProof/>
            </w:rPr>
          </w:r>
          <w:r>
            <w:rPr>
              <w:noProof/>
            </w:rPr>
            <w:fldChar w:fldCharType="separate"/>
          </w:r>
          <w:r>
            <w:rPr>
              <w:noProof/>
            </w:rPr>
            <w:t>33</w:t>
          </w:r>
          <w:r>
            <w:rPr>
              <w:noProof/>
            </w:rPr>
            <w:fldChar w:fldCharType="end"/>
          </w:r>
        </w:p>
        <w:p w14:paraId="530003B0" w14:textId="77777777" w:rsidR="00E01103" w:rsidRDefault="00E01103">
          <w:pPr>
            <w:pStyle w:val="TOC2"/>
            <w:tabs>
              <w:tab w:val="right" w:leader="dot" w:pos="8290"/>
            </w:tabs>
            <w:rPr>
              <w:rFonts w:asciiTheme="minorHAnsi" w:hAnsiTheme="minorHAnsi" w:cstheme="minorBidi"/>
              <w:noProof/>
              <w:lang w:eastAsia="ja-JP"/>
            </w:rPr>
          </w:pPr>
          <w:r>
            <w:rPr>
              <w:noProof/>
            </w:rPr>
            <w:t>Description of key climada structures</w:t>
          </w:r>
          <w:r>
            <w:rPr>
              <w:noProof/>
            </w:rPr>
            <w:tab/>
          </w:r>
          <w:r>
            <w:rPr>
              <w:noProof/>
            </w:rPr>
            <w:fldChar w:fldCharType="begin"/>
          </w:r>
          <w:r>
            <w:rPr>
              <w:noProof/>
            </w:rPr>
            <w:instrText xml:space="preserve"> PAGEREF _Toc286835129 \h </w:instrText>
          </w:r>
          <w:r>
            <w:rPr>
              <w:noProof/>
            </w:rPr>
          </w:r>
          <w:r>
            <w:rPr>
              <w:noProof/>
            </w:rPr>
            <w:fldChar w:fldCharType="separate"/>
          </w:r>
          <w:r>
            <w:rPr>
              <w:noProof/>
            </w:rPr>
            <w:t>34</w:t>
          </w:r>
          <w:r>
            <w:rPr>
              <w:noProof/>
            </w:rPr>
            <w:fldChar w:fldCharType="end"/>
          </w:r>
        </w:p>
        <w:p w14:paraId="429A6741" w14:textId="77777777" w:rsidR="00E01103" w:rsidRDefault="00E01103">
          <w:pPr>
            <w:pStyle w:val="TOC2"/>
            <w:tabs>
              <w:tab w:val="right" w:leader="dot" w:pos="8290"/>
            </w:tabs>
            <w:rPr>
              <w:rFonts w:asciiTheme="minorHAnsi" w:hAnsiTheme="minorHAnsi" w:cstheme="minorBidi"/>
              <w:noProof/>
              <w:lang w:eastAsia="ja-JP"/>
            </w:rPr>
          </w:pPr>
          <w:r>
            <w:rPr>
              <w:noProof/>
            </w:rPr>
            <w:t>Notes on Octave</w:t>
          </w:r>
          <w:r>
            <w:rPr>
              <w:noProof/>
            </w:rPr>
            <w:tab/>
          </w:r>
          <w:r>
            <w:rPr>
              <w:noProof/>
            </w:rPr>
            <w:fldChar w:fldCharType="begin"/>
          </w:r>
          <w:r>
            <w:rPr>
              <w:noProof/>
            </w:rPr>
            <w:instrText xml:space="preserve"> PAGEREF _Toc286835130 \h </w:instrText>
          </w:r>
          <w:r>
            <w:rPr>
              <w:noProof/>
            </w:rPr>
          </w:r>
          <w:r>
            <w:rPr>
              <w:noProof/>
            </w:rPr>
            <w:fldChar w:fldCharType="separate"/>
          </w:r>
          <w:r>
            <w:rPr>
              <w:noProof/>
            </w:rPr>
            <w:t>38</w:t>
          </w:r>
          <w:r>
            <w:rPr>
              <w:noProof/>
            </w:rPr>
            <w:fldChar w:fldCharType="end"/>
          </w:r>
        </w:p>
        <w:p w14:paraId="38780D2B" w14:textId="77777777" w:rsidR="00E01103" w:rsidRDefault="00E01103">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_Toc286835131 \h </w:instrText>
          </w:r>
          <w:r>
            <w:rPr>
              <w:noProof/>
            </w:rPr>
          </w:r>
          <w:r>
            <w:rPr>
              <w:noProof/>
            </w:rPr>
            <w:fldChar w:fldCharType="separate"/>
          </w:r>
          <w:r>
            <w:rPr>
              <w:noProof/>
            </w:rPr>
            <w:t>39</w:t>
          </w:r>
          <w:r>
            <w:rPr>
              <w:noProof/>
            </w:rPr>
            <w:fldChar w:fldCharType="end"/>
          </w:r>
        </w:p>
        <w:p w14:paraId="709DFB51" w14:textId="77777777" w:rsidR="00E01103" w:rsidRDefault="00E01103">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_Toc286835132 \h </w:instrText>
          </w:r>
          <w:r>
            <w:rPr>
              <w:noProof/>
            </w:rPr>
          </w:r>
          <w:r>
            <w:rPr>
              <w:noProof/>
            </w:rPr>
            <w:fldChar w:fldCharType="separate"/>
          </w:r>
          <w:r>
            <w:rPr>
              <w:noProof/>
            </w:rPr>
            <w:t>39</w:t>
          </w:r>
          <w:r>
            <w:rPr>
              <w:noProof/>
            </w:rPr>
            <w:fldChar w:fldCharType="end"/>
          </w:r>
        </w:p>
        <w:p w14:paraId="77BF4450" w14:textId="77777777" w:rsidR="00E01103" w:rsidRDefault="00E01103">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_Toc286835133 \h </w:instrText>
          </w:r>
          <w:r>
            <w:rPr>
              <w:noProof/>
            </w:rPr>
          </w:r>
          <w:r>
            <w:rPr>
              <w:noProof/>
            </w:rPr>
            <w:fldChar w:fldCharType="separate"/>
          </w:r>
          <w:r>
            <w:rPr>
              <w:noProof/>
            </w:rPr>
            <w:t>40</w:t>
          </w:r>
          <w:r>
            <w:rPr>
              <w:noProof/>
            </w:rPr>
            <w:fldChar w:fldCharType="end"/>
          </w:r>
        </w:p>
        <w:p w14:paraId="7FACB4DC" w14:textId="77777777" w:rsidR="00E01103" w:rsidRDefault="00E01103">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_Toc286835134 \h </w:instrText>
          </w:r>
          <w:r>
            <w:rPr>
              <w:noProof/>
            </w:rPr>
          </w:r>
          <w:r>
            <w:rPr>
              <w:noProof/>
            </w:rPr>
            <w:fldChar w:fldCharType="separate"/>
          </w:r>
          <w:r>
            <w:rPr>
              <w:noProof/>
            </w:rPr>
            <w:t>41</w:t>
          </w:r>
          <w:r>
            <w:rPr>
              <w:noProof/>
            </w:rPr>
            <w:fldChar w:fldCharType="end"/>
          </w:r>
        </w:p>
        <w:p w14:paraId="1FA3493F" w14:textId="77777777" w:rsidR="00E01103" w:rsidRDefault="00E01103">
          <w:pPr>
            <w:pStyle w:val="TOC3"/>
            <w:tabs>
              <w:tab w:val="right" w:leader="dot" w:pos="8290"/>
            </w:tabs>
            <w:rPr>
              <w:rFonts w:asciiTheme="minorHAnsi" w:hAnsiTheme="minorHAnsi" w:cstheme="minorBidi"/>
              <w:noProof/>
              <w:lang w:eastAsia="ja-JP"/>
            </w:rPr>
          </w:pPr>
          <w:r>
            <w:rPr>
              <w:noProof/>
            </w:rPr>
            <w:t>Insurability &amp; forms of insurance</w:t>
          </w:r>
          <w:r>
            <w:rPr>
              <w:noProof/>
            </w:rPr>
            <w:tab/>
          </w:r>
          <w:r>
            <w:rPr>
              <w:noProof/>
            </w:rPr>
            <w:fldChar w:fldCharType="begin"/>
          </w:r>
          <w:r>
            <w:rPr>
              <w:noProof/>
            </w:rPr>
            <w:instrText xml:space="preserve"> PAGEREF _Toc286835135 \h </w:instrText>
          </w:r>
          <w:r>
            <w:rPr>
              <w:noProof/>
            </w:rPr>
          </w:r>
          <w:r>
            <w:rPr>
              <w:noProof/>
            </w:rPr>
            <w:fldChar w:fldCharType="separate"/>
          </w:r>
          <w:r>
            <w:rPr>
              <w:noProof/>
            </w:rPr>
            <w:t>41</w:t>
          </w:r>
          <w:r>
            <w:rPr>
              <w:noProof/>
            </w:rPr>
            <w:fldChar w:fldCharType="end"/>
          </w:r>
        </w:p>
        <w:p w14:paraId="563DA9F6" w14:textId="77777777" w:rsidR="00E01103" w:rsidRDefault="00E01103">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_Toc286835136 \h </w:instrText>
          </w:r>
          <w:r>
            <w:rPr>
              <w:noProof/>
            </w:rPr>
          </w:r>
          <w:r>
            <w:rPr>
              <w:noProof/>
            </w:rPr>
            <w:fldChar w:fldCharType="separate"/>
          </w:r>
          <w:r>
            <w:rPr>
              <w:noProof/>
            </w:rPr>
            <w:t>44</w:t>
          </w:r>
          <w:r>
            <w:rPr>
              <w:noProof/>
            </w:rPr>
            <w:fldChar w:fldCharType="end"/>
          </w:r>
        </w:p>
        <w:p w14:paraId="16AE256D" w14:textId="77777777" w:rsidR="00E01103" w:rsidRDefault="00E01103">
          <w:pPr>
            <w:pStyle w:val="TOC3"/>
            <w:tabs>
              <w:tab w:val="right" w:leader="dot" w:pos="8290"/>
            </w:tabs>
            <w:rPr>
              <w:rFonts w:asciiTheme="minorHAnsi" w:hAnsiTheme="minorHAnsi" w:cstheme="minorBidi"/>
              <w:noProof/>
              <w:lang w:eastAsia="ja-JP"/>
            </w:rPr>
          </w:pPr>
          <w:r>
            <w:rPr>
              <w:noProof/>
            </w:rPr>
            <w:t>climada</w:t>
          </w:r>
          <w:r w:rsidRPr="00994818">
            <w:rPr>
              <w:noProof/>
            </w:rPr>
            <w:t xml:space="preserve"> implementation of insurance conditions</w:t>
          </w:r>
          <w:r>
            <w:rPr>
              <w:noProof/>
            </w:rPr>
            <w:tab/>
          </w:r>
          <w:r>
            <w:rPr>
              <w:noProof/>
            </w:rPr>
            <w:fldChar w:fldCharType="begin"/>
          </w:r>
          <w:r>
            <w:rPr>
              <w:noProof/>
            </w:rPr>
            <w:instrText xml:space="preserve"> PAGEREF _Toc286835137 \h </w:instrText>
          </w:r>
          <w:r>
            <w:rPr>
              <w:noProof/>
            </w:rPr>
          </w:r>
          <w:r>
            <w:rPr>
              <w:noProof/>
            </w:rPr>
            <w:fldChar w:fldCharType="separate"/>
          </w:r>
          <w:r>
            <w:rPr>
              <w:noProof/>
            </w:rPr>
            <w:t>45</w:t>
          </w:r>
          <w:r>
            <w:rPr>
              <w:noProof/>
            </w:rPr>
            <w:fldChar w:fldCharType="end"/>
          </w:r>
        </w:p>
        <w:p w14:paraId="31DE7F05" w14:textId="77777777" w:rsidR="00E01103" w:rsidRDefault="00E01103">
          <w:pPr>
            <w:pStyle w:val="TOC2"/>
            <w:tabs>
              <w:tab w:val="right" w:leader="dot" w:pos="8290"/>
            </w:tabs>
            <w:rPr>
              <w:rFonts w:asciiTheme="minorHAnsi" w:hAnsiTheme="minorHAnsi" w:cstheme="minorBidi"/>
              <w:noProof/>
              <w:lang w:eastAsia="ja-JP"/>
            </w:rPr>
          </w:pPr>
          <w:r>
            <w:rPr>
              <w:noProof/>
            </w:rPr>
            <w:lastRenderedPageBreak/>
            <w:t>Note on scenarios</w:t>
          </w:r>
          <w:r>
            <w:rPr>
              <w:noProof/>
            </w:rPr>
            <w:tab/>
          </w:r>
          <w:r>
            <w:rPr>
              <w:noProof/>
            </w:rPr>
            <w:fldChar w:fldCharType="begin"/>
          </w:r>
          <w:r>
            <w:rPr>
              <w:noProof/>
            </w:rPr>
            <w:instrText xml:space="preserve"> PAGEREF _Toc286835138 \h </w:instrText>
          </w:r>
          <w:r>
            <w:rPr>
              <w:noProof/>
            </w:rPr>
          </w:r>
          <w:r>
            <w:rPr>
              <w:noProof/>
            </w:rPr>
            <w:fldChar w:fldCharType="separate"/>
          </w:r>
          <w:r>
            <w:rPr>
              <w:noProof/>
            </w:rPr>
            <w:t>46</w:t>
          </w:r>
          <w:r>
            <w:rPr>
              <w:noProof/>
            </w:rPr>
            <w:fldChar w:fldCharType="end"/>
          </w:r>
        </w:p>
        <w:p w14:paraId="3FBBB40A" w14:textId="77777777" w:rsidR="00E01103" w:rsidRDefault="00E01103">
          <w:pPr>
            <w:pStyle w:val="TOC3"/>
            <w:tabs>
              <w:tab w:val="right" w:leader="dot" w:pos="8290"/>
            </w:tabs>
            <w:rPr>
              <w:rFonts w:asciiTheme="minorHAnsi" w:hAnsiTheme="minorHAnsi" w:cstheme="minorBidi"/>
              <w:noProof/>
              <w:lang w:eastAsia="ja-JP"/>
            </w:rPr>
          </w:pPr>
          <w:r>
            <w:rPr>
              <w:noProof/>
            </w:rPr>
            <w:t>climate impact scenarios – remarks on climada implementation</w:t>
          </w:r>
          <w:r>
            <w:rPr>
              <w:noProof/>
            </w:rPr>
            <w:tab/>
          </w:r>
          <w:r>
            <w:rPr>
              <w:noProof/>
            </w:rPr>
            <w:fldChar w:fldCharType="begin"/>
          </w:r>
          <w:r>
            <w:rPr>
              <w:noProof/>
            </w:rPr>
            <w:instrText xml:space="preserve"> PAGEREF _Toc286835139 \h </w:instrText>
          </w:r>
          <w:r>
            <w:rPr>
              <w:noProof/>
            </w:rPr>
          </w:r>
          <w:r>
            <w:rPr>
              <w:noProof/>
            </w:rPr>
            <w:fldChar w:fldCharType="separate"/>
          </w:r>
          <w:r>
            <w:rPr>
              <w:noProof/>
            </w:rPr>
            <w:t>47</w:t>
          </w:r>
          <w:r>
            <w:rPr>
              <w:noProof/>
            </w:rPr>
            <w:fldChar w:fldCharType="end"/>
          </w:r>
        </w:p>
        <w:p w14:paraId="1EF6B994" w14:textId="77777777" w:rsidR="00E01103" w:rsidRDefault="00E01103">
          <w:pPr>
            <w:pStyle w:val="TOC3"/>
            <w:tabs>
              <w:tab w:val="right" w:leader="dot" w:pos="8290"/>
            </w:tabs>
            <w:rPr>
              <w:rFonts w:asciiTheme="minorHAnsi" w:hAnsiTheme="minorHAnsi" w:cstheme="minorBidi"/>
              <w:noProof/>
              <w:lang w:eastAsia="ja-JP"/>
            </w:rPr>
          </w:pPr>
          <w:r>
            <w:rPr>
              <w:noProof/>
            </w:rPr>
            <w:t>Climate impact scenarios – sources</w:t>
          </w:r>
          <w:r>
            <w:rPr>
              <w:noProof/>
            </w:rPr>
            <w:tab/>
          </w:r>
          <w:r>
            <w:rPr>
              <w:noProof/>
            </w:rPr>
            <w:fldChar w:fldCharType="begin"/>
          </w:r>
          <w:r>
            <w:rPr>
              <w:noProof/>
            </w:rPr>
            <w:instrText xml:space="preserve"> PAGEREF _Toc286835140 \h </w:instrText>
          </w:r>
          <w:r>
            <w:rPr>
              <w:noProof/>
            </w:rPr>
          </w:r>
          <w:r>
            <w:rPr>
              <w:noProof/>
            </w:rPr>
            <w:fldChar w:fldCharType="separate"/>
          </w:r>
          <w:r>
            <w:rPr>
              <w:noProof/>
            </w:rPr>
            <w:t>48</w:t>
          </w:r>
          <w:r>
            <w:rPr>
              <w:noProof/>
            </w:rPr>
            <w:fldChar w:fldCharType="end"/>
          </w:r>
        </w:p>
        <w:p w14:paraId="7A3A235A" w14:textId="77777777" w:rsidR="00E01103" w:rsidRDefault="00E01103">
          <w:pPr>
            <w:pStyle w:val="TOC2"/>
            <w:tabs>
              <w:tab w:val="right" w:leader="dot" w:pos="8290"/>
            </w:tabs>
            <w:rPr>
              <w:rFonts w:asciiTheme="minorHAnsi" w:hAnsiTheme="minorHAnsi" w:cstheme="minorBidi"/>
              <w:noProof/>
              <w:lang w:eastAsia="ja-JP"/>
            </w:rPr>
          </w:pPr>
          <w:r>
            <w:rPr>
              <w:noProof/>
            </w:rPr>
            <w:t>Tropical cyclones – technical remarks</w:t>
          </w:r>
          <w:r>
            <w:rPr>
              <w:noProof/>
            </w:rPr>
            <w:tab/>
          </w:r>
          <w:r>
            <w:rPr>
              <w:noProof/>
            </w:rPr>
            <w:fldChar w:fldCharType="begin"/>
          </w:r>
          <w:r>
            <w:rPr>
              <w:noProof/>
            </w:rPr>
            <w:instrText xml:space="preserve"> PAGEREF _Toc286835141 \h </w:instrText>
          </w:r>
          <w:r>
            <w:rPr>
              <w:noProof/>
            </w:rPr>
          </w:r>
          <w:r>
            <w:rPr>
              <w:noProof/>
            </w:rPr>
            <w:fldChar w:fldCharType="separate"/>
          </w:r>
          <w:r>
            <w:rPr>
              <w:noProof/>
            </w:rPr>
            <w:t>48</w:t>
          </w:r>
          <w:r>
            <w:rPr>
              <w:noProof/>
            </w:rPr>
            <w:fldChar w:fldCharType="end"/>
          </w:r>
        </w:p>
        <w:p w14:paraId="236B2391" w14:textId="77777777" w:rsidR="00E01103" w:rsidRDefault="00E01103">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_Toc286835142 \h </w:instrText>
          </w:r>
          <w:r>
            <w:rPr>
              <w:noProof/>
            </w:rPr>
          </w:r>
          <w:r>
            <w:rPr>
              <w:noProof/>
            </w:rPr>
            <w:fldChar w:fldCharType="separate"/>
          </w:r>
          <w:r>
            <w:rPr>
              <w:noProof/>
            </w:rPr>
            <w:t>48</w:t>
          </w:r>
          <w:r>
            <w:rPr>
              <w:noProof/>
            </w:rPr>
            <w:fldChar w:fldCharType="end"/>
          </w:r>
        </w:p>
        <w:p w14:paraId="60402C7E" w14:textId="77777777" w:rsidR="00E01103" w:rsidRDefault="00E01103">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_Toc286835143 \h </w:instrText>
          </w:r>
          <w:r>
            <w:rPr>
              <w:noProof/>
            </w:rPr>
          </w:r>
          <w:r>
            <w:rPr>
              <w:noProof/>
            </w:rPr>
            <w:fldChar w:fldCharType="separate"/>
          </w:r>
          <w:r>
            <w:rPr>
              <w:noProof/>
            </w:rPr>
            <w:t>51</w:t>
          </w:r>
          <w:r>
            <w:rPr>
              <w:noProof/>
            </w:rPr>
            <w:fldChar w:fldCharType="end"/>
          </w:r>
        </w:p>
        <w:p w14:paraId="18F7CE2B" w14:textId="77777777" w:rsidR="00E01103" w:rsidRDefault="00E01103">
          <w:pPr>
            <w:pStyle w:val="TOC2"/>
            <w:tabs>
              <w:tab w:val="right" w:leader="dot" w:pos="8290"/>
            </w:tabs>
            <w:rPr>
              <w:rFonts w:asciiTheme="minorHAnsi" w:hAnsiTheme="minorHAnsi" w:cstheme="minorBidi"/>
              <w:noProof/>
              <w:lang w:eastAsia="ja-JP"/>
            </w:rPr>
          </w:pPr>
          <w:r>
            <w:rPr>
              <w:noProof/>
            </w:rPr>
            <w:t>Economics of Climate Adaptation (ECA) – key routines</w:t>
          </w:r>
          <w:r>
            <w:rPr>
              <w:noProof/>
            </w:rPr>
            <w:tab/>
          </w:r>
          <w:r>
            <w:rPr>
              <w:noProof/>
            </w:rPr>
            <w:fldChar w:fldCharType="begin"/>
          </w:r>
          <w:r>
            <w:rPr>
              <w:noProof/>
            </w:rPr>
            <w:instrText xml:space="preserve"> PAGEREF _Toc286835144 \h </w:instrText>
          </w:r>
          <w:r>
            <w:rPr>
              <w:noProof/>
            </w:rPr>
          </w:r>
          <w:r>
            <w:rPr>
              <w:noProof/>
            </w:rPr>
            <w:fldChar w:fldCharType="separate"/>
          </w:r>
          <w:r>
            <w:rPr>
              <w:noProof/>
            </w:rPr>
            <w:t>52</w:t>
          </w:r>
          <w:r>
            <w:rPr>
              <w:noProof/>
            </w:rPr>
            <w:fldChar w:fldCharType="end"/>
          </w:r>
        </w:p>
        <w:p w14:paraId="75AD0CC7" w14:textId="77777777" w:rsidR="00E01103" w:rsidRDefault="00E01103">
          <w:pPr>
            <w:pStyle w:val="TOC2"/>
            <w:tabs>
              <w:tab w:val="right" w:leader="dot" w:pos="8290"/>
            </w:tabs>
            <w:rPr>
              <w:rFonts w:asciiTheme="minorHAnsi" w:hAnsiTheme="minorHAnsi" w:cstheme="minorBidi"/>
              <w:noProof/>
              <w:lang w:eastAsia="ja-JP"/>
            </w:rPr>
          </w:pPr>
          <w:r>
            <w:rPr>
              <w:noProof/>
            </w:rPr>
            <w:t>A remark on loss, damage and vulnerability</w:t>
          </w:r>
          <w:r>
            <w:rPr>
              <w:noProof/>
            </w:rPr>
            <w:tab/>
          </w:r>
          <w:r>
            <w:rPr>
              <w:noProof/>
            </w:rPr>
            <w:fldChar w:fldCharType="begin"/>
          </w:r>
          <w:r>
            <w:rPr>
              <w:noProof/>
            </w:rPr>
            <w:instrText xml:space="preserve"> PAGEREF _Toc286835145 \h </w:instrText>
          </w:r>
          <w:r>
            <w:rPr>
              <w:noProof/>
            </w:rPr>
          </w:r>
          <w:r>
            <w:rPr>
              <w:noProof/>
            </w:rPr>
            <w:fldChar w:fldCharType="separate"/>
          </w:r>
          <w:r>
            <w:rPr>
              <w:noProof/>
            </w:rPr>
            <w:t>56</w:t>
          </w:r>
          <w:r>
            <w:rPr>
              <w:noProof/>
            </w:rPr>
            <w:fldChar w:fldCharType="end"/>
          </w:r>
        </w:p>
        <w:p w14:paraId="0EAC6C70" w14:textId="7AF4C852" w:rsidR="0079159D" w:rsidRPr="005317DC" w:rsidRDefault="00DF6D49">
          <w:r>
            <w:rPr>
              <w:b/>
              <w:bCs/>
              <w:noProof/>
            </w:rPr>
            <w:fldChar w:fldCharType="end"/>
          </w:r>
        </w:p>
      </w:sdtContent>
    </w:sdt>
    <w:p w14:paraId="03D624CA" w14:textId="77777777" w:rsidR="003C68EB" w:rsidRDefault="003C68EB">
      <w:pPr>
        <w:rPr>
          <w:rFonts w:eastAsia="Times New Roman"/>
          <w:sz w:val="32"/>
          <w:szCs w:val="32"/>
          <w:lang w:val="en-GB"/>
        </w:rPr>
      </w:pPr>
      <w:r>
        <w:br w:type="page"/>
      </w:r>
    </w:p>
    <w:p w14:paraId="07C8CD99" w14:textId="020B3AA9" w:rsidR="0079159D" w:rsidRPr="00DD6CE4" w:rsidRDefault="0079159D" w:rsidP="00356366">
      <w:pPr>
        <w:pStyle w:val="Heading1"/>
      </w:pPr>
      <w:bookmarkStart w:id="2" w:name="_Toc286835103"/>
      <w:r w:rsidRPr="00DD6CE4">
        <w:lastRenderedPageBreak/>
        <w:t>A visual primer</w:t>
      </w:r>
      <w:bookmarkEnd w:id="2"/>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747A07" w:rsidRPr="00DD6CE4" w:rsidRDefault="00747A07"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5A299D" w:rsidRPr="00DD6CE4" w:rsidRDefault="005A299D"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747A07" w:rsidRPr="00DD6CE4" w:rsidRDefault="00747A07"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5A299D" w:rsidRPr="00DD6CE4" w:rsidRDefault="005A299D"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747A07" w:rsidRPr="00DD6CE4" w:rsidRDefault="00747A07"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5A299D" w:rsidRPr="00DD6CE4" w:rsidRDefault="005A299D"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29625723">
            <wp:extent cx="6262370" cy="44826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63767" cy="4483680"/>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747A07" w:rsidRPr="00DD6CE4" w:rsidRDefault="00747A07"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5A299D" w:rsidRPr="00DD6CE4" w:rsidRDefault="005A299D"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747A07" w:rsidRPr="00DD6CE4" w:rsidRDefault="00747A07"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5A299D" w:rsidRPr="00DD6CE4" w:rsidRDefault="005A299D"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3026E4A4" w:rsidR="0079159D" w:rsidRDefault="0013761B" w:rsidP="0079159D">
      <w:pPr>
        <w:rPr>
          <w:sz w:val="22"/>
          <w:szCs w:val="22"/>
        </w:rPr>
      </w:pPr>
      <w:r>
        <w:rPr>
          <w:sz w:val="22"/>
          <w:szCs w:val="22"/>
        </w:rPr>
        <w:t>Figure</w:t>
      </w:r>
      <w:r w:rsidR="0079159D" w:rsidRPr="00D81936">
        <w:rPr>
          <w:sz w:val="22"/>
          <w:szCs w:val="22"/>
        </w:rPr>
        <w:t xml:space="preserve">: The demonstration code </w:t>
      </w:r>
      <w:proofErr w:type="spellStart"/>
      <w:r w:rsidR="0079159D" w:rsidRPr="00D81936">
        <w:rPr>
          <w:rFonts w:ascii="Courier" w:hAnsi="Courier"/>
          <w:sz w:val="22"/>
          <w:szCs w:val="22"/>
        </w:rPr>
        <w:t>climada_demo</w:t>
      </w:r>
      <w:proofErr w:type="spellEnd"/>
      <w:r w:rsidR="00142976">
        <w:rPr>
          <w:rStyle w:val="FootnoteReference"/>
          <w:rFonts w:ascii="Courier" w:hAnsi="Courier"/>
          <w:sz w:val="22"/>
          <w:szCs w:val="22"/>
        </w:rPr>
        <w:footnoteReference w:id="4"/>
      </w:r>
      <w:r w:rsidR="0079159D" w:rsidRPr="00D81936">
        <w:rPr>
          <w:sz w:val="22"/>
          <w:szCs w:val="22"/>
        </w:rPr>
        <w:t xml:space="preserve"> implements the concept of total climate risk and cost-effective adaptation in an interactive way: The user can experiment with </w:t>
      </w:r>
      <w:r w:rsidR="005963B1">
        <w:rPr>
          <w:sz w:val="22"/>
          <w:szCs w:val="22"/>
        </w:rPr>
        <w:t>key</w:t>
      </w:r>
      <w:r w:rsidR="0079159D"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p>
    <w:p w14:paraId="7A0C527E" w14:textId="77777777" w:rsidR="002733AD" w:rsidRDefault="002733AD" w:rsidP="0079159D">
      <w:pPr>
        <w:rPr>
          <w:sz w:val="22"/>
          <w:szCs w:val="22"/>
        </w:rPr>
      </w:pPr>
    </w:p>
    <w:p w14:paraId="587FD145" w14:textId="1A1FF5B9" w:rsidR="00AF398F" w:rsidRDefault="002733AD" w:rsidP="0079159D">
      <w:pPr>
        <w:rPr>
          <w:sz w:val="22"/>
          <w:szCs w:val="22"/>
        </w:rPr>
      </w:pPr>
      <w:r>
        <w:rPr>
          <w:sz w:val="22"/>
          <w:szCs w:val="22"/>
        </w:rPr>
        <w:t xml:space="preserve">The simple call </w:t>
      </w:r>
      <w:proofErr w:type="spellStart"/>
      <w:r w:rsidRPr="002733AD">
        <w:rPr>
          <w:rFonts w:ascii="Courier" w:hAnsi="Courier"/>
          <w:sz w:val="22"/>
          <w:szCs w:val="22"/>
        </w:rPr>
        <w:t>climada</w:t>
      </w:r>
      <w:proofErr w:type="spellEnd"/>
      <w:r>
        <w:rPr>
          <w:sz w:val="22"/>
          <w:szCs w:val="22"/>
        </w:rPr>
        <w:t xml:space="preserve"> run the core automatically and prompts for user input.</w:t>
      </w:r>
    </w:p>
    <w:p w14:paraId="464C34C5" w14:textId="77777777" w:rsidR="00AF398F" w:rsidRDefault="00AF398F">
      <w:pPr>
        <w:rPr>
          <w:sz w:val="22"/>
          <w:szCs w:val="22"/>
        </w:rPr>
      </w:pPr>
      <w:r>
        <w:rPr>
          <w:sz w:val="22"/>
          <w:szCs w:val="22"/>
        </w:rPr>
        <w:br w:type="page"/>
      </w:r>
    </w:p>
    <w:p w14:paraId="7355465C" w14:textId="626FE774" w:rsidR="00AF398F" w:rsidRDefault="00AF398F" w:rsidP="00AF398F">
      <w:pPr>
        <w:pStyle w:val="Heading1"/>
      </w:pPr>
      <w:bookmarkStart w:id="3" w:name="_Toc286835104"/>
      <w:r>
        <w:lastRenderedPageBreak/>
        <w:t>A brief introduction to the concepts behind climada</w:t>
      </w:r>
      <w:bookmarkEnd w:id="3"/>
    </w:p>
    <w:p w14:paraId="02278A1C" w14:textId="0692EEA8" w:rsidR="006828C5" w:rsidRP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1C1976F6" w14:textId="6808C5DD" w:rsidR="00AF398F" w:rsidRPr="00AF398F" w:rsidRDefault="00AF398F" w:rsidP="00AF398F">
      <w:pPr>
        <w:pStyle w:val="Heading2"/>
      </w:pPr>
      <w:bookmarkStart w:id="4" w:name="_Toc286835105"/>
      <w:r w:rsidRPr="00AF398F">
        <w:t>Probabilistic damage model</w:t>
      </w:r>
      <w:bookmarkEnd w:id="4"/>
    </w:p>
    <w:p w14:paraId="17F569E7" w14:textId="77777777" w:rsidR="00AF398F" w:rsidRPr="00AF398F" w:rsidRDefault="00AF398F" w:rsidP="00AF398F">
      <w:pPr>
        <w:rPr>
          <w:sz w:val="22"/>
          <w:szCs w:val="22"/>
        </w:rPr>
      </w:pPr>
    </w:p>
    <w:p w14:paraId="2F312B53" w14:textId="77777777" w:rsidR="00AF398F" w:rsidRPr="006828C5" w:rsidRDefault="00AF398F" w:rsidP="00AF398F">
      <w:pPr>
        <w:rPr>
          <w:sz w:val="22"/>
          <w:szCs w:val="22"/>
        </w:rPr>
      </w:pPr>
      <w:r w:rsidRPr="006828C5">
        <w:rPr>
          <w:sz w:val="22"/>
          <w:szCs w:val="22"/>
        </w:rPr>
        <w:t>A model is nothing more than a simplified representation of reality. Natural hazard models use the virtual world of computers in an attempt to simulate natural catastrophe damage expected in reality. The risk of natural depends on three basic sets of data, which must be fed into the damage model. They are:</w:t>
      </w:r>
    </w:p>
    <w:p w14:paraId="40C7CCC3" w14:textId="77777777"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p>
    <w:p w14:paraId="224916FF" w14:textId="77777777" w:rsidR="00AF398F" w:rsidRPr="006828C5" w:rsidRDefault="00AF398F" w:rsidP="00AF398F">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p>
    <w:p w14:paraId="40D52EB0" w14:textId="6903FCDE" w:rsidR="00AF398F" w:rsidRPr="006828C5" w:rsidRDefault="00AF398F" w:rsidP="00AF398F">
      <w:pPr>
        <w:pStyle w:val="ListParagraph"/>
        <w:numPr>
          <w:ilvl w:val="0"/>
          <w:numId w:val="5"/>
        </w:numPr>
        <w:rPr>
          <w:sz w:val="22"/>
          <w:szCs w:val="22"/>
        </w:rPr>
      </w:pPr>
      <w:r w:rsidRPr="006828C5">
        <w:rPr>
          <w:sz w:val="22"/>
          <w:szCs w:val="22"/>
        </w:rPr>
        <w:t>Assets (also referred to as value distribution or portfolio of exposed assets): Where are the various types of insured objects located and how high is their value?</w:t>
      </w:r>
    </w:p>
    <w:p w14:paraId="4D6CF326" w14:textId="77777777" w:rsidR="00AF398F" w:rsidRPr="006828C5" w:rsidRDefault="00AF398F" w:rsidP="00AF398F">
      <w:pPr>
        <w:rPr>
          <w:sz w:val="22"/>
          <w:szCs w:val="22"/>
        </w:rPr>
      </w:pPr>
    </w:p>
    <w:p w14:paraId="67B8D125" w14:textId="77777777" w:rsidR="00AF398F" w:rsidRPr="006828C5" w:rsidRDefault="00AF398F" w:rsidP="00AF398F">
      <w:pPr>
        <w:rPr>
          <w:sz w:val="22"/>
          <w:szCs w:val="22"/>
        </w:rPr>
      </w:pPr>
      <w:r w:rsidRPr="006828C5">
        <w:rPr>
          <w:sz w:val="22"/>
          <w:szCs w:val="22"/>
        </w:rPr>
        <w:t>These three building blocks are quantified separately and are then combined in the process of estimating event damage. This approach may generally be applied to all forms of natural hazard, whether storm, flood or any other type of peril.</w:t>
      </w:r>
    </w:p>
    <w:p w14:paraId="383C5833" w14:textId="77777777" w:rsidR="00AF398F" w:rsidRPr="006828C5" w:rsidRDefault="00AF398F" w:rsidP="00AF398F">
      <w:pPr>
        <w:rPr>
          <w:sz w:val="22"/>
          <w:szCs w:val="22"/>
        </w:rPr>
      </w:pPr>
    </w:p>
    <w:p w14:paraId="7E107B9C" w14:textId="2E113456"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77777777" w:rsidR="00AF398F" w:rsidRPr="006828C5" w:rsidRDefault="00AF398F" w:rsidP="00AF398F">
      <w:pPr>
        <w:rPr>
          <w:sz w:val="22"/>
          <w:szCs w:val="22"/>
        </w:rPr>
      </w:pPr>
      <w:r w:rsidRPr="006828C5">
        <w:rPr>
          <w:sz w:val="22"/>
          <w:szCs w:val="22"/>
        </w:rPr>
        <w:t>Today, in an attempt to avoid these problems, so-called “probabilistic” models 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5"/>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04FB3AF2" w14:textId="366C6B11" w:rsidR="00AF398F" w:rsidRPr="006828C5" w:rsidRDefault="00AF398F" w:rsidP="00AF398F">
      <w:pPr>
        <w:rPr>
          <w:sz w:val="22"/>
          <w:szCs w:val="22"/>
        </w:rPr>
      </w:pPr>
      <w:r w:rsidRPr="006828C5">
        <w:rPr>
          <w:sz w:val="22"/>
          <w:szCs w:val="22"/>
        </w:rPr>
        <w:t xml:space="preserve">See mentioned lecture course and the Swiss Re publication "Natural catastrophes and reinsurance", which covers the methodology in detail: </w:t>
      </w:r>
      <w:hyperlink r:id="rId15" w:history="1">
        <w:r w:rsidRPr="006828C5">
          <w:rPr>
            <w:rStyle w:val="Hyperlink"/>
            <w:sz w:val="22"/>
            <w:szCs w:val="22"/>
          </w:rPr>
          <w:t>http://media.swissre.com/documents/Nat_Cat_reins_en.pdf</w:t>
        </w:r>
      </w:hyperlink>
      <w:r w:rsidRPr="006828C5">
        <w:rPr>
          <w:sz w:val="22"/>
          <w:szCs w:val="22"/>
        </w:rPr>
        <w:t xml:space="preserve"> </w:t>
      </w:r>
    </w:p>
    <w:p w14:paraId="582BB820" w14:textId="77777777" w:rsidR="00AF398F" w:rsidRPr="006828C5" w:rsidRDefault="00AF398F" w:rsidP="00AF398F">
      <w:pPr>
        <w:rPr>
          <w:sz w:val="22"/>
          <w:szCs w:val="22"/>
        </w:rPr>
      </w:pPr>
    </w:p>
    <w:p w14:paraId="7CBD331A" w14:textId="77777777" w:rsidR="0000284E" w:rsidRDefault="0000284E">
      <w:pPr>
        <w:rPr>
          <w:rFonts w:eastAsia="Times New Roman"/>
          <w:b/>
          <w:sz w:val="26"/>
          <w:szCs w:val="22"/>
          <w:lang w:val="en-GB"/>
        </w:rPr>
      </w:pPr>
      <w:r>
        <w:br w:type="page"/>
      </w:r>
    </w:p>
    <w:p w14:paraId="3511021F" w14:textId="2A82F351" w:rsidR="00AF398F" w:rsidRPr="006828C5" w:rsidRDefault="00AF398F" w:rsidP="00397BD2">
      <w:pPr>
        <w:pStyle w:val="Heading2"/>
      </w:pPr>
      <w:bookmarkStart w:id="5" w:name="_Toc286835106"/>
      <w:r w:rsidRPr="006828C5">
        <w:lastRenderedPageBreak/>
        <w:t>Adaptation cost curve</w:t>
      </w:r>
      <w:bookmarkEnd w:id="5"/>
    </w:p>
    <w:p w14:paraId="688B3F8B" w14:textId="77777777" w:rsidR="00AF398F" w:rsidRPr="006828C5" w:rsidRDefault="00AF398F" w:rsidP="00AF398F">
      <w:pPr>
        <w:rPr>
          <w:sz w:val="22"/>
          <w:szCs w:val="22"/>
        </w:rPr>
      </w:pPr>
    </w:p>
    <w:p w14:paraId="4111A0FF" w14:textId="77777777" w:rsidR="00AF398F" w:rsidRPr="006828C5" w:rsidRDefault="00AF398F" w:rsidP="00AF398F">
      <w:pPr>
        <w:rPr>
          <w:sz w:val="22"/>
          <w:szCs w:val="22"/>
        </w:rPr>
      </w:pPr>
      <w:r w:rsidRPr="006828C5">
        <w:rPr>
          <w:sz w:val="22"/>
          <w:szCs w:val="22"/>
        </w:rPr>
        <w:t xml:space="preserve">Assessing the cost and damage aversion potential of each measure can be quite difficult. The potential damage aversion is particularly uncertain, even for measures for which extensive research exists – for example, for building codes to fix roofs against hurricane winds. </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01755743" w14:textId="77777777" w:rsidR="00AF398F" w:rsidRPr="006828C5" w:rsidRDefault="00AF398F" w:rsidP="00AF398F">
      <w:pPr>
        <w:rPr>
          <w:sz w:val="22"/>
          <w:szCs w:val="22"/>
        </w:rPr>
      </w:pP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 xml:space="preserve">outside of </w:t>
      </w:r>
      <w:proofErr w:type="spellStart"/>
      <w:r w:rsidRPr="0000284E">
        <w:rPr>
          <w:sz w:val="22"/>
          <w:szCs w:val="22"/>
        </w:rPr>
        <w:t>climada</w:t>
      </w:r>
      <w:proofErr w:type="spellEnd"/>
      <w:r w:rsidRPr="0000284E">
        <w:rPr>
          <w:sz w:val="22"/>
          <w:szCs w:val="22"/>
        </w:rPr>
        <w:t>]</w:t>
      </w:r>
    </w:p>
    <w:p w14:paraId="4AA513AA" w14:textId="77777777" w:rsidR="0000284E" w:rsidRDefault="00AF398F" w:rsidP="0000284E">
      <w:pPr>
        <w:pStyle w:val="ListParagraph"/>
        <w:numPr>
          <w:ilvl w:val="0"/>
          <w:numId w:val="8"/>
        </w:numPr>
        <w:rPr>
          <w:sz w:val="22"/>
          <w:szCs w:val="22"/>
        </w:rPr>
      </w:pPr>
      <w:r w:rsidRPr="0000284E">
        <w:rPr>
          <w:sz w:val="22"/>
          <w:szCs w:val="22"/>
        </w:rPr>
        <w:t xml:space="preserve">Risk today: import today's assets and damage functions (input via Excel) and expose them to present hazard (part of </w:t>
      </w:r>
      <w:proofErr w:type="spellStart"/>
      <w:r w:rsidRPr="0000284E">
        <w:rPr>
          <w:sz w:val="22"/>
          <w:szCs w:val="22"/>
        </w:rPr>
        <w:t>climada</w:t>
      </w:r>
      <w:proofErr w:type="spellEnd"/>
      <w:r w:rsidRPr="0000284E">
        <w:rPr>
          <w:sz w:val="22"/>
          <w:szCs w:val="22"/>
        </w:rPr>
        <w:t>)</w:t>
      </w:r>
    </w:p>
    <w:p w14:paraId="672BF1A8" w14:textId="793C9021"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124DA94F"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 xml:space="preserve">Future risk (e.g. year 2030): import future assets and damage functions (input via Excel, damage functions likely to be unchanged) and expose them to future hazard (part of </w:t>
      </w:r>
      <w:proofErr w:type="spellStart"/>
      <w:r w:rsidRPr="0000284E">
        <w:rPr>
          <w:sz w:val="22"/>
          <w:szCs w:val="22"/>
        </w:rPr>
        <w:t>climada</w:t>
      </w:r>
      <w:proofErr w:type="spellEnd"/>
      <w:r w:rsidRPr="0000284E">
        <w:rPr>
          <w:sz w:val="22"/>
          <w:szCs w:val="22"/>
        </w:rPr>
        <w:t>)</w:t>
      </w:r>
    </w:p>
    <w:p w14:paraId="229E296E"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3E1D113C" w14:textId="77777777" w:rsidR="0000284E" w:rsidRDefault="00AF398F" w:rsidP="0000284E">
      <w:pPr>
        <w:pStyle w:val="ListParagraph"/>
        <w:numPr>
          <w:ilvl w:val="1"/>
          <w:numId w:val="8"/>
        </w:numPr>
        <w:rPr>
          <w:sz w:val="22"/>
          <w:szCs w:val="22"/>
        </w:rPr>
      </w:pPr>
      <w:proofErr w:type="spellStart"/>
      <w:r w:rsidRPr="0000284E">
        <w:rPr>
          <w:sz w:val="22"/>
          <w:szCs w:val="22"/>
        </w:rPr>
        <w:lastRenderedPageBreak/>
        <w:t>climada</w:t>
      </w:r>
      <w:proofErr w:type="spellEnd"/>
      <w:r w:rsidRPr="0000284E">
        <w:rPr>
          <w:sz w:val="22"/>
          <w:szCs w:val="22"/>
        </w:rPr>
        <w:t xml:space="preserve">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discounts benefits --&gt; horizontal axis of adaptation cost curve </w:t>
      </w:r>
    </w:p>
    <w:p w14:paraId="48C6D6B4" w14:textId="24C9E762" w:rsidR="008A5FC1" w:rsidRP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524A09F8" w14:textId="77777777" w:rsidR="0000284E" w:rsidRDefault="0000284E">
      <w:pPr>
        <w:rPr>
          <w:rFonts w:eastAsia="Times New Roman"/>
          <w:sz w:val="32"/>
          <w:szCs w:val="32"/>
          <w:lang w:val="en-GB"/>
        </w:rPr>
      </w:pPr>
      <w:r>
        <w:br w:type="page"/>
      </w:r>
    </w:p>
    <w:p w14:paraId="7E169596" w14:textId="630291D0" w:rsidR="00DD6CE4" w:rsidRPr="00356366" w:rsidRDefault="00DD6CE4" w:rsidP="0000284E">
      <w:pPr>
        <w:pStyle w:val="Heading1"/>
      </w:pPr>
      <w:bookmarkStart w:id="6" w:name="_Toc286835107"/>
      <w:r w:rsidRPr="00356366">
        <w:lastRenderedPageBreak/>
        <w:t>Get</w:t>
      </w:r>
      <w:r w:rsidR="002C730C">
        <w:t>ting</w:t>
      </w:r>
      <w:r w:rsidRPr="00356366">
        <w:t xml:space="preserve"> started</w:t>
      </w:r>
      <w:bookmarkEnd w:id="6"/>
    </w:p>
    <w:p w14:paraId="4375A9B5" w14:textId="77777777" w:rsidR="00DD6CE4" w:rsidRPr="00E26725" w:rsidRDefault="00DD6CE4" w:rsidP="00DD6CE4"/>
    <w:p w14:paraId="7A5A3D1F" w14:textId="72E7C326" w:rsidR="00924994" w:rsidRPr="00924994" w:rsidRDefault="00924994" w:rsidP="00924994">
      <w:pPr>
        <w:ind w:left="360" w:right="-347"/>
        <w:rPr>
          <w:sz w:val="22"/>
          <w:szCs w:val="22"/>
        </w:rPr>
      </w:pPr>
      <w:r w:rsidRPr="00924994">
        <w:rPr>
          <w:sz w:val="22"/>
          <w:szCs w:val="22"/>
        </w:rPr>
        <w:t xml:space="preserve">Get the </w:t>
      </w:r>
      <w:proofErr w:type="spellStart"/>
      <w:r w:rsidRPr="00924994">
        <w:rPr>
          <w:sz w:val="22"/>
          <w:szCs w:val="22"/>
        </w:rPr>
        <w:t>climada</w:t>
      </w:r>
      <w:proofErr w:type="spellEnd"/>
      <w:r w:rsidRPr="00924994">
        <w:rPr>
          <w:sz w:val="22"/>
          <w:szCs w:val="22"/>
        </w:rPr>
        <w:t xml:space="preserve"> core module from </w:t>
      </w:r>
      <w:proofErr w:type="spellStart"/>
      <w:r w:rsidRPr="00924994">
        <w:rPr>
          <w:sz w:val="22"/>
          <w:szCs w:val="22"/>
        </w:rPr>
        <w:t>GitHub</w:t>
      </w:r>
      <w:proofErr w:type="spellEnd"/>
      <w:r>
        <w:rPr>
          <w:rStyle w:val="FootnoteReference"/>
          <w:sz w:val="22"/>
          <w:szCs w:val="22"/>
        </w:rPr>
        <w:footnoteReference w:id="6"/>
      </w:r>
      <w:r>
        <w:rPr>
          <w:sz w:val="22"/>
          <w:szCs w:val="22"/>
        </w:rPr>
        <w:t xml:space="preserve">, i.e. go to </w:t>
      </w:r>
      <w:hyperlink r:id="rId17" w:history="1">
        <w:r w:rsidRPr="00924994">
          <w:rPr>
            <w:rStyle w:val="Hyperlink"/>
            <w:sz w:val="16"/>
            <w:szCs w:val="22"/>
          </w:rPr>
          <w:t>https://github.com/davidnbresch/climada</w:t>
        </w:r>
      </w:hyperlink>
      <w:r w:rsidRPr="00924994">
        <w:rPr>
          <w:sz w:val="16"/>
          <w:szCs w:val="22"/>
        </w:rPr>
        <w:t xml:space="preserve"> </w:t>
      </w:r>
      <w:r>
        <w:rPr>
          <w:sz w:val="22"/>
          <w:szCs w:val="22"/>
        </w:rPr>
        <w:t xml:space="preserve">and either just click on the </w:t>
      </w:r>
      <w:r>
        <w:rPr>
          <w:noProof/>
          <w:sz w:val="22"/>
          <w:szCs w:val="22"/>
        </w:rPr>
        <w:drawing>
          <wp:inline distT="0" distB="0" distL="0" distR="0" wp14:anchorId="101E2594" wp14:editId="361D2CBB">
            <wp:extent cx="909873" cy="154746"/>
            <wp:effectExtent l="0" t="0" r="508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1323" cy="154993"/>
                    </a:xfrm>
                    <a:prstGeom prst="rect">
                      <a:avLst/>
                    </a:prstGeom>
                    <a:noFill/>
                    <a:ln>
                      <a:noFill/>
                    </a:ln>
                  </pic:spPr>
                </pic:pic>
              </a:graphicData>
            </a:graphic>
          </wp:inline>
        </w:drawing>
      </w:r>
      <w:r>
        <w:rPr>
          <w:sz w:val="22"/>
          <w:szCs w:val="22"/>
        </w:rPr>
        <w:t xml:space="preserve"> button or on </w:t>
      </w:r>
      <w:r>
        <w:rPr>
          <w:noProof/>
          <w:sz w:val="22"/>
          <w:szCs w:val="22"/>
        </w:rPr>
        <w:drawing>
          <wp:inline distT="0" distB="0" distL="0" distR="0" wp14:anchorId="0065669C" wp14:editId="57A5FC8D">
            <wp:extent cx="1009461" cy="171683"/>
            <wp:effectExtent l="0" t="0" r="6985" b="635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11989" cy="172113"/>
                    </a:xfrm>
                    <a:prstGeom prst="rect">
                      <a:avLst/>
                    </a:prstGeom>
                    <a:noFill/>
                    <a:ln>
                      <a:noFill/>
                    </a:ln>
                  </pic:spPr>
                </pic:pic>
              </a:graphicData>
            </a:graphic>
          </wp:inline>
        </w:drawing>
      </w:r>
      <w:r>
        <w:rPr>
          <w:sz w:val="22"/>
          <w:szCs w:val="22"/>
        </w:rPr>
        <w:t>.</w:t>
      </w:r>
    </w:p>
    <w:p w14:paraId="13FC554E" w14:textId="6CF84C2B" w:rsidR="00DD6CE4" w:rsidRPr="00D81936" w:rsidRDefault="00DD6CE4" w:rsidP="00924994">
      <w:pPr>
        <w:pStyle w:val="ListParagraph"/>
        <w:numPr>
          <w:ilvl w:val="0"/>
          <w:numId w:val="4"/>
        </w:numPr>
        <w:ind w:right="-205"/>
        <w:contextualSpacing w:val="0"/>
        <w:rPr>
          <w:sz w:val="22"/>
          <w:szCs w:val="22"/>
        </w:rPr>
      </w:pPr>
      <w:r w:rsidRPr="00D81936">
        <w:rPr>
          <w:sz w:val="22"/>
          <w:szCs w:val="22"/>
        </w:rPr>
        <w:t>Set the MATLAB</w:t>
      </w:r>
      <w:r w:rsidR="002342AF">
        <w:rPr>
          <w:rStyle w:val="FootnoteReference"/>
          <w:sz w:val="22"/>
          <w:szCs w:val="22"/>
        </w:rPr>
        <w:footnoteReference w:id="7"/>
      </w:r>
      <w:r w:rsidRPr="00D81936">
        <w:rPr>
          <w:sz w:val="22"/>
          <w:szCs w:val="22"/>
        </w:rPr>
        <w:t xml:space="preserve"> Current Folder to </w:t>
      </w:r>
      <w:proofErr w:type="spellStart"/>
      <w:r w:rsidRPr="00D81936">
        <w:rPr>
          <w:sz w:val="22"/>
          <w:szCs w:val="22"/>
        </w:rPr>
        <w:t>climada</w:t>
      </w:r>
      <w:proofErr w:type="spellEnd"/>
      <w:r w:rsidRPr="00D81936">
        <w:rPr>
          <w:sz w:val="22"/>
          <w:szCs w:val="22"/>
          <w:vertAlign w:val="superscript"/>
        </w:rPr>
        <w:footnoteReference w:id="8"/>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20">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21">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22">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 xml:space="preserve">and press Enter (or Return). This initializes </w:t>
      </w:r>
      <w:proofErr w:type="spellStart"/>
      <w:r w:rsidRPr="00D81936">
        <w:rPr>
          <w:sz w:val="22"/>
          <w:szCs w:val="22"/>
        </w:rPr>
        <w:t>climada</w:t>
      </w:r>
      <w:proofErr w:type="spellEnd"/>
      <w:r w:rsidRPr="00D81936">
        <w:rPr>
          <w:sz w:val="22"/>
          <w:szCs w:val="22"/>
        </w:rPr>
        <w:t>, sets some variables (e.g. the location of the data folder</w:t>
      </w:r>
      <w:r w:rsidRPr="00D81936">
        <w:rPr>
          <w:sz w:val="22"/>
          <w:szCs w:val="22"/>
          <w:vertAlign w:val="superscript"/>
        </w:rPr>
        <w:footnoteReference w:id="9"/>
      </w:r>
      <w:r w:rsidRPr="00D81936">
        <w:rPr>
          <w:sz w:val="22"/>
          <w:szCs w:val="22"/>
        </w:rPr>
        <w:t xml:space="preserve">) and detects any </w:t>
      </w:r>
      <w:proofErr w:type="spellStart"/>
      <w:r w:rsidRPr="00D81936">
        <w:rPr>
          <w:sz w:val="22"/>
          <w:szCs w:val="22"/>
        </w:rPr>
        <w:t>climada_additional</w:t>
      </w:r>
      <w:proofErr w:type="spellEnd"/>
      <w:r w:rsidRPr="00D81936">
        <w:rPr>
          <w:sz w:val="22"/>
          <w:szCs w:val="22"/>
        </w:rPr>
        <w:t xml:space="preserve"> modules</w:t>
      </w:r>
      <w:r w:rsidRPr="00D81936">
        <w:rPr>
          <w:sz w:val="22"/>
          <w:szCs w:val="22"/>
          <w:vertAlign w:val="superscript"/>
        </w:rPr>
        <w:footnoteReference w:id="10"/>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23">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7C15CD2D" w:rsidR="00DD6CE4" w:rsidRPr="00D81936" w:rsidRDefault="00DD6CE4" w:rsidP="00DD6CE4">
      <w:pPr>
        <w:pStyle w:val="ListParagraph"/>
        <w:rPr>
          <w:sz w:val="22"/>
          <w:szCs w:val="22"/>
        </w:rPr>
      </w:pPr>
      <w:r w:rsidRPr="00D81936">
        <w:rPr>
          <w:sz w:val="22"/>
          <w:szCs w:val="22"/>
        </w:rPr>
        <w:t xml:space="preserve">It’s ok if there are no further </w:t>
      </w:r>
      <w:r w:rsidR="00924994" w:rsidRPr="00D81936">
        <w:rPr>
          <w:sz w:val="22"/>
          <w:szCs w:val="22"/>
        </w:rPr>
        <w:t xml:space="preserve">modules shown, as long as </w:t>
      </w:r>
      <w:r w:rsidR="00924994" w:rsidRPr="00924994">
        <w:rPr>
          <w:rFonts w:ascii="Courier" w:hAnsi="Courier"/>
          <w:sz w:val="22"/>
          <w:szCs w:val="22"/>
        </w:rPr>
        <w:t>… done</w:t>
      </w:r>
      <w:r w:rsidR="00924994" w:rsidRPr="00D81936">
        <w:rPr>
          <w:sz w:val="22"/>
          <w:szCs w:val="22"/>
        </w:rPr>
        <w:t xml:space="preserve"> appear</w:t>
      </w:r>
      <w:r w:rsidR="00924994">
        <w:rPr>
          <w:sz w:val="22"/>
          <w:szCs w:val="22"/>
        </w:rPr>
        <w:t>s</w:t>
      </w:r>
      <w:r w:rsidRPr="00D81936">
        <w:rPr>
          <w:sz w:val="22"/>
          <w:szCs w:val="22"/>
        </w:rPr>
        <w:t>.</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w:t>
      </w:r>
      <w:proofErr w:type="spellStart"/>
      <w:r w:rsidRPr="00D81936">
        <w:rPr>
          <w:sz w:val="22"/>
          <w:szCs w:val="22"/>
        </w:rPr>
        <w:t>climada</w:t>
      </w:r>
      <w:proofErr w:type="spellEnd"/>
      <w:r w:rsidRPr="00D81936">
        <w:rPr>
          <w:sz w:val="22"/>
          <w:szCs w:val="22"/>
        </w:rPr>
        <w:t xml:space="preserve"> demonstration by entering </w:t>
      </w:r>
      <w:proofErr w:type="spellStart"/>
      <w:r w:rsidRPr="00D81936">
        <w:rPr>
          <w:rFonts w:ascii="Courier" w:hAnsi="Courier"/>
          <w:sz w:val="22"/>
          <w:szCs w:val="22"/>
        </w:rPr>
        <w:t>climada_demo</w:t>
      </w:r>
      <w:proofErr w:type="spellEnd"/>
      <w:r w:rsidRPr="00D81936">
        <w:rPr>
          <w:sz w:val="22"/>
          <w:szCs w:val="22"/>
        </w:rPr>
        <w:t xml:space="preserve"> in the MATLAB Command Window</w:t>
      </w:r>
      <w:r w:rsidRPr="00D81936">
        <w:rPr>
          <w:sz w:val="22"/>
          <w:szCs w:val="22"/>
          <w:vertAlign w:val="superscript"/>
        </w:rPr>
        <w:footnoteReference w:id="11"/>
      </w:r>
      <w:r w:rsidRPr="00D81936">
        <w:rPr>
          <w:sz w:val="22"/>
          <w:szCs w:val="22"/>
        </w:rPr>
        <w:t xml:space="preserve">, which is also the best way to test whether </w:t>
      </w:r>
      <w:proofErr w:type="spellStart"/>
      <w:r w:rsidRPr="00D81936">
        <w:rPr>
          <w:sz w:val="22"/>
          <w:szCs w:val="22"/>
        </w:rPr>
        <w:t>climada</w:t>
      </w:r>
      <w:proofErr w:type="spellEnd"/>
      <w:r w:rsidRPr="00D81936">
        <w:rPr>
          <w:sz w:val="22"/>
          <w:szCs w:val="22"/>
        </w:rPr>
        <w:t xml:space="preserve"> works properly – you should see something as shown above as a visual primer (</w:t>
      </w:r>
      <w:r w:rsidR="00D81936">
        <w:rPr>
          <w:sz w:val="22"/>
          <w:szCs w:val="22"/>
        </w:rPr>
        <w:t>see above</w:t>
      </w:r>
      <w:r w:rsidRPr="00D81936">
        <w:rPr>
          <w:sz w:val="22"/>
          <w:szCs w:val="22"/>
        </w:rPr>
        <w:t>) and be able to play with the sliders.</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w:t>
      </w:r>
      <w:proofErr w:type="spellStart"/>
      <w:r>
        <w:rPr>
          <w:sz w:val="22"/>
          <w:szCs w:val="22"/>
        </w:rPr>
        <w:t>climada</w:t>
      </w:r>
      <w:proofErr w:type="spellEnd"/>
      <w:r>
        <w:rPr>
          <w:sz w:val="22"/>
          <w:szCs w:val="22"/>
        </w:rPr>
        <w:t xml:space="preserve"> setup contains the data folder within </w:t>
      </w:r>
      <w:proofErr w:type="spellStart"/>
      <w:r>
        <w:rPr>
          <w:sz w:val="22"/>
          <w:szCs w:val="22"/>
        </w:rPr>
        <w:t>climada</w:t>
      </w:r>
      <w:proofErr w:type="spellEnd"/>
      <w:r>
        <w:rPr>
          <w:sz w:val="22"/>
          <w:szCs w:val="22"/>
        </w:rPr>
        <w:t xml:space="preserve">, one can also create a </w:t>
      </w:r>
      <w:r w:rsidRPr="00B17188">
        <w:rPr>
          <w:sz w:val="22"/>
          <w:szCs w:val="22"/>
        </w:rPr>
        <w:t xml:space="preserve">folder </w:t>
      </w:r>
      <w:r>
        <w:rPr>
          <w:sz w:val="22"/>
          <w:szCs w:val="22"/>
        </w:rPr>
        <w:t xml:space="preserve">named </w:t>
      </w:r>
      <w:proofErr w:type="spellStart"/>
      <w:r>
        <w:rPr>
          <w:sz w:val="22"/>
          <w:szCs w:val="22"/>
        </w:rPr>
        <w:t>climada_data</w:t>
      </w:r>
      <w:proofErr w:type="spellEnd"/>
      <w:r>
        <w:rPr>
          <w:sz w:val="22"/>
          <w:szCs w:val="22"/>
        </w:rPr>
        <w:t xml:space="preserve"> parallel to </w:t>
      </w:r>
      <w:proofErr w:type="spellStart"/>
      <w:r>
        <w:rPr>
          <w:sz w:val="22"/>
          <w:szCs w:val="22"/>
        </w:rPr>
        <w:t>climada</w:t>
      </w:r>
      <w:proofErr w:type="spellEnd"/>
      <w:r w:rsidRPr="00B17188">
        <w:rPr>
          <w:sz w:val="22"/>
          <w:szCs w:val="22"/>
        </w:rPr>
        <w:t xml:space="preserve"> to allow for core </w:t>
      </w:r>
      <w:proofErr w:type="spellStart"/>
      <w:r w:rsidRPr="00B17188">
        <w:rPr>
          <w:sz w:val="22"/>
          <w:szCs w:val="22"/>
        </w:rPr>
        <w:t>climada</w:t>
      </w:r>
      <w:proofErr w:type="spellEnd"/>
      <w:r w:rsidRPr="00B17188">
        <w:rPr>
          <w:sz w:val="22"/>
          <w:szCs w:val="22"/>
        </w:rPr>
        <w:t xml:space="preserve"> data NOT being synched (only the folder </w:t>
      </w:r>
      <w:r>
        <w:rPr>
          <w:sz w:val="22"/>
          <w:szCs w:val="22"/>
        </w:rPr>
        <w:t>../</w:t>
      </w:r>
      <w:proofErr w:type="spellStart"/>
      <w:r w:rsidRPr="00B17188">
        <w:rPr>
          <w:sz w:val="22"/>
          <w:szCs w:val="22"/>
        </w:rPr>
        <w:t>climada</w:t>
      </w:r>
      <w:proofErr w:type="spellEnd"/>
      <w:r w:rsidRPr="00B17188">
        <w:rPr>
          <w:sz w:val="22"/>
          <w:szCs w:val="22"/>
        </w:rPr>
        <w:t xml:space="preserve">/data within core </w:t>
      </w:r>
      <w:proofErr w:type="spellStart"/>
      <w:r w:rsidRPr="00B17188">
        <w:rPr>
          <w:sz w:val="22"/>
          <w:szCs w:val="22"/>
        </w:rPr>
        <w:t>climada</w:t>
      </w:r>
      <w:proofErr w:type="spellEnd"/>
      <w:r w:rsidRPr="00B17188">
        <w:rPr>
          <w:sz w:val="22"/>
          <w:szCs w:val="22"/>
        </w:rPr>
        <w:t xml:space="preserve"> gets synched). This way, any data used in </w:t>
      </w:r>
      <w:proofErr w:type="spellStart"/>
      <w:r w:rsidRPr="00B17188">
        <w:rPr>
          <w:sz w:val="22"/>
          <w:szCs w:val="22"/>
        </w:rPr>
        <w:t>climada</w:t>
      </w:r>
      <w:proofErr w:type="spellEnd"/>
      <w:r w:rsidRPr="00B17188">
        <w:rPr>
          <w:sz w:val="22"/>
          <w:szCs w:val="22"/>
        </w:rPr>
        <w:t xml:space="preserve"> beyond the default files will not be </w:t>
      </w:r>
      <w:proofErr w:type="spellStart"/>
      <w:r w:rsidRPr="00B17188">
        <w:rPr>
          <w:sz w:val="22"/>
          <w:szCs w:val="22"/>
        </w:rPr>
        <w:t>synchronised</w:t>
      </w:r>
      <w:proofErr w:type="spellEnd"/>
      <w:r w:rsidRPr="00B17188">
        <w:rPr>
          <w:sz w:val="22"/>
          <w:szCs w:val="22"/>
        </w:rPr>
        <w:t>.</w:t>
      </w:r>
    </w:p>
    <w:p w14:paraId="2553B1D2" w14:textId="77777777" w:rsidR="00B17188" w:rsidRDefault="00B17188" w:rsidP="00B17188">
      <w:pPr>
        <w:rPr>
          <w:sz w:val="22"/>
          <w:szCs w:val="22"/>
        </w:rPr>
      </w:pPr>
    </w:p>
    <w:p w14:paraId="5EFA76B9" w14:textId="0E70218C" w:rsidR="00B17188" w:rsidRPr="00B17188" w:rsidRDefault="00B17188" w:rsidP="00B17188">
      <w:pPr>
        <w:rPr>
          <w:sz w:val="22"/>
          <w:szCs w:val="22"/>
        </w:rPr>
      </w:pPr>
      <w:r w:rsidRPr="00B17188">
        <w:rPr>
          <w:sz w:val="22"/>
          <w:szCs w:val="22"/>
        </w:rPr>
        <w:t xml:space="preserve">In order to grant core </w:t>
      </w:r>
      <w:proofErr w:type="spellStart"/>
      <w:r w:rsidRPr="00B17188">
        <w:rPr>
          <w:sz w:val="22"/>
          <w:szCs w:val="22"/>
        </w:rPr>
        <w:t>climada</w:t>
      </w:r>
      <w:proofErr w:type="spellEnd"/>
      <w:r w:rsidRPr="00B17188">
        <w:rPr>
          <w:sz w:val="22"/>
          <w:szCs w:val="22"/>
        </w:rPr>
        <w:t xml:space="preserve"> access to additional modules</w:t>
      </w:r>
      <w:r>
        <w:rPr>
          <w:sz w:val="22"/>
          <w:szCs w:val="22"/>
        </w:rPr>
        <w:t xml:space="preserve"> (see </w:t>
      </w:r>
      <w:hyperlink r:id="rId24" w:history="1">
        <w:r w:rsidRPr="001A5DA5">
          <w:rPr>
            <w:rStyle w:val="Hyperlink"/>
            <w:sz w:val="22"/>
            <w:szCs w:val="22"/>
          </w:rPr>
          <w:t>https://github.com/davidnbresch</w:t>
        </w:r>
      </w:hyperlink>
      <w:r>
        <w:rPr>
          <w:sz w:val="22"/>
          <w:szCs w:val="22"/>
        </w:rPr>
        <w:t>)</w:t>
      </w:r>
      <w:r w:rsidRPr="00B17188">
        <w:rPr>
          <w:sz w:val="22"/>
          <w:szCs w:val="22"/>
        </w:rPr>
        <w:t>, create a folder ‘</w:t>
      </w:r>
      <w:proofErr w:type="spellStart"/>
      <w:r>
        <w:rPr>
          <w:sz w:val="22"/>
          <w:szCs w:val="22"/>
        </w:rPr>
        <w:t>climada_</w:t>
      </w:r>
      <w:r w:rsidRPr="00B17188">
        <w:rPr>
          <w:sz w:val="22"/>
          <w:szCs w:val="22"/>
        </w:rPr>
        <w:t>modules</w:t>
      </w:r>
      <w:proofErr w:type="spellEnd"/>
      <w:r w:rsidRPr="00B17188">
        <w:rPr>
          <w:sz w:val="22"/>
          <w:szCs w:val="22"/>
        </w:rPr>
        <w:t xml:space="preserve">’ </w:t>
      </w:r>
      <w:r>
        <w:rPr>
          <w:sz w:val="22"/>
          <w:szCs w:val="22"/>
        </w:rPr>
        <w:t>on the same level as</w:t>
      </w:r>
      <w:r w:rsidRPr="00B17188">
        <w:rPr>
          <w:sz w:val="22"/>
          <w:szCs w:val="22"/>
        </w:rPr>
        <w:t xml:space="preserve"> the core </w:t>
      </w:r>
      <w:proofErr w:type="spellStart"/>
      <w:r w:rsidRPr="00B17188">
        <w:rPr>
          <w:sz w:val="22"/>
          <w:szCs w:val="22"/>
        </w:rPr>
        <w:t>climada</w:t>
      </w:r>
      <w:proofErr w:type="spellEnd"/>
      <w:r w:rsidRPr="00B17188">
        <w:rPr>
          <w:sz w:val="22"/>
          <w:szCs w:val="22"/>
        </w:rPr>
        <w:t xml:space="preserve">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 xml:space="preserve">his way, </w:t>
      </w:r>
      <w:proofErr w:type="spellStart"/>
      <w:r w:rsidRPr="00B17188">
        <w:rPr>
          <w:sz w:val="22"/>
          <w:szCs w:val="22"/>
        </w:rPr>
        <w:t>climada</w:t>
      </w:r>
      <w:proofErr w:type="spellEnd"/>
      <w:r w:rsidRPr="00B17188">
        <w:rPr>
          <w:sz w:val="22"/>
          <w:szCs w:val="22"/>
        </w:rPr>
        <w:t xml:space="preserve"> sources all modules' code upon startup</w:t>
      </w:r>
      <w:r w:rsidR="00E779BC">
        <w:rPr>
          <w:sz w:val="22"/>
          <w:szCs w:val="22"/>
        </w:rPr>
        <w:t>.</w:t>
      </w:r>
    </w:p>
    <w:p w14:paraId="49A9898C" w14:textId="77777777" w:rsidR="00B17188" w:rsidRPr="00B17188" w:rsidRDefault="00B17188" w:rsidP="00B17188">
      <w:pPr>
        <w:rPr>
          <w:sz w:val="22"/>
          <w:szCs w:val="22"/>
        </w:rPr>
      </w:pPr>
    </w:p>
    <w:p w14:paraId="360238CE" w14:textId="77777777" w:rsidR="00B17188" w:rsidRPr="00D81936" w:rsidRDefault="00B17188" w:rsidP="00DD6CE4">
      <w:pPr>
        <w:rPr>
          <w:sz w:val="22"/>
          <w:szCs w:val="22"/>
        </w:rPr>
      </w:pPr>
    </w:p>
    <w:p w14:paraId="72514291" w14:textId="77777777" w:rsidR="00DD6CE4" w:rsidRPr="00E26725" w:rsidRDefault="00DD6CE4" w:rsidP="00DD6CE4"/>
    <w:p w14:paraId="744C2B16" w14:textId="77777777" w:rsidR="00DD6CE4" w:rsidRDefault="00DD6CE4">
      <w:r>
        <w:br w:type="page"/>
      </w:r>
    </w:p>
    <w:p w14:paraId="7EC3BA18" w14:textId="77777777" w:rsidR="00E779BC" w:rsidRDefault="00E779BC" w:rsidP="00E779BC">
      <w:pPr>
        <w:pStyle w:val="Heading2"/>
      </w:pPr>
      <w:bookmarkStart w:id="7" w:name="_Toc286835108"/>
      <w:r>
        <w:lastRenderedPageBreak/>
        <w:t>Process on one page</w:t>
      </w:r>
      <w:bookmarkEnd w:id="7"/>
    </w:p>
    <w:p w14:paraId="7A3C8114" w14:textId="77777777" w:rsidR="00467A03" w:rsidRDefault="00467A03" w:rsidP="00DD6CE4">
      <w:pPr>
        <w:rPr>
          <w:sz w:val="22"/>
          <w:szCs w:val="22"/>
        </w:rPr>
      </w:pPr>
    </w:p>
    <w:p w14:paraId="3273A3B8" w14:textId="02E191A8" w:rsidR="00DD6CE4" w:rsidRPr="004E7AA9" w:rsidRDefault="00DD6CE4" w:rsidP="00DD6CE4">
      <w:pPr>
        <w:rPr>
          <w:sz w:val="22"/>
          <w:szCs w:val="22"/>
        </w:rPr>
      </w:pPr>
      <w:r w:rsidRPr="004E7AA9">
        <w:rPr>
          <w:sz w:val="22"/>
          <w:szCs w:val="22"/>
        </w:rPr>
        <w:t xml:space="preserve">To cut the whole story short, </w:t>
      </w:r>
      <w:proofErr w:type="spellStart"/>
      <w:r w:rsidRPr="004E7AA9">
        <w:rPr>
          <w:sz w:val="22"/>
          <w:szCs w:val="22"/>
        </w:rPr>
        <w:t>climada</w:t>
      </w:r>
      <w:proofErr w:type="spellEnd"/>
      <w:r w:rsidRPr="004E7AA9">
        <w:rPr>
          <w:sz w:val="22"/>
          <w:szCs w:val="22"/>
        </w:rPr>
        <w:t xml:space="preserve"> produces an adaptation cost curve, as shown in the lower right part of the visual primer (and many more nice things). </w:t>
      </w:r>
      <w:r w:rsidR="00FF6FCD">
        <w:rPr>
          <w:sz w:val="22"/>
          <w:szCs w:val="22"/>
        </w:rPr>
        <w:t>T</w:t>
      </w:r>
      <w:r w:rsidRPr="004E7AA9">
        <w:rPr>
          <w:sz w:val="22"/>
          <w:szCs w:val="22"/>
        </w:rPr>
        <w: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09C6074" w:rsidR="00DD6CE4" w:rsidRPr="004E7AA9" w:rsidRDefault="00DD6CE4" w:rsidP="00DD6CE4">
      <w:pPr>
        <w:numPr>
          <w:ilvl w:val="0"/>
          <w:numId w:val="2"/>
        </w:numPr>
        <w:rPr>
          <w:sz w:val="22"/>
          <w:szCs w:val="22"/>
        </w:rPr>
      </w:pPr>
      <w:r w:rsidRPr="004E7AA9">
        <w:rPr>
          <w:sz w:val="22"/>
          <w:szCs w:val="22"/>
        </w:rPr>
        <w:t>Generate a hazard event set</w:t>
      </w:r>
      <w:r w:rsidR="00FF6FCD">
        <w:rPr>
          <w:rStyle w:val="FootnoteReference"/>
          <w:sz w:val="22"/>
          <w:szCs w:val="22"/>
        </w:rPr>
        <w:footnoteReference w:id="12"/>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13"/>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14"/>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1E4AB07E" w14:textId="2ECF693A" w:rsidR="007E1DB4" w:rsidRDefault="00DD6CE4" w:rsidP="007E1DB4">
      <w:pPr>
        <w:numPr>
          <w:ilvl w:val="0"/>
          <w:numId w:val="2"/>
        </w:numPr>
        <w:rPr>
          <w:sz w:val="22"/>
          <w:szCs w:val="22"/>
        </w:rPr>
      </w:pPr>
      <w:r w:rsidRPr="004E7AA9">
        <w:rPr>
          <w:sz w:val="22"/>
          <w:szCs w:val="22"/>
        </w:rPr>
        <w:t>Display the results – e.g. in the form of an adaptation cost curve.</w:t>
      </w:r>
    </w:p>
    <w:p w14:paraId="61691B57" w14:textId="77777777" w:rsidR="00920094" w:rsidRDefault="00920094" w:rsidP="00920094">
      <w:pPr>
        <w:rPr>
          <w:sz w:val="22"/>
          <w:szCs w:val="22"/>
        </w:rPr>
      </w:pPr>
    </w:p>
    <w:p w14:paraId="184ACFE5" w14:textId="62E36FBE" w:rsidR="00920094" w:rsidRPr="00467A03" w:rsidRDefault="00920094" w:rsidP="00920094">
      <w:pPr>
        <w:rPr>
          <w:sz w:val="22"/>
          <w:szCs w:val="22"/>
        </w:rPr>
      </w:pPr>
    </w:p>
    <w:p w14:paraId="7AD2FE67" w14:textId="77777777" w:rsidR="00467A03" w:rsidRDefault="00467A03">
      <w:pPr>
        <w:rPr>
          <w:rFonts w:eastAsia="Times New Roman"/>
          <w:b/>
          <w:sz w:val="28"/>
          <w:szCs w:val="28"/>
          <w:lang w:val="en-GB"/>
        </w:rPr>
      </w:pPr>
      <w:r>
        <w:br w:type="page"/>
      </w:r>
    </w:p>
    <w:p w14:paraId="47F4BE38" w14:textId="4E71B253" w:rsidR="00467A03" w:rsidRPr="00467A03" w:rsidRDefault="00467A03" w:rsidP="00467A03">
      <w:pPr>
        <w:pStyle w:val="Heading2"/>
      </w:pPr>
      <w:bookmarkStart w:id="8" w:name="_Toc286835109"/>
      <w:r>
        <w:lastRenderedPageBreak/>
        <w:t>Excel i</w:t>
      </w:r>
      <w:r w:rsidRPr="00467A03">
        <w:t>nterface</w:t>
      </w:r>
      <w:r>
        <w:t xml:space="preserve"> to climada</w:t>
      </w:r>
      <w:bookmarkEnd w:id="8"/>
    </w:p>
    <w:p w14:paraId="6CDB3248" w14:textId="77777777" w:rsidR="00467A03" w:rsidRDefault="00467A03" w:rsidP="00467A03">
      <w:pPr>
        <w:rPr>
          <w:sz w:val="22"/>
          <w:szCs w:val="22"/>
        </w:rPr>
      </w:pPr>
    </w:p>
    <w:p w14:paraId="0B040A06" w14:textId="49E5AE9C" w:rsidR="00467A03" w:rsidRPr="00467A03" w:rsidRDefault="00467A03" w:rsidP="00467A03">
      <w:pPr>
        <w:rPr>
          <w:sz w:val="22"/>
          <w:szCs w:val="22"/>
        </w:rPr>
      </w:pPr>
      <w:r w:rsidRPr="00467A03">
        <w:rPr>
          <w:sz w:val="22"/>
          <w:szCs w:val="22"/>
        </w:rPr>
        <w:t xml:space="preserve">The hazard module is </w:t>
      </w:r>
      <w:r>
        <w:rPr>
          <w:sz w:val="22"/>
          <w:szCs w:val="22"/>
        </w:rPr>
        <w:t xml:space="preserve">usually </w:t>
      </w:r>
      <w:r w:rsidRPr="00467A03">
        <w:rPr>
          <w:sz w:val="22"/>
          <w:szCs w:val="22"/>
        </w:rPr>
        <w:t xml:space="preserve">provided by </w:t>
      </w:r>
      <w:proofErr w:type="spellStart"/>
      <w:r w:rsidRPr="00467A03">
        <w:rPr>
          <w:sz w:val="22"/>
          <w:szCs w:val="22"/>
        </w:rPr>
        <w:t>climada</w:t>
      </w:r>
      <w:proofErr w:type="spellEnd"/>
      <w:r w:rsidRPr="00467A03">
        <w:rPr>
          <w:sz w:val="22"/>
          <w:szCs w:val="22"/>
        </w:rPr>
        <w:t xml:space="preserve"> developers</w:t>
      </w:r>
      <w:r>
        <w:rPr>
          <w:sz w:val="22"/>
          <w:szCs w:val="22"/>
        </w:rPr>
        <w:t xml:space="preserve"> (see also the </w:t>
      </w:r>
      <w:r w:rsidR="005B13AD">
        <w:rPr>
          <w:sz w:val="22"/>
          <w:szCs w:val="22"/>
        </w:rPr>
        <w:t>description</w:t>
      </w:r>
      <w:r>
        <w:rPr>
          <w:sz w:val="22"/>
          <w:szCs w:val="22"/>
        </w:rPr>
        <w:t xml:space="preserve"> of the </w:t>
      </w:r>
      <w:proofErr w:type="spellStart"/>
      <w:r>
        <w:rPr>
          <w:sz w:val="22"/>
          <w:szCs w:val="22"/>
        </w:rPr>
        <w:t>climada</w:t>
      </w:r>
      <w:proofErr w:type="spellEnd"/>
      <w:r>
        <w:rPr>
          <w:sz w:val="22"/>
          <w:szCs w:val="22"/>
        </w:rPr>
        <w:t xml:space="preserve"> modules below)</w:t>
      </w:r>
      <w:r w:rsidRPr="00467A03">
        <w:rPr>
          <w:sz w:val="22"/>
          <w:szCs w:val="22"/>
        </w:rPr>
        <w:t xml:space="preserve">. It forms an integral part of </w:t>
      </w:r>
      <w:proofErr w:type="spellStart"/>
      <w:r w:rsidRPr="00467A03">
        <w:rPr>
          <w:sz w:val="22"/>
          <w:szCs w:val="22"/>
        </w:rPr>
        <w:t>climada</w:t>
      </w:r>
      <w:proofErr w:type="spellEnd"/>
      <w:r w:rsidRPr="00467A03">
        <w:rPr>
          <w:sz w:val="22"/>
          <w:szCs w:val="22"/>
        </w:rPr>
        <w:t xml:space="preserve"> and can be developed for almost any hazard (wind, flood, surge, landslides...). The assets, the damage functions as well as the list (and costs) of adaptation measure</w:t>
      </w:r>
      <w:r>
        <w:rPr>
          <w:sz w:val="22"/>
          <w:szCs w:val="22"/>
        </w:rPr>
        <w:t xml:space="preserve">s are defined in an Excel </w:t>
      </w:r>
      <w:r w:rsidR="00920094">
        <w:rPr>
          <w:sz w:val="22"/>
          <w:szCs w:val="22"/>
        </w:rPr>
        <w:t>file</w:t>
      </w:r>
      <w:r>
        <w:rPr>
          <w:sz w:val="22"/>
          <w:szCs w:val="22"/>
        </w:rPr>
        <w:t xml:space="preserve"> </w:t>
      </w:r>
      <w:r w:rsidRPr="00467A03">
        <w:rPr>
          <w:sz w:val="22"/>
          <w:szCs w:val="22"/>
        </w:rPr>
        <w:t xml:space="preserve">which is imported into </w:t>
      </w:r>
      <w:proofErr w:type="spellStart"/>
      <w:r w:rsidRPr="00467A03">
        <w:rPr>
          <w:sz w:val="22"/>
          <w:szCs w:val="22"/>
        </w:rPr>
        <w:t>climada</w:t>
      </w:r>
      <w:proofErr w:type="spellEnd"/>
      <w:r w:rsidRPr="00467A03">
        <w:rPr>
          <w:sz w:val="22"/>
          <w:szCs w:val="22"/>
        </w:rPr>
        <w:t>.</w:t>
      </w:r>
      <w:r w:rsidR="00920094">
        <w:rPr>
          <w:sz w:val="22"/>
          <w:szCs w:val="22"/>
        </w:rPr>
        <w:t xml:space="preserve"> This Excel file is often referred to as ‘entity’.</w:t>
      </w:r>
      <w:r w:rsidRPr="00467A03">
        <w:rPr>
          <w:sz w:val="22"/>
          <w:szCs w:val="22"/>
        </w:rPr>
        <w:t xml:space="preserve"> </w:t>
      </w:r>
      <w:proofErr w:type="spellStart"/>
      <w:r w:rsidRPr="00467A03">
        <w:rPr>
          <w:sz w:val="22"/>
          <w:szCs w:val="22"/>
        </w:rPr>
        <w:t>climada</w:t>
      </w:r>
      <w:proofErr w:type="spellEnd"/>
      <w:r w:rsidRPr="00467A03">
        <w:rPr>
          <w:sz w:val="22"/>
          <w:szCs w:val="22"/>
        </w:rPr>
        <w:t xml:space="preserve"> provides several outputs, among them the adaptation cost curve (as a graphic in almost any format). Obviously, any number calculated by </w:t>
      </w:r>
      <w:proofErr w:type="spellStart"/>
      <w:r w:rsidRPr="00467A03">
        <w:rPr>
          <w:sz w:val="22"/>
          <w:szCs w:val="22"/>
        </w:rPr>
        <w:t>climada</w:t>
      </w:r>
      <w:proofErr w:type="spellEnd"/>
      <w:r w:rsidRPr="00467A03">
        <w:rPr>
          <w:sz w:val="22"/>
          <w:szCs w:val="22"/>
        </w:rPr>
        <w:t xml:space="preserve"> can be exported, too.</w:t>
      </w:r>
    </w:p>
    <w:p w14:paraId="35014B17" w14:textId="77777777" w:rsidR="00467A03" w:rsidRPr="00467A03" w:rsidRDefault="00467A03" w:rsidP="00467A03">
      <w:pPr>
        <w:rPr>
          <w:sz w:val="22"/>
          <w:szCs w:val="22"/>
        </w:rPr>
      </w:pPr>
    </w:p>
    <w:p w14:paraId="0DAA9311" w14:textId="4898C17E" w:rsidR="00467A03" w:rsidRPr="00467A03" w:rsidRDefault="00D55375" w:rsidP="00467A03">
      <w:pPr>
        <w:rPr>
          <w:sz w:val="22"/>
          <w:szCs w:val="22"/>
        </w:rPr>
      </w:pPr>
      <w:r>
        <w:rPr>
          <w:sz w:val="22"/>
          <w:szCs w:val="22"/>
        </w:rPr>
        <w:t>To start with</w:t>
      </w:r>
      <w:r w:rsidR="00467A03">
        <w:rPr>
          <w:sz w:val="22"/>
          <w:szCs w:val="22"/>
        </w:rPr>
        <w:t>, t</w:t>
      </w:r>
      <w:r w:rsidR="00467A03" w:rsidRPr="00467A03">
        <w:rPr>
          <w:sz w:val="22"/>
          <w:szCs w:val="22"/>
        </w:rPr>
        <w:t xml:space="preserve">he key interface to </w:t>
      </w:r>
      <w:proofErr w:type="spellStart"/>
      <w:r w:rsidR="00467A03" w:rsidRPr="00467A03">
        <w:rPr>
          <w:sz w:val="22"/>
          <w:szCs w:val="22"/>
        </w:rPr>
        <w:t>climada</w:t>
      </w:r>
      <w:proofErr w:type="spellEnd"/>
      <w:r w:rsidR="00467A03" w:rsidRPr="00467A03">
        <w:rPr>
          <w:sz w:val="22"/>
          <w:szCs w:val="22"/>
        </w:rPr>
        <w:t xml:space="preserve"> is an Excel file</w:t>
      </w:r>
      <w:r>
        <w:rPr>
          <w:rStyle w:val="FootnoteReference"/>
          <w:sz w:val="22"/>
          <w:szCs w:val="22"/>
        </w:rPr>
        <w:footnoteReference w:id="15"/>
      </w:r>
      <w:r w:rsidR="00467A03" w:rsidRPr="00467A03">
        <w:rPr>
          <w:sz w:val="22"/>
          <w:szCs w:val="22"/>
        </w:rPr>
        <w:t>, with three main tabs:</w:t>
      </w:r>
    </w:p>
    <w:p w14:paraId="63D8A141" w14:textId="77777777" w:rsidR="00467A03" w:rsidRPr="00467A03" w:rsidRDefault="00467A03" w:rsidP="00467A03">
      <w:pPr>
        <w:rPr>
          <w:sz w:val="22"/>
          <w:szCs w:val="22"/>
        </w:rPr>
      </w:pPr>
    </w:p>
    <w:p w14:paraId="08AF2FA8" w14:textId="77777777" w:rsidR="00467A03" w:rsidRDefault="00467A03" w:rsidP="00467A03">
      <w:pPr>
        <w:rPr>
          <w:sz w:val="22"/>
          <w:szCs w:val="22"/>
        </w:rPr>
      </w:pPr>
      <w:r w:rsidRPr="00467A03">
        <w:rPr>
          <w:sz w:val="22"/>
          <w:szCs w:val="22"/>
        </w:rPr>
        <w:t>The tab '</w:t>
      </w:r>
      <w:r w:rsidRPr="00467A03">
        <w:rPr>
          <w:b/>
          <w:sz w:val="22"/>
          <w:szCs w:val="22"/>
        </w:rPr>
        <w:t>assets</w:t>
      </w:r>
      <w:r w:rsidRPr="00467A03">
        <w:rPr>
          <w:sz w:val="22"/>
          <w:szCs w:val="22"/>
        </w:rPr>
        <w:t xml:space="preserve">' lists all exposed assets by location (latitude/longitude) and value. Please note that values do not necessarily need to be monetary values. In the case the number of exposed people is stated in the value column, </w:t>
      </w:r>
      <w:proofErr w:type="spellStart"/>
      <w:r w:rsidRPr="00467A03">
        <w:rPr>
          <w:sz w:val="22"/>
          <w:szCs w:val="22"/>
        </w:rPr>
        <w:t>climada</w:t>
      </w:r>
      <w:proofErr w:type="spellEnd"/>
      <w:r w:rsidRPr="00467A03">
        <w:rPr>
          <w:sz w:val="22"/>
          <w:szCs w:val="22"/>
        </w:rPr>
        <w:t xml:space="preserve"> might calculate the number of affected people.</w:t>
      </w:r>
    </w:p>
    <w:p w14:paraId="69BE385C" w14:textId="77777777" w:rsidR="00587C50" w:rsidRDefault="00587C50" w:rsidP="00467A03">
      <w:pPr>
        <w:rPr>
          <w:sz w:val="22"/>
          <w:szCs w:val="22"/>
        </w:rPr>
      </w:pPr>
    </w:p>
    <w:p w14:paraId="2D33D044" w14:textId="47B9EC07" w:rsidR="00587C50" w:rsidRDefault="00587C50" w:rsidP="00467A03">
      <w:pPr>
        <w:rPr>
          <w:sz w:val="22"/>
          <w:szCs w:val="22"/>
        </w:rPr>
      </w:pPr>
      <w:r>
        <w:rPr>
          <w:noProof/>
          <w:sz w:val="22"/>
          <w:szCs w:val="22"/>
        </w:rPr>
        <w:drawing>
          <wp:inline distT="0" distB="0" distL="0" distR="0" wp14:anchorId="42A0A4DB" wp14:editId="7DC94E34">
            <wp:extent cx="5270500" cy="1613535"/>
            <wp:effectExtent l="0" t="0" r="1270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37.39.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1613535"/>
                    </a:xfrm>
                    <a:prstGeom prst="rect">
                      <a:avLst/>
                    </a:prstGeom>
                  </pic:spPr>
                </pic:pic>
              </a:graphicData>
            </a:graphic>
          </wp:inline>
        </w:drawing>
      </w:r>
    </w:p>
    <w:p w14:paraId="05F70EC4" w14:textId="2B8417D2" w:rsidR="00587C50" w:rsidRPr="00587C50" w:rsidRDefault="00587C50" w:rsidP="00467A03">
      <w:pPr>
        <w:rPr>
          <w:sz w:val="18"/>
          <w:szCs w:val="18"/>
        </w:rPr>
      </w:pPr>
      <w:r w:rsidRPr="00587C50">
        <w:rPr>
          <w:sz w:val="18"/>
          <w:szCs w:val="18"/>
        </w:rPr>
        <w:t>Figure: the assets tab, see ../data/entities/entity_template.xls</w:t>
      </w:r>
      <w:r w:rsidR="00F8552F">
        <w:rPr>
          <w:sz w:val="18"/>
          <w:szCs w:val="18"/>
        </w:rPr>
        <w:t xml:space="preserve"> and display the comment for each field of the header row.</w:t>
      </w:r>
    </w:p>
    <w:p w14:paraId="43C3E8DE" w14:textId="77777777" w:rsidR="00467A03" w:rsidRPr="00467A03" w:rsidRDefault="00467A03" w:rsidP="00467A03">
      <w:pPr>
        <w:rPr>
          <w:sz w:val="22"/>
          <w:szCs w:val="22"/>
        </w:rPr>
      </w:pPr>
    </w:p>
    <w:p w14:paraId="4DC96643" w14:textId="51433746" w:rsidR="00467A03" w:rsidRDefault="00467A03" w:rsidP="00467A03">
      <w:pPr>
        <w:rPr>
          <w:sz w:val="22"/>
          <w:szCs w:val="22"/>
        </w:rPr>
      </w:pPr>
      <w:r>
        <w:rPr>
          <w:sz w:val="22"/>
          <w:szCs w:val="22"/>
        </w:rPr>
        <w:t>The tab '</w:t>
      </w:r>
      <w:proofErr w:type="spellStart"/>
      <w:r w:rsidRPr="00467A03">
        <w:rPr>
          <w:b/>
          <w:sz w:val="22"/>
          <w:szCs w:val="22"/>
        </w:rPr>
        <w:t>damagefunctions</w:t>
      </w:r>
      <w:proofErr w:type="spellEnd"/>
      <w:r w:rsidRPr="00467A03">
        <w:rPr>
          <w:sz w:val="22"/>
          <w:szCs w:val="22"/>
        </w:rPr>
        <w:t>' contains the relationship between the haza</w:t>
      </w:r>
      <w:r>
        <w:rPr>
          <w:sz w:val="22"/>
          <w:szCs w:val="22"/>
        </w:rPr>
        <w:t xml:space="preserve">rd intensity (e.g. wind speed in m/s or storm surge </w:t>
      </w:r>
      <w:r w:rsidRPr="00467A03">
        <w:rPr>
          <w:sz w:val="22"/>
          <w:szCs w:val="22"/>
        </w:rPr>
        <w:t xml:space="preserve">height in meters) and the percentage of affected assets (PAA) as well as the mean damage degree (MDD). What's called a damage function in </w:t>
      </w:r>
      <w:proofErr w:type="spellStart"/>
      <w:r w:rsidRPr="00467A03">
        <w:rPr>
          <w:sz w:val="22"/>
          <w:szCs w:val="22"/>
        </w:rPr>
        <w:t>climada</w:t>
      </w:r>
      <w:proofErr w:type="spellEnd"/>
      <w:r w:rsidRPr="00467A03">
        <w:rPr>
          <w:sz w:val="22"/>
          <w:szCs w:val="22"/>
        </w:rPr>
        <w:t xml:space="preserve"> is often also referred to as 'vulnerability curve'. If for say a storm surge height of 1 meter, 50% of all assets are affected, and the damage to these affected assets is 5% of their total value, the PAA is 0.5 and MDD 0.05. In the case of value signifying exposed population, PAA is used to reflect affected individuals, while MDD could be used to parameterize some sort of impact to the affected individuals (e.g. using disability or quality adjusted life years, DALY/QALY).</w:t>
      </w:r>
    </w:p>
    <w:p w14:paraId="2C7042C5" w14:textId="77777777" w:rsidR="00587C50" w:rsidRDefault="00587C50" w:rsidP="00467A03">
      <w:pPr>
        <w:rPr>
          <w:sz w:val="22"/>
          <w:szCs w:val="22"/>
        </w:rPr>
      </w:pPr>
    </w:p>
    <w:p w14:paraId="2ECA11E2" w14:textId="040948EB" w:rsidR="00587C50" w:rsidRDefault="00587C50" w:rsidP="00467A03">
      <w:pPr>
        <w:rPr>
          <w:sz w:val="22"/>
          <w:szCs w:val="22"/>
        </w:rPr>
      </w:pPr>
      <w:r>
        <w:rPr>
          <w:noProof/>
          <w:sz w:val="22"/>
          <w:szCs w:val="22"/>
        </w:rPr>
        <w:drawing>
          <wp:inline distT="0" distB="0" distL="0" distR="0" wp14:anchorId="733F07E8" wp14:editId="3077643C">
            <wp:extent cx="5270500" cy="1230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1.27.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1230630"/>
                    </a:xfrm>
                    <a:prstGeom prst="rect">
                      <a:avLst/>
                    </a:prstGeom>
                  </pic:spPr>
                </pic:pic>
              </a:graphicData>
            </a:graphic>
          </wp:inline>
        </w:drawing>
      </w:r>
    </w:p>
    <w:p w14:paraId="4185157C" w14:textId="00C3D8B3" w:rsidR="00587C50" w:rsidRPr="00587C50" w:rsidRDefault="00587C50" w:rsidP="00467A03">
      <w:pPr>
        <w:rPr>
          <w:sz w:val="18"/>
          <w:szCs w:val="18"/>
        </w:rPr>
      </w:pPr>
      <w:r w:rsidRPr="00587C50">
        <w:rPr>
          <w:sz w:val="18"/>
          <w:szCs w:val="18"/>
        </w:rPr>
        <w:t xml:space="preserve">Figure: the </w:t>
      </w:r>
      <w:proofErr w:type="spellStart"/>
      <w:r w:rsidRPr="00587C50">
        <w:rPr>
          <w:sz w:val="18"/>
          <w:szCs w:val="18"/>
        </w:rPr>
        <w:t>damagefunctions</w:t>
      </w:r>
      <w:proofErr w:type="spellEnd"/>
      <w:r w:rsidRPr="00587C50">
        <w:rPr>
          <w:sz w:val="18"/>
          <w:szCs w:val="18"/>
        </w:rPr>
        <w:t xml:space="preserve"> tab, see ../data/entities/entity_template.xls</w:t>
      </w:r>
    </w:p>
    <w:p w14:paraId="4264FB78" w14:textId="77777777" w:rsidR="00467A03" w:rsidRPr="00467A03" w:rsidRDefault="00467A03" w:rsidP="00467A03">
      <w:pPr>
        <w:rPr>
          <w:sz w:val="22"/>
          <w:szCs w:val="22"/>
        </w:rPr>
      </w:pPr>
    </w:p>
    <w:p w14:paraId="09B8942A" w14:textId="77777777" w:rsidR="00BD1486" w:rsidRDefault="00467A03">
      <w:pPr>
        <w:rPr>
          <w:sz w:val="22"/>
          <w:szCs w:val="22"/>
        </w:rPr>
      </w:pPr>
      <w:r w:rsidRPr="00467A03">
        <w:rPr>
          <w:sz w:val="22"/>
          <w:szCs w:val="22"/>
        </w:rPr>
        <w:t>The tab '</w:t>
      </w:r>
      <w:r w:rsidRPr="00467A03">
        <w:rPr>
          <w:b/>
          <w:sz w:val="22"/>
          <w:szCs w:val="22"/>
        </w:rPr>
        <w:t>measures</w:t>
      </w:r>
      <w:r w:rsidRPr="00467A03">
        <w:rPr>
          <w:sz w:val="22"/>
          <w:szCs w:val="22"/>
        </w:rPr>
        <w:t xml:space="preserve">' contains the list of climate adaptation measures. It contains the costs of the measures, i.e. the net present value of CAPEX and OPEX for each measure. It also contains the parameterized impact of the measures on the hazard and damage function. Imagine a coastal study region and say a mangrove forest. Outside of </w:t>
      </w:r>
      <w:proofErr w:type="spellStart"/>
      <w:r w:rsidRPr="00467A03">
        <w:rPr>
          <w:sz w:val="22"/>
          <w:szCs w:val="22"/>
        </w:rPr>
        <w:t>climada</w:t>
      </w:r>
      <w:proofErr w:type="spellEnd"/>
      <w:r w:rsidRPr="00467A03">
        <w:rPr>
          <w:sz w:val="22"/>
          <w:szCs w:val="22"/>
        </w:rPr>
        <w:t xml:space="preserve">, is has been calculated that the net present cost of this measure amounts to 1'234'567 million dollars. Let's assume this mangrove forest slows down the wind of a tropical cyclone by a certain amount, say 5 percent reduction in wind speed. Both the cost as well as this 'parameterized' impact is hence entered in the 'measures' tab for this particular measure. Note that </w:t>
      </w:r>
      <w:proofErr w:type="spellStart"/>
      <w:r w:rsidRPr="00467A03">
        <w:rPr>
          <w:sz w:val="22"/>
          <w:szCs w:val="22"/>
        </w:rPr>
        <w:t>climada</w:t>
      </w:r>
      <w:proofErr w:type="spellEnd"/>
      <w:r w:rsidRPr="00467A03">
        <w:rPr>
          <w:sz w:val="22"/>
          <w:szCs w:val="22"/>
        </w:rPr>
        <w:t xml:space="preserve"> can handle parameterized impacts of higher complexity, too. </w:t>
      </w:r>
    </w:p>
    <w:p w14:paraId="745CFF06" w14:textId="77777777" w:rsidR="00587C50" w:rsidRDefault="00587C50">
      <w:pPr>
        <w:rPr>
          <w:sz w:val="22"/>
          <w:szCs w:val="22"/>
        </w:rPr>
      </w:pPr>
    </w:p>
    <w:p w14:paraId="1504E2B5" w14:textId="313398E3" w:rsidR="00BD1486" w:rsidRDefault="00587C50">
      <w:pPr>
        <w:rPr>
          <w:sz w:val="22"/>
          <w:szCs w:val="22"/>
        </w:rPr>
      </w:pPr>
      <w:r>
        <w:rPr>
          <w:noProof/>
          <w:sz w:val="22"/>
          <w:szCs w:val="22"/>
        </w:rPr>
        <w:drawing>
          <wp:inline distT="0" distB="0" distL="0" distR="0" wp14:anchorId="237D1183" wp14:editId="78418E25">
            <wp:extent cx="5270500" cy="257048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5.52.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2570480"/>
                    </a:xfrm>
                    <a:prstGeom prst="rect">
                      <a:avLst/>
                    </a:prstGeom>
                  </pic:spPr>
                </pic:pic>
              </a:graphicData>
            </a:graphic>
          </wp:inline>
        </w:drawing>
      </w:r>
    </w:p>
    <w:p w14:paraId="2EB08BA2" w14:textId="1908B235" w:rsidR="00587C50" w:rsidRPr="00587C50" w:rsidRDefault="00587C50">
      <w:pPr>
        <w:rPr>
          <w:sz w:val="18"/>
          <w:szCs w:val="18"/>
        </w:rPr>
      </w:pPr>
      <w:r w:rsidRPr="00587C50">
        <w:rPr>
          <w:sz w:val="18"/>
          <w:szCs w:val="18"/>
        </w:rPr>
        <w:t>Figure: the measures tab, see ../data/entities/entity_template.xls</w:t>
      </w:r>
    </w:p>
    <w:p w14:paraId="6F4D2CFB" w14:textId="77777777" w:rsidR="00587C50" w:rsidRDefault="00587C50">
      <w:pPr>
        <w:rPr>
          <w:sz w:val="22"/>
          <w:szCs w:val="22"/>
        </w:rPr>
      </w:pPr>
    </w:p>
    <w:p w14:paraId="4A42C5DB" w14:textId="77777777" w:rsidR="00920094" w:rsidRDefault="00BD1486">
      <w:pPr>
        <w:rPr>
          <w:sz w:val="22"/>
          <w:szCs w:val="22"/>
        </w:rPr>
      </w:pPr>
      <w:r>
        <w:rPr>
          <w:sz w:val="22"/>
          <w:szCs w:val="22"/>
        </w:rPr>
        <w:t xml:space="preserve">Please note that each column header in the Excel contains a detailed explanation as a comment. The reference Excel sheet, called entity_template.xls can be found in the entities sub-folder of the </w:t>
      </w:r>
      <w:proofErr w:type="spellStart"/>
      <w:r>
        <w:rPr>
          <w:sz w:val="22"/>
          <w:szCs w:val="22"/>
        </w:rPr>
        <w:t>climada</w:t>
      </w:r>
      <w:proofErr w:type="spellEnd"/>
      <w:r>
        <w:rPr>
          <w:sz w:val="22"/>
          <w:szCs w:val="22"/>
        </w:rPr>
        <w:t xml:space="preserve"> data folder</w:t>
      </w:r>
      <w:r>
        <w:rPr>
          <w:rStyle w:val="FootnoteReference"/>
          <w:sz w:val="22"/>
          <w:szCs w:val="22"/>
        </w:rPr>
        <w:footnoteReference w:id="16"/>
      </w:r>
      <w:r>
        <w:rPr>
          <w:sz w:val="22"/>
          <w:szCs w:val="22"/>
        </w:rPr>
        <w:t>.</w:t>
      </w:r>
    </w:p>
    <w:p w14:paraId="58F28FB5" w14:textId="77777777" w:rsidR="00920094" w:rsidRDefault="00920094">
      <w:pPr>
        <w:rPr>
          <w:sz w:val="22"/>
          <w:szCs w:val="22"/>
        </w:rPr>
      </w:pPr>
    </w:p>
    <w:p w14:paraId="2619AA33" w14:textId="77777777" w:rsidR="00151902" w:rsidRDefault="00920094" w:rsidP="00AC3902">
      <w:pPr>
        <w:rPr>
          <w:sz w:val="22"/>
          <w:szCs w:val="22"/>
        </w:rPr>
      </w:pPr>
      <w:r>
        <w:rPr>
          <w:sz w:val="22"/>
          <w:szCs w:val="22"/>
        </w:rPr>
        <w:t xml:space="preserve">The simple call </w:t>
      </w:r>
      <w:proofErr w:type="spellStart"/>
      <w:r w:rsidRPr="00920094">
        <w:rPr>
          <w:rFonts w:ascii="Courier" w:hAnsi="Courier"/>
          <w:sz w:val="22"/>
          <w:szCs w:val="22"/>
        </w:rPr>
        <w:t>climada</w:t>
      </w:r>
      <w:proofErr w:type="spellEnd"/>
      <w:r>
        <w:rPr>
          <w:sz w:val="22"/>
          <w:szCs w:val="22"/>
        </w:rPr>
        <w:t xml:space="preserve"> prompts the user to select the entity Excel file for today and in the future as well as the hazard set for today and future, then runs all calculations and shows the final adaptation cost curve.</w:t>
      </w:r>
      <w:r w:rsidR="00AC3902">
        <w:rPr>
          <w:sz w:val="22"/>
          <w:szCs w:val="22"/>
        </w:rPr>
        <w:t xml:space="preserve"> On</w:t>
      </w:r>
      <w:r w:rsidR="00AC3902" w:rsidRPr="00AC3902">
        <w:rPr>
          <w:sz w:val="22"/>
          <w:szCs w:val="22"/>
        </w:rPr>
        <w:t xml:space="preserve"> subsequent calls, the routine suggest last inputs - and if</w:t>
      </w:r>
      <w:r w:rsidR="00A47BAB">
        <w:rPr>
          <w:sz w:val="22"/>
          <w:szCs w:val="22"/>
        </w:rPr>
        <w:t xml:space="preserve"> </w:t>
      </w:r>
      <w:r w:rsidR="00AC3902" w:rsidRPr="00AC3902">
        <w:rPr>
          <w:sz w:val="22"/>
          <w:szCs w:val="22"/>
        </w:rPr>
        <w:t>the first file selection is the same a</w:t>
      </w:r>
      <w:r w:rsidR="00A47BAB">
        <w:rPr>
          <w:sz w:val="22"/>
          <w:szCs w:val="22"/>
        </w:rPr>
        <w:t>s on previous call, even asks to</w:t>
      </w:r>
      <w:r w:rsidR="00AC3902" w:rsidRPr="00AC3902">
        <w:rPr>
          <w:sz w:val="22"/>
          <w:szCs w:val="22"/>
        </w:rPr>
        <w:t xml:space="preserve"> re-run with previous call's </w:t>
      </w:r>
      <w:r w:rsidR="0033682D">
        <w:rPr>
          <w:sz w:val="22"/>
          <w:szCs w:val="22"/>
        </w:rPr>
        <w:t>inputs without asking for</w:t>
      </w:r>
      <w:r w:rsidR="00A47BAB">
        <w:rPr>
          <w:sz w:val="22"/>
          <w:szCs w:val="22"/>
        </w:rPr>
        <w:t xml:space="preserve"> </w:t>
      </w:r>
      <w:r w:rsidR="00AC3902" w:rsidRPr="00AC3902">
        <w:rPr>
          <w:sz w:val="22"/>
          <w:szCs w:val="22"/>
        </w:rPr>
        <w:t>confirmation.</w:t>
      </w:r>
      <w:r w:rsidR="00A47BAB">
        <w:rPr>
          <w:sz w:val="22"/>
          <w:szCs w:val="22"/>
        </w:rPr>
        <w:t xml:space="preserve"> This way, one can edit the entity Excel file and then just call </w:t>
      </w:r>
      <w:proofErr w:type="spellStart"/>
      <w:r w:rsidR="00A47BAB" w:rsidRPr="00A47BAB">
        <w:rPr>
          <w:rFonts w:ascii="Courier" w:hAnsi="Courier"/>
          <w:sz w:val="22"/>
          <w:szCs w:val="22"/>
        </w:rPr>
        <w:t>climada</w:t>
      </w:r>
      <w:proofErr w:type="spellEnd"/>
      <w:r w:rsidR="00A47BAB" w:rsidRPr="00A47BAB">
        <w:rPr>
          <w:rFonts w:ascii="Courier" w:hAnsi="Courier"/>
          <w:sz w:val="22"/>
          <w:szCs w:val="22"/>
        </w:rPr>
        <w:t>;</w:t>
      </w:r>
      <w:r w:rsidR="00A47BAB">
        <w:rPr>
          <w:sz w:val="22"/>
          <w:szCs w:val="22"/>
        </w:rPr>
        <w:t xml:space="preserve"> again.</w:t>
      </w:r>
    </w:p>
    <w:p w14:paraId="2EDDA857" w14:textId="77777777" w:rsidR="00151902" w:rsidRDefault="00151902" w:rsidP="00AC3902">
      <w:pPr>
        <w:rPr>
          <w:sz w:val="22"/>
          <w:szCs w:val="22"/>
        </w:rPr>
      </w:pPr>
    </w:p>
    <w:p w14:paraId="69A4FB14" w14:textId="679149D8" w:rsidR="004E7AA9" w:rsidRPr="00467A03" w:rsidRDefault="00151902" w:rsidP="00AC3902">
      <w:pPr>
        <w:rPr>
          <w:sz w:val="22"/>
          <w:szCs w:val="22"/>
        </w:rPr>
      </w:pPr>
      <w:r>
        <w:rPr>
          <w:sz w:val="22"/>
          <w:szCs w:val="22"/>
        </w:rPr>
        <w:t>Instead of .</w:t>
      </w:r>
      <w:proofErr w:type="spellStart"/>
      <w:r>
        <w:rPr>
          <w:sz w:val="22"/>
          <w:szCs w:val="22"/>
        </w:rPr>
        <w:t>xls</w:t>
      </w:r>
      <w:proofErr w:type="spellEnd"/>
      <w:r>
        <w:rPr>
          <w:sz w:val="22"/>
          <w:szCs w:val="22"/>
        </w:rPr>
        <w:t xml:space="preserve"> (best work .</w:t>
      </w:r>
      <w:proofErr w:type="spellStart"/>
      <w:r>
        <w:rPr>
          <w:sz w:val="22"/>
          <w:szCs w:val="22"/>
        </w:rPr>
        <w:t>xls</w:t>
      </w:r>
      <w:proofErr w:type="spellEnd"/>
      <w:r>
        <w:rPr>
          <w:sz w:val="22"/>
          <w:szCs w:val="22"/>
        </w:rPr>
        <w:t xml:space="preserve"> 95 or 97 with MATLAB and .</w:t>
      </w:r>
      <w:proofErr w:type="spellStart"/>
      <w:r>
        <w:rPr>
          <w:sz w:val="22"/>
          <w:szCs w:val="22"/>
        </w:rPr>
        <w:t>xlsx</w:t>
      </w:r>
      <w:proofErr w:type="spellEnd"/>
      <w:r>
        <w:rPr>
          <w:sz w:val="22"/>
          <w:szCs w:val="22"/>
        </w:rPr>
        <w:t xml:space="preserve"> with Octave), </w:t>
      </w:r>
      <w:proofErr w:type="spellStart"/>
      <w:r>
        <w:rPr>
          <w:sz w:val="22"/>
          <w:szCs w:val="22"/>
        </w:rPr>
        <w:t>climada</w:t>
      </w:r>
      <w:proofErr w:type="spellEnd"/>
      <w:r>
        <w:rPr>
          <w:sz w:val="22"/>
          <w:szCs w:val="22"/>
        </w:rPr>
        <w:t xml:space="preserve"> also supports .</w:t>
      </w:r>
      <w:proofErr w:type="spellStart"/>
      <w:r>
        <w:rPr>
          <w:sz w:val="22"/>
          <w:szCs w:val="22"/>
        </w:rPr>
        <w:t>ods</w:t>
      </w:r>
      <w:proofErr w:type="spellEnd"/>
      <w:r>
        <w:rPr>
          <w:sz w:val="22"/>
          <w:szCs w:val="22"/>
        </w:rPr>
        <w:t xml:space="preserve"> (Open Office). In Octave, please avoid any cell comments also see “Notes on Octave” further below. Please do not use field format ‘Percentage’ in Open Office, but just ‘General’ or ‘Number’, such that e.g. the </w:t>
      </w:r>
      <w:proofErr w:type="spellStart"/>
      <w:r w:rsidRPr="00151902">
        <w:rPr>
          <w:i/>
          <w:sz w:val="22"/>
          <w:szCs w:val="22"/>
        </w:rPr>
        <w:t>discount_rate</w:t>
      </w:r>
      <w:proofErr w:type="spellEnd"/>
      <w:r>
        <w:rPr>
          <w:sz w:val="22"/>
          <w:szCs w:val="22"/>
        </w:rPr>
        <w:t xml:space="preserve"> on tab </w:t>
      </w:r>
      <w:r w:rsidRPr="00151902">
        <w:rPr>
          <w:i/>
          <w:sz w:val="22"/>
          <w:szCs w:val="22"/>
        </w:rPr>
        <w:t>discount</w:t>
      </w:r>
      <w:r>
        <w:rPr>
          <w:sz w:val="22"/>
          <w:szCs w:val="22"/>
        </w:rPr>
        <w:t xml:space="preserve"> is 0.02, not plain ‘2%’ in the .</w:t>
      </w:r>
      <w:proofErr w:type="spellStart"/>
      <w:r>
        <w:rPr>
          <w:sz w:val="22"/>
          <w:szCs w:val="22"/>
        </w:rPr>
        <w:t>ods</w:t>
      </w:r>
      <w:proofErr w:type="spellEnd"/>
      <w:r>
        <w:rPr>
          <w:sz w:val="22"/>
          <w:szCs w:val="22"/>
        </w:rPr>
        <w:t xml:space="preserve"> file (2% works fine in .</w:t>
      </w:r>
      <w:proofErr w:type="spellStart"/>
      <w:r>
        <w:rPr>
          <w:sz w:val="22"/>
          <w:szCs w:val="22"/>
        </w:rPr>
        <w:t>xls</w:t>
      </w:r>
      <w:proofErr w:type="spellEnd"/>
      <w:r>
        <w:rPr>
          <w:sz w:val="22"/>
          <w:szCs w:val="22"/>
        </w:rPr>
        <w:t xml:space="preserve"> and .</w:t>
      </w:r>
      <w:proofErr w:type="spellStart"/>
      <w:r>
        <w:rPr>
          <w:sz w:val="22"/>
          <w:szCs w:val="22"/>
        </w:rPr>
        <w:t>xlsx</w:t>
      </w:r>
      <w:proofErr w:type="spellEnd"/>
      <w:r>
        <w:rPr>
          <w:sz w:val="22"/>
          <w:szCs w:val="22"/>
        </w:rPr>
        <w:t xml:space="preserve"> files).</w:t>
      </w:r>
      <w:r w:rsidR="004E7AA9">
        <w:br w:type="page"/>
      </w:r>
    </w:p>
    <w:p w14:paraId="5BD1EF3D" w14:textId="53E9D997" w:rsidR="00DD6CE4" w:rsidRDefault="007E1DB4" w:rsidP="00DF6D49">
      <w:pPr>
        <w:pStyle w:val="Heading1"/>
      </w:pPr>
      <w:bookmarkStart w:id="9" w:name="_Toc286835110"/>
      <w:r>
        <w:lastRenderedPageBreak/>
        <w:t>From tropical cyclone hazard generatio</w:t>
      </w:r>
      <w:r w:rsidR="00DF6D49">
        <w:t>n to the adaptation cost curve</w:t>
      </w:r>
      <w:r w:rsidR="00FD343D">
        <w:rPr>
          <w:rStyle w:val="FootnoteReference"/>
        </w:rPr>
        <w:footnoteReference w:id="17"/>
      </w:r>
      <w:bookmarkEnd w:id="9"/>
    </w:p>
    <w:p w14:paraId="51D71513" w14:textId="77777777" w:rsidR="007E1DB4" w:rsidRDefault="007E1DB4" w:rsidP="0079159D"/>
    <w:p w14:paraId="6BF5A89B" w14:textId="4803A22F" w:rsidR="00467A03" w:rsidRPr="004E7AA9" w:rsidRDefault="00467A03" w:rsidP="00467A03">
      <w:pPr>
        <w:rPr>
          <w:sz w:val="22"/>
          <w:szCs w:val="22"/>
        </w:rPr>
      </w:pPr>
      <w:r w:rsidRPr="004E7AA9">
        <w:rPr>
          <w:sz w:val="22"/>
          <w:szCs w:val="22"/>
        </w:rPr>
        <w:t xml:space="preserve">In the </w:t>
      </w:r>
      <w:r>
        <w:rPr>
          <w:sz w:val="22"/>
          <w:szCs w:val="22"/>
        </w:rPr>
        <w:t>this</w:t>
      </w:r>
      <w:r w:rsidRPr="004E7AA9">
        <w:rPr>
          <w:sz w:val="22"/>
          <w:szCs w:val="22"/>
        </w:rPr>
        <w:t xml:space="preserve"> section, we are going to illustrate </w:t>
      </w:r>
      <w:r>
        <w:rPr>
          <w:sz w:val="22"/>
          <w:szCs w:val="22"/>
        </w:rPr>
        <w:t>the</w:t>
      </w:r>
      <w:r w:rsidRPr="004E7AA9">
        <w:rPr>
          <w:sz w:val="22"/>
          <w:szCs w:val="22"/>
        </w:rPr>
        <w:t xml:space="preserve"> whole process ste</w:t>
      </w:r>
      <w:r>
        <w:rPr>
          <w:sz w:val="22"/>
          <w:szCs w:val="22"/>
        </w:rPr>
        <w:t>p</w:t>
      </w:r>
      <w:r w:rsidRPr="004E7AA9">
        <w:rPr>
          <w:sz w:val="22"/>
          <w:szCs w:val="22"/>
        </w:rPr>
        <w:t xml:space="preserve">-by-step, using tropical cyclone as the hazard and a few assets in South Florida for illustration purposes. Note already here that </w:t>
      </w:r>
      <w:proofErr w:type="spellStart"/>
      <w:r w:rsidRPr="004E7AA9">
        <w:rPr>
          <w:sz w:val="22"/>
          <w:szCs w:val="22"/>
        </w:rPr>
        <w:t>climada</w:t>
      </w:r>
      <w:proofErr w:type="spellEnd"/>
      <w:r w:rsidRPr="004E7AA9">
        <w:rPr>
          <w:sz w:val="22"/>
          <w:szCs w:val="22"/>
        </w:rPr>
        <w:t xml:space="preserve"> provided global coverage for tropical cyclone wind (often referred to as TC wind</w:t>
      </w:r>
      <w:r w:rsidRPr="004E7AA9">
        <w:rPr>
          <w:rStyle w:val="FootnoteReference"/>
          <w:sz w:val="22"/>
          <w:szCs w:val="22"/>
        </w:rPr>
        <w:footnoteReference w:id="18"/>
      </w:r>
      <w:r w:rsidRPr="004E7AA9">
        <w:rPr>
          <w:sz w:val="22"/>
          <w:szCs w:val="22"/>
        </w:rPr>
        <w:t>) and storm surge (often referred to as TC surge</w:t>
      </w:r>
      <w:r w:rsidRPr="004E7AA9">
        <w:rPr>
          <w:rStyle w:val="FootnoteReference"/>
          <w:sz w:val="22"/>
          <w:szCs w:val="22"/>
        </w:rPr>
        <w:footnoteReference w:id="19"/>
      </w:r>
      <w:r w:rsidRPr="004E7AA9">
        <w:rPr>
          <w:sz w:val="22"/>
          <w:szCs w:val="22"/>
        </w:rPr>
        <w:t>) as well as other hazards, such as global earthquake</w:t>
      </w:r>
      <w:r w:rsidRPr="004E7AA9">
        <w:rPr>
          <w:rStyle w:val="FootnoteReference"/>
          <w:sz w:val="22"/>
          <w:szCs w:val="22"/>
        </w:rPr>
        <w:footnoteReference w:id="20"/>
      </w:r>
      <w:r w:rsidRPr="004E7AA9">
        <w:rPr>
          <w:sz w:val="22"/>
          <w:szCs w:val="22"/>
        </w:rPr>
        <w:t>.</w:t>
      </w:r>
    </w:p>
    <w:p w14:paraId="1D7A29E0" w14:textId="77777777" w:rsidR="00467A03" w:rsidRDefault="00467A03" w:rsidP="0000284E">
      <w:pPr>
        <w:rPr>
          <w:sz w:val="22"/>
          <w:szCs w:val="22"/>
          <w:lang w:val="en-GB"/>
        </w:rPr>
      </w:pPr>
    </w:p>
    <w:p w14:paraId="6E39D3A8" w14:textId="479657A0"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 xml:space="preserve">damage calculation right away, </w:t>
      </w:r>
      <w:r w:rsidR="00940DC9">
        <w:rPr>
          <w:sz w:val="22"/>
          <w:szCs w:val="22"/>
          <w:lang w:val="en-GB"/>
        </w:rPr>
        <w:t>skip section “Hazard set” below and jump to the</w:t>
      </w:r>
      <w:r>
        <w:rPr>
          <w:sz w:val="22"/>
          <w:szCs w:val="22"/>
          <w:lang w:val="en-GB"/>
        </w:rPr>
        <w:t xml:space="preserve"> second next section "</w:t>
      </w:r>
      <w:r w:rsidR="00EF4209" w:rsidRPr="00EF4209">
        <w:rPr>
          <w:sz w:val="22"/>
          <w:szCs w:val="22"/>
          <w:lang w:val="en-GB"/>
        </w:rPr>
        <w:t>Assets and damage functions</w:t>
      </w:r>
      <w:r>
        <w:rPr>
          <w:sz w:val="22"/>
          <w:szCs w:val="22"/>
          <w:lang w:val="en-GB"/>
        </w:rPr>
        <w:t>".</w:t>
      </w:r>
      <w:r w:rsidR="00964BF0">
        <w:rPr>
          <w:sz w:val="22"/>
          <w:szCs w:val="22"/>
          <w:lang w:val="en-GB"/>
        </w:rPr>
        <w:t xml:space="preserve"> Please note that due to slower processing speed of some explicit loops in Octave, the demo differs somewhat from the MATLAB version as documented below (also with respect to certain graphics features).</w:t>
      </w:r>
    </w:p>
    <w:p w14:paraId="06AEA1FD" w14:textId="7489252C" w:rsidR="006828C5" w:rsidRDefault="006828C5" w:rsidP="00940DC9">
      <w:pPr>
        <w:pStyle w:val="Heading2"/>
      </w:pPr>
      <w:bookmarkStart w:id="10" w:name="_Toc286835111"/>
      <w:r>
        <w:t>Hazard set</w:t>
      </w:r>
      <w:bookmarkEnd w:id="10"/>
    </w:p>
    <w:p w14:paraId="141ACC62" w14:textId="77777777" w:rsidR="00940DC9" w:rsidRDefault="00940DC9" w:rsidP="00861845">
      <w:pPr>
        <w:rPr>
          <w:sz w:val="22"/>
          <w:szCs w:val="22"/>
        </w:rPr>
      </w:pPr>
    </w:p>
    <w:p w14:paraId="76956917" w14:textId="5A291A9A"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21"/>
      </w:r>
      <w:r w:rsidR="00861845" w:rsidRPr="004E7AA9">
        <w:rPr>
          <w:sz w:val="22"/>
          <w:szCs w:val="22"/>
        </w:rPr>
        <w:t>, i.e. define the name and location of the raw text file with historical tropical cyclone tracks</w:t>
      </w:r>
      <w:r w:rsidR="00907163">
        <w:rPr>
          <w:rStyle w:val="FootnoteReference"/>
          <w:sz w:val="22"/>
          <w:szCs w:val="22"/>
        </w:rPr>
        <w:footnoteReference w:id="22"/>
      </w:r>
    </w:p>
    <w:p w14:paraId="3DDB7D71" w14:textId="77777777" w:rsidR="00143945" w:rsidRPr="00861845" w:rsidRDefault="00143945" w:rsidP="00861845"/>
    <w:p w14:paraId="7F00F974" w14:textId="75932457" w:rsidR="00907163" w:rsidRDefault="00907163" w:rsidP="00861845">
      <w:pPr>
        <w:rPr>
          <w:rFonts w:ascii="Courier" w:hAnsi="Courier"/>
          <w:sz w:val="20"/>
          <w:szCs w:val="20"/>
        </w:rPr>
      </w:pPr>
      <w:proofErr w:type="spellStart"/>
      <w:r>
        <w:rPr>
          <w:rFonts w:ascii="Courier" w:hAnsi="Courier"/>
          <w:sz w:val="20"/>
          <w:szCs w:val="20"/>
        </w:rPr>
        <w:t>globsal</w:t>
      </w:r>
      <w:proofErr w:type="spellEnd"/>
      <w:r>
        <w:rPr>
          <w:rFonts w:ascii="Courier" w:hAnsi="Courier"/>
          <w:sz w:val="20"/>
          <w:szCs w:val="20"/>
        </w:rPr>
        <w:t xml:space="preserve"> </w:t>
      </w:r>
      <w:proofErr w:type="spellStart"/>
      <w:r w:rsidRPr="00D81936">
        <w:rPr>
          <w:rFonts w:ascii="Courier" w:hAnsi="Courier"/>
          <w:sz w:val="20"/>
          <w:szCs w:val="20"/>
        </w:rPr>
        <w:t>climada_global</w:t>
      </w:r>
      <w:proofErr w:type="spellEnd"/>
      <w:r w:rsidRPr="00D81936">
        <w:rPr>
          <w:rFonts w:ascii="Courier" w:hAnsi="Courier"/>
          <w:sz w:val="20"/>
          <w:szCs w:val="20"/>
        </w:rPr>
        <w:t xml:space="preserve"> </w:t>
      </w:r>
      <w:r>
        <w:rPr>
          <w:rFonts w:ascii="Courier" w:hAnsi="Courier"/>
          <w:sz w:val="20"/>
          <w:szCs w:val="20"/>
        </w:rPr>
        <w:t xml:space="preserve"> % to get access to </w:t>
      </w:r>
      <w:proofErr w:type="spellStart"/>
      <w:r w:rsidRPr="00D81936">
        <w:rPr>
          <w:rFonts w:ascii="Courier" w:hAnsi="Courier"/>
          <w:sz w:val="20"/>
          <w:szCs w:val="20"/>
        </w:rPr>
        <w:t>climada_global</w:t>
      </w:r>
      <w:proofErr w:type="spellEnd"/>
      <w:r>
        <w:rPr>
          <w:rStyle w:val="FootnoteReference"/>
          <w:rFonts w:ascii="Courier" w:hAnsi="Courier"/>
          <w:sz w:val="20"/>
          <w:szCs w:val="20"/>
        </w:rPr>
        <w:footnoteReference w:id="23"/>
      </w:r>
    </w:p>
    <w:p w14:paraId="5CED8726" w14:textId="636ECA9A" w:rsidR="00861845" w:rsidRPr="00D81936" w:rsidRDefault="00861845" w:rsidP="00861845">
      <w:pPr>
        <w:rPr>
          <w:rFonts w:ascii="Courier" w:hAnsi="Courier"/>
          <w:sz w:val="20"/>
          <w:szCs w:val="20"/>
        </w:rPr>
      </w:pPr>
      <w:proofErr w:type="spellStart"/>
      <w:r w:rsidRPr="00D81936">
        <w:rPr>
          <w:rFonts w:ascii="Courier" w:hAnsi="Courier"/>
          <w:sz w:val="20"/>
          <w:szCs w:val="20"/>
        </w:rPr>
        <w:t>tc_track_file</w:t>
      </w:r>
      <w:proofErr w:type="spellEnd"/>
      <w:r w:rsidRPr="00D81936">
        <w:rPr>
          <w:rFonts w:ascii="Courier" w:hAnsi="Courier"/>
          <w:sz w:val="20"/>
          <w:szCs w:val="20"/>
        </w:rPr>
        <w:t>=[</w:t>
      </w:r>
      <w:proofErr w:type="spellStart"/>
      <w:r w:rsidRPr="00D81936">
        <w:rPr>
          <w:rFonts w:ascii="Courier" w:hAnsi="Courier"/>
          <w:sz w:val="20"/>
          <w:szCs w:val="20"/>
        </w:rPr>
        <w:t>climada_global.data_dir</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w:t>
      </w:r>
      <w:r w:rsidRPr="00D81936">
        <w:rPr>
          <w:rFonts w:ascii="Courier" w:hAnsi="Courier"/>
          <w:sz w:val="20"/>
          <w:szCs w:val="20"/>
        </w:rPr>
        <w:br/>
      </w:r>
      <w:r w:rsidRPr="00D81936">
        <w:rPr>
          <w:rFonts w:ascii="Courier" w:hAnsi="Courier"/>
          <w:sz w:val="20"/>
          <w:szCs w:val="20"/>
        </w:rPr>
        <w:tab/>
        <w:t>'</w:t>
      </w:r>
      <w:proofErr w:type="spellStart"/>
      <w:r w:rsidRPr="00D81936">
        <w:rPr>
          <w:rFonts w:ascii="Courier" w:hAnsi="Courier"/>
          <w:sz w:val="20"/>
          <w:szCs w:val="20"/>
        </w:rPr>
        <w:t>tc_tracks</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'tracks.atl.txt'];</w:t>
      </w:r>
    </w:p>
    <w:p w14:paraId="11CD4CFE" w14:textId="58320B0D" w:rsidR="00861845" w:rsidRPr="00D81936" w:rsidRDefault="00861845" w:rsidP="00861845">
      <w:pPr>
        <w:rPr>
          <w:rFonts w:ascii="Courier" w:hAnsi="Courier"/>
          <w:sz w:val="20"/>
          <w:szCs w:val="20"/>
        </w:rPr>
      </w:pPr>
      <w:proofErr w:type="spellStart"/>
      <w:r w:rsidRPr="00D81936">
        <w:rPr>
          <w:rFonts w:ascii="Courier" w:hAnsi="Courier"/>
          <w:sz w:val="20"/>
          <w:szCs w:val="20"/>
        </w:rPr>
        <w:t>tc_track</w:t>
      </w:r>
      <w:proofErr w:type="spellEnd"/>
      <w:r w:rsidRPr="00D81936">
        <w:rPr>
          <w:rFonts w:ascii="Courier" w:hAnsi="Courier"/>
          <w:sz w:val="20"/>
          <w:szCs w:val="20"/>
        </w:rPr>
        <w:t>=</w:t>
      </w:r>
      <w:proofErr w:type="spellStart"/>
      <w:r w:rsidRPr="00D81936">
        <w:rPr>
          <w:rFonts w:ascii="Courier" w:hAnsi="Courier"/>
          <w:sz w:val="20"/>
          <w:szCs w:val="20"/>
        </w:rPr>
        <w:t>climada_tc_read_unisys_database</w:t>
      </w:r>
      <w:proofErr w:type="spellEnd"/>
      <w:r w:rsidRPr="00D81936">
        <w:rPr>
          <w:rFonts w:ascii="Courier" w:hAnsi="Courier"/>
          <w:sz w:val="20"/>
          <w:szCs w:val="20"/>
        </w:rPr>
        <w:t>(</w:t>
      </w:r>
      <w:proofErr w:type="spellStart"/>
      <w:r w:rsidRPr="00D81936">
        <w:rPr>
          <w:rFonts w:ascii="Courier" w:hAnsi="Courier"/>
          <w:sz w:val="20"/>
          <w:szCs w:val="20"/>
        </w:rPr>
        <w:t>tc_track_file</w:t>
      </w:r>
      <w:proofErr w:type="spellEnd"/>
      <w:r w:rsidRPr="00D81936">
        <w:rPr>
          <w:rFonts w:ascii="Courier" w:hAnsi="Courier"/>
          <w:sz w:val="20"/>
          <w:szCs w:val="20"/>
        </w:rPr>
        <w:t>);</w:t>
      </w:r>
    </w:p>
    <w:p w14:paraId="0714B1EC" w14:textId="77777777" w:rsidR="00861845" w:rsidRDefault="00861845" w:rsidP="00861845"/>
    <w:p w14:paraId="3041CFAC" w14:textId="163C13E8" w:rsidR="00861845" w:rsidRPr="004E7AA9" w:rsidRDefault="00861845" w:rsidP="00861845">
      <w:pPr>
        <w:rPr>
          <w:sz w:val="22"/>
          <w:szCs w:val="22"/>
        </w:rPr>
      </w:pP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Pr="004E7AA9">
        <w:rPr>
          <w:sz w:val="22"/>
          <w:szCs w:val="22"/>
        </w:rPr>
        <w:t xml:space="preserve"> contains position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lon</w:t>
      </w:r>
      <w:proofErr w:type="spellEnd"/>
      <w:r w:rsidRPr="004E7AA9">
        <w:rPr>
          <w:rFonts w:ascii="Courier" w:hAnsi="Courier"/>
          <w:sz w:val="22"/>
          <w:szCs w:val="22"/>
        </w:rPr>
        <w:t>(j)</w:t>
      </w:r>
      <w:r w:rsidRPr="004E7AA9">
        <w:rPr>
          <w:sz w:val="22"/>
          <w:szCs w:val="22"/>
        </w:rPr>
        <w:t xml:space="preserve"> and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lat</w:t>
      </w:r>
      <w:proofErr w:type="spellEnd"/>
      <w:r w:rsidRPr="004E7AA9">
        <w:rPr>
          <w:rFonts w:ascii="Courier" w:hAnsi="Courier"/>
          <w:sz w:val="22"/>
          <w:szCs w:val="22"/>
        </w:rPr>
        <w:t>(j)</w:t>
      </w:r>
      <w:r w:rsidRPr="004E7AA9">
        <w:rPr>
          <w:sz w:val="22"/>
          <w:szCs w:val="22"/>
        </w:rPr>
        <w:t xml:space="preserve"> for each </w:t>
      </w:r>
      <w:proofErr w:type="spellStart"/>
      <w:r w:rsidRPr="004E7AA9">
        <w:rPr>
          <w:sz w:val="22"/>
          <w:szCs w:val="22"/>
        </w:rPr>
        <w:t>timestep</w:t>
      </w:r>
      <w:proofErr w:type="spellEnd"/>
      <w:r w:rsidRPr="004E7AA9">
        <w:rPr>
          <w:sz w:val="22"/>
          <w:szCs w:val="22"/>
        </w:rPr>
        <w:t xml:space="preserve"> j as well as the corresponding intensity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MaxSustainedWind</w:t>
      </w:r>
      <w:proofErr w:type="spellEnd"/>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lastRenderedPageBreak/>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861845" w:rsidRDefault="00861845" w:rsidP="00861845">
      <w:pPr>
        <w:rPr>
          <w:sz w:val="18"/>
          <w:szCs w:val="18"/>
        </w:rPr>
      </w:pPr>
      <w:r w:rsidRPr="00861845">
        <w:rPr>
          <w:sz w:val="18"/>
          <w:szCs w:val="18"/>
        </w:rPr>
        <w:t>Figure: plot(</w:t>
      </w:r>
      <w:proofErr w:type="spellStart"/>
      <w:r w:rsidRPr="00861845">
        <w:rPr>
          <w:sz w:val="18"/>
          <w:szCs w:val="18"/>
        </w:rPr>
        <w:t>tc_track</w:t>
      </w:r>
      <w:proofErr w:type="spellEnd"/>
      <w:r w:rsidRPr="00861845">
        <w:rPr>
          <w:sz w:val="18"/>
          <w:szCs w:val="18"/>
        </w:rPr>
        <w:t>(1170).</w:t>
      </w:r>
      <w:proofErr w:type="spellStart"/>
      <w:r w:rsidRPr="00861845">
        <w:rPr>
          <w:sz w:val="18"/>
          <w:szCs w:val="18"/>
        </w:rPr>
        <w:t>lon,tc_track</w:t>
      </w:r>
      <w:proofErr w:type="spellEnd"/>
      <w:r w:rsidRPr="00861845">
        <w:rPr>
          <w:sz w:val="18"/>
          <w:szCs w:val="18"/>
        </w:rPr>
        <w:t>(1170).</w:t>
      </w:r>
      <w:proofErr w:type="spellStart"/>
      <w:r w:rsidRPr="00861845">
        <w:rPr>
          <w:sz w:val="18"/>
          <w:szCs w:val="18"/>
        </w:rPr>
        <w:t>lat</w:t>
      </w:r>
      <w:proofErr w:type="spellEnd"/>
      <w:r w:rsidRPr="00861845">
        <w:rPr>
          <w:sz w:val="18"/>
          <w:szCs w:val="18"/>
        </w:rPr>
        <w:t>,'-r'); hold on; set(</w:t>
      </w:r>
      <w:proofErr w:type="spellStart"/>
      <w:r w:rsidRPr="00861845">
        <w:rPr>
          <w:sz w:val="18"/>
          <w:szCs w:val="18"/>
        </w:rPr>
        <w:t>gcf</w:t>
      </w:r>
      <w:proofErr w:type="spellEnd"/>
      <w:r w:rsidRPr="00861845">
        <w:rPr>
          <w:sz w:val="18"/>
          <w:szCs w:val="18"/>
        </w:rPr>
        <w:t xml:space="preserve">,'Color',[1 </w:t>
      </w:r>
      <w:proofErr w:type="spellStart"/>
      <w:r w:rsidRPr="00861845">
        <w:rPr>
          <w:sz w:val="18"/>
          <w:szCs w:val="18"/>
        </w:rPr>
        <w:t>1</w:t>
      </w:r>
      <w:proofErr w:type="spellEnd"/>
      <w:r w:rsidRPr="00861845">
        <w:rPr>
          <w:sz w:val="18"/>
          <w:szCs w:val="18"/>
        </w:rPr>
        <w:t xml:space="preserve"> </w:t>
      </w:r>
      <w:proofErr w:type="spellStart"/>
      <w:r w:rsidRPr="00861845">
        <w:rPr>
          <w:sz w:val="18"/>
          <w:szCs w:val="18"/>
        </w:rPr>
        <w:t>1</w:t>
      </w:r>
      <w:proofErr w:type="spellEnd"/>
      <w:r w:rsidRPr="00861845">
        <w:rPr>
          <w:sz w:val="18"/>
          <w:szCs w:val="18"/>
        </w:rPr>
        <w:t>]); axis equal</w:t>
      </w:r>
    </w:p>
    <w:p w14:paraId="35CC0F6A" w14:textId="465142A8" w:rsidR="00861845" w:rsidRPr="00861845" w:rsidRDefault="00861845" w:rsidP="00861845">
      <w:pPr>
        <w:rPr>
          <w:sz w:val="18"/>
          <w:szCs w:val="18"/>
        </w:rPr>
      </w:pPr>
      <w:proofErr w:type="spellStart"/>
      <w:r w:rsidRPr="00861845">
        <w:rPr>
          <w:sz w:val="18"/>
          <w:szCs w:val="18"/>
        </w:rPr>
        <w:t>climada_plot_world_borders</w:t>
      </w:r>
      <w:proofErr w:type="spellEnd"/>
      <w:r w:rsidRPr="00861845">
        <w:rPr>
          <w:sz w:val="18"/>
          <w:szCs w:val="18"/>
        </w:rPr>
        <w:t xml:space="preserve">(2,'','',1) % plot world borders (for </w:t>
      </w:r>
      <w:proofErr w:type="spellStart"/>
      <w:r w:rsidRPr="00861845">
        <w:rPr>
          <w:sz w:val="18"/>
          <w:szCs w:val="18"/>
        </w:rPr>
        <w:t>orinentation</w:t>
      </w:r>
      <w:proofErr w:type="spellEnd"/>
      <w:r w:rsidRPr="00861845">
        <w:rPr>
          <w:sz w:val="18"/>
          <w:szCs w:val="18"/>
        </w:rPr>
        <w:t>)</w:t>
      </w:r>
    </w:p>
    <w:p w14:paraId="4037E55E" w14:textId="77777777" w:rsidR="00861845" w:rsidRDefault="00861845" w:rsidP="00861845"/>
    <w:p w14:paraId="4D2CF468" w14:textId="7C100D62" w:rsidR="00861845" w:rsidRPr="004E7AA9" w:rsidRDefault="00861845" w:rsidP="00861845">
      <w:pPr>
        <w:rPr>
          <w:sz w:val="22"/>
          <w:szCs w:val="22"/>
        </w:rPr>
      </w:pPr>
      <w:r w:rsidRPr="004E7AA9">
        <w:rPr>
          <w:sz w:val="22"/>
          <w:szCs w:val="22"/>
        </w:rPr>
        <w:t xml:space="preserve">In order to calculate the </w:t>
      </w:r>
      <w:proofErr w:type="spellStart"/>
      <w:r w:rsidRPr="004E7AA9">
        <w:rPr>
          <w:sz w:val="22"/>
          <w:szCs w:val="22"/>
        </w:rPr>
        <w:t>windfield</w:t>
      </w:r>
      <w:proofErr w:type="spellEnd"/>
      <w:r w:rsidRPr="004E7AA9">
        <w:rPr>
          <w:sz w:val="22"/>
          <w:szCs w:val="22"/>
        </w:rPr>
        <w:t xml:space="preserve"> of this particular single track, we first generate a series of points on which to evaluate the </w:t>
      </w:r>
      <w:proofErr w:type="spellStart"/>
      <w:r w:rsidRPr="004E7AA9">
        <w:rPr>
          <w:sz w:val="22"/>
          <w:szCs w:val="22"/>
        </w:rPr>
        <w:t>windfield</w:t>
      </w:r>
      <w:proofErr w:type="spellEnd"/>
      <w:r w:rsidRPr="004E7AA9">
        <w:rPr>
          <w:sz w:val="22"/>
          <w:szCs w:val="22"/>
        </w:rPr>
        <w:t>, we call these points centroids:</w:t>
      </w:r>
    </w:p>
    <w:p w14:paraId="0EDE5686" w14:textId="77777777" w:rsidR="00861845" w:rsidRPr="00861845" w:rsidRDefault="00861845" w:rsidP="00861845"/>
    <w:p w14:paraId="50A91FFC" w14:textId="4A4E0C43"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w:t>
      </w:r>
      <w:r w:rsidR="00597521">
        <w:rPr>
          <w:rFonts w:ascii="Courier" w:hAnsi="Courier"/>
          <w:sz w:val="20"/>
          <w:szCs w:val="20"/>
          <w:lang w:val="fr-CH"/>
        </w:rPr>
        <w:t>.lon</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 % init</w:t>
      </w:r>
    </w:p>
    <w:p w14:paraId="033CD719" w14:textId="21C3418E"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r w:rsidR="00F30B3F">
        <w:rPr>
          <w:rFonts w:ascii="Courier" w:hAnsi="Courier"/>
          <w:sz w:val="20"/>
          <w:szCs w:val="20"/>
          <w:lang w:val="fr-CH"/>
        </w:rPr>
        <w:t xml:space="preserve"> for demonstration</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453455CB"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w:t>
      </w:r>
      <w:proofErr w:type="spellStart"/>
      <w:r w:rsidRPr="00A91239">
        <w:rPr>
          <w:rFonts w:ascii="Courier" w:hAnsi="Courier"/>
          <w:sz w:val="20"/>
          <w:szCs w:val="20"/>
          <w:lang w:val="da-DK"/>
        </w:rPr>
        <w:t>centroids</w:t>
      </w:r>
      <w:r w:rsidR="00597521">
        <w:rPr>
          <w:rFonts w:ascii="Courier" w:hAnsi="Courier"/>
          <w:sz w:val="20"/>
          <w:szCs w:val="20"/>
          <w:lang w:val="da-DK"/>
        </w:rPr>
        <w:t>.lon</w:t>
      </w:r>
      <w:proofErr w:type="spellEnd"/>
      <w:r w:rsidRPr="00A91239">
        <w:rPr>
          <w:rFonts w:ascii="Courier" w:hAnsi="Courier"/>
          <w:sz w:val="20"/>
          <w:szCs w:val="20"/>
          <w:lang w:val="da-DK"/>
        </w:rPr>
        <w:t>(</w:t>
      </w:r>
      <w:proofErr w:type="spellStart"/>
      <w:r w:rsidRPr="00A91239">
        <w:rPr>
          <w:rFonts w:ascii="Courier" w:hAnsi="Courier"/>
          <w:sz w:val="20"/>
          <w:szCs w:val="20"/>
          <w:lang w:val="da-DK"/>
        </w:rPr>
        <w:t>next_centroid</w:t>
      </w:r>
      <w:proofErr w:type="spellEnd"/>
      <w:r w:rsidRPr="00A91239">
        <w:rPr>
          <w:rFonts w:ascii="Courier" w:hAnsi="Courier"/>
          <w:sz w:val="20"/>
          <w:szCs w:val="20"/>
          <w:lang w:val="da-DK"/>
        </w:rPr>
        <w:t>)=i+(-85);</w:t>
      </w:r>
    </w:p>
    <w:p w14:paraId="16B97B11" w14:textId="06ED9A80"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proofErr w:type="spellStart"/>
      <w:r w:rsidRPr="00D81936">
        <w:rPr>
          <w:rFonts w:ascii="Courier" w:hAnsi="Courier"/>
          <w:sz w:val="20"/>
          <w:szCs w:val="20"/>
        </w:rPr>
        <w:t>next_centroid</w:t>
      </w:r>
      <w:proofErr w:type="spellEnd"/>
      <w:r w:rsidRPr="00D81936">
        <w:rPr>
          <w:rFonts w:ascii="Courier" w:hAnsi="Courier"/>
          <w:sz w:val="20"/>
          <w:szCs w:val="20"/>
        </w:rPr>
        <w:t>=next_centroid+1;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 xml:space="preserve">end % </w:t>
      </w:r>
      <w:proofErr w:type="spellStart"/>
      <w:r w:rsidRPr="00D81936">
        <w:rPr>
          <w:rFonts w:ascii="Courier" w:hAnsi="Courier"/>
          <w:sz w:val="20"/>
          <w:szCs w:val="20"/>
        </w:rPr>
        <w:t>i</w:t>
      </w:r>
      <w:proofErr w:type="spellEnd"/>
    </w:p>
    <w:p w14:paraId="604DF870" w14:textId="71C916DC" w:rsidR="00861845" w:rsidRPr="00D81936" w:rsidRDefault="00861845" w:rsidP="00861845">
      <w:pPr>
        <w:rPr>
          <w:sz w:val="20"/>
          <w:szCs w:val="20"/>
        </w:rPr>
      </w:pPr>
      <w:proofErr w:type="spellStart"/>
      <w:r w:rsidRPr="00D81936">
        <w:rPr>
          <w:rFonts w:ascii="Courier" w:hAnsi="Courier"/>
          <w:sz w:val="20"/>
          <w:szCs w:val="20"/>
        </w:rPr>
        <w:t>centroids.centroid_ID</w:t>
      </w:r>
      <w:proofErr w:type="spellEnd"/>
      <w:r w:rsidRPr="00D81936">
        <w:rPr>
          <w:rFonts w:ascii="Courier" w:hAnsi="Courier"/>
          <w:sz w:val="20"/>
          <w:szCs w:val="20"/>
        </w:rPr>
        <w:t>=1:length(</w:t>
      </w:r>
      <w:proofErr w:type="spellStart"/>
      <w:r w:rsidRPr="00D81936">
        <w:rPr>
          <w:rFonts w:ascii="Courier" w:hAnsi="Courier"/>
          <w:sz w:val="20"/>
          <w:szCs w:val="20"/>
        </w:rPr>
        <w:t>centroids</w:t>
      </w:r>
      <w:r w:rsidR="00EC4AA7">
        <w:rPr>
          <w:rFonts w:ascii="Courier" w:hAnsi="Courier"/>
          <w:sz w:val="20"/>
          <w:szCs w:val="20"/>
        </w:rPr>
        <w:t>.lat</w:t>
      </w:r>
      <w:proofErr w:type="spellEnd"/>
      <w:r w:rsidRPr="00D81936">
        <w:rPr>
          <w:rFonts w:ascii="Courier" w:hAnsi="Courier"/>
          <w:sz w:val="20"/>
          <w:szCs w:val="20"/>
        </w:rPr>
        <w:t>);</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 xml:space="preserve">Next, calculate the </w:t>
      </w:r>
      <w:proofErr w:type="spellStart"/>
      <w:r w:rsidRPr="00D81936">
        <w:rPr>
          <w:sz w:val="22"/>
          <w:szCs w:val="22"/>
        </w:rPr>
        <w:t>windfield</w:t>
      </w:r>
      <w:proofErr w:type="spellEnd"/>
      <w:r w:rsidR="000065E1">
        <w:rPr>
          <w:rStyle w:val="FootnoteReference"/>
          <w:sz w:val="22"/>
          <w:szCs w:val="22"/>
        </w:rPr>
        <w:footnoteReference w:id="24"/>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lastRenderedPageBreak/>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29">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proofErr w:type="spellStart"/>
      <w:r w:rsidRPr="0033049D">
        <w:rPr>
          <w:rFonts w:ascii="Courier" w:hAnsi="Courier"/>
          <w:sz w:val="18"/>
          <w:szCs w:val="18"/>
        </w:rPr>
        <w:t>climada_color_plot</w:t>
      </w:r>
      <w:proofErr w:type="spellEnd"/>
      <w:r w:rsidRPr="0033049D">
        <w:rPr>
          <w:rFonts w:ascii="Courier" w:hAnsi="Courier"/>
          <w:sz w:val="18"/>
          <w:szCs w:val="18"/>
        </w:rPr>
        <w:t>(</w:t>
      </w:r>
      <w:proofErr w:type="spellStart"/>
      <w:r w:rsidRPr="0033049D">
        <w:rPr>
          <w:rFonts w:ascii="Courier" w:hAnsi="Courier"/>
          <w:sz w:val="18"/>
          <w:szCs w:val="18"/>
        </w:rPr>
        <w:t>res.gust,res.lon,res.lat</w:t>
      </w:r>
      <w:proofErr w:type="spellEnd"/>
      <w:r w:rsidRPr="0033049D">
        <w:rPr>
          <w:rFonts w:ascii="Courier" w:hAnsi="Courier"/>
          <w:sz w:val="18"/>
          <w:szCs w:val="18"/>
        </w:rPr>
        <w:t xml:space="preserve">); % plot the </w:t>
      </w:r>
      <w:proofErr w:type="spellStart"/>
      <w:r w:rsidRPr="0033049D">
        <w:rPr>
          <w:rFonts w:ascii="Courier" w:hAnsi="Courier"/>
          <w:sz w:val="18"/>
          <w:szCs w:val="18"/>
        </w:rPr>
        <w:t>windfield</w:t>
      </w:r>
      <w:proofErr w:type="spellEnd"/>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 xml:space="preserve">We now generate the </w:t>
      </w:r>
      <w:proofErr w:type="spellStart"/>
      <w:r w:rsidRPr="004E7AA9">
        <w:rPr>
          <w:sz w:val="22"/>
          <w:szCs w:val="22"/>
        </w:rPr>
        <w:t>windfield</w:t>
      </w:r>
      <w:proofErr w:type="spellEnd"/>
      <w:r w:rsidRPr="004E7AA9">
        <w:rPr>
          <w:sz w:val="22"/>
          <w:szCs w:val="22"/>
        </w:rPr>
        <w:t xml:space="preserve"> not for one single hurricane, but for all events and store them in an organized way, the so-called hazard event set:</w:t>
      </w:r>
    </w:p>
    <w:p w14:paraId="2E7784F4" w14:textId="77777777" w:rsidR="00861845" w:rsidRPr="00861845" w:rsidRDefault="00861845" w:rsidP="00861845"/>
    <w:p w14:paraId="0BA533F7" w14:textId="4D862648" w:rsidR="00861845" w:rsidRPr="0033049D" w:rsidRDefault="00861845" w:rsidP="00861845">
      <w:pPr>
        <w:ind w:left="720" w:hanging="720"/>
        <w:rPr>
          <w:rFonts w:ascii="Courier" w:hAnsi="Courier"/>
          <w:sz w:val="18"/>
          <w:szCs w:val="18"/>
        </w:rPr>
      </w:pPr>
      <w:proofErr w:type="spellStart"/>
      <w:r w:rsidRPr="0033049D">
        <w:rPr>
          <w:rFonts w:ascii="Courier" w:hAnsi="Courier"/>
          <w:sz w:val="18"/>
          <w:szCs w:val="18"/>
        </w:rPr>
        <w:t>hazard_set_file</w:t>
      </w:r>
      <w:proofErr w:type="spellEnd"/>
      <w:r w:rsidRPr="0033049D">
        <w:rPr>
          <w:rFonts w:ascii="Courier" w:hAnsi="Courier"/>
          <w:sz w:val="18"/>
          <w:szCs w:val="18"/>
        </w:rPr>
        <w:t>=[</w:t>
      </w:r>
      <w:proofErr w:type="spellStart"/>
      <w:r w:rsidRPr="0033049D">
        <w:rPr>
          <w:rFonts w:ascii="Courier" w:hAnsi="Courier"/>
          <w:sz w:val="18"/>
          <w:szCs w:val="18"/>
        </w:rPr>
        <w:t>climada_global.data_dir</w:t>
      </w:r>
      <w:proofErr w:type="spellEnd"/>
      <w:r w:rsidRPr="0033049D">
        <w:rPr>
          <w:rFonts w:ascii="Courier" w:hAnsi="Courier"/>
          <w:sz w:val="18"/>
          <w:szCs w:val="18"/>
        </w:rPr>
        <w:t xml:space="preserve"> </w:t>
      </w:r>
      <w:proofErr w:type="spellStart"/>
      <w:r w:rsidRPr="0033049D">
        <w:rPr>
          <w:rFonts w:ascii="Courier" w:hAnsi="Courier"/>
          <w:sz w:val="18"/>
          <w:szCs w:val="18"/>
        </w:rPr>
        <w:t>filesep</w:t>
      </w:r>
      <w:proofErr w:type="spellEnd"/>
      <w:r w:rsidRPr="0033049D">
        <w:rPr>
          <w:rFonts w:ascii="Courier" w:hAnsi="Courier"/>
          <w:sz w:val="18"/>
          <w:szCs w:val="18"/>
        </w:rPr>
        <w:t xml:space="preserve"> ...</w:t>
      </w:r>
      <w:r w:rsidRPr="0033049D">
        <w:rPr>
          <w:rFonts w:ascii="Courier" w:hAnsi="Courier"/>
          <w:sz w:val="18"/>
          <w:szCs w:val="18"/>
        </w:rPr>
        <w:br/>
        <w:t xml:space="preserve">'hazards' </w:t>
      </w:r>
      <w:proofErr w:type="spellStart"/>
      <w:r w:rsidRPr="0033049D">
        <w:rPr>
          <w:rFonts w:ascii="Courier" w:hAnsi="Courier"/>
          <w:sz w:val="18"/>
          <w:szCs w:val="18"/>
        </w:rPr>
        <w:t>filesep</w:t>
      </w:r>
      <w:proofErr w:type="spellEnd"/>
      <w:r w:rsidRPr="0033049D">
        <w:rPr>
          <w:rFonts w:ascii="Courier" w:hAnsi="Courier"/>
          <w:sz w:val="18"/>
          <w:szCs w:val="18"/>
        </w:rPr>
        <w:t xml:space="preserve"> '</w:t>
      </w:r>
      <w:proofErr w:type="spellStart"/>
      <w:r w:rsidRPr="0033049D">
        <w:rPr>
          <w:rFonts w:ascii="Courier" w:hAnsi="Courier"/>
          <w:sz w:val="18"/>
          <w:szCs w:val="18"/>
        </w:rPr>
        <w:t>atl_hist</w:t>
      </w:r>
      <w:proofErr w:type="spellEnd"/>
      <w:r w:rsidRPr="0033049D">
        <w:rPr>
          <w:rFonts w:ascii="Courier" w:hAnsi="Courier"/>
          <w:sz w:val="18"/>
          <w:szCs w:val="18"/>
        </w:rPr>
        <w:t>'];</w:t>
      </w:r>
    </w:p>
    <w:p w14:paraId="5BC744CC" w14:textId="77777777" w:rsidR="00861845" w:rsidRPr="0033049D" w:rsidRDefault="00861845" w:rsidP="00861845">
      <w:pPr>
        <w:rPr>
          <w:rFonts w:ascii="Courier" w:hAnsi="Courier"/>
          <w:sz w:val="18"/>
          <w:szCs w:val="18"/>
        </w:rPr>
      </w:pPr>
      <w:r w:rsidRPr="0033049D">
        <w:rPr>
          <w:rFonts w:ascii="Courier" w:hAnsi="Courier"/>
          <w:sz w:val="18"/>
          <w:szCs w:val="18"/>
        </w:rPr>
        <w:t xml:space="preserve">hazard = </w:t>
      </w:r>
      <w:proofErr w:type="spellStart"/>
      <w:r w:rsidRPr="0033049D">
        <w:rPr>
          <w:rFonts w:ascii="Courier" w:hAnsi="Courier"/>
          <w:sz w:val="18"/>
          <w:szCs w:val="18"/>
        </w:rPr>
        <w:t>climada_tc_hazard_set</w:t>
      </w:r>
      <w:proofErr w:type="spellEnd"/>
      <w:r w:rsidRPr="0033049D">
        <w:rPr>
          <w:rFonts w:ascii="Courier" w:hAnsi="Courier"/>
          <w:sz w:val="18"/>
          <w:szCs w:val="18"/>
        </w:rPr>
        <w:t>(</w:t>
      </w:r>
      <w:proofErr w:type="spellStart"/>
      <w:r w:rsidRPr="0033049D">
        <w:rPr>
          <w:rFonts w:ascii="Courier" w:hAnsi="Courier"/>
          <w:sz w:val="18"/>
          <w:szCs w:val="18"/>
        </w:rPr>
        <w:t>tc_track,hazard_set_file,centroids</w:t>
      </w:r>
      <w:proofErr w:type="spellEnd"/>
      <w:r w:rsidRPr="0033049D">
        <w:rPr>
          <w:rFonts w:ascii="Courier" w:hAnsi="Courier"/>
          <w:sz w:val="18"/>
          <w:szCs w:val="18"/>
        </w:rPr>
        <w:t>);</w:t>
      </w:r>
    </w:p>
    <w:p w14:paraId="06A73D8D" w14:textId="77777777" w:rsidR="00861845" w:rsidRPr="00861845" w:rsidRDefault="00861845" w:rsidP="00861845">
      <w:r w:rsidRPr="00861845">
        <w:t xml:space="preserve"> </w:t>
      </w:r>
    </w:p>
    <w:p w14:paraId="46AC77D6" w14:textId="3736BB06" w:rsidR="00861845" w:rsidRPr="004E7AA9" w:rsidRDefault="0033049D" w:rsidP="00861845">
      <w:pPr>
        <w:rPr>
          <w:sz w:val="22"/>
          <w:szCs w:val="22"/>
        </w:rPr>
      </w:pPr>
      <w:r w:rsidRPr="004E7AA9">
        <w:rPr>
          <w:sz w:val="22"/>
          <w:szCs w:val="22"/>
        </w:rPr>
        <w:t>A</w:t>
      </w:r>
      <w:r w:rsidR="00861845" w:rsidRPr="004E7AA9">
        <w:rPr>
          <w:sz w:val="22"/>
          <w:szCs w:val="22"/>
        </w:rPr>
        <w:t>nd now this hazard eve</w:t>
      </w:r>
      <w:r w:rsidRPr="004E7AA9">
        <w:rPr>
          <w:sz w:val="22"/>
          <w:szCs w:val="22"/>
        </w:rPr>
        <w:t>nt set contains the single A</w:t>
      </w:r>
      <w:r w:rsidR="00861845" w:rsidRPr="004E7AA9">
        <w:rPr>
          <w:sz w:val="22"/>
          <w:szCs w:val="22"/>
        </w:rPr>
        <w:t xml:space="preserve">ndrew </w:t>
      </w:r>
      <w:proofErr w:type="spellStart"/>
      <w:r w:rsidR="00861845" w:rsidRPr="004E7AA9">
        <w:rPr>
          <w:sz w:val="22"/>
          <w:szCs w:val="22"/>
        </w:rPr>
        <w:t>windfield</w:t>
      </w:r>
      <w:proofErr w:type="spellEnd"/>
      <w:r w:rsidR="00861845" w:rsidRPr="004E7AA9">
        <w:rPr>
          <w:sz w:val="22"/>
          <w:szCs w:val="22"/>
        </w:rPr>
        <w:t xml:space="preserve"> we</w:t>
      </w:r>
      <w:r w:rsidRPr="004E7AA9">
        <w:rPr>
          <w:sz w:val="22"/>
          <w:szCs w:val="22"/>
        </w:rPr>
        <w:t xml:space="preserve"> </w:t>
      </w:r>
      <w:r w:rsidR="00861845" w:rsidRPr="004E7AA9">
        <w:rPr>
          <w:sz w:val="22"/>
          <w:szCs w:val="22"/>
        </w:rPr>
        <w:t xml:space="preserve">generated before in </w:t>
      </w:r>
      <w:proofErr w:type="spellStart"/>
      <w:r w:rsidR="00861845" w:rsidRPr="004E7AA9">
        <w:rPr>
          <w:sz w:val="22"/>
          <w:szCs w:val="22"/>
        </w:rPr>
        <w:t>hazard.intensity</w:t>
      </w:r>
      <w:proofErr w:type="spellEnd"/>
      <w:r w:rsidR="00861845" w:rsidRPr="004E7AA9">
        <w:rPr>
          <w:sz w:val="22"/>
          <w:szCs w:val="22"/>
        </w:rPr>
        <w:t>(1170,:) and therefore we can</w:t>
      </w:r>
      <w:r w:rsidRPr="004E7AA9">
        <w:rPr>
          <w:sz w:val="22"/>
          <w:szCs w:val="22"/>
        </w:rPr>
        <w:t xml:space="preserve"> reproduce the same </w:t>
      </w:r>
      <w:proofErr w:type="spellStart"/>
      <w:r w:rsidRPr="004E7AA9">
        <w:rPr>
          <w:sz w:val="22"/>
          <w:szCs w:val="22"/>
        </w:rPr>
        <w:t>windfield</w:t>
      </w:r>
      <w:proofErr w:type="spellEnd"/>
      <w:r w:rsidRPr="004E7AA9">
        <w:rPr>
          <w:sz w:val="22"/>
          <w:szCs w:val="22"/>
        </w:rPr>
        <w:t xml:space="preserve"> with the following</w:t>
      </w:r>
      <w:r w:rsidR="00861845" w:rsidRPr="004E7AA9">
        <w:rPr>
          <w:sz w:val="22"/>
          <w:szCs w:val="22"/>
        </w:rPr>
        <w:t xml:space="preserve"> </w:t>
      </w:r>
      <w:r w:rsidRPr="004E7AA9">
        <w:rPr>
          <w:sz w:val="22"/>
          <w:szCs w:val="22"/>
        </w:rPr>
        <w:t xml:space="preserve">command </w:t>
      </w:r>
      <w:r w:rsidR="00861845" w:rsidRPr="004E7AA9">
        <w:rPr>
          <w:sz w:val="22"/>
          <w:szCs w:val="22"/>
        </w:rPr>
        <w:t>(note the full(*), as we store a sparse</w:t>
      </w:r>
      <w:r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proofErr w:type="spellStart"/>
      <w:r w:rsidRPr="004E7AA9">
        <w:rPr>
          <w:rFonts w:ascii="Courier" w:hAnsi="Courier"/>
          <w:sz w:val="20"/>
          <w:szCs w:val="20"/>
        </w:rPr>
        <w:t>climada_color_plot</w:t>
      </w:r>
      <w:proofErr w:type="spellEnd"/>
      <w:r w:rsidRPr="004E7AA9">
        <w:rPr>
          <w:rFonts w:ascii="Courier" w:hAnsi="Courier"/>
          <w:sz w:val="20"/>
          <w:szCs w:val="20"/>
        </w:rPr>
        <w:t>(full(</w:t>
      </w:r>
      <w:proofErr w:type="spellStart"/>
      <w:r w:rsidRPr="004E7AA9">
        <w:rPr>
          <w:rFonts w:ascii="Courier" w:hAnsi="Courier"/>
          <w:sz w:val="20"/>
          <w:szCs w:val="20"/>
        </w:rPr>
        <w:t>hazard.intensity</w:t>
      </w:r>
      <w:proofErr w:type="spellEnd"/>
      <w:r w:rsidRPr="004E7AA9">
        <w:rPr>
          <w:rFonts w:ascii="Courier" w:hAnsi="Courier"/>
          <w:sz w:val="20"/>
          <w:szCs w:val="20"/>
        </w:rPr>
        <w:t>(1170,:)),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w:t>
      </w:r>
      <w:proofErr w:type="spellStart"/>
      <w:r w:rsidRPr="004E7AA9">
        <w:rPr>
          <w:rFonts w:ascii="Courier" w:hAnsi="Courier"/>
          <w:sz w:val="20"/>
          <w:szCs w:val="20"/>
        </w:rPr>
        <w:t>lat</w:t>
      </w:r>
      <w:proofErr w:type="spellEnd"/>
      <w:r w:rsidRPr="004E7AA9">
        <w:rPr>
          <w:rFonts w:ascii="Courier" w:hAnsi="Courier"/>
          <w:sz w:val="20"/>
          <w:szCs w:val="20"/>
        </w:rPr>
        <w: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w:t>
      </w:r>
      <w:proofErr w:type="spellStart"/>
      <w:r w:rsidR="00297E61" w:rsidRPr="004E7AA9">
        <w:rPr>
          <w:sz w:val="22"/>
          <w:szCs w:val="22"/>
        </w:rPr>
        <w:t>greencircle</w:t>
      </w:r>
      <w:proofErr w:type="spellEnd"/>
      <w:r w:rsidR="00297E61" w:rsidRPr="004E7AA9">
        <w:rPr>
          <w:sz w:val="22"/>
          <w:szCs w:val="22"/>
        </w:rPr>
        <w:t xml:space="preserv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lastRenderedPageBreak/>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0E61126D" w:rsidR="0033049D" w:rsidRPr="0033049D" w:rsidRDefault="0033049D" w:rsidP="0033049D">
      <w:pPr>
        <w:rPr>
          <w:rFonts w:ascii="Courier" w:hAnsi="Courier"/>
          <w:sz w:val="18"/>
          <w:szCs w:val="18"/>
        </w:rPr>
      </w:pPr>
      <w:proofErr w:type="spellStart"/>
      <w:r w:rsidRPr="0033049D">
        <w:rPr>
          <w:rFonts w:ascii="Courier" w:hAnsi="Courier"/>
          <w:sz w:val="18"/>
          <w:szCs w:val="18"/>
        </w:rPr>
        <w:t>climada_color_plot</w:t>
      </w:r>
      <w:proofErr w:type="spellEnd"/>
      <w:r w:rsidRPr="0033049D">
        <w:rPr>
          <w:rFonts w:ascii="Courier" w:hAnsi="Courier"/>
          <w:sz w:val="18"/>
          <w:szCs w:val="18"/>
        </w:rPr>
        <w:t>(full(</w:t>
      </w:r>
      <w:proofErr w:type="spellStart"/>
      <w:r w:rsidRPr="0033049D">
        <w:rPr>
          <w:rFonts w:ascii="Courier" w:hAnsi="Courier"/>
          <w:sz w:val="18"/>
          <w:szCs w:val="18"/>
        </w:rPr>
        <w:t>hazard.intensity</w:t>
      </w:r>
      <w:proofErr w:type="spellEnd"/>
      <w:r w:rsidRPr="0033049D">
        <w:rPr>
          <w:rFonts w:ascii="Courier" w:hAnsi="Courier"/>
          <w:sz w:val="18"/>
          <w:szCs w:val="18"/>
        </w:rPr>
        <w:t>(1170,:)),...</w:t>
      </w:r>
      <w:r w:rsidRPr="0033049D">
        <w:rPr>
          <w:rFonts w:ascii="Courier" w:hAnsi="Courier"/>
          <w:sz w:val="18"/>
          <w:szCs w:val="18"/>
        </w:rPr>
        <w:br/>
        <w:t>hazard.lon,hazard.</w:t>
      </w:r>
      <w:proofErr w:type="spellStart"/>
      <w:r w:rsidRPr="0033049D">
        <w:rPr>
          <w:rFonts w:ascii="Courier" w:hAnsi="Courier"/>
          <w:sz w:val="18"/>
          <w:szCs w:val="18"/>
        </w:rPr>
        <w:t>lat</w:t>
      </w:r>
      <w:proofErr w:type="spellEnd"/>
      <w:r w:rsidRPr="0033049D">
        <w:rPr>
          <w:rFonts w:ascii="Courier" w:hAnsi="Courier"/>
          <w:sz w:val="18"/>
          <w:szCs w:val="18"/>
        </w:rPr>
        <w:t xml:space="preserve">,'none'); hold </w:t>
      </w:r>
      <w:proofErr w:type="spellStart"/>
      <w:r w:rsidRPr="0033049D">
        <w:rPr>
          <w:rFonts w:ascii="Courier" w:hAnsi="Courier"/>
          <w:sz w:val="18"/>
          <w:szCs w:val="18"/>
        </w:rPr>
        <w:t>on;plot</w:t>
      </w:r>
      <w:proofErr w:type="spellEnd"/>
      <w:r w:rsidRPr="0033049D">
        <w:rPr>
          <w:rFonts w:ascii="Courier" w:hAnsi="Courier"/>
          <w:sz w:val="18"/>
          <w:szCs w:val="18"/>
        </w:rPr>
        <w:t>(-81,26,'Og'); plot(</w:t>
      </w:r>
      <w:proofErr w:type="spellStart"/>
      <w:r w:rsidRPr="0033049D">
        <w:rPr>
          <w:rFonts w:ascii="Courier" w:hAnsi="Courier"/>
          <w:sz w:val="18"/>
          <w:szCs w:val="18"/>
        </w:rPr>
        <w:t>centroids</w:t>
      </w:r>
      <w:r w:rsidR="00597521">
        <w:rPr>
          <w:rFonts w:ascii="Courier" w:hAnsi="Courier"/>
          <w:sz w:val="18"/>
          <w:szCs w:val="18"/>
        </w:rPr>
        <w:t>.lon</w:t>
      </w:r>
      <w:proofErr w:type="spellEnd"/>
      <w:r w:rsidRPr="0033049D">
        <w:rPr>
          <w:rFonts w:ascii="Courier" w:hAnsi="Courier"/>
          <w:sz w:val="18"/>
          <w:szCs w:val="18"/>
        </w:rPr>
        <w:t>(36),</w:t>
      </w:r>
      <w:proofErr w:type="spellStart"/>
      <w:r w:rsidRPr="0033049D">
        <w:rPr>
          <w:rFonts w:ascii="Courier" w:hAnsi="Courier"/>
          <w:sz w:val="18"/>
          <w:szCs w:val="18"/>
        </w:rPr>
        <w:t>centroids</w:t>
      </w:r>
      <w:r w:rsidR="00EC4AA7">
        <w:rPr>
          <w:rFonts w:ascii="Courier" w:hAnsi="Courier"/>
          <w:sz w:val="18"/>
          <w:szCs w:val="18"/>
        </w:rPr>
        <w:t>.lat</w:t>
      </w:r>
      <w:proofErr w:type="spellEnd"/>
      <w:r w:rsidRPr="0033049D">
        <w:rPr>
          <w:rFonts w:ascii="Courier" w:hAnsi="Courier"/>
          <w:sz w:val="18"/>
          <w:szCs w:val="18"/>
        </w:rPr>
        <w:t>(36),'Og','MarkerSize',10);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w:t>
      </w:r>
      <w:proofErr w:type="spellStart"/>
      <w:r w:rsidRPr="0033049D">
        <w:rPr>
          <w:rFonts w:ascii="Courier" w:hAnsi="Courier"/>
          <w:sz w:val="18"/>
          <w:szCs w:val="18"/>
        </w:rPr>
        <w:t>hazard.intensity</w:t>
      </w:r>
      <w:proofErr w:type="spellEnd"/>
      <w:r w:rsidRPr="0033049D">
        <w:rPr>
          <w:rFonts w:ascii="Courier" w:hAnsi="Courier"/>
          <w:sz w:val="18"/>
          <w:szCs w:val="18"/>
        </w:rPr>
        <w:t>(:,36)));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w:t>
      </w:r>
    </w:p>
    <w:p w14:paraId="2194B756" w14:textId="77777777" w:rsidR="0033049D" w:rsidRPr="0033049D" w:rsidRDefault="0033049D" w:rsidP="0033049D">
      <w:pPr>
        <w:rPr>
          <w:rFonts w:ascii="Courier" w:hAnsi="Courier"/>
          <w:sz w:val="18"/>
          <w:szCs w:val="18"/>
        </w:rPr>
      </w:pPr>
      <w:proofErr w:type="spellStart"/>
      <w:r w:rsidRPr="0033049D">
        <w:rPr>
          <w:rFonts w:ascii="Courier" w:hAnsi="Courier"/>
          <w:sz w:val="18"/>
          <w:szCs w:val="18"/>
        </w:rPr>
        <w:t>xlabel</w:t>
      </w:r>
      <w:proofErr w:type="spellEnd"/>
      <w:r w:rsidRPr="0033049D">
        <w:rPr>
          <w:rFonts w:ascii="Courier" w:hAnsi="Courier"/>
          <w:sz w:val="18"/>
          <w:szCs w:val="18"/>
        </w:rPr>
        <w:t>(</w:t>
      </w:r>
      <w:proofErr w:type="spellStart"/>
      <w:r w:rsidRPr="0033049D">
        <w:rPr>
          <w:rFonts w:ascii="Courier" w:hAnsi="Courier"/>
          <w:sz w:val="18"/>
          <w:szCs w:val="18"/>
        </w:rPr>
        <w:t>sprintf</w:t>
      </w:r>
      <w:proofErr w:type="spellEnd"/>
      <w:r w:rsidRPr="0033049D">
        <w:rPr>
          <w:rFonts w:ascii="Courier" w:hAnsi="Courier"/>
          <w:sz w:val="18"/>
          <w:szCs w:val="18"/>
        </w:rPr>
        <w:t>('storm number, years %</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tc_track</w:t>
      </w:r>
      <w:proofErr w:type="spellEnd"/>
      <w:r w:rsidRPr="0033049D">
        <w:rPr>
          <w:rFonts w:ascii="Courier" w:hAnsi="Courier"/>
          <w:sz w:val="18"/>
          <w:szCs w:val="18"/>
        </w:rPr>
        <w:t>(1).</w:t>
      </w:r>
      <w:proofErr w:type="spellStart"/>
      <w:r w:rsidRPr="0033049D">
        <w:rPr>
          <w:rFonts w:ascii="Courier" w:hAnsi="Courier"/>
          <w:sz w:val="18"/>
          <w:szCs w:val="18"/>
        </w:rPr>
        <w:t>yyyy</w:t>
      </w:r>
      <w:proofErr w:type="spellEnd"/>
      <w:r w:rsidRPr="0033049D">
        <w:rPr>
          <w:rFonts w:ascii="Courier" w:hAnsi="Courier"/>
          <w:sz w:val="18"/>
          <w:szCs w:val="18"/>
        </w:rPr>
        <w:t>(1),</w:t>
      </w:r>
      <w:proofErr w:type="spellStart"/>
      <w:r w:rsidRPr="0033049D">
        <w:rPr>
          <w:rFonts w:ascii="Courier" w:hAnsi="Courier"/>
          <w:sz w:val="18"/>
          <w:szCs w:val="18"/>
        </w:rPr>
        <w:t>tc_track</w:t>
      </w:r>
      <w:proofErr w:type="spellEnd"/>
      <w:r w:rsidRPr="0033049D">
        <w:rPr>
          <w:rFonts w:ascii="Courier" w:hAnsi="Courier"/>
          <w:sz w:val="18"/>
          <w:szCs w:val="18"/>
        </w:rPr>
        <w:t>(end).</w:t>
      </w:r>
      <w:proofErr w:type="spellStart"/>
      <w:r w:rsidRPr="0033049D">
        <w:rPr>
          <w:rFonts w:ascii="Courier" w:hAnsi="Courier"/>
          <w:sz w:val="18"/>
          <w:szCs w:val="18"/>
        </w:rPr>
        <w:t>yyyy</w:t>
      </w:r>
      <w:proofErr w:type="spellEnd"/>
      <w:r w:rsidRPr="0033049D">
        <w:rPr>
          <w:rFonts w:ascii="Courier" w:hAnsi="Courier"/>
          <w:sz w:val="18"/>
          <w:szCs w:val="18"/>
        </w:rPr>
        <w:t>(end)))</w:t>
      </w:r>
    </w:p>
    <w:p w14:paraId="35935330" w14:textId="614A29FE" w:rsidR="0033049D" w:rsidRPr="0033049D" w:rsidRDefault="0033049D" w:rsidP="0033049D">
      <w:pPr>
        <w:rPr>
          <w:rFonts w:ascii="Courier" w:hAnsi="Courier"/>
          <w:sz w:val="18"/>
          <w:szCs w:val="18"/>
        </w:rPr>
      </w:pPr>
      <w:proofErr w:type="spellStart"/>
      <w:r w:rsidRPr="0033049D">
        <w:rPr>
          <w:rFonts w:ascii="Courier" w:hAnsi="Courier"/>
          <w:sz w:val="18"/>
          <w:szCs w:val="18"/>
        </w:rPr>
        <w:t>ylabel</w:t>
      </w:r>
      <w:proofErr w:type="spellEnd"/>
      <w:r w:rsidRPr="0033049D">
        <w:rPr>
          <w:rFonts w:ascii="Courier" w:hAnsi="Courier"/>
          <w:sz w:val="18"/>
          <w:szCs w:val="18"/>
        </w:rPr>
        <w:t xml:space="preserve">('Intensity [m/s]') </w:t>
      </w:r>
    </w:p>
    <w:p w14:paraId="29096C9A" w14:textId="77777777" w:rsidR="0033049D" w:rsidRDefault="0033049D" w:rsidP="00861845"/>
    <w:p w14:paraId="4928B236" w14:textId="52BD2391"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xml:space="preserve">, simply by 'wiggling' the original tracks, </w:t>
      </w:r>
      <w:proofErr w:type="spellStart"/>
      <w:r w:rsidR="00861845" w:rsidRPr="004E7AA9">
        <w:rPr>
          <w:sz w:val="22"/>
          <w:szCs w:val="22"/>
        </w:rPr>
        <w:t>eg</w:t>
      </w:r>
      <w:proofErr w:type="spellEnd"/>
      <w:r w:rsidR="00861845" w:rsidRPr="004E7AA9">
        <w:rPr>
          <w:sz w:val="22"/>
          <w:szCs w:val="22"/>
        </w:rPr>
        <w:t xml:space="preserve">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w:t>
      </w:r>
      <w:r w:rsidR="0033049D" w:rsidRPr="004E7AA9">
        <w:rPr>
          <w:rFonts w:ascii="Courier" w:hAnsi="Courier"/>
          <w:sz w:val="20"/>
          <w:szCs w:val="20"/>
        </w:rPr>
        <w:t>_tc_random_walk</w:t>
      </w:r>
      <w:proofErr w:type="spellEnd"/>
      <w:r w:rsidR="0033049D" w:rsidRPr="004E7AA9">
        <w:rPr>
          <w:rFonts w:ascii="Courier" w:hAnsi="Courier"/>
          <w:sz w:val="20"/>
          <w:szCs w:val="20"/>
        </w:rPr>
        <w:t>(</w:t>
      </w:r>
      <w:proofErr w:type="spellStart"/>
      <w:r w:rsidR="0033049D" w:rsidRPr="004E7AA9">
        <w:rPr>
          <w:rFonts w:ascii="Courier" w:hAnsi="Courier"/>
          <w:sz w:val="20"/>
          <w:szCs w:val="20"/>
        </w:rPr>
        <w:t>tc_track</w:t>
      </w:r>
      <w:proofErr w:type="spellEnd"/>
      <w:r w:rsidR="0033049D" w:rsidRPr="004E7AA9">
        <w:rPr>
          <w:rFonts w:ascii="Courier" w:hAnsi="Courier"/>
          <w:sz w:val="20"/>
          <w:szCs w:val="20"/>
        </w:rPr>
        <w:t>(1170));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plot(</w:t>
      </w:r>
      <w:proofErr w:type="spellStart"/>
      <w:r w:rsidR="00861845" w:rsidRPr="0033049D">
        <w:rPr>
          <w:rFonts w:ascii="Courier" w:hAnsi="Courier"/>
          <w:sz w:val="18"/>
          <w:szCs w:val="18"/>
        </w:rPr>
        <w:t>tc_track</w:t>
      </w:r>
      <w:proofErr w:type="spellEnd"/>
      <w:r w:rsidR="00861845" w:rsidRPr="0033049D">
        <w:rPr>
          <w:rFonts w:ascii="Courier" w:hAnsi="Courier"/>
          <w:sz w:val="18"/>
          <w:szCs w:val="18"/>
        </w:rPr>
        <w:t>(1170).</w:t>
      </w:r>
      <w:proofErr w:type="spellStart"/>
      <w:r w:rsidR="00861845" w:rsidRPr="0033049D">
        <w:rPr>
          <w:rFonts w:ascii="Courier" w:hAnsi="Courier"/>
          <w:sz w:val="18"/>
          <w:szCs w:val="18"/>
        </w:rPr>
        <w:t>lon,tc_track</w:t>
      </w:r>
      <w:proofErr w:type="spellEnd"/>
      <w:r w:rsidR="00861845" w:rsidRPr="0033049D">
        <w:rPr>
          <w:rFonts w:ascii="Courier" w:hAnsi="Courier"/>
          <w:sz w:val="18"/>
          <w:szCs w:val="18"/>
        </w:rPr>
        <w:t xml:space="preserve">(1170).lat,'-r','LineWidth',2);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 axis equal</w:t>
      </w:r>
    </w:p>
    <w:p w14:paraId="2CBC8AB5" w14:textId="5633EAD6" w:rsidR="00861845" w:rsidRPr="0033049D" w:rsidRDefault="00861845" w:rsidP="00861845">
      <w:pPr>
        <w:rPr>
          <w:rFonts w:ascii="Courier" w:hAnsi="Courier"/>
          <w:sz w:val="18"/>
          <w:szCs w:val="18"/>
        </w:rPr>
      </w:pPr>
      <w:proofErr w:type="spellStart"/>
      <w:r w:rsidRPr="0033049D">
        <w:rPr>
          <w:rFonts w:ascii="Courier" w:hAnsi="Courier"/>
          <w:sz w:val="18"/>
          <w:szCs w:val="18"/>
        </w:rPr>
        <w:t>climada_plot_world_borders</w:t>
      </w:r>
      <w:proofErr w:type="spellEnd"/>
      <w:r w:rsidRPr="0033049D">
        <w:rPr>
          <w:rFonts w:ascii="Courier" w:hAnsi="Courier"/>
          <w:sz w:val="18"/>
          <w:szCs w:val="18"/>
        </w:rPr>
        <w:t xml:space="preserve">(2,'','',1)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proofErr w:type="spellStart"/>
      <w:r w:rsidR="0033049D">
        <w:rPr>
          <w:rFonts w:ascii="Courier" w:hAnsi="Courier"/>
          <w:sz w:val="18"/>
          <w:szCs w:val="18"/>
        </w:rPr>
        <w:t>track_i</w:t>
      </w:r>
      <w:proofErr w:type="spellEnd"/>
      <w:r w:rsidR="0033049D">
        <w:rPr>
          <w:rFonts w:ascii="Courier" w:hAnsi="Courier"/>
          <w:sz w:val="18"/>
          <w:szCs w:val="18"/>
        </w:rPr>
        <w:t>=1:length(</w:t>
      </w:r>
      <w:proofErr w:type="spellStart"/>
      <w:r w:rsidR="0033049D">
        <w:rPr>
          <w:rFonts w:ascii="Courier" w:hAnsi="Courier"/>
          <w:sz w:val="18"/>
          <w:szCs w:val="18"/>
        </w:rPr>
        <w:t>tc_track_prob</w:t>
      </w:r>
      <w:proofErr w:type="spellEnd"/>
      <w:r w:rsidR="0033049D">
        <w:rPr>
          <w:rFonts w:ascii="Courier" w:hAnsi="Courier"/>
          <w:sz w:val="18"/>
          <w:szCs w:val="18"/>
        </w:rPr>
        <w:t>)</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w:t>
      </w:r>
      <w:proofErr w:type="spellStart"/>
      <w:r w:rsidRPr="0033049D">
        <w:rPr>
          <w:rFonts w:ascii="Courier" w:hAnsi="Courier"/>
          <w:sz w:val="18"/>
          <w:szCs w:val="18"/>
        </w:rPr>
        <w:t>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lon,tc_track_prob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lat</w:t>
      </w:r>
      <w:proofErr w:type="spellEnd"/>
      <w:r w:rsidRPr="0033049D">
        <w:rPr>
          <w:rFonts w:ascii="Courier" w:hAnsi="Courier"/>
          <w:sz w:val="18"/>
          <w:szCs w:val="18"/>
        </w:rPr>
        <w: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77777777" w:rsidR="004E7AA9" w:rsidRDefault="004E7AA9" w:rsidP="00861845">
      <w:pPr>
        <w:rPr>
          <w:rFonts w:ascii="Courier" w:hAnsi="Courier"/>
          <w:sz w:val="20"/>
          <w:szCs w:val="20"/>
        </w:rPr>
      </w:pPr>
      <w:proofErr w:type="spellStart"/>
      <w:r w:rsidRPr="004E7AA9">
        <w:rPr>
          <w:rFonts w:ascii="Courier" w:hAnsi="Courier"/>
          <w:sz w:val="20"/>
          <w:szCs w:val="20"/>
        </w:rPr>
        <w:t>climada_global.waitbar</w:t>
      </w:r>
      <w:proofErr w:type="spellEnd"/>
      <w:r w:rsidRPr="004E7AA9">
        <w:rPr>
          <w:rFonts w:ascii="Courier" w:hAnsi="Courier"/>
          <w:sz w:val="20"/>
          <w:szCs w:val="20"/>
        </w:rPr>
        <w:t xml:space="preserve">=0; </w:t>
      </w:r>
      <w:r w:rsidR="00861845" w:rsidRPr="004E7AA9">
        <w:rPr>
          <w:rFonts w:ascii="Courier" w:hAnsi="Courier"/>
          <w:sz w:val="20"/>
          <w:szCs w:val="20"/>
        </w:rPr>
        <w:t xml:space="preserve">% switch </w:t>
      </w:r>
      <w:proofErr w:type="spellStart"/>
      <w:r w:rsidR="00861845" w:rsidRPr="004E7AA9">
        <w:rPr>
          <w:rFonts w:ascii="Courier" w:hAnsi="Courier"/>
          <w:sz w:val="20"/>
          <w:szCs w:val="20"/>
        </w:rPr>
        <w:t>waitbar</w:t>
      </w:r>
      <w:proofErr w:type="spellEnd"/>
      <w:r w:rsidR="00861845" w:rsidRPr="004E7AA9">
        <w:rPr>
          <w:rFonts w:ascii="Courier" w:hAnsi="Courier"/>
          <w:sz w:val="20"/>
          <w:szCs w:val="20"/>
        </w:rPr>
        <w:t xml:space="preserve"> off, speeds up,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climada_tc_random_walk</w:t>
      </w:r>
      <w:proofErr w:type="spellEnd"/>
      <w:r w:rsidRPr="004E7AA9">
        <w:rPr>
          <w:rFonts w:ascii="Courier" w:hAnsi="Courier"/>
          <w:sz w:val="20"/>
          <w:szCs w:val="20"/>
        </w:rPr>
        <w:t>(</w:t>
      </w:r>
      <w:proofErr w:type="spellStart"/>
      <w:r w:rsidRPr="004E7AA9">
        <w:rPr>
          <w:rFonts w:ascii="Courier" w:hAnsi="Courier"/>
          <w:sz w:val="20"/>
          <w:szCs w:val="20"/>
        </w:rPr>
        <w:t>tc_track</w:t>
      </w:r>
      <w:proofErr w:type="spellEnd"/>
      <w:r w:rsidRPr="004E7AA9">
        <w:rPr>
          <w:rFonts w:ascii="Courier" w:hAnsi="Courier"/>
          <w:sz w:val="20"/>
          <w:szCs w:val="20"/>
        </w:rPr>
        <w:t>);</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tc_track_prob</w:t>
      </w:r>
      <w:proofErr w:type="spellEnd"/>
      <w:r w:rsidRPr="004E7AA9">
        <w:rPr>
          <w:rFonts w:ascii="Courier" w:hAnsi="Courier"/>
          <w:sz w:val="18"/>
          <w:szCs w:val="18"/>
        </w:rPr>
        <w:t>)</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 xml:space="preserve">hold </w:t>
      </w:r>
      <w:proofErr w:type="spellStart"/>
      <w:r w:rsidRPr="004E7AA9">
        <w:rPr>
          <w:rFonts w:ascii="Courier" w:hAnsi="Courier"/>
          <w:sz w:val="18"/>
          <w:szCs w:val="18"/>
        </w:rPr>
        <w:t>on;end</w:t>
      </w:r>
      <w:proofErr w:type="spellEnd"/>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w:t>
      </w:r>
      <w:proofErr w:type="spellEnd"/>
      <w:r w:rsidRPr="004E7AA9">
        <w:rPr>
          <w:rFonts w:ascii="Courier" w:hAnsi="Courier"/>
          <w:sz w:val="18"/>
          <w:szCs w:val="18"/>
        </w:rPr>
        <w:t>)</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,'-r');end</w:t>
      </w:r>
    </w:p>
    <w:p w14:paraId="2510FE02" w14:textId="55B651FA" w:rsidR="00FA4682" w:rsidRPr="004E7AA9" w:rsidRDefault="00FA4682" w:rsidP="00FA4682">
      <w:pPr>
        <w:rPr>
          <w:rFonts w:ascii="Courier" w:hAnsi="Courier"/>
          <w:sz w:val="18"/>
          <w:szCs w:val="18"/>
        </w:rPr>
      </w:pPr>
      <w:proofErr w:type="spellStart"/>
      <w:r w:rsidRPr="004E7AA9">
        <w:rPr>
          <w:rFonts w:ascii="Courier" w:hAnsi="Courier"/>
          <w:sz w:val="18"/>
          <w:szCs w:val="18"/>
        </w:rPr>
        <w:t>climada_plot_world_borders</w:t>
      </w:r>
      <w:proofErr w:type="spellEnd"/>
      <w:r w:rsidRPr="004E7AA9">
        <w:rPr>
          <w:rFonts w:ascii="Courier" w:hAnsi="Courier"/>
          <w:sz w:val="18"/>
          <w:szCs w:val="18"/>
        </w:rPr>
        <w:t>(2,'','',1); set(</w:t>
      </w:r>
      <w:proofErr w:type="spellStart"/>
      <w:r w:rsidRPr="004E7AA9">
        <w:rPr>
          <w:rFonts w:ascii="Courier" w:hAnsi="Courier"/>
          <w:sz w:val="18"/>
          <w:szCs w:val="18"/>
        </w:rPr>
        <w:t>gcf</w:t>
      </w:r>
      <w:proofErr w:type="spellEnd"/>
      <w:r w:rsidRPr="004E7AA9">
        <w:rPr>
          <w:rFonts w:ascii="Courier" w:hAnsi="Courier"/>
          <w:sz w:val="18"/>
          <w:szCs w:val="18"/>
        </w:rPr>
        <w:t xml:space="preserve">,'Color',[1 </w:t>
      </w:r>
      <w:proofErr w:type="spellStart"/>
      <w:r w:rsidRPr="004E7AA9">
        <w:rPr>
          <w:rFonts w:ascii="Courier" w:hAnsi="Courier"/>
          <w:sz w:val="18"/>
          <w:szCs w:val="18"/>
        </w:rPr>
        <w:t>1</w:t>
      </w:r>
      <w:proofErr w:type="spellEnd"/>
      <w:r w:rsidRPr="004E7AA9">
        <w:rPr>
          <w:rFonts w:ascii="Courier" w:hAnsi="Courier"/>
          <w:sz w:val="18"/>
          <w:szCs w:val="18"/>
        </w:rPr>
        <w:t xml:space="preserve"> </w:t>
      </w:r>
      <w:proofErr w:type="spellStart"/>
      <w:r w:rsidRPr="004E7AA9">
        <w:rPr>
          <w:rFonts w:ascii="Courier" w:hAnsi="Courier"/>
          <w:sz w:val="18"/>
          <w:szCs w:val="18"/>
        </w:rPr>
        <w:t>1</w:t>
      </w:r>
      <w:proofErr w:type="spellEnd"/>
      <w:r w:rsidRPr="004E7AA9">
        <w:rPr>
          <w:rFonts w:ascii="Courier" w:hAnsi="Courier"/>
          <w:sz w:val="18"/>
          <w:szCs w:val="18"/>
        </w:rPr>
        <w:t>]);</w:t>
      </w:r>
    </w:p>
    <w:p w14:paraId="6742FEA6" w14:textId="77777777" w:rsidR="00501622" w:rsidRDefault="00501622" w:rsidP="00861845"/>
    <w:p w14:paraId="6942BA95" w14:textId="7E57A53D" w:rsidR="00861845" w:rsidRPr="004E7AA9" w:rsidRDefault="00143945" w:rsidP="00861845">
      <w:pPr>
        <w:rPr>
          <w:sz w:val="22"/>
          <w:szCs w:val="22"/>
        </w:rPr>
      </w:pPr>
      <w:r w:rsidRPr="004E7AA9">
        <w:rPr>
          <w:sz w:val="22"/>
          <w:szCs w:val="22"/>
        </w:rPr>
        <w:t>N</w:t>
      </w:r>
      <w:r w:rsidR="00861845" w:rsidRPr="004E7AA9">
        <w:rPr>
          <w:sz w:val="22"/>
          <w:szCs w:val="22"/>
        </w:rPr>
        <w:t xml:space="preserve">ext, we generate the </w:t>
      </w:r>
      <w:proofErr w:type="spellStart"/>
      <w:r w:rsidR="00861845" w:rsidRPr="004E7AA9">
        <w:rPr>
          <w:sz w:val="22"/>
          <w:szCs w:val="22"/>
        </w:rPr>
        <w:t>windfields</w:t>
      </w:r>
      <w:proofErr w:type="spellEnd"/>
      <w:r w:rsidR="00861845" w:rsidRPr="004E7AA9">
        <w:rPr>
          <w:sz w:val="22"/>
          <w:szCs w:val="22"/>
        </w:rPr>
        <w:t xml:space="preserve"> for all 14450 probabilistic tracks (takes a bit less than 2 min)</w:t>
      </w:r>
    </w:p>
    <w:p w14:paraId="036B1B96" w14:textId="77777777" w:rsidR="00143945" w:rsidRPr="00861845" w:rsidRDefault="00143945" w:rsidP="00861845"/>
    <w:p w14:paraId="3FFCDC71" w14:textId="1CDBE7D8" w:rsidR="00861845" w:rsidRPr="00143945" w:rsidRDefault="00861845" w:rsidP="00143945">
      <w:pPr>
        <w:ind w:left="720" w:hanging="720"/>
        <w:rPr>
          <w:rFonts w:ascii="Courier" w:hAnsi="Courier"/>
          <w:sz w:val="20"/>
          <w:szCs w:val="20"/>
        </w:rPr>
      </w:pPr>
      <w:proofErr w:type="spellStart"/>
      <w:r w:rsidRPr="00143945">
        <w:rPr>
          <w:rFonts w:ascii="Courier" w:hAnsi="Courier"/>
          <w:sz w:val="20"/>
          <w:szCs w:val="20"/>
        </w:rPr>
        <w:t>hazard_set_file</w:t>
      </w:r>
      <w:proofErr w:type="spellEnd"/>
      <w:r w:rsidRPr="00143945">
        <w:rPr>
          <w:rFonts w:ascii="Courier" w:hAnsi="Courier"/>
          <w:sz w:val="20"/>
          <w:szCs w:val="20"/>
        </w:rPr>
        <w:t>=[</w:t>
      </w:r>
      <w:proofErr w:type="spellStart"/>
      <w:r w:rsidRPr="00143945">
        <w:rPr>
          <w:rFonts w:ascii="Courier" w:hAnsi="Courier"/>
          <w:sz w:val="20"/>
          <w:szCs w:val="20"/>
        </w:rPr>
        <w:t>climada_global.data_dir</w:t>
      </w:r>
      <w:proofErr w:type="spellEnd"/>
      <w:r w:rsidRPr="00143945">
        <w:rPr>
          <w:rFonts w:ascii="Courier" w:hAnsi="Courier"/>
          <w:sz w:val="20"/>
          <w:szCs w:val="20"/>
        </w:rPr>
        <w:t xml:space="preserve"> </w:t>
      </w:r>
      <w:proofErr w:type="spellStart"/>
      <w:r w:rsidRPr="00143945">
        <w:rPr>
          <w:rFonts w:ascii="Courier" w:hAnsi="Courier"/>
          <w:sz w:val="20"/>
          <w:szCs w:val="20"/>
        </w:rPr>
        <w:t>filesep</w:t>
      </w:r>
      <w:proofErr w:type="spellEnd"/>
      <w:r w:rsidRPr="00143945">
        <w:rPr>
          <w:rFonts w:ascii="Courier" w:hAnsi="Courier"/>
          <w:sz w:val="20"/>
          <w:szCs w:val="20"/>
        </w:rPr>
        <w:t xml:space="preserve"> </w:t>
      </w:r>
      <w:r w:rsidR="00143945" w:rsidRPr="00143945">
        <w:rPr>
          <w:rFonts w:ascii="Courier" w:hAnsi="Courier"/>
          <w:sz w:val="20"/>
          <w:szCs w:val="20"/>
        </w:rPr>
        <w:t>...</w:t>
      </w:r>
      <w:r w:rsidR="00143945" w:rsidRPr="00143945">
        <w:rPr>
          <w:rFonts w:ascii="Courier" w:hAnsi="Courier"/>
          <w:sz w:val="20"/>
          <w:szCs w:val="20"/>
        </w:rPr>
        <w:br/>
      </w:r>
      <w:r w:rsidRPr="00143945">
        <w:rPr>
          <w:rFonts w:ascii="Courier" w:hAnsi="Courier"/>
          <w:sz w:val="20"/>
          <w:szCs w:val="20"/>
        </w:rPr>
        <w:t xml:space="preserve">'hazards' </w:t>
      </w:r>
      <w:proofErr w:type="spellStart"/>
      <w:r w:rsidRPr="00143945">
        <w:rPr>
          <w:rFonts w:ascii="Courier" w:hAnsi="Courier"/>
          <w:sz w:val="20"/>
          <w:szCs w:val="20"/>
        </w:rPr>
        <w:t>filesep</w:t>
      </w:r>
      <w:proofErr w:type="spellEnd"/>
      <w:r w:rsidRPr="00143945">
        <w:rPr>
          <w:rFonts w:ascii="Courier" w:hAnsi="Courier"/>
          <w:sz w:val="20"/>
          <w:szCs w:val="20"/>
        </w:rPr>
        <w:t xml:space="preserve"> '</w:t>
      </w:r>
      <w:proofErr w:type="spellStart"/>
      <w:r w:rsidRPr="00143945">
        <w:rPr>
          <w:rFonts w:ascii="Courier" w:hAnsi="Courier"/>
          <w:sz w:val="20"/>
          <w:szCs w:val="20"/>
        </w:rPr>
        <w:t>atl_prob</w:t>
      </w:r>
      <w:r w:rsidR="006B0101">
        <w:rPr>
          <w:rFonts w:ascii="Courier" w:hAnsi="Courier"/>
          <w:sz w:val="20"/>
          <w:szCs w:val="20"/>
        </w:rPr>
        <w:t>.mat</w:t>
      </w:r>
      <w:proofErr w:type="spellEnd"/>
      <w:r w:rsidRPr="00143945">
        <w:rPr>
          <w:rFonts w:ascii="Courier" w:hAnsi="Courier"/>
          <w:sz w:val="20"/>
          <w:szCs w:val="20"/>
        </w:rPr>
        <w:t>'];</w:t>
      </w:r>
    </w:p>
    <w:p w14:paraId="62A1AD9F" w14:textId="1BB5E826" w:rsidR="00861845" w:rsidRPr="00143945" w:rsidRDefault="00861845" w:rsidP="00861845">
      <w:pPr>
        <w:rPr>
          <w:rFonts w:ascii="Courier" w:hAnsi="Courier"/>
          <w:sz w:val="20"/>
          <w:szCs w:val="20"/>
        </w:rPr>
      </w:pPr>
      <w:r w:rsidRPr="00143945">
        <w:rPr>
          <w:rFonts w:ascii="Courier" w:hAnsi="Courier"/>
          <w:sz w:val="20"/>
          <w:szCs w:val="20"/>
        </w:rPr>
        <w:t xml:space="preserve">hazard = </w:t>
      </w:r>
      <w:r w:rsidR="00143945">
        <w:rPr>
          <w:rFonts w:ascii="Courier" w:hAnsi="Courier"/>
          <w:sz w:val="20"/>
          <w:szCs w:val="20"/>
        </w:rPr>
        <w:t>...</w:t>
      </w:r>
      <w:r w:rsidR="00143945">
        <w:rPr>
          <w:rFonts w:ascii="Courier" w:hAnsi="Courier"/>
          <w:sz w:val="20"/>
          <w:szCs w:val="20"/>
        </w:rPr>
        <w:br/>
      </w:r>
      <w:r w:rsidR="00143945">
        <w:rPr>
          <w:rFonts w:ascii="Courier" w:hAnsi="Courier"/>
          <w:sz w:val="20"/>
          <w:szCs w:val="20"/>
        </w:rPr>
        <w:tab/>
      </w:r>
      <w:proofErr w:type="spellStart"/>
      <w:r w:rsidRPr="00143945">
        <w:rPr>
          <w:rFonts w:ascii="Courier" w:hAnsi="Courier"/>
          <w:sz w:val="20"/>
          <w:szCs w:val="20"/>
        </w:rPr>
        <w:t>climada_tc_hazard_set</w:t>
      </w:r>
      <w:proofErr w:type="spellEnd"/>
      <w:r w:rsidRPr="00143945">
        <w:rPr>
          <w:rFonts w:ascii="Courier" w:hAnsi="Courier"/>
          <w:sz w:val="20"/>
          <w:szCs w:val="20"/>
        </w:rPr>
        <w:t>(</w:t>
      </w:r>
      <w:proofErr w:type="spellStart"/>
      <w:r w:rsidRPr="00143945">
        <w:rPr>
          <w:rFonts w:ascii="Courier" w:hAnsi="Courier"/>
          <w:sz w:val="20"/>
          <w:szCs w:val="20"/>
        </w:rPr>
        <w:t>tc_track_prob,hazard_set_file,centroids</w:t>
      </w:r>
      <w:proofErr w:type="spellEnd"/>
      <w:r w:rsidRPr="00143945">
        <w:rPr>
          <w:rFonts w:ascii="Courier" w:hAnsi="Courier"/>
          <w:sz w:val="20"/>
          <w:szCs w:val="20"/>
        </w:rPr>
        <w:t>);</w:t>
      </w:r>
    </w:p>
    <w:p w14:paraId="4DD378AD" w14:textId="77777777" w:rsidR="00FD343D" w:rsidRDefault="00FD343D" w:rsidP="0079159D"/>
    <w:p w14:paraId="2B3247C3" w14:textId="0275ED0E" w:rsidR="000B0A2A" w:rsidRPr="004E7AA9" w:rsidRDefault="000B0A2A" w:rsidP="000B0A2A">
      <w:pPr>
        <w:rPr>
          <w:sz w:val="22"/>
          <w:szCs w:val="22"/>
        </w:rPr>
      </w:pPr>
      <w:r w:rsidRPr="004E7AA9">
        <w:rPr>
          <w:sz w:val="22"/>
          <w:szCs w:val="22"/>
        </w:rPr>
        <w:t>The hazard set now contains ten thousands (in fact 14450)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33">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D09FBA8" w:rsidR="000B0A2A" w:rsidRPr="000B0A2A" w:rsidRDefault="000B0A2A" w:rsidP="000B0A2A">
      <w:pPr>
        <w:rPr>
          <w:rFonts w:ascii="Courier" w:hAnsi="Courier"/>
          <w:sz w:val="20"/>
          <w:szCs w:val="20"/>
        </w:rPr>
      </w:pPr>
      <w:r w:rsidRPr="000B0A2A">
        <w:rPr>
          <w:rFonts w:ascii="Courier" w:hAnsi="Courier"/>
          <w:sz w:val="20"/>
          <w:szCs w:val="20"/>
        </w:rPr>
        <w:t xml:space="preserve">figure; </w:t>
      </w:r>
      <w:proofErr w:type="spellStart"/>
      <w:r w:rsidRPr="000B0A2A">
        <w:rPr>
          <w:rFonts w:ascii="Courier" w:hAnsi="Courier"/>
          <w:sz w:val="20"/>
          <w:szCs w:val="20"/>
        </w:rPr>
        <w:t>climada_hazard_plot</w:t>
      </w:r>
      <w:proofErr w:type="spellEnd"/>
      <w:r w:rsidRPr="000B0A2A">
        <w:rPr>
          <w:rFonts w:ascii="Courier" w:hAnsi="Courier"/>
          <w:sz w:val="20"/>
          <w:szCs w:val="20"/>
        </w:rPr>
        <w:t>(hazard); set(</w:t>
      </w:r>
      <w:proofErr w:type="spellStart"/>
      <w:r w:rsidRPr="000B0A2A">
        <w:rPr>
          <w:rFonts w:ascii="Courier" w:hAnsi="Courier"/>
          <w:sz w:val="20"/>
          <w:szCs w:val="20"/>
        </w:rPr>
        <w:t>gcf</w:t>
      </w:r>
      <w:proofErr w:type="spellEnd"/>
      <w:r w:rsidRPr="000B0A2A">
        <w:rPr>
          <w:rFonts w:ascii="Courier" w:hAnsi="Courier"/>
          <w:sz w:val="20"/>
          <w:szCs w:val="20"/>
        </w:rPr>
        <w:t xml:space="preserve">,'Color',[1 </w:t>
      </w:r>
      <w:proofErr w:type="spellStart"/>
      <w:r w:rsidRPr="000B0A2A">
        <w:rPr>
          <w:rFonts w:ascii="Courier" w:hAnsi="Courier"/>
          <w:sz w:val="20"/>
          <w:szCs w:val="20"/>
        </w:rPr>
        <w:t>1</w:t>
      </w:r>
      <w:proofErr w:type="spellEnd"/>
      <w:r w:rsidRPr="000B0A2A">
        <w:rPr>
          <w:rFonts w:ascii="Courier" w:hAnsi="Courier"/>
          <w:sz w:val="20"/>
          <w:szCs w:val="20"/>
        </w:rPr>
        <w:t xml:space="preserve"> </w:t>
      </w:r>
      <w:proofErr w:type="spellStart"/>
      <w:r w:rsidRPr="000B0A2A">
        <w:rPr>
          <w:rFonts w:ascii="Courier" w:hAnsi="Courier"/>
          <w:sz w:val="20"/>
          <w:szCs w:val="20"/>
        </w:rPr>
        <w:t>1</w:t>
      </w:r>
      <w:proofErr w:type="spellEnd"/>
      <w:r w:rsidRPr="000B0A2A">
        <w:rPr>
          <w:rFonts w:ascii="Courier" w:hAnsi="Courier"/>
          <w:sz w:val="20"/>
          <w:szCs w:val="20"/>
        </w:rPr>
        <w:t xml:space="preserve">]);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 xml:space="preserve">and generate the </w:t>
      </w:r>
      <w:proofErr w:type="spellStart"/>
      <w:r w:rsidRPr="004E7AA9">
        <w:rPr>
          <w:sz w:val="22"/>
          <w:szCs w:val="22"/>
        </w:rPr>
        <w:t>windspeed</w:t>
      </w:r>
      <w:proofErr w:type="spellEnd"/>
      <w:r w:rsidRPr="004E7AA9">
        <w:rPr>
          <w:sz w:val="22"/>
          <w:szCs w:val="22"/>
        </w:rPr>
        <w:t xml:space="preserve">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1CFE1575" w:rsidR="000B0A2A" w:rsidRPr="00D81936" w:rsidRDefault="000B0A2A" w:rsidP="000B0A2A">
      <w:pPr>
        <w:rPr>
          <w:rFonts w:ascii="Courier" w:hAnsi="Courier"/>
          <w:sz w:val="20"/>
          <w:szCs w:val="20"/>
        </w:rPr>
      </w:pPr>
      <w:proofErr w:type="spellStart"/>
      <w:r w:rsidRPr="00D81936">
        <w:rPr>
          <w:rFonts w:ascii="Courier" w:hAnsi="Courier"/>
          <w:sz w:val="20"/>
          <w:szCs w:val="20"/>
        </w:rPr>
        <w:t>climada_hazard_stats</w:t>
      </w:r>
      <w:proofErr w:type="spellEnd"/>
      <w:r w:rsidRPr="00D81936">
        <w:rPr>
          <w:rFonts w:ascii="Courier" w:hAnsi="Courier"/>
          <w:sz w:val="20"/>
          <w:szCs w:val="20"/>
        </w:rPr>
        <w:t>(hazard); set(</w:t>
      </w:r>
      <w:proofErr w:type="spellStart"/>
      <w:r w:rsidRPr="00D81936">
        <w:rPr>
          <w:rFonts w:ascii="Courier" w:hAnsi="Courier"/>
          <w:sz w:val="20"/>
          <w:szCs w:val="20"/>
        </w:rPr>
        <w:t>gcf</w:t>
      </w:r>
      <w:proofErr w:type="spellEnd"/>
      <w:r w:rsidRPr="00D81936">
        <w:rPr>
          <w:rFonts w:ascii="Courier" w:hAnsi="Courier"/>
          <w:sz w:val="20"/>
          <w:szCs w:val="20"/>
        </w:rPr>
        <w:t xml:space="preserve">,'Color',[1 </w:t>
      </w:r>
      <w:proofErr w:type="spellStart"/>
      <w:r w:rsidRPr="00D81936">
        <w:rPr>
          <w:rFonts w:ascii="Courier" w:hAnsi="Courier"/>
          <w:sz w:val="20"/>
          <w:szCs w:val="20"/>
        </w:rPr>
        <w:t>1</w:t>
      </w:r>
      <w:proofErr w:type="spellEnd"/>
      <w:r w:rsidRPr="00D81936">
        <w:rPr>
          <w:rFonts w:ascii="Courier" w:hAnsi="Courier"/>
          <w:sz w:val="20"/>
          <w:szCs w:val="20"/>
        </w:rPr>
        <w:t xml:space="preserve"> </w:t>
      </w:r>
      <w:proofErr w:type="spellStart"/>
      <w:r w:rsidRPr="00D81936">
        <w:rPr>
          <w:rFonts w:ascii="Courier" w:hAnsi="Courier"/>
          <w:sz w:val="20"/>
          <w:szCs w:val="20"/>
        </w:rPr>
        <w:t>1</w:t>
      </w:r>
      <w:proofErr w:type="spellEnd"/>
      <w:r w:rsidRPr="00D81936">
        <w:rPr>
          <w:rFonts w:ascii="Courier" w:hAnsi="Courier"/>
          <w:sz w:val="20"/>
          <w:szCs w:val="20"/>
        </w:rPr>
        <w:t xml:space="preserve">]); </w:t>
      </w:r>
    </w:p>
    <w:p w14:paraId="306D301B" w14:textId="77777777" w:rsidR="000B0A2A" w:rsidRDefault="000B0A2A" w:rsidP="000B0A2A"/>
    <w:p w14:paraId="7CF3B253" w14:textId="50E2CE57"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proofErr w:type="spellStart"/>
      <w:r w:rsidR="00EB28FA" w:rsidRPr="004E7AA9">
        <w:rPr>
          <w:rFonts w:ascii="Courier" w:hAnsi="Courier"/>
          <w:sz w:val="22"/>
          <w:szCs w:val="22"/>
        </w:rPr>
        <w:t>h</w:t>
      </w:r>
      <w:r w:rsidRPr="004E7AA9">
        <w:rPr>
          <w:rFonts w:ascii="Courier" w:hAnsi="Courier"/>
          <w:sz w:val="22"/>
          <w:szCs w:val="22"/>
        </w:rPr>
        <w:t>azard.lon</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 xml:space="preserve">) </w:t>
      </w:r>
      <w:r w:rsidRPr="004E7AA9">
        <w:rPr>
          <w:sz w:val="22"/>
          <w:szCs w:val="22"/>
        </w:rPr>
        <w:t xml:space="preserve">and </w:t>
      </w:r>
      <w:proofErr w:type="spellStart"/>
      <w:r w:rsidRPr="004E7AA9">
        <w:rPr>
          <w:rFonts w:ascii="Courier" w:hAnsi="Courier"/>
          <w:sz w:val="22"/>
          <w:szCs w:val="22"/>
        </w:rPr>
        <w:t>hazard.lat</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proofErr w:type="spellStart"/>
      <w:r w:rsidR="00EB28FA" w:rsidRPr="004E7AA9">
        <w:rPr>
          <w:sz w:val="22"/>
          <w:szCs w:val="22"/>
        </w:rPr>
        <w:t>i</w:t>
      </w:r>
      <w:proofErr w:type="spellEnd"/>
      <w:r w:rsidR="00EB28FA" w:rsidRPr="004E7AA9">
        <w:rPr>
          <w:sz w:val="22"/>
          <w:szCs w:val="22"/>
        </w:rPr>
        <w:t>,</w:t>
      </w:r>
      <w:r w:rsidRPr="004E7AA9">
        <w:rPr>
          <w:sz w:val="22"/>
          <w:szCs w:val="22"/>
        </w:rPr>
        <w:t xml:space="preserve"> hence </w:t>
      </w:r>
      <w:proofErr w:type="spellStart"/>
      <w:r w:rsidRPr="004E7AA9">
        <w:rPr>
          <w:rFonts w:ascii="Courier" w:hAnsi="Courier"/>
          <w:sz w:val="22"/>
          <w:szCs w:val="22"/>
        </w:rPr>
        <w:t>hazard.intensity</w:t>
      </w:r>
      <w:proofErr w:type="spellEnd"/>
      <w:r w:rsidRPr="004E7AA9">
        <w:rPr>
          <w:rFonts w:ascii="Courier" w:hAnsi="Courier"/>
          <w:sz w:val="22"/>
          <w:szCs w:val="22"/>
        </w:rPr>
        <w:t>(</w:t>
      </w:r>
      <w:proofErr w:type="spellStart"/>
      <w:r w:rsidRPr="004E7AA9">
        <w:rPr>
          <w:rFonts w:ascii="Courier" w:hAnsi="Courier"/>
          <w:sz w:val="22"/>
          <w:szCs w:val="22"/>
        </w:rPr>
        <w:t>j,i</w:t>
      </w:r>
      <w:proofErr w:type="spellEnd"/>
      <w:r w:rsidRPr="004E7AA9">
        <w:rPr>
          <w:rFonts w:ascii="Courier" w:hAnsi="Courier"/>
          <w:sz w:val="22"/>
          <w:szCs w:val="22"/>
        </w:rPr>
        <w:t>)</w:t>
      </w:r>
      <w:r w:rsidRPr="004E7AA9">
        <w:rPr>
          <w:sz w:val="22"/>
          <w:szCs w:val="22"/>
        </w:rPr>
        <w:t xml:space="preserve"> contains the hazard intensity of event j at centroid </w:t>
      </w:r>
      <w:proofErr w:type="spellStart"/>
      <w:r w:rsidRPr="004E7AA9">
        <w:rPr>
          <w:sz w:val="22"/>
          <w:szCs w:val="22"/>
        </w:rPr>
        <w:t>i</w:t>
      </w:r>
      <w:proofErr w:type="spellEnd"/>
      <w:r w:rsidRPr="004E7AA9">
        <w:rPr>
          <w:sz w:val="22"/>
          <w:szCs w:val="22"/>
        </w:rPr>
        <w:t>.</w:t>
      </w:r>
      <w:r w:rsidR="00EB28FA" w:rsidRPr="004E7AA9">
        <w:rPr>
          <w:sz w:val="22"/>
          <w:szCs w:val="22"/>
        </w:rPr>
        <w:t xml:space="preserve"> Further </w:t>
      </w:r>
      <w:proofErr w:type="spellStart"/>
      <w:r w:rsidR="00EB28FA" w:rsidRPr="00A66B84">
        <w:rPr>
          <w:rFonts w:ascii="Courier" w:hAnsi="Courier"/>
          <w:sz w:val="22"/>
          <w:szCs w:val="22"/>
        </w:rPr>
        <w:t>hazard.frequency</w:t>
      </w:r>
      <w:proofErr w:type="spellEnd"/>
      <w:r w:rsidR="00EB28FA" w:rsidRPr="00A66B84">
        <w:rPr>
          <w:rFonts w:ascii="Courier" w:hAnsi="Courier"/>
          <w:sz w:val="22"/>
          <w:szCs w:val="22"/>
        </w:rPr>
        <w:t>(j)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A66B84" w:rsidRPr="004E7AA9">
        <w:rPr>
          <w:sz w:val="22"/>
          <w:szCs w:val="22"/>
        </w:rPr>
        <w:t>structure</w:t>
      </w:r>
      <w:r w:rsidR="00D81936" w:rsidRPr="004E7AA9">
        <w:rPr>
          <w:sz w:val="22"/>
          <w:szCs w:val="22"/>
        </w:rPr>
        <w:t xml:space="preserve">, note that </w:t>
      </w:r>
      <w:proofErr w:type="spellStart"/>
      <w:r w:rsidR="00D81936" w:rsidRPr="00A66B84">
        <w:rPr>
          <w:rFonts w:ascii="Courier" w:hAnsi="Courier"/>
          <w:sz w:val="22"/>
          <w:szCs w:val="22"/>
        </w:rPr>
        <w:t>hazard.</w:t>
      </w:r>
      <w:r w:rsidR="00A66B84" w:rsidRPr="00A66B84">
        <w:rPr>
          <w:rFonts w:ascii="Courier" w:hAnsi="Courier"/>
          <w:sz w:val="22"/>
          <w:szCs w:val="22"/>
        </w:rPr>
        <w:t>intensity</w:t>
      </w:r>
      <w:proofErr w:type="spellEnd"/>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25"/>
      </w:r>
      <w:r w:rsidR="00A66B84">
        <w:rPr>
          <w:sz w:val="22"/>
          <w:szCs w:val="22"/>
        </w:rPr>
        <w:t xml:space="preserve">). You might refer to functions such as the mentioned </w:t>
      </w:r>
      <w:proofErr w:type="spellStart"/>
      <w:r w:rsidR="00A66B84" w:rsidRPr="00A66B84">
        <w:rPr>
          <w:rFonts w:ascii="Courier" w:hAnsi="Courier"/>
          <w:sz w:val="22"/>
          <w:szCs w:val="22"/>
        </w:rPr>
        <w:t>climada_tc_hazard_set</w:t>
      </w:r>
      <w:proofErr w:type="spellEnd"/>
      <w:r w:rsidR="00A66B84">
        <w:rPr>
          <w:sz w:val="22"/>
          <w:szCs w:val="22"/>
        </w:rPr>
        <w:t xml:space="preserve"> or </w:t>
      </w:r>
      <w:proofErr w:type="spellStart"/>
      <w:r w:rsidR="00A66B84" w:rsidRPr="00A66B84">
        <w:rPr>
          <w:rFonts w:ascii="Courier" w:hAnsi="Courier"/>
          <w:sz w:val="22"/>
          <w:szCs w:val="22"/>
        </w:rPr>
        <w:t>climada_excel_hazard_set</w:t>
      </w:r>
      <w:proofErr w:type="spellEnd"/>
      <w:r w:rsidR="003B20C3">
        <w:rPr>
          <w:rStyle w:val="FootnoteReference"/>
          <w:rFonts w:ascii="Courier" w:hAnsi="Courier"/>
          <w:sz w:val="22"/>
          <w:szCs w:val="22"/>
        </w:rPr>
        <w:footnoteReference w:id="26"/>
      </w:r>
      <w:r w:rsidR="00A66B84">
        <w:rPr>
          <w:sz w:val="22"/>
          <w:szCs w:val="22"/>
        </w:rPr>
        <w:t xml:space="preserve"> to see how a hazard event set is generated.</w:t>
      </w:r>
    </w:p>
    <w:p w14:paraId="5A89D9D5" w14:textId="77777777" w:rsidR="000B0A2A" w:rsidRDefault="000B0A2A" w:rsidP="000B0A2A"/>
    <w:p w14:paraId="7E494E78" w14:textId="77777777" w:rsidR="001B6BDC" w:rsidRDefault="001B6BDC">
      <w:pPr>
        <w:rPr>
          <w:rFonts w:eastAsia="Times New Roman"/>
          <w:b/>
          <w:sz w:val="28"/>
          <w:szCs w:val="28"/>
          <w:lang w:val="en-GB"/>
        </w:rPr>
      </w:pPr>
      <w:r>
        <w:br w:type="page"/>
      </w:r>
    </w:p>
    <w:p w14:paraId="5163E52F" w14:textId="299CC549" w:rsidR="00EF4209" w:rsidRDefault="00EF4209" w:rsidP="0000284E">
      <w:pPr>
        <w:pStyle w:val="Heading2"/>
      </w:pPr>
      <w:bookmarkStart w:id="11" w:name="_Toc286835112"/>
      <w:r>
        <w:lastRenderedPageBreak/>
        <w:t>Assets and damage functions</w:t>
      </w:r>
      <w:bookmarkEnd w:id="11"/>
    </w:p>
    <w:p w14:paraId="5A373C8D" w14:textId="77777777" w:rsidR="00940DC9" w:rsidRDefault="00940DC9" w:rsidP="000B0A2A"/>
    <w:p w14:paraId="7576A049" w14:textId="005C1A90" w:rsidR="000B0A2A" w:rsidRDefault="000B0A2A" w:rsidP="000B0A2A">
      <w:r>
        <w:t xml:space="preserve">So much for the hazard event set, let’s now import an asset base (the small asset example as used in </w:t>
      </w:r>
      <w:proofErr w:type="spellStart"/>
      <w:r w:rsidRPr="000B0A2A">
        <w:rPr>
          <w:rFonts w:ascii="Courier" w:hAnsi="Courier"/>
        </w:rPr>
        <w:t>climada_demo</w:t>
      </w:r>
      <w:proofErr w:type="spellEnd"/>
      <w:r>
        <w:t>, the demonstration</w:t>
      </w:r>
      <w:r w:rsidR="006B0101">
        <w:t xml:space="preserve"> GUI as shown above</w:t>
      </w:r>
      <w:r w:rsidR="00D451B6">
        <w:rPr>
          <w:rStyle w:val="FootnoteReference"/>
        </w:rPr>
        <w:footnoteReference w:id="27"/>
      </w:r>
      <w:r w:rsidR="006B0101">
        <w:t xml:space="preserve">). Before we do so, we load the hazard set file as used in </w:t>
      </w:r>
      <w:proofErr w:type="spellStart"/>
      <w:r w:rsidR="006B0101" w:rsidRPr="00D451B6">
        <w:rPr>
          <w:rFonts w:ascii="Courier" w:hAnsi="Courier"/>
        </w:rPr>
        <w:t>climada_demo</w:t>
      </w:r>
      <w:proofErr w:type="spellEnd"/>
      <w:r w:rsidR="006B0101">
        <w:t>, in order to later reproduce the results:</w:t>
      </w:r>
    </w:p>
    <w:p w14:paraId="3BE69D02" w14:textId="77777777" w:rsidR="006B0101" w:rsidRDefault="006B0101" w:rsidP="000B0A2A"/>
    <w:p w14:paraId="73E47C2F" w14:textId="5B3AAF08" w:rsidR="006B0101" w:rsidRPr="006544BC" w:rsidRDefault="006B0101" w:rsidP="006B0101">
      <w:pPr>
        <w:ind w:left="720" w:hanging="720"/>
        <w:rPr>
          <w:rFonts w:ascii="Courier" w:hAnsi="Courier"/>
          <w:sz w:val="20"/>
          <w:szCs w:val="20"/>
        </w:rPr>
      </w:pPr>
      <w:proofErr w:type="spellStart"/>
      <w:r w:rsidRPr="006544BC">
        <w:rPr>
          <w:rFonts w:ascii="Courier" w:hAnsi="Courier"/>
          <w:sz w:val="20"/>
          <w:szCs w:val="20"/>
        </w:rPr>
        <w:t>hazard_set_file</w:t>
      </w:r>
      <w:proofErr w:type="spellEnd"/>
      <w:r w:rsidRPr="006544BC">
        <w:rPr>
          <w:rFonts w:ascii="Courier" w:hAnsi="Courier"/>
          <w:sz w:val="20"/>
          <w:szCs w:val="20"/>
        </w:rPr>
        <w:t>=[</w:t>
      </w:r>
      <w:proofErr w:type="spellStart"/>
      <w:r w:rsidRPr="006544BC">
        <w:rPr>
          <w:rFonts w:ascii="Courier" w:hAnsi="Courier"/>
          <w:sz w:val="20"/>
          <w:szCs w:val="20"/>
        </w:rPr>
        <w:t>climada_global.data_dir</w:t>
      </w:r>
      <w:proofErr w:type="spellEnd"/>
      <w:r w:rsidRPr="006544BC">
        <w:rPr>
          <w:rFonts w:ascii="Courier" w:hAnsi="Courier"/>
          <w:sz w:val="20"/>
          <w:szCs w:val="20"/>
        </w:rPr>
        <w:t xml:space="preserve"> </w:t>
      </w:r>
      <w:proofErr w:type="spellStart"/>
      <w:r w:rsidR="00F74774">
        <w:rPr>
          <w:rFonts w:ascii="Courier" w:hAnsi="Courier"/>
          <w:sz w:val="20"/>
          <w:szCs w:val="20"/>
        </w:rPr>
        <w:t>filesep</w:t>
      </w:r>
      <w:proofErr w:type="spellEnd"/>
      <w:r w:rsidR="00F74774">
        <w:rPr>
          <w:rFonts w:ascii="Courier" w:hAnsi="Courier"/>
          <w:sz w:val="20"/>
          <w:szCs w:val="20"/>
        </w:rPr>
        <w:t xml:space="preserve"> ...</w:t>
      </w:r>
      <w:r w:rsidR="00F74774">
        <w:rPr>
          <w:rFonts w:ascii="Courier" w:hAnsi="Courier"/>
          <w:sz w:val="20"/>
          <w:szCs w:val="20"/>
        </w:rPr>
        <w:br/>
        <w:t xml:space="preserve">'hazards' </w:t>
      </w:r>
      <w:proofErr w:type="spellStart"/>
      <w:r w:rsidR="00F74774">
        <w:rPr>
          <w:rFonts w:ascii="Courier" w:hAnsi="Courier"/>
          <w:sz w:val="20"/>
          <w:szCs w:val="20"/>
        </w:rPr>
        <w:t>filesep</w:t>
      </w:r>
      <w:proofErr w:type="spellEnd"/>
      <w:r w:rsidR="00F74774">
        <w:rPr>
          <w:rFonts w:ascii="Courier" w:hAnsi="Courier"/>
          <w:sz w:val="20"/>
          <w:szCs w:val="20"/>
        </w:rPr>
        <w:t xml:space="preserve"> '</w:t>
      </w:r>
      <w:proofErr w:type="spellStart"/>
      <w:r w:rsidRPr="006544BC">
        <w:rPr>
          <w:rFonts w:ascii="Courier" w:hAnsi="Courier"/>
          <w:sz w:val="20"/>
          <w:szCs w:val="20"/>
        </w:rPr>
        <w:t>TCNA_today_small.mat</w:t>
      </w:r>
      <w:proofErr w:type="spellEnd"/>
      <w:r w:rsidRPr="006544BC">
        <w:rPr>
          <w:rFonts w:ascii="Courier" w:hAnsi="Courier"/>
          <w:sz w:val="20"/>
          <w:szCs w:val="20"/>
        </w:rPr>
        <w:t>'];</w:t>
      </w:r>
    </w:p>
    <w:p w14:paraId="73DCACF7" w14:textId="77777777" w:rsidR="006B0101" w:rsidRPr="006544BC" w:rsidRDefault="006B0101" w:rsidP="000B0A2A">
      <w:pPr>
        <w:rPr>
          <w:rFonts w:ascii="Courier" w:hAnsi="Courier"/>
          <w:sz w:val="20"/>
          <w:szCs w:val="20"/>
        </w:rPr>
      </w:pPr>
    </w:p>
    <w:p w14:paraId="4F4E21EF" w14:textId="49B0CC33" w:rsidR="006B0101" w:rsidRDefault="006B0101" w:rsidP="000B0A2A">
      <w:r w:rsidRPr="006544BC">
        <w:rPr>
          <w:rFonts w:ascii="Courier" w:hAnsi="Courier"/>
          <w:sz w:val="20"/>
          <w:szCs w:val="20"/>
        </w:rPr>
        <w:t>load(</w:t>
      </w:r>
      <w:proofErr w:type="spellStart"/>
      <w:r w:rsidRPr="006544BC">
        <w:rPr>
          <w:rFonts w:ascii="Courier" w:hAnsi="Courier"/>
          <w:sz w:val="20"/>
          <w:szCs w:val="20"/>
        </w:rPr>
        <w:t>hazard_set_file</w:t>
      </w:r>
      <w:proofErr w:type="spellEnd"/>
      <w:r w:rsidRPr="006544BC">
        <w:rPr>
          <w:rFonts w:ascii="Courier" w:hAnsi="Courier"/>
          <w:sz w:val="20"/>
          <w:szCs w:val="20"/>
        </w:rPr>
        <w:t>) % loads hazard as variable</w:t>
      </w:r>
    </w:p>
    <w:p w14:paraId="685F4D32" w14:textId="77777777" w:rsidR="000B0A2A" w:rsidRDefault="000B0A2A" w:rsidP="000B0A2A"/>
    <w:p w14:paraId="1E9693DA" w14:textId="7749292A" w:rsidR="006B0101" w:rsidRDefault="006B0101" w:rsidP="000B0A2A">
      <w:r>
        <w:t>and are now in a position to import the Excel file with all the asset information</w:t>
      </w:r>
      <w:r>
        <w:rPr>
          <w:rStyle w:val="FootnoteReference"/>
        </w:rPr>
        <w:footnoteReference w:id="28"/>
      </w:r>
      <w:r>
        <w:t>:</w:t>
      </w:r>
    </w:p>
    <w:p w14:paraId="11B2C513" w14:textId="77777777" w:rsidR="006B0101" w:rsidRDefault="006B0101" w:rsidP="000B0A2A"/>
    <w:p w14:paraId="38FF3B98" w14:textId="1F4099A5" w:rsidR="000B0A2A" w:rsidRPr="00274D18" w:rsidRDefault="00274D18" w:rsidP="000B0A2A">
      <w:pPr>
        <w:rPr>
          <w:rFonts w:ascii="Courier" w:hAnsi="Courier"/>
          <w:sz w:val="20"/>
          <w:szCs w:val="20"/>
        </w:rPr>
      </w:pPr>
      <w:proofErr w:type="spellStart"/>
      <w:r w:rsidRPr="00274D18">
        <w:rPr>
          <w:rFonts w:ascii="Courier" w:hAnsi="Courier"/>
          <w:sz w:val="20"/>
          <w:szCs w:val="20"/>
        </w:rPr>
        <w:t>e</w:t>
      </w:r>
      <w:r w:rsidR="000B0A2A" w:rsidRPr="00274D18">
        <w:rPr>
          <w:rFonts w:ascii="Courier" w:hAnsi="Courier"/>
          <w:sz w:val="20"/>
          <w:szCs w:val="20"/>
        </w:rPr>
        <w:t>ntity_excel_filename</w:t>
      </w:r>
      <w:proofErr w:type="spellEnd"/>
      <w:r w:rsidR="000B0A2A" w:rsidRPr="00274D18">
        <w:rPr>
          <w:rFonts w:ascii="Courier" w:hAnsi="Courier"/>
          <w:sz w:val="20"/>
          <w:szCs w:val="20"/>
        </w:rPr>
        <w:t>=[</w:t>
      </w:r>
      <w:proofErr w:type="spellStart"/>
      <w:r w:rsidR="000B0A2A" w:rsidRPr="00274D18">
        <w:rPr>
          <w:rFonts w:ascii="Courier" w:hAnsi="Courier"/>
          <w:sz w:val="20"/>
          <w:szCs w:val="20"/>
        </w:rPr>
        <w:t>climada_global.data_dir</w:t>
      </w:r>
      <w:proofErr w:type="spellEnd"/>
      <w:r w:rsidR="000B0A2A" w:rsidRPr="00274D18">
        <w:rPr>
          <w:rFonts w:ascii="Courier" w:hAnsi="Courier"/>
          <w:sz w:val="20"/>
          <w:szCs w:val="20"/>
        </w:rPr>
        <w:t xml:space="preserve">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w:t>
      </w:r>
      <w:r w:rsidR="000B0A2A" w:rsidRPr="00274D18">
        <w:rPr>
          <w:rFonts w:ascii="Courier" w:hAnsi="Courier"/>
          <w:sz w:val="20"/>
          <w:szCs w:val="20"/>
        </w:rPr>
        <w:br/>
        <w:t xml:space="preserve">'entities'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'demo_today.xls'];</w:t>
      </w:r>
    </w:p>
    <w:p w14:paraId="2812B028" w14:textId="77777777" w:rsidR="00274D18" w:rsidRPr="00274D18" w:rsidRDefault="00274D18" w:rsidP="000B0A2A">
      <w:pPr>
        <w:rPr>
          <w:rFonts w:ascii="Courier" w:hAnsi="Courier"/>
          <w:sz w:val="20"/>
          <w:szCs w:val="20"/>
        </w:rPr>
      </w:pPr>
    </w:p>
    <w:p w14:paraId="6FFCAC1F" w14:textId="2A450F9D"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ntity=</w:t>
      </w:r>
      <w:proofErr w:type="spellStart"/>
      <w:r w:rsidR="00274D18" w:rsidRPr="00274D18">
        <w:rPr>
          <w:rFonts w:ascii="Courier" w:hAnsi="Courier"/>
          <w:sz w:val="20"/>
          <w:szCs w:val="20"/>
        </w:rPr>
        <w:t>climada_entity_read</w:t>
      </w:r>
      <w:proofErr w:type="spellEnd"/>
      <w:r w:rsidR="00274D18" w:rsidRPr="00274D18">
        <w:rPr>
          <w:rFonts w:ascii="Courier" w:hAnsi="Courier"/>
          <w:sz w:val="20"/>
          <w:szCs w:val="20"/>
        </w:rPr>
        <w:t>(</w:t>
      </w:r>
      <w:proofErr w:type="spellStart"/>
      <w:r w:rsidR="00274D18" w:rsidRPr="00274D18">
        <w:rPr>
          <w:rFonts w:ascii="Courier" w:hAnsi="Courier"/>
          <w:sz w:val="20"/>
          <w:szCs w:val="20"/>
        </w:rPr>
        <w:t>entity_excel_filename</w:t>
      </w:r>
      <w:r w:rsidR="006544BC">
        <w:rPr>
          <w:rFonts w:ascii="Courier" w:hAnsi="Courier"/>
          <w:sz w:val="20"/>
          <w:szCs w:val="20"/>
        </w:rPr>
        <w:t>,hazard</w:t>
      </w:r>
      <w:proofErr w:type="spellEnd"/>
      <w:r w:rsidR="00274D18" w:rsidRPr="00274D18">
        <w:rPr>
          <w:rFonts w:ascii="Courier" w:hAnsi="Courier"/>
          <w:sz w:val="20"/>
          <w:szCs w:val="20"/>
        </w:rPr>
        <w:t>)</w:t>
      </w:r>
    </w:p>
    <w:p w14:paraId="2496D2E0" w14:textId="77777777" w:rsidR="000B0A2A" w:rsidRPr="00274D18" w:rsidRDefault="000B0A2A" w:rsidP="000B0A2A">
      <w:pPr>
        <w:rPr>
          <w:rFonts w:ascii="Courier" w:hAnsi="Courier"/>
          <w:sz w:val="20"/>
          <w:szCs w:val="20"/>
        </w:rPr>
      </w:pPr>
    </w:p>
    <w:p w14:paraId="0E678B7A" w14:textId="2692B027"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29"/>
      </w:r>
      <w:r w:rsidR="00D451B6">
        <w:t>.</w:t>
      </w:r>
      <w:r w:rsidR="00B83A5C">
        <w:t xml:space="preserve"> In the asset sub-structure, we find</w:t>
      </w:r>
      <w:r w:rsidR="006B0101">
        <w:rPr>
          <w:rStyle w:val="FootnoteReference"/>
        </w:rPr>
        <w:footnoteReference w:id="30"/>
      </w:r>
      <w:r w:rsidR="00D451B6">
        <w:t xml:space="preserve"> </w:t>
      </w:r>
      <w:proofErr w:type="spellStart"/>
      <w:r w:rsidR="00B83A5C" w:rsidRPr="00D451B6">
        <w:rPr>
          <w:rFonts w:ascii="Courier" w:hAnsi="Courier"/>
        </w:rPr>
        <w:t>entity.assets</w:t>
      </w:r>
      <w:r w:rsidR="00EC4AA7">
        <w:rPr>
          <w:rFonts w:ascii="Courier" w:hAnsi="Courier"/>
        </w:rPr>
        <w:t>.lat</w:t>
      </w:r>
      <w:proofErr w:type="spellEnd"/>
      <w:r w:rsidR="006B0101" w:rsidRPr="00D451B6">
        <w:rPr>
          <w:rFonts w:ascii="Courier" w:hAnsi="Courier"/>
        </w:rPr>
        <w:t>(k)</w:t>
      </w:r>
      <w:r w:rsidR="006B0101">
        <w:t xml:space="preserve"> and </w:t>
      </w:r>
      <w:proofErr w:type="spellStart"/>
      <w:r w:rsidR="006B0101" w:rsidRPr="00D451B6">
        <w:rPr>
          <w:rFonts w:ascii="Courier" w:hAnsi="Courier"/>
        </w:rPr>
        <w:t>entity.assets</w:t>
      </w:r>
      <w:r w:rsidR="00597521">
        <w:rPr>
          <w:rFonts w:ascii="Courier" w:hAnsi="Courier"/>
        </w:rPr>
        <w:t>.lon</w:t>
      </w:r>
      <w:proofErr w:type="spellEnd"/>
      <w:r w:rsidR="00D451B6" w:rsidRPr="00D451B6">
        <w:rPr>
          <w:rFonts w:ascii="Courier" w:hAnsi="Courier"/>
        </w:rPr>
        <w:t>(k)</w:t>
      </w:r>
      <w:r w:rsidR="00D451B6">
        <w:t xml:space="preserve">, the geographical position </w:t>
      </w:r>
      <w:r w:rsidR="006B0101">
        <w:t xml:space="preserve">of asset k (does not need to be the same geographic </w:t>
      </w:r>
      <w:r w:rsidR="00EC4AA7">
        <w:t xml:space="preserve">location as centroid </w:t>
      </w:r>
      <w:proofErr w:type="spellStart"/>
      <w:r w:rsidR="00EC4AA7">
        <w:t>i</w:t>
      </w:r>
      <w:proofErr w:type="spellEnd"/>
      <w:r w:rsidR="006B0101">
        <w:t>, since assets are encoded to the hazard</w:t>
      </w:r>
      <w:r w:rsidR="00D451B6">
        <w:rPr>
          <w:rStyle w:val="FootnoteReference"/>
        </w:rPr>
        <w:footnoteReference w:id="31"/>
      </w:r>
      <w:r w:rsidR="006B0101">
        <w:t>)</w:t>
      </w:r>
      <w:r w:rsidR="00D451B6">
        <w:t xml:space="preserve"> </w:t>
      </w:r>
      <w:proofErr w:type="spellStart"/>
      <w:r w:rsidR="00D451B6" w:rsidRPr="00D451B6">
        <w:rPr>
          <w:rFonts w:ascii="Courier" w:hAnsi="Courier"/>
        </w:rPr>
        <w:t>entity.assets.Value</w:t>
      </w:r>
      <w:proofErr w:type="spellEnd"/>
      <w:r w:rsidR="00D451B6" w:rsidRPr="00D451B6">
        <w:rPr>
          <w:rFonts w:ascii="Courier" w:hAnsi="Courier"/>
        </w:rPr>
        <w:t>(k)</w:t>
      </w:r>
      <w:r w:rsidR="00D451B6">
        <w:t xml:space="preserve"> contains the Value of asset k. Please note that Value can be a value of any kind, not necessarily a monetary one, e.g. it could be number of people living in a given place. </w:t>
      </w:r>
      <w:proofErr w:type="spellStart"/>
      <w:r w:rsidR="00D451B6" w:rsidRPr="00D451B6">
        <w:rPr>
          <w:rFonts w:ascii="Courier" w:hAnsi="Courier"/>
        </w:rPr>
        <w:t>entity.assets</w:t>
      </w:r>
      <w:proofErr w:type="spellEnd"/>
      <w:r w:rsidR="00D451B6" w:rsidRPr="00D451B6">
        <w:rPr>
          <w:rFonts w:ascii="Courier" w:hAnsi="Courier"/>
        </w:rPr>
        <w:t xml:space="preserve"> .</w:t>
      </w:r>
      <w:proofErr w:type="spellStart"/>
      <w:r w:rsidR="00D451B6" w:rsidRPr="00D451B6">
        <w:rPr>
          <w:rFonts w:ascii="Courier" w:hAnsi="Courier"/>
        </w:rPr>
        <w:t>DamageFunID</w:t>
      </w:r>
      <w:proofErr w:type="spellEnd"/>
      <w:r w:rsidR="00D451B6" w:rsidRPr="00D451B6">
        <w:rPr>
          <w:rFonts w:ascii="Courier" w:hAnsi="Courier"/>
        </w:rPr>
        <w:t>(k)</w:t>
      </w:r>
      <w:r w:rsidR="00D451B6">
        <w:t xml:space="preserve"> contains a reference ID (integer) to link the specific asset with the corresponding damage function (see Excel tab </w:t>
      </w:r>
      <w:proofErr w:type="spellStart"/>
      <w:r w:rsidR="00D451B6">
        <w:t>damagefunctions</w:t>
      </w:r>
      <w:proofErr w:type="spellEnd"/>
      <w:r w:rsidR="00D451B6">
        <w:t xml:space="preserve"> and </w:t>
      </w:r>
      <w:proofErr w:type="spellStart"/>
      <w:r w:rsidR="00D451B6">
        <w:t>entity.damagefunctions</w:t>
      </w:r>
      <w:proofErr w:type="spellEnd"/>
      <w:r w:rsidR="00D451B6">
        <w:t xml:space="preserve">). Before we move on the </w:t>
      </w:r>
      <w:proofErr w:type="spellStart"/>
      <w:r w:rsidR="00D451B6">
        <w:t>the</w:t>
      </w:r>
      <w:proofErr w:type="spellEnd"/>
      <w:r w:rsidR="00D451B6">
        <w:t xml:space="preserve"> </w:t>
      </w:r>
      <w:proofErr w:type="spellStart"/>
      <w:r w:rsidR="00D451B6">
        <w:t>damagefunctions</w:t>
      </w:r>
      <w:proofErr w:type="spellEnd"/>
      <w:r w:rsidR="00D451B6">
        <w:t xml:space="preserve">, note that </w:t>
      </w:r>
      <w:proofErr w:type="spellStart"/>
      <w:r w:rsidR="00D451B6" w:rsidRPr="0085189B">
        <w:rPr>
          <w:rFonts w:ascii="Courier" w:hAnsi="Courier"/>
        </w:rPr>
        <w:t>entity.assets.</w:t>
      </w:r>
      <w:r w:rsidR="006B0101" w:rsidRPr="0085189B">
        <w:rPr>
          <w:rFonts w:ascii="Courier" w:hAnsi="Courier"/>
        </w:rPr>
        <w:t>centroid_index</w:t>
      </w:r>
      <w:proofErr w:type="spellEnd"/>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32"/>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 xml:space="preserve">figure; </w:t>
      </w:r>
      <w:proofErr w:type="spellStart"/>
      <w:r w:rsidRPr="00517E04">
        <w:rPr>
          <w:rFonts w:ascii="Courier" w:hAnsi="Courier" w:cs="Courier"/>
          <w:color w:val="000000"/>
          <w:sz w:val="18"/>
          <w:szCs w:val="18"/>
        </w:rPr>
        <w:t>climada_entity_plot</w:t>
      </w:r>
      <w:proofErr w:type="spellEnd"/>
      <w:r w:rsidRPr="00517E04">
        <w:rPr>
          <w:rFonts w:ascii="Courier" w:hAnsi="Courier" w:cs="Courier"/>
          <w:color w:val="000000"/>
          <w:sz w:val="18"/>
          <w:szCs w:val="18"/>
        </w:rPr>
        <w:t>(entity,4); set(</w:t>
      </w:r>
      <w:proofErr w:type="spellStart"/>
      <w:r w:rsidRPr="00517E04">
        <w:rPr>
          <w:rFonts w:ascii="Courier" w:hAnsi="Courier" w:cs="Courier"/>
          <w:color w:val="000000"/>
          <w:sz w:val="18"/>
          <w:szCs w:val="18"/>
        </w:rPr>
        <w:t>gcf</w:t>
      </w:r>
      <w:proofErr w:type="spellEnd"/>
      <w:r w:rsidRPr="00517E04">
        <w:rPr>
          <w:rFonts w:ascii="Courier" w:hAnsi="Courier" w:cs="Courier"/>
          <w:color w:val="000000"/>
          <w:sz w:val="18"/>
          <w:szCs w:val="18"/>
        </w:rPr>
        <w:t>,</w:t>
      </w:r>
      <w:r w:rsidRPr="00517E04">
        <w:rPr>
          <w:rFonts w:ascii="Courier" w:hAnsi="Courier" w:cs="Courier"/>
          <w:color w:val="A020F0"/>
          <w:sz w:val="18"/>
          <w:szCs w:val="18"/>
        </w:rPr>
        <w:t>'Color'</w:t>
      </w:r>
      <w:r w:rsidRPr="00517E04">
        <w:rPr>
          <w:rFonts w:ascii="Courier" w:hAnsi="Courier" w:cs="Courier"/>
          <w:color w:val="000000"/>
          <w:sz w:val="18"/>
          <w:szCs w:val="18"/>
        </w:rPr>
        <w:t xml:space="preserve">,[1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 xml:space="preserve">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57F23787" w:rsidR="006E57C9" w:rsidRDefault="006E57C9" w:rsidP="006E57C9">
      <w:r>
        <w:t xml:space="preserve">The </w:t>
      </w:r>
      <w:proofErr w:type="spellStart"/>
      <w:r>
        <w:t>damagefunctions</w:t>
      </w:r>
      <w:proofErr w:type="spellEnd"/>
      <w:r>
        <w:t xml:space="preserve"> sub-structure contains all damage function information, i.e. </w:t>
      </w:r>
      <w:proofErr w:type="spellStart"/>
      <w:r w:rsidRPr="006E57C9">
        <w:rPr>
          <w:rFonts w:ascii="Courier" w:hAnsi="Courier"/>
        </w:rPr>
        <w:t>entity.damagefunctions.DamageFunID</w:t>
      </w:r>
      <w:proofErr w:type="spellEnd"/>
      <w:r w:rsidR="00A7000B">
        <w:rPr>
          <w:rFonts w:ascii="Courier" w:hAnsi="Courier"/>
        </w:rPr>
        <w:t xml:space="preserve"> </w:t>
      </w:r>
      <w:r>
        <w:t>contains the ID</w:t>
      </w:r>
      <w:r w:rsidR="00A7000B">
        <w:t>s</w:t>
      </w:r>
      <w:r>
        <w:t xml:space="preserve"> which refers to the asset’s </w:t>
      </w:r>
      <w:proofErr w:type="spellStart"/>
      <w:r>
        <w:t>DamageFunID</w:t>
      </w:r>
      <w:proofErr w:type="spellEnd"/>
      <w:r>
        <w:t>. This way, we can provide different damage functions for different (groups or sets of) assets.</w:t>
      </w:r>
      <w:r w:rsidR="00A7000B">
        <w:t xml:space="preserve"> </w:t>
      </w:r>
      <w:proofErr w:type="spellStart"/>
      <w:r w:rsidR="00A7000B" w:rsidRPr="006E57C9">
        <w:rPr>
          <w:rFonts w:ascii="Courier" w:hAnsi="Courier"/>
        </w:rPr>
        <w:t>entity.damagefunctions.</w:t>
      </w:r>
      <w:r w:rsidR="00A7000B">
        <w:t>Intensity</w:t>
      </w:r>
      <w:proofErr w:type="spellEnd"/>
      <w:r w:rsidR="00F23349">
        <w:t xml:space="preserve"> contains the hazard intensity, </w:t>
      </w:r>
      <w:proofErr w:type="spellStart"/>
      <w:r w:rsidR="00A7000B" w:rsidRPr="006E57C9">
        <w:rPr>
          <w:rFonts w:ascii="Courier" w:hAnsi="Courier"/>
        </w:rPr>
        <w:t>entity.damagefunctions.</w:t>
      </w:r>
      <w:r>
        <w:t>MDD</w:t>
      </w:r>
      <w:proofErr w:type="spellEnd"/>
      <w:r w:rsidR="00A7000B">
        <w:t xml:space="preserve"> the mean damage degree and </w:t>
      </w:r>
      <w:proofErr w:type="spellStart"/>
      <w:r w:rsidR="00A7000B" w:rsidRPr="006E57C9">
        <w:rPr>
          <w:rFonts w:ascii="Courier" w:hAnsi="Courier"/>
        </w:rPr>
        <w:t>entity.damagefunctions.</w:t>
      </w:r>
      <w:r w:rsidR="00A7000B">
        <w:t>PAA</w:t>
      </w:r>
      <w:proofErr w:type="spellEnd"/>
      <w:r w:rsidR="00A7000B">
        <w:t xml:space="preserve"> the percentage of affected assets. Last but not least, </w:t>
      </w:r>
      <w:proofErr w:type="spellStart"/>
      <w:r w:rsidR="00A7000B" w:rsidRPr="006E57C9">
        <w:rPr>
          <w:rFonts w:ascii="Courier" w:hAnsi="Courier"/>
        </w:rPr>
        <w:t>entity.damagefunctions.</w:t>
      </w:r>
      <w:r w:rsidR="00A7000B">
        <w:t>peril_ID</w:t>
      </w:r>
      <w:proofErr w:type="spellEnd"/>
      <w:r w:rsidR="00A7000B">
        <w:t xml:space="preserve"> contains the peril ID (2-digit character) which allows to </w:t>
      </w:r>
      <w:proofErr w:type="spellStart"/>
      <w:r w:rsidR="00A7000B">
        <w:t>indentify</w:t>
      </w:r>
      <w:proofErr w:type="spellEnd"/>
      <w:r w:rsidR="00A7000B">
        <w:t xml:space="preserve"> specific damage </w:t>
      </w:r>
      <w:proofErr w:type="spellStart"/>
      <w:r w:rsidR="00A7000B">
        <w:t>functons</w:t>
      </w:r>
      <w:proofErr w:type="spellEnd"/>
      <w:r w:rsidR="00A7000B">
        <w:t xml:space="preserve"> with perils. This way, we can in fact use </w:t>
      </w:r>
      <w:proofErr w:type="spellStart"/>
      <w:r w:rsidR="00A7000B">
        <w:t>DamageFunID</w:t>
      </w:r>
      <w:proofErr w:type="spellEnd"/>
      <w:r w:rsidR="00A7000B">
        <w:t xml:space="preserve"> 1 in the assets</w:t>
      </w:r>
      <w:r w:rsidR="008C0DD4">
        <w:t xml:space="preserve"> to link to damage function one, which can exist several times, one for each peril. </w:t>
      </w:r>
      <w:r w:rsidR="00F23349">
        <w:t xml:space="preserve">The </w:t>
      </w:r>
      <w:proofErr w:type="spellStart"/>
      <w:r w:rsidR="00F23349">
        <w:t>damagefunctions</w:t>
      </w:r>
      <w:proofErr w:type="spellEnd"/>
      <w:r w:rsidR="00F23349">
        <w:t xml:space="preserve"> are stored in a bit a special format, since we get the first </w:t>
      </w:r>
      <w:proofErr w:type="spellStart"/>
      <w:r w:rsidR="00F23349">
        <w:t>damagefunction</w:t>
      </w:r>
      <w:proofErr w:type="spellEnd"/>
      <w:r w:rsidR="00F23349">
        <w:t xml:space="preserve"> as</w:t>
      </w:r>
      <w:r w:rsidR="00F23349">
        <w:rPr>
          <w:rStyle w:val="FootnoteReference"/>
        </w:rPr>
        <w:footnoteReference w:id="33"/>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proofErr w:type="spellStart"/>
      <w:r w:rsidRPr="00F23349">
        <w:rPr>
          <w:rFonts w:ascii="Courier" w:hAnsi="Courier"/>
          <w:sz w:val="20"/>
          <w:szCs w:val="20"/>
        </w:rPr>
        <w:t>pos</w:t>
      </w:r>
      <w:proofErr w:type="spellEnd"/>
      <w:r w:rsidRPr="00F23349">
        <w:rPr>
          <w:rFonts w:ascii="Courier" w:hAnsi="Courier"/>
          <w:sz w:val="20"/>
          <w:szCs w:val="20"/>
        </w:rPr>
        <w:t>=find(</w:t>
      </w:r>
      <w:proofErr w:type="spellStart"/>
      <w:r w:rsidRPr="00F23349">
        <w:rPr>
          <w:rFonts w:ascii="Courier" w:hAnsi="Courier"/>
          <w:sz w:val="20"/>
          <w:szCs w:val="20"/>
        </w:rPr>
        <w:t>entity.damagefunctions.DamageFunID</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entity.damagefunctions.DamageFunID</w:t>
      </w:r>
      <w:proofErr w:type="spellEnd"/>
      <w:r w:rsidRPr="00F23349">
        <w:rPr>
          <w:rFonts w:ascii="Courier" w:hAnsi="Courier"/>
          <w:sz w:val="20"/>
          <w:szCs w:val="20"/>
        </w:rPr>
        <w:t>(1))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w:t>
      </w:r>
      <w:proofErr w:type="spellStart"/>
      <w:r w:rsidRPr="00F23349">
        <w:rPr>
          <w:rFonts w:ascii="Courier" w:hAnsi="Courier"/>
          <w:sz w:val="20"/>
          <w:szCs w:val="20"/>
        </w:rPr>
        <w:t>entity.damagefunctions.Intensity</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entity.damagefunctions.MDD</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522D96A8" w:rsidR="006E57C9" w:rsidRPr="0000284E" w:rsidRDefault="008C0DD4" w:rsidP="0000284E">
      <w:pPr>
        <w:rPr>
          <w:sz w:val="18"/>
          <w:szCs w:val="18"/>
        </w:rPr>
      </w:pPr>
      <w:proofErr w:type="spellStart"/>
      <w:r w:rsidRPr="008C0DD4">
        <w:rPr>
          <w:rFonts w:ascii="Courier" w:hAnsi="Courier"/>
          <w:sz w:val="18"/>
          <w:szCs w:val="18"/>
        </w:rPr>
        <w:t>figure;climada_damagefunctions_plot</w:t>
      </w:r>
      <w:proofErr w:type="spellEnd"/>
      <w:r w:rsidRPr="008C0DD4">
        <w:rPr>
          <w:rFonts w:ascii="Courier" w:hAnsi="Courier"/>
          <w:sz w:val="18"/>
          <w:szCs w:val="18"/>
        </w:rPr>
        <w:t>(entity)</w:t>
      </w:r>
      <w:r w:rsidRPr="008C0DD4">
        <w:rPr>
          <w:sz w:val="18"/>
          <w:szCs w:val="18"/>
        </w:rPr>
        <w:t xml:space="preserve">. The three damage functions as defined in the </w:t>
      </w:r>
      <w:proofErr w:type="spellStart"/>
      <w:r w:rsidRPr="008C0DD4">
        <w:rPr>
          <w:sz w:val="18"/>
          <w:szCs w:val="18"/>
        </w:rPr>
        <w:t>damagefunctions</w:t>
      </w:r>
      <w:proofErr w:type="spellEnd"/>
      <w:r w:rsidRPr="008C0DD4">
        <w:rPr>
          <w:sz w:val="18"/>
          <w:szCs w:val="18"/>
        </w:rPr>
        <w:t xml:space="preserve"> tab of the Excel file. TC is the </w:t>
      </w:r>
      <w:proofErr w:type="spellStart"/>
      <w:r w:rsidRPr="008C0DD4">
        <w:rPr>
          <w:sz w:val="18"/>
          <w:szCs w:val="18"/>
        </w:rPr>
        <w:t>perilID</w:t>
      </w:r>
      <w:proofErr w:type="spellEnd"/>
      <w:r w:rsidRPr="008C0DD4">
        <w:rPr>
          <w:sz w:val="18"/>
          <w:szCs w:val="18"/>
        </w:rPr>
        <w:t xml:space="preserve"> and stands for tropical cyclone, while 001, 002 and 003 denote the </w:t>
      </w:r>
      <w:proofErr w:type="spellStart"/>
      <w:r w:rsidRPr="008C0DD4">
        <w:rPr>
          <w:sz w:val="18"/>
          <w:szCs w:val="18"/>
        </w:rPr>
        <w:t>DamageFunID</w:t>
      </w:r>
      <w:proofErr w:type="spellEnd"/>
      <w:r w:rsidRPr="008C0DD4">
        <w:rPr>
          <w:sz w:val="18"/>
          <w:szCs w:val="18"/>
        </w:rPr>
        <w:t>.</w:t>
      </w:r>
      <w:r w:rsidR="003B4C62">
        <w:rPr>
          <w:sz w:val="18"/>
          <w:szCs w:val="18"/>
        </w:rPr>
        <w:t xml:space="preserve"> The horizontal axis denotes the hazard intensity (here tropical cyclone </w:t>
      </w:r>
      <w:proofErr w:type="spellStart"/>
      <w:r w:rsidR="003B4C62">
        <w:rPr>
          <w:sz w:val="18"/>
          <w:szCs w:val="18"/>
        </w:rPr>
        <w:t>windpseed</w:t>
      </w:r>
      <w:proofErr w:type="spellEnd"/>
      <w:r w:rsidR="003B4C62">
        <w:rPr>
          <w:sz w:val="18"/>
          <w:szCs w:val="18"/>
        </w:rPr>
        <w:t>), the vertical axis is the same for MDD, PAA and MDR.</w:t>
      </w:r>
    </w:p>
    <w:p w14:paraId="01FDD218" w14:textId="4C062DA3" w:rsidR="00EF4209" w:rsidRDefault="00EF4209" w:rsidP="0000284E">
      <w:pPr>
        <w:pStyle w:val="Heading2"/>
      </w:pPr>
      <w:bookmarkStart w:id="12" w:name="_Toc286835113"/>
      <w:r>
        <w:t>Damage calculation</w:t>
      </w:r>
      <w:bookmarkEnd w:id="12"/>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w:t>
      </w:r>
      <w:proofErr w:type="spellStart"/>
      <w:r w:rsidRPr="003B4C62">
        <w:rPr>
          <w:rFonts w:ascii="Courier" w:hAnsi="Courier"/>
          <w:b/>
          <w:sz w:val="22"/>
          <w:szCs w:val="22"/>
        </w:rPr>
        <w:t>climada_EDS_calc</w:t>
      </w:r>
      <w:proofErr w:type="spellEnd"/>
      <w:r w:rsidRPr="003B4C62">
        <w:rPr>
          <w:rFonts w:ascii="Courier" w:hAnsi="Courier"/>
          <w:b/>
          <w:sz w:val="22"/>
          <w:szCs w:val="22"/>
        </w:rPr>
        <w:t>(</w:t>
      </w:r>
      <w:proofErr w:type="spellStart"/>
      <w:r w:rsidRPr="003B4C62">
        <w:rPr>
          <w:rFonts w:ascii="Courier" w:hAnsi="Courier"/>
          <w:b/>
          <w:sz w:val="22"/>
          <w:szCs w:val="22"/>
        </w:rPr>
        <w:t>entity,hazard</w:t>
      </w:r>
      <w:proofErr w:type="spellEnd"/>
      <w:r w:rsidRPr="003B4C62">
        <w:rPr>
          <w:rFonts w:ascii="Courier" w:hAnsi="Courier"/>
          <w:b/>
          <w:sz w:val="22"/>
          <w:szCs w:val="22"/>
        </w:rPr>
        <w:t>)</w:t>
      </w:r>
    </w:p>
    <w:p w14:paraId="5FA5B2D5" w14:textId="77777777" w:rsidR="003B4C62" w:rsidRPr="003B4C62" w:rsidRDefault="003B4C62" w:rsidP="00D451B6">
      <w:pPr>
        <w:rPr>
          <w:sz w:val="22"/>
          <w:szCs w:val="22"/>
        </w:rPr>
      </w:pPr>
    </w:p>
    <w:p w14:paraId="33BE9643" w14:textId="39B50579"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proofErr w:type="spellStart"/>
      <w:r w:rsidR="00B12562" w:rsidRPr="00B12562">
        <w:rPr>
          <w:rFonts w:ascii="Courier" w:hAnsi="Courier"/>
          <w:sz w:val="22"/>
          <w:szCs w:val="22"/>
        </w:rPr>
        <w:t>EDS.damage</w:t>
      </w:r>
      <w:proofErr w:type="spellEnd"/>
      <w:r w:rsidR="00B12562" w:rsidRPr="00B12562">
        <w:rPr>
          <w:rFonts w:ascii="Courier" w:hAnsi="Courier"/>
          <w:sz w:val="22"/>
          <w:szCs w:val="22"/>
        </w:rPr>
        <w:t>(j)</w:t>
      </w:r>
      <w:r w:rsidR="00B12562">
        <w:rPr>
          <w:sz w:val="22"/>
          <w:szCs w:val="22"/>
        </w:rPr>
        <w:t xml:space="preserve">, the event frequency in </w:t>
      </w:r>
      <w:proofErr w:type="spellStart"/>
      <w:r w:rsidR="00B12562" w:rsidRPr="00B12562">
        <w:rPr>
          <w:rFonts w:ascii="Courier" w:hAnsi="Courier"/>
          <w:sz w:val="22"/>
          <w:szCs w:val="22"/>
        </w:rPr>
        <w:t>EDS.frequency</w:t>
      </w:r>
      <w:proofErr w:type="spellEnd"/>
      <w:r w:rsidR="00B12562" w:rsidRPr="00B12562">
        <w:rPr>
          <w:rFonts w:ascii="Courier" w:hAnsi="Courier"/>
          <w:sz w:val="22"/>
          <w:szCs w:val="22"/>
        </w:rPr>
        <w:t>(j)</w:t>
      </w:r>
      <w:r w:rsidR="00B12562">
        <w:rPr>
          <w:sz w:val="22"/>
          <w:szCs w:val="22"/>
        </w:rPr>
        <w:t xml:space="preserve"> and the event ID in </w:t>
      </w:r>
      <w:proofErr w:type="spellStart"/>
      <w:r w:rsidR="00B12562" w:rsidRPr="00B12562">
        <w:rPr>
          <w:rFonts w:ascii="Courier" w:hAnsi="Courier"/>
          <w:sz w:val="22"/>
          <w:szCs w:val="22"/>
        </w:rPr>
        <w:t>EDS.event_ID</w:t>
      </w:r>
      <w:proofErr w:type="spellEnd"/>
      <w:r w:rsidR="00B12562" w:rsidRPr="00B12562">
        <w:rPr>
          <w:rFonts w:ascii="Courier" w:hAnsi="Courier"/>
          <w:sz w:val="22"/>
          <w:szCs w:val="22"/>
        </w:rPr>
        <w:t>(j)</w:t>
      </w:r>
      <w:r w:rsidR="00B12562">
        <w:rPr>
          <w:sz w:val="22"/>
          <w:szCs w:val="22"/>
        </w:rPr>
        <w:t xml:space="preserve">. In </w:t>
      </w:r>
      <w:proofErr w:type="spellStart"/>
      <w:r w:rsidR="00B12562">
        <w:rPr>
          <w:sz w:val="22"/>
          <w:szCs w:val="22"/>
        </w:rPr>
        <w:t>futher</w:t>
      </w:r>
      <w:proofErr w:type="spellEnd"/>
      <w:r w:rsidR="00B12562">
        <w:rPr>
          <w:sz w:val="22"/>
          <w:szCs w:val="22"/>
        </w:rPr>
        <w:t xml:space="preserve"> fields it stores the link to the original assets, the </w:t>
      </w:r>
      <w:proofErr w:type="spellStart"/>
      <w:r w:rsidR="00B12562">
        <w:rPr>
          <w:sz w:val="22"/>
          <w:szCs w:val="22"/>
        </w:rPr>
        <w:t>damagefunctions</w:t>
      </w:r>
      <w:proofErr w:type="spellEnd"/>
      <w:r w:rsidR="00B12562">
        <w:rPr>
          <w:sz w:val="22"/>
          <w:szCs w:val="22"/>
        </w:rPr>
        <w:t xml:space="preserve"> and hazard set used. Instead of plotting the event damage set (here a vector with </w:t>
      </w:r>
      <w:r w:rsidR="00B12562" w:rsidRPr="00B12562">
        <w:rPr>
          <w:sz w:val="22"/>
          <w:szCs w:val="22"/>
        </w:rPr>
        <w:t>14450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4AEEDDCD"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w:t>
      </w:r>
      <w:proofErr w:type="spellStart"/>
      <w:r w:rsidRPr="0094530C">
        <w:rPr>
          <w:rFonts w:ascii="Courier" w:hAnsi="Courier" w:cs="Courier"/>
          <w:color w:val="000000"/>
          <w:sz w:val="18"/>
          <w:szCs w:val="18"/>
        </w:rPr>
        <w:t>climada_EDS_DFC</w:t>
      </w:r>
      <w:proofErr w:type="spellEnd"/>
      <w:r w:rsidRPr="0094530C">
        <w:rPr>
          <w:rFonts w:ascii="Courier" w:hAnsi="Courier" w:cs="Courier"/>
          <w:color w:val="000000"/>
          <w:sz w:val="18"/>
          <w:szCs w:val="18"/>
        </w:rPr>
        <w:t xml:space="preserve">(EDS)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vertical axis the damage (in unites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w:t>
      </w:r>
      <w:proofErr w:type="spellStart"/>
      <w:r>
        <w:rPr>
          <w:sz w:val="22"/>
          <w:szCs w:val="22"/>
        </w:rPr>
        <w:t>climada</w:t>
      </w:r>
      <w:proofErr w:type="spellEnd"/>
      <w:r>
        <w:rPr>
          <w:sz w:val="22"/>
          <w:szCs w:val="22"/>
        </w:rPr>
        <w:t xml:space="preserve">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3" w:name="_Toc286835114"/>
      <w:r>
        <w:t>Adaptation cost curve</w:t>
      </w:r>
      <w:bookmarkEnd w:id="13"/>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 xml:space="preserve">As mentioned, the entity structure contains not only assets and </w:t>
      </w:r>
      <w:proofErr w:type="spellStart"/>
      <w:r>
        <w:rPr>
          <w:sz w:val="22"/>
          <w:szCs w:val="22"/>
        </w:rPr>
        <w:t>damagefunctions</w:t>
      </w:r>
      <w:proofErr w:type="spellEnd"/>
      <w:r>
        <w:rPr>
          <w:sz w:val="22"/>
          <w:szCs w:val="22"/>
        </w:rPr>
        <w:t>, it also holds the adaptation measures</w:t>
      </w:r>
      <w:r>
        <w:rPr>
          <w:rStyle w:val="FootnoteReference"/>
          <w:sz w:val="22"/>
          <w:szCs w:val="22"/>
        </w:rPr>
        <w:footnoteReference w:id="34"/>
      </w:r>
      <w:r>
        <w:rPr>
          <w:sz w:val="22"/>
          <w:szCs w:val="22"/>
        </w:rPr>
        <w:t xml:space="preserve">. </w:t>
      </w:r>
      <w:r w:rsidRPr="006F7CBB">
        <w:rPr>
          <w:rFonts w:ascii="Courier" w:hAnsi="Courier"/>
          <w:sz w:val="22"/>
          <w:szCs w:val="22"/>
        </w:rPr>
        <w:t>entity.measures.name{m}</w:t>
      </w:r>
      <w:r>
        <w:rPr>
          <w:sz w:val="22"/>
          <w:szCs w:val="22"/>
        </w:rPr>
        <w:t xml:space="preserve"> contains the name of measure m, </w:t>
      </w:r>
      <w:proofErr w:type="spellStart"/>
      <w:r w:rsidRPr="006F7CBB">
        <w:rPr>
          <w:rFonts w:ascii="Courier" w:hAnsi="Courier"/>
          <w:sz w:val="22"/>
          <w:szCs w:val="22"/>
        </w:rPr>
        <w:t>entity.measures.name.cost</w:t>
      </w:r>
      <w:proofErr w:type="spellEnd"/>
      <w:r w:rsidRPr="006F7CBB">
        <w:rPr>
          <w:rFonts w:ascii="Courier" w:hAnsi="Courier"/>
          <w:sz w:val="22"/>
          <w:szCs w:val="22"/>
        </w:rPr>
        <w:t>(m)</w:t>
      </w:r>
      <w:r>
        <w:rPr>
          <w:sz w:val="22"/>
          <w:szCs w:val="22"/>
        </w:rPr>
        <w:t xml:space="preserve"> the cost</w:t>
      </w:r>
      <w:r>
        <w:rPr>
          <w:rStyle w:val="FootnoteReference"/>
          <w:sz w:val="22"/>
          <w:szCs w:val="22"/>
        </w:rPr>
        <w:footnoteReference w:id="35"/>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proofErr w:type="spellStart"/>
      <w:r w:rsidRPr="006F7CBB">
        <w:rPr>
          <w:rFonts w:ascii="Courier" w:hAnsi="Courier"/>
          <w:sz w:val="22"/>
          <w:szCs w:val="22"/>
        </w:rPr>
        <w:t>entity.measures.name.hazard_intensity_impact</w:t>
      </w:r>
      <w:proofErr w:type="spellEnd"/>
      <w:r w:rsidRPr="006F7CBB">
        <w:rPr>
          <w:rFonts w:ascii="Courier" w:hAnsi="Courier"/>
          <w:sz w:val="22"/>
          <w:szCs w:val="22"/>
        </w:rPr>
        <w:t>(m)</w:t>
      </w:r>
      <w:r>
        <w:rPr>
          <w:sz w:val="22"/>
          <w:szCs w:val="22"/>
        </w:rPr>
        <w:t xml:space="preserve"> allows to </w:t>
      </w:r>
      <w:r w:rsidR="006F7CBB">
        <w:rPr>
          <w:sz w:val="22"/>
          <w:szCs w:val="22"/>
        </w:rPr>
        <w:t xml:space="preserve">reduce the hazard intensity (e.g. -1 reduces tropical cyclone </w:t>
      </w:r>
      <w:proofErr w:type="spellStart"/>
      <w:r w:rsidR="006F7CBB">
        <w:rPr>
          <w:sz w:val="22"/>
          <w:szCs w:val="22"/>
        </w:rPr>
        <w:t>windspeed</w:t>
      </w:r>
      <w:proofErr w:type="spellEnd"/>
      <w:r w:rsidR="006F7CBB">
        <w:rPr>
          <w:sz w:val="22"/>
          <w:szCs w:val="22"/>
        </w:rPr>
        <w:t xml:space="preserve"> by 1 m/s) for measure m. The </w:t>
      </w:r>
      <w:proofErr w:type="spellStart"/>
      <w:r w:rsidRPr="006F7CBB">
        <w:rPr>
          <w:rFonts w:ascii="Courier" w:hAnsi="Courier"/>
          <w:sz w:val="22"/>
          <w:szCs w:val="22"/>
        </w:rPr>
        <w:t>hazard_hig</w:t>
      </w:r>
      <w:r w:rsidR="006F7CBB" w:rsidRPr="006F7CBB">
        <w:rPr>
          <w:rFonts w:ascii="Courier" w:hAnsi="Courier"/>
          <w:sz w:val="22"/>
          <w:szCs w:val="22"/>
        </w:rPr>
        <w:t>h_frequency_cutoff</w:t>
      </w:r>
      <w:proofErr w:type="spellEnd"/>
      <w:r w:rsidR="006F7CBB">
        <w:rPr>
          <w:rStyle w:val="FootnoteReference"/>
          <w:sz w:val="22"/>
          <w:szCs w:val="22"/>
        </w:rPr>
        <w:footnoteReference w:id="36"/>
      </w:r>
      <w:r w:rsidR="006F7CBB">
        <w:rPr>
          <w:sz w:val="22"/>
          <w:szCs w:val="22"/>
        </w:rPr>
        <w:t xml:space="preserve"> allows to specify a frequency below which damages are suppressed due to the measures, e.g. the construction/design level of a dam (</w:t>
      </w:r>
      <w:proofErr w:type="spellStart"/>
      <w:r w:rsidR="006F7CBB" w:rsidRPr="00B5634F">
        <w:rPr>
          <w:rFonts w:ascii="Courier" w:hAnsi="Courier"/>
          <w:sz w:val="22"/>
          <w:szCs w:val="22"/>
        </w:rPr>
        <w:t>hazard_high_frequency_cutoff</w:t>
      </w:r>
      <w:proofErr w:type="spellEnd"/>
      <w:r w:rsidR="006F7CBB">
        <w:rPr>
          <w:sz w:val="22"/>
          <w:szCs w:val="22"/>
        </w:rPr>
        <w:t xml:space="preserve">=1/50 means the dam prevents damages up to the 50 year return  period). </w:t>
      </w:r>
      <w:proofErr w:type="spellStart"/>
      <w:r w:rsidR="006F7CBB" w:rsidRPr="006F7CBB">
        <w:rPr>
          <w:rFonts w:ascii="Courier" w:hAnsi="Courier"/>
          <w:sz w:val="22"/>
          <w:szCs w:val="22"/>
        </w:rPr>
        <w:t>hazard_event_set</w:t>
      </w:r>
      <w:proofErr w:type="spellEnd"/>
      <w:r w:rsidR="006F7CBB">
        <w:rPr>
          <w:sz w:val="22"/>
          <w:szCs w:val="22"/>
        </w:rPr>
        <w:t xml:space="preserve"> allows to specify a measure-specific hazard event set, i.e. for this particular measure, </w:t>
      </w:r>
      <w:proofErr w:type="spellStart"/>
      <w:r w:rsidR="006F7CBB">
        <w:rPr>
          <w:sz w:val="22"/>
          <w:szCs w:val="22"/>
        </w:rPr>
        <w:t>climada</w:t>
      </w:r>
      <w:proofErr w:type="spellEnd"/>
      <w:r w:rsidR="006F7CBB">
        <w:rPr>
          <w:sz w:val="22"/>
          <w:szCs w:val="22"/>
        </w:rPr>
        <w:t xml:space="preserve"> switches </w:t>
      </w:r>
      <w:r w:rsidR="006F7CBB">
        <w:rPr>
          <w:sz w:val="22"/>
          <w:szCs w:val="22"/>
        </w:rPr>
        <w:lastRenderedPageBreak/>
        <w:t xml:space="preserve">to the specified hazard event set instead of the one used to assess the damages of the reference case. </w:t>
      </w:r>
      <w:proofErr w:type="spellStart"/>
      <w:r w:rsidR="006F7CBB" w:rsidRPr="006F7CBB">
        <w:rPr>
          <w:rFonts w:ascii="Courier" w:hAnsi="Courier"/>
          <w:sz w:val="22"/>
          <w:szCs w:val="22"/>
        </w:rPr>
        <w:t>MDD_impact_a</w:t>
      </w:r>
      <w:proofErr w:type="spellEnd"/>
      <w:r w:rsidR="006F7CBB">
        <w:rPr>
          <w:sz w:val="22"/>
          <w:szCs w:val="22"/>
        </w:rPr>
        <w:t xml:space="preserve"> and </w:t>
      </w:r>
      <w:proofErr w:type="spellStart"/>
      <w:r w:rsidR="006F7CBB" w:rsidRPr="006F7CBB">
        <w:rPr>
          <w:rFonts w:ascii="Courier" w:hAnsi="Courier"/>
          <w:sz w:val="22"/>
          <w:szCs w:val="22"/>
        </w:rPr>
        <w:t>MDD_impact_b</w:t>
      </w:r>
      <w:proofErr w:type="spellEnd"/>
      <w:r w:rsidR="006F7CBB">
        <w:rPr>
          <w:sz w:val="22"/>
          <w:szCs w:val="22"/>
        </w:rPr>
        <w:t xml:space="preserve"> allow a linear transformation of the MDD (mean damage degree) of the damage function, such that </w:t>
      </w:r>
      <w:proofErr w:type="spellStart"/>
      <w:r w:rsidR="006F7CBB">
        <w:rPr>
          <w:sz w:val="22"/>
          <w:szCs w:val="22"/>
        </w:rPr>
        <w:t>MDD</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w:t>
      </w:r>
      <w:r w:rsidR="006F7CBB" w:rsidRPr="006F7CBB">
        <w:rPr>
          <w:sz w:val="22"/>
          <w:szCs w:val="22"/>
        </w:rPr>
        <w:t xml:space="preserve"> </w:t>
      </w:r>
      <w:proofErr w:type="spellStart"/>
      <w:r w:rsidR="006F7CBB" w:rsidRPr="006F7CBB">
        <w:rPr>
          <w:rFonts w:ascii="Courier" w:hAnsi="Courier"/>
          <w:sz w:val="22"/>
          <w:szCs w:val="22"/>
        </w:rPr>
        <w:t>MDD_impact_a</w:t>
      </w:r>
      <w:proofErr w:type="spellEnd"/>
      <w:r w:rsidR="006F7CBB">
        <w:rPr>
          <w:sz w:val="22"/>
          <w:szCs w:val="22"/>
        </w:rPr>
        <w:t xml:space="preserve"> + </w:t>
      </w:r>
      <w:proofErr w:type="spellStart"/>
      <w:r w:rsidR="006F7CBB" w:rsidRPr="006F7CBB">
        <w:rPr>
          <w:rFonts w:ascii="Courier" w:hAnsi="Courier"/>
          <w:sz w:val="22"/>
          <w:szCs w:val="22"/>
        </w:rPr>
        <w:t>MDD_impact_b</w:t>
      </w:r>
      <w:proofErr w:type="spellEnd"/>
      <w:r w:rsidR="006F7CBB">
        <w:rPr>
          <w:sz w:val="22"/>
          <w:szCs w:val="22"/>
        </w:rPr>
        <w:t xml:space="preserve"> * MDD. Similarly, </w:t>
      </w:r>
      <w:proofErr w:type="spellStart"/>
      <w:r w:rsidR="006F7CBB">
        <w:rPr>
          <w:sz w:val="22"/>
          <w:szCs w:val="22"/>
        </w:rPr>
        <w:t>PAA</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 xml:space="preserve">= </w:t>
      </w:r>
      <w:proofErr w:type="spellStart"/>
      <w:r w:rsidRPr="006F7CBB">
        <w:rPr>
          <w:rFonts w:ascii="Courier" w:hAnsi="Courier"/>
          <w:sz w:val="22"/>
          <w:szCs w:val="22"/>
        </w:rPr>
        <w:t>PAA_impact_a</w:t>
      </w:r>
      <w:proofErr w:type="spellEnd"/>
      <w:r w:rsidR="006F7CBB">
        <w:rPr>
          <w:sz w:val="22"/>
          <w:szCs w:val="22"/>
        </w:rPr>
        <w:t xml:space="preserve"> + </w:t>
      </w:r>
      <w:proofErr w:type="spellStart"/>
      <w:r w:rsidRPr="006F7CBB">
        <w:rPr>
          <w:rFonts w:ascii="Courier" w:hAnsi="Courier"/>
          <w:sz w:val="22"/>
          <w:szCs w:val="22"/>
        </w:rPr>
        <w:t>PAA_impact_b</w:t>
      </w:r>
      <w:proofErr w:type="spellEnd"/>
      <w:r w:rsidR="006F7CBB">
        <w:rPr>
          <w:sz w:val="22"/>
          <w:szCs w:val="22"/>
        </w:rPr>
        <w:t xml:space="preserve"> * PAA. </w:t>
      </w:r>
      <w:proofErr w:type="spellStart"/>
      <w:r w:rsidRPr="006F7CBB">
        <w:rPr>
          <w:rFonts w:ascii="Courier" w:hAnsi="Courier"/>
          <w:sz w:val="22"/>
          <w:szCs w:val="22"/>
        </w:rPr>
        <w:t>damagefunctions_map</w:t>
      </w:r>
      <w:proofErr w:type="spellEnd"/>
      <w:r w:rsidR="006F7CBB">
        <w:rPr>
          <w:sz w:val="22"/>
          <w:szCs w:val="22"/>
        </w:rPr>
        <w:t xml:space="preserve"> allows to map to a new damage function to render the effect of measure m, i.e. ‘1to3’ </w:t>
      </w:r>
      <w:r w:rsidR="006F7CBB" w:rsidRPr="006F7CBB">
        <w:rPr>
          <w:sz w:val="22"/>
          <w:szCs w:val="22"/>
        </w:rPr>
        <w:t xml:space="preserve">means instead of </w:t>
      </w:r>
      <w:proofErr w:type="spellStart"/>
      <w:r w:rsidR="006F7CBB" w:rsidRPr="006F7CBB">
        <w:rPr>
          <w:sz w:val="22"/>
          <w:szCs w:val="22"/>
        </w:rPr>
        <w:t>DamageFunID</w:t>
      </w:r>
      <w:proofErr w:type="spellEnd"/>
      <w:r w:rsidR="006F7CBB" w:rsidRPr="006F7CBB">
        <w:rPr>
          <w:sz w:val="22"/>
          <w:szCs w:val="22"/>
        </w:rPr>
        <w:t xml:space="preserve"> 1, </w:t>
      </w:r>
      <w:proofErr w:type="spellStart"/>
      <w:r w:rsidR="006F7CBB" w:rsidRPr="006F7CBB">
        <w:rPr>
          <w:sz w:val="22"/>
          <w:szCs w:val="22"/>
        </w:rPr>
        <w:t>DamageFunID</w:t>
      </w:r>
      <w:proofErr w:type="spellEnd"/>
      <w:r w:rsidR="006F7CBB" w:rsidRPr="006F7CBB">
        <w:rPr>
          <w:sz w:val="22"/>
          <w:szCs w:val="22"/>
        </w:rPr>
        <w:t xml:space="preserve"> 3 is used</w:t>
      </w:r>
      <w:r w:rsidR="00C96836">
        <w:rPr>
          <w:rStyle w:val="FootnoteReference"/>
          <w:sz w:val="22"/>
          <w:szCs w:val="22"/>
        </w:rPr>
        <w:footnoteReference w:id="37"/>
      </w:r>
      <w:r w:rsidR="006F7CBB" w:rsidRPr="006F7CBB">
        <w:rPr>
          <w:sz w:val="22"/>
          <w:szCs w:val="22"/>
        </w:rPr>
        <w:t>.</w:t>
      </w:r>
      <w:r w:rsidR="006F7CBB">
        <w:rPr>
          <w:sz w:val="22"/>
          <w:szCs w:val="22"/>
        </w:rPr>
        <w:t xml:space="preserve"> </w:t>
      </w:r>
      <w:proofErr w:type="spellStart"/>
      <w:r w:rsidR="006F7CBB" w:rsidRPr="00B5634F">
        <w:rPr>
          <w:rFonts w:ascii="Courier" w:hAnsi="Courier"/>
          <w:sz w:val="22"/>
          <w:szCs w:val="22"/>
        </w:rPr>
        <w:t>risk_transfer_attachement</w:t>
      </w:r>
      <w:proofErr w:type="spellEnd"/>
      <w:r w:rsidR="006F7CBB">
        <w:rPr>
          <w:sz w:val="22"/>
          <w:szCs w:val="22"/>
        </w:rPr>
        <w:t xml:space="preserve"> and </w:t>
      </w:r>
      <w:proofErr w:type="spellStart"/>
      <w:r w:rsidRPr="00B5634F">
        <w:rPr>
          <w:rFonts w:ascii="Courier" w:hAnsi="Courier"/>
          <w:sz w:val="22"/>
          <w:szCs w:val="22"/>
        </w:rPr>
        <w:t>r</w:t>
      </w:r>
      <w:r w:rsidR="006F7CBB" w:rsidRPr="00B5634F">
        <w:rPr>
          <w:rFonts w:ascii="Courier" w:hAnsi="Courier"/>
          <w:sz w:val="22"/>
          <w:szCs w:val="22"/>
        </w:rPr>
        <w:t>isk_transfer_cover</w:t>
      </w:r>
      <w:proofErr w:type="spellEnd"/>
      <w:r w:rsidR="006F7CBB">
        <w:rPr>
          <w:sz w:val="22"/>
          <w:szCs w:val="22"/>
        </w:rPr>
        <w:t xml:space="preserve"> define the </w:t>
      </w:r>
      <w:proofErr w:type="spellStart"/>
      <w:r w:rsidR="006F7CBB">
        <w:rPr>
          <w:sz w:val="22"/>
          <w:szCs w:val="22"/>
        </w:rPr>
        <w:t>attachement</w:t>
      </w:r>
      <w:proofErr w:type="spellEnd"/>
      <w:r w:rsidR="006F7CBB">
        <w:rPr>
          <w:sz w:val="22"/>
          <w:szCs w:val="22"/>
        </w:rPr>
        <w:t xml:space="preserve"> point and cover of a risk transfer layer</w:t>
      </w:r>
      <w:r w:rsidR="006F7CBB">
        <w:rPr>
          <w:rStyle w:val="FootnoteReference"/>
          <w:sz w:val="22"/>
          <w:szCs w:val="22"/>
        </w:rPr>
        <w:footnoteReference w:id="38"/>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proofErr w:type="spellStart"/>
      <w:r w:rsidRPr="006A192B">
        <w:rPr>
          <w:rFonts w:ascii="Courier" w:hAnsi="Courier" w:cs="Courier"/>
          <w:b/>
          <w:color w:val="000000"/>
          <w:sz w:val="20"/>
          <w:szCs w:val="20"/>
        </w:rPr>
        <w:t>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climada_measures_impact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entity,hazard,</w:t>
      </w:r>
      <w:r w:rsidRPr="006A192B">
        <w:rPr>
          <w:rFonts w:ascii="Courier" w:hAnsi="Courier" w:cs="Courier"/>
          <w:b/>
          <w:color w:val="A020F0"/>
          <w:sz w:val="20"/>
          <w:szCs w:val="20"/>
        </w:rPr>
        <w:t>'no</w:t>
      </w:r>
      <w:proofErr w:type="spellEnd"/>
      <w:r w:rsidRPr="006A192B">
        <w:rPr>
          <w:rFonts w:ascii="Courier" w:hAnsi="Courier" w:cs="Courier"/>
          <w:b/>
          <w:color w:val="A020F0"/>
          <w:sz w:val="20"/>
          <w:szCs w:val="20"/>
        </w:rPr>
        <w:t>'</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2E23A838" w:rsidR="006A192B" w:rsidRDefault="006A192B" w:rsidP="00AC6190">
      <w:pPr>
        <w:rPr>
          <w:sz w:val="22"/>
          <w:szCs w:val="22"/>
        </w:rPr>
      </w:pPr>
      <w:r>
        <w:rPr>
          <w:sz w:val="22"/>
          <w:szCs w:val="22"/>
        </w:rPr>
        <w:t xml:space="preserve">does it all, e.g. it takes the entity and first calculates the </w:t>
      </w:r>
      <w:proofErr w:type="spellStart"/>
      <w:r>
        <w:rPr>
          <w:sz w:val="22"/>
          <w:szCs w:val="22"/>
        </w:rPr>
        <w:t>EDS</w:t>
      </w:r>
      <w:r w:rsidRPr="006A192B">
        <w:rPr>
          <w:sz w:val="22"/>
          <w:szCs w:val="22"/>
          <w:vertAlign w:val="subscript"/>
        </w:rPr>
        <w:t>ref</w:t>
      </w:r>
      <w:proofErr w:type="spellEnd"/>
      <w:r>
        <w:rPr>
          <w:sz w:val="22"/>
          <w:szCs w:val="22"/>
        </w:rPr>
        <w:t xml:space="preserve"> using hazard in order to create the baseline (situation with no measure applied). It then takes </w:t>
      </w:r>
      <w:proofErr w:type="spellStart"/>
      <w:r>
        <w:rPr>
          <w:sz w:val="22"/>
          <w:szCs w:val="22"/>
        </w:rPr>
        <w:t>masure</w:t>
      </w:r>
      <w:proofErr w:type="spellEnd"/>
      <w:r>
        <w:rPr>
          <w:sz w:val="22"/>
          <w:szCs w:val="22"/>
        </w:rPr>
        <w:t xml:space="preserve"> m (m=1…), adjusts either hazard and/or </w:t>
      </w:r>
      <w:proofErr w:type="spellStart"/>
      <w:r>
        <w:rPr>
          <w:sz w:val="22"/>
          <w:szCs w:val="22"/>
        </w:rPr>
        <w:t>damagefunctions</w:t>
      </w:r>
      <w:proofErr w:type="spellEnd"/>
      <w:r>
        <w:rPr>
          <w:sz w:val="22"/>
          <w:szCs w:val="22"/>
        </w:rPr>
        <w:t xml:space="preserve"> according to the measure’s specification and calculates a new </w:t>
      </w:r>
      <w:proofErr w:type="spellStart"/>
      <w:r>
        <w:rPr>
          <w:sz w:val="22"/>
          <w:szCs w:val="22"/>
        </w:rPr>
        <w:t>EDS</w:t>
      </w:r>
      <w:r w:rsidRPr="006A192B">
        <w:rPr>
          <w:sz w:val="22"/>
          <w:szCs w:val="22"/>
          <w:vertAlign w:val="subscript"/>
        </w:rPr>
        <w:t>m</w:t>
      </w:r>
      <w:proofErr w:type="spellEnd"/>
      <w:r>
        <w:rPr>
          <w:sz w:val="22"/>
          <w:szCs w:val="22"/>
        </w:rPr>
        <w:t xml:space="preserve">. The difference to </w:t>
      </w:r>
      <w:proofErr w:type="spellStart"/>
      <w:r>
        <w:rPr>
          <w:sz w:val="22"/>
          <w:szCs w:val="22"/>
        </w:rPr>
        <w:t>EDS</w:t>
      </w:r>
      <w:r w:rsidRPr="006A192B">
        <w:rPr>
          <w:sz w:val="22"/>
          <w:szCs w:val="22"/>
          <w:vertAlign w:val="subscript"/>
        </w:rPr>
        <w:t>ref</w:t>
      </w:r>
      <w:proofErr w:type="spellEnd"/>
      <w:r w:rsidRPr="006A192B">
        <w:rPr>
          <w:sz w:val="22"/>
          <w:szCs w:val="22"/>
          <w:vertAlign w:val="subscript"/>
        </w:rPr>
        <w:t xml:space="preserve"> </w:t>
      </w:r>
      <w:r>
        <w:rPr>
          <w:sz w:val="22"/>
          <w:szCs w:val="22"/>
        </w:rPr>
        <w:t xml:space="preserve">(i.e. </w:t>
      </w:r>
      <w:proofErr w:type="spellStart"/>
      <w:r>
        <w:rPr>
          <w:sz w:val="22"/>
          <w:szCs w:val="22"/>
        </w:rPr>
        <w:t>EDS</w:t>
      </w:r>
      <w:r w:rsidRPr="006A192B">
        <w:rPr>
          <w:sz w:val="22"/>
          <w:szCs w:val="22"/>
          <w:vertAlign w:val="subscript"/>
        </w:rPr>
        <w:t>m</w:t>
      </w:r>
      <w:r>
        <w:rPr>
          <w:sz w:val="22"/>
          <w:szCs w:val="22"/>
        </w:rPr>
        <w:t>-EDS</w:t>
      </w:r>
      <w:r w:rsidRPr="006A192B">
        <w:rPr>
          <w:sz w:val="22"/>
          <w:szCs w:val="22"/>
          <w:vertAlign w:val="subscript"/>
        </w:rPr>
        <w:t>ref</w:t>
      </w:r>
      <w:proofErr w:type="spellEnd"/>
      <w:r>
        <w:rPr>
          <w:sz w:val="22"/>
          <w:szCs w:val="22"/>
        </w:rPr>
        <w:t xml:space="preserve">) quantifies the benefit (averted damage) of measure m. By doing this on the event damage set, a variety of measures can be compared, even account for measures which for example only act on high frequency events (see </w:t>
      </w:r>
      <w:proofErr w:type="spellStart"/>
      <w:r w:rsidR="00B5634F" w:rsidRPr="00B5634F">
        <w:rPr>
          <w:rFonts w:ascii="Courier" w:hAnsi="Courier"/>
          <w:sz w:val="22"/>
          <w:szCs w:val="22"/>
        </w:rPr>
        <w:t>hazard_high_frequency_cutoff</w:t>
      </w:r>
      <w:proofErr w:type="spellEnd"/>
      <w:r w:rsidR="00B5634F" w:rsidRPr="00B5634F">
        <w:rPr>
          <w:sz w:val="22"/>
          <w:szCs w:val="22"/>
        </w:rPr>
        <w:t>) or</w:t>
      </w:r>
      <w:r w:rsidR="00B5634F">
        <w:rPr>
          <w:sz w:val="22"/>
          <w:szCs w:val="22"/>
        </w:rPr>
        <w:t xml:space="preserve"> risk transfer layers (see </w:t>
      </w:r>
      <w:proofErr w:type="spellStart"/>
      <w:r w:rsidR="00B5634F" w:rsidRPr="00B5634F">
        <w:rPr>
          <w:rFonts w:ascii="Courier" w:hAnsi="Courier"/>
          <w:sz w:val="22"/>
          <w:szCs w:val="22"/>
        </w:rPr>
        <w:t>risk_transfer_attachement</w:t>
      </w:r>
      <w:proofErr w:type="spellEnd"/>
      <w:r w:rsidR="00B5634F">
        <w:rPr>
          <w:sz w:val="22"/>
          <w:szCs w:val="22"/>
        </w:rPr>
        <w:t xml:space="preserve"> and </w:t>
      </w:r>
      <w:proofErr w:type="spellStart"/>
      <w:r w:rsidR="00B5634F" w:rsidRPr="00B5634F">
        <w:rPr>
          <w:rFonts w:ascii="Courier" w:hAnsi="Courier"/>
          <w:sz w:val="22"/>
          <w:szCs w:val="22"/>
        </w:rPr>
        <w:t>risk_transfer_cover</w:t>
      </w:r>
      <w:proofErr w:type="spellEnd"/>
      <w:r w:rsidR="00B5634F" w:rsidRPr="00B5634F">
        <w:rPr>
          <w:sz w:val="22"/>
          <w:szCs w:val="22"/>
        </w:rPr>
        <w:t>)</w:t>
      </w:r>
      <w:r w:rsidR="00191EB1">
        <w:rPr>
          <w:sz w:val="22"/>
          <w:szCs w:val="22"/>
        </w:rPr>
        <w:t xml:space="preserve">. This function further handles all the measure impact discounting </w:t>
      </w:r>
      <w:proofErr w:type="spellStart"/>
      <w:r w:rsidR="00191EB1">
        <w:rPr>
          <w:sz w:val="22"/>
          <w:szCs w:val="22"/>
        </w:rPr>
        <w:t>etc</w:t>
      </w:r>
      <w:proofErr w:type="spellEnd"/>
      <w:r w:rsidR="00191EB1">
        <w:rPr>
          <w:rStyle w:val="FootnoteReference"/>
          <w:sz w:val="22"/>
          <w:szCs w:val="22"/>
        </w:rPr>
        <w:footnoteReference w:id="39"/>
      </w:r>
      <w:r w:rsidR="00191EB1">
        <w:rPr>
          <w:sz w:val="22"/>
          <w:szCs w:val="22"/>
        </w:rPr>
        <w:t xml:space="preserve">. </w:t>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proofErr w:type="spellStart"/>
      <w:r w:rsidRPr="00191EB1">
        <w:rPr>
          <w:rFonts w:ascii="Courier" w:hAnsi="Courier"/>
          <w:sz w:val="22"/>
          <w:szCs w:val="22"/>
        </w:rPr>
        <w:t>climada_measures_impact</w:t>
      </w:r>
      <w:proofErr w:type="spellEnd"/>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proofErr w:type="spellStart"/>
      <w:r w:rsidRPr="002B4BAE">
        <w:rPr>
          <w:rFonts w:ascii="Courier" w:hAnsi="Courier" w:cs="Courier"/>
          <w:b/>
          <w:color w:val="000000"/>
          <w:sz w:val="20"/>
          <w:szCs w:val="20"/>
        </w:rPr>
        <w:t>climada_adaptation_cost_curve</w:t>
      </w:r>
      <w:proofErr w:type="spellEnd"/>
      <w:r w:rsidRPr="002B4BAE">
        <w:rPr>
          <w:rFonts w:ascii="Courier" w:hAnsi="Courier" w:cs="Courier"/>
          <w:b/>
          <w:color w:val="000000"/>
          <w:sz w:val="20"/>
          <w:szCs w:val="20"/>
        </w:rPr>
        <w:t>(</w:t>
      </w:r>
      <w:proofErr w:type="spellStart"/>
      <w:r w:rsidRPr="002B4BAE">
        <w:rPr>
          <w:rFonts w:ascii="Courier" w:hAnsi="Courier" w:cs="Courier"/>
          <w:b/>
          <w:color w:val="000000"/>
          <w:sz w:val="20"/>
          <w:szCs w:val="20"/>
        </w:rPr>
        <w:t>measures_impact</w:t>
      </w:r>
      <w:proofErr w:type="spellEnd"/>
      <w:r w:rsidRPr="002B4BAE">
        <w:rPr>
          <w:rFonts w:ascii="Courier" w:hAnsi="Courier" w:cs="Courier"/>
          <w:b/>
          <w:color w:val="000000"/>
          <w:sz w:val="20"/>
          <w:szCs w:val="20"/>
        </w:rPr>
        <w: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proofErr w:type="spellStart"/>
      <w:r w:rsidRPr="00F741F5">
        <w:rPr>
          <w:rFonts w:ascii="Courier" w:hAnsi="Courier"/>
          <w:sz w:val="22"/>
          <w:szCs w:val="22"/>
        </w:rPr>
        <w:t>climada_adaptation_event_view</w:t>
      </w:r>
      <w:proofErr w:type="spellEnd"/>
      <w:r w:rsidRPr="00F741F5">
        <w:rPr>
          <w:rFonts w:ascii="Courier" w:hAnsi="Courier"/>
          <w:sz w:val="22"/>
          <w:szCs w:val="22"/>
        </w:rPr>
        <w:t>(</w:t>
      </w:r>
      <w:proofErr w:type="spellStart"/>
      <w:r w:rsidRPr="00F741F5">
        <w:rPr>
          <w:rFonts w:ascii="Courier" w:hAnsi="Courier"/>
          <w:sz w:val="22"/>
          <w:szCs w:val="22"/>
        </w:rPr>
        <w:t>measures_impact</w:t>
      </w:r>
      <w:proofErr w:type="spellEnd"/>
      <w:r w:rsidRPr="00F741F5">
        <w:rPr>
          <w:rFonts w:ascii="Courier" w:hAnsi="Courier"/>
          <w:sz w:val="22"/>
          <w:szCs w:val="22"/>
        </w:rPr>
        <w:t xml:space="preserve">)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4" w:name="_Toc286835115"/>
      <w:r>
        <w:lastRenderedPageBreak/>
        <w:t>Function reference</w:t>
      </w:r>
      <w:bookmarkEnd w:id="14"/>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 xml:space="preserve">This section makes reference to key </w:t>
      </w:r>
      <w:proofErr w:type="spellStart"/>
      <w:r>
        <w:rPr>
          <w:sz w:val="22"/>
          <w:szCs w:val="22"/>
        </w:rPr>
        <w:t>climada</w:t>
      </w:r>
      <w:proofErr w:type="spellEnd"/>
      <w:r>
        <w:rPr>
          <w:sz w:val="22"/>
          <w:szCs w:val="22"/>
        </w:rPr>
        <w:t xml:space="preserve">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proofErr w:type="spellStart"/>
      <w:r w:rsidR="00A656CE" w:rsidRPr="00A656CE">
        <w:rPr>
          <w:rFonts w:ascii="Courier" w:hAnsi="Courier"/>
          <w:i/>
          <w:sz w:val="22"/>
          <w:szCs w:val="22"/>
        </w:rPr>
        <w:t>functionname</w:t>
      </w:r>
      <w:proofErr w:type="spellEnd"/>
      <w:r w:rsidR="00687777">
        <w:rPr>
          <w:sz w:val="22"/>
          <w:szCs w:val="22"/>
        </w:rPr>
        <w:t xml:space="preserve"> in MATLAB).</w:t>
      </w:r>
      <w:r w:rsidR="00CD5E79">
        <w:rPr>
          <w:sz w:val="22"/>
          <w:szCs w:val="22"/>
        </w:rPr>
        <w:t xml:space="preserve"> You might also run </w:t>
      </w:r>
      <w:proofErr w:type="spellStart"/>
      <w:r w:rsidR="00CD5E79" w:rsidRPr="00CD5E79">
        <w:rPr>
          <w:rFonts w:ascii="Courier" w:hAnsi="Courier"/>
          <w:sz w:val="22"/>
          <w:szCs w:val="22"/>
        </w:rPr>
        <w:t>compile_all_function_headers</w:t>
      </w:r>
      <w:proofErr w:type="spellEnd"/>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proofErr w:type="spellStart"/>
      <w:r w:rsidRPr="00CD5E79">
        <w:rPr>
          <w:rFonts w:ascii="Courier" w:hAnsi="Courier"/>
          <w:sz w:val="22"/>
          <w:szCs w:val="22"/>
        </w:rPr>
        <w:t>climada_demo</w:t>
      </w:r>
      <w:proofErr w:type="spellEnd"/>
      <w:r>
        <w:rPr>
          <w:sz w:val="22"/>
          <w:szCs w:val="22"/>
        </w:rPr>
        <w:t>: the demo GUI as documented above</w:t>
      </w:r>
    </w:p>
    <w:p w14:paraId="231025EF" w14:textId="52A1474D" w:rsidR="00A80C1E" w:rsidRDefault="00A80C1E" w:rsidP="0079159D">
      <w:pPr>
        <w:rPr>
          <w:sz w:val="22"/>
          <w:szCs w:val="22"/>
        </w:rPr>
      </w:pPr>
      <w:proofErr w:type="spellStart"/>
      <w:r w:rsidRPr="00CD5E79">
        <w:rPr>
          <w:rFonts w:ascii="Courier" w:hAnsi="Courier"/>
          <w:sz w:val="22"/>
          <w:szCs w:val="22"/>
        </w:rPr>
        <w:t>climada_demo_step_by_step</w:t>
      </w:r>
      <w:proofErr w:type="spellEnd"/>
      <w:r>
        <w:rPr>
          <w:sz w:val="22"/>
          <w:szCs w:val="22"/>
        </w:rPr>
        <w:t>: the step-by-step demo as documented above</w:t>
      </w:r>
    </w:p>
    <w:p w14:paraId="552D5884" w14:textId="75235CD0" w:rsidR="001B35A2" w:rsidRDefault="001B35A2" w:rsidP="00785954">
      <w:pPr>
        <w:pStyle w:val="Heading2"/>
      </w:pPr>
      <w:bookmarkStart w:id="15" w:name="_Toc286835116"/>
      <w:r>
        <w:t>Basic entity functions</w:t>
      </w:r>
      <w:bookmarkEnd w:id="15"/>
    </w:p>
    <w:p w14:paraId="47A9942C" w14:textId="04D30D25" w:rsidR="001B35A2" w:rsidRDefault="001B35A2" w:rsidP="0079159D">
      <w:pPr>
        <w:rPr>
          <w:sz w:val="22"/>
          <w:szCs w:val="22"/>
        </w:rPr>
      </w:pPr>
      <w:proofErr w:type="spellStart"/>
      <w:r w:rsidRPr="00CD5E79">
        <w:rPr>
          <w:rFonts w:ascii="Courier" w:hAnsi="Courier"/>
          <w:b/>
          <w:sz w:val="22"/>
          <w:szCs w:val="22"/>
        </w:rPr>
        <w:t>climada_entity_read</w:t>
      </w:r>
      <w:proofErr w:type="spellEnd"/>
      <w:r>
        <w:rPr>
          <w:sz w:val="22"/>
          <w:szCs w:val="22"/>
        </w:rPr>
        <w:t>: read entity from Excel file</w:t>
      </w:r>
    </w:p>
    <w:p w14:paraId="0AD32446" w14:textId="23D44BDE" w:rsidR="001B35A2" w:rsidRPr="001D4B73" w:rsidRDefault="001B35A2" w:rsidP="00E76748">
      <w:pPr>
        <w:ind w:left="284"/>
        <w:rPr>
          <w:sz w:val="20"/>
          <w:szCs w:val="20"/>
        </w:rPr>
      </w:pPr>
      <w:proofErr w:type="spellStart"/>
      <w:r w:rsidRPr="00CD5E79">
        <w:rPr>
          <w:rFonts w:ascii="Courier" w:hAnsi="Courier"/>
          <w:sz w:val="20"/>
          <w:szCs w:val="20"/>
        </w:rPr>
        <w:t>climada_entity_load</w:t>
      </w:r>
      <w:proofErr w:type="spellEnd"/>
      <w:r w:rsidRPr="001D4B73">
        <w:rPr>
          <w:sz w:val="20"/>
          <w:szCs w:val="20"/>
        </w:rPr>
        <w:t>: load a previously saved entity (</w:t>
      </w:r>
      <w:proofErr w:type="spellStart"/>
      <w:r w:rsidRPr="00CD5E79">
        <w:rPr>
          <w:rFonts w:ascii="Courier" w:hAnsi="Courier"/>
          <w:sz w:val="20"/>
          <w:szCs w:val="20"/>
        </w:rPr>
        <w:t>climada_entity_read</w:t>
      </w:r>
      <w:proofErr w:type="spellEnd"/>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proofErr w:type="spellStart"/>
      <w:r w:rsidR="001C64E7" w:rsidRPr="001C64E7">
        <w:rPr>
          <w:rFonts w:ascii="Courier" w:hAnsi="Courier"/>
          <w:sz w:val="20"/>
          <w:szCs w:val="20"/>
        </w:rPr>
        <w:t>climada_check_matfile</w:t>
      </w:r>
      <w:proofErr w:type="spellEnd"/>
      <w:r w:rsidRPr="001D4B73">
        <w:rPr>
          <w:sz w:val="20"/>
          <w:szCs w:val="20"/>
        </w:rPr>
        <w:t>)</w:t>
      </w:r>
    </w:p>
    <w:p w14:paraId="2EDCCF4E" w14:textId="14A5233E" w:rsidR="001B35A2" w:rsidRDefault="001B35A2" w:rsidP="00E76748">
      <w:pPr>
        <w:ind w:left="284"/>
        <w:rPr>
          <w:sz w:val="20"/>
          <w:szCs w:val="20"/>
        </w:rPr>
      </w:pPr>
      <w:proofErr w:type="spellStart"/>
      <w:r w:rsidRPr="00CD5E79">
        <w:rPr>
          <w:rFonts w:ascii="Courier" w:hAnsi="Courier"/>
          <w:sz w:val="20"/>
          <w:szCs w:val="20"/>
        </w:rPr>
        <w:t>climada_entity_save</w:t>
      </w:r>
      <w:proofErr w:type="spellEnd"/>
      <w:r w:rsidRPr="001D4B73">
        <w:rPr>
          <w:sz w:val="20"/>
          <w:szCs w:val="20"/>
        </w:rPr>
        <w:t>: save an entity (i.e. after modification in MATLAB)</w:t>
      </w:r>
    </w:p>
    <w:p w14:paraId="3809DD3B" w14:textId="716D3B99" w:rsidR="000E4ABF" w:rsidRDefault="000E4ABF" w:rsidP="00E76748">
      <w:pPr>
        <w:ind w:left="284"/>
        <w:rPr>
          <w:sz w:val="20"/>
          <w:szCs w:val="20"/>
        </w:rPr>
      </w:pPr>
      <w:proofErr w:type="spellStart"/>
      <w:r w:rsidRPr="00CD5E79">
        <w:rPr>
          <w:rFonts w:ascii="Courier" w:hAnsi="Courier"/>
          <w:sz w:val="20"/>
          <w:szCs w:val="20"/>
        </w:rPr>
        <w:t>climada_damagefunctions_read</w:t>
      </w:r>
      <w:proofErr w:type="spellEnd"/>
      <w:r>
        <w:rPr>
          <w:sz w:val="20"/>
          <w:szCs w:val="20"/>
        </w:rPr>
        <w:t xml:space="preserve">: read </w:t>
      </w:r>
      <w:proofErr w:type="spellStart"/>
      <w:r>
        <w:rPr>
          <w:sz w:val="20"/>
          <w:szCs w:val="20"/>
        </w:rPr>
        <w:t>damagefunctions</w:t>
      </w:r>
      <w:proofErr w:type="spellEnd"/>
      <w:r>
        <w:rPr>
          <w:sz w:val="20"/>
          <w:szCs w:val="20"/>
        </w:rPr>
        <w:t xml:space="preserve"> tab only</w:t>
      </w:r>
    </w:p>
    <w:p w14:paraId="2FEDA88A" w14:textId="5E2ADF37" w:rsidR="000E4ABF" w:rsidRDefault="000E4ABF" w:rsidP="00E76748">
      <w:pPr>
        <w:ind w:left="284"/>
        <w:rPr>
          <w:sz w:val="20"/>
          <w:szCs w:val="20"/>
        </w:rPr>
      </w:pPr>
      <w:proofErr w:type="spellStart"/>
      <w:r w:rsidRPr="00CD5E79">
        <w:rPr>
          <w:rFonts w:ascii="Courier" w:hAnsi="Courier"/>
          <w:sz w:val="20"/>
          <w:szCs w:val="20"/>
        </w:rPr>
        <w:t>climada_measures_read</w:t>
      </w:r>
      <w:proofErr w:type="spellEnd"/>
      <w:r>
        <w:rPr>
          <w:sz w:val="20"/>
          <w:szCs w:val="20"/>
        </w:rPr>
        <w:t>: read measures tab only</w:t>
      </w:r>
    </w:p>
    <w:p w14:paraId="746F190F" w14:textId="6288C5A2" w:rsidR="00542736" w:rsidRPr="001D4B73" w:rsidRDefault="00542736" w:rsidP="00542736">
      <w:pPr>
        <w:ind w:left="567" w:hanging="283"/>
        <w:rPr>
          <w:sz w:val="20"/>
          <w:szCs w:val="20"/>
        </w:rPr>
      </w:pPr>
      <w:proofErr w:type="spellStart"/>
      <w:r w:rsidRPr="00CD5E79">
        <w:rPr>
          <w:rFonts w:ascii="Courier" w:hAnsi="Courier"/>
          <w:sz w:val="20"/>
          <w:szCs w:val="20"/>
        </w:rPr>
        <w:t>climada_measures_encode</w:t>
      </w:r>
      <w:proofErr w:type="spellEnd"/>
      <w:r>
        <w:rPr>
          <w:sz w:val="20"/>
          <w:szCs w:val="20"/>
        </w:rPr>
        <w:t xml:space="preserve">: encode measures, i.e. interpret them for use in </w:t>
      </w:r>
      <w:proofErr w:type="spellStart"/>
      <w:r w:rsidRPr="00542736">
        <w:rPr>
          <w:sz w:val="20"/>
          <w:szCs w:val="20"/>
        </w:rPr>
        <w:t>climada_measures_impact</w:t>
      </w:r>
      <w:proofErr w:type="spellEnd"/>
    </w:p>
    <w:p w14:paraId="2FABFCA4" w14:textId="6FFDDED1" w:rsidR="001B35A2" w:rsidRDefault="001B35A2" w:rsidP="0079159D">
      <w:pPr>
        <w:rPr>
          <w:sz w:val="22"/>
          <w:szCs w:val="22"/>
        </w:rPr>
      </w:pPr>
      <w:proofErr w:type="spellStart"/>
      <w:r w:rsidRPr="00CD5E79">
        <w:rPr>
          <w:rFonts w:ascii="Courier" w:hAnsi="Courier"/>
          <w:sz w:val="22"/>
          <w:szCs w:val="22"/>
        </w:rPr>
        <w:t>climada_entity_plot</w:t>
      </w:r>
      <w:proofErr w:type="spellEnd"/>
      <w:r>
        <w:rPr>
          <w:sz w:val="22"/>
          <w:szCs w:val="22"/>
        </w:rPr>
        <w:t>: plot assets distribution of an entity (</w:t>
      </w:r>
      <w:proofErr w:type="spellStart"/>
      <w:r>
        <w:rPr>
          <w:sz w:val="22"/>
          <w:szCs w:val="22"/>
        </w:rPr>
        <w:t>entity.assets</w:t>
      </w:r>
      <w:proofErr w:type="spellEnd"/>
      <w:r>
        <w:rPr>
          <w:sz w:val="22"/>
          <w:szCs w:val="22"/>
        </w:rPr>
        <w:t>)</w:t>
      </w:r>
    </w:p>
    <w:p w14:paraId="1190A125" w14:textId="02EBACF4" w:rsidR="00AD3EBC" w:rsidRDefault="00AD3EBC" w:rsidP="0079159D">
      <w:pPr>
        <w:rPr>
          <w:sz w:val="22"/>
          <w:szCs w:val="22"/>
        </w:rPr>
      </w:pPr>
      <w:proofErr w:type="spellStart"/>
      <w:r w:rsidRPr="00AD3EBC">
        <w:rPr>
          <w:rFonts w:ascii="Courier" w:hAnsi="Courier"/>
          <w:sz w:val="22"/>
          <w:szCs w:val="22"/>
        </w:rPr>
        <w:t>climada_entity_value_GDP_adjust</w:t>
      </w:r>
      <w:proofErr w:type="spellEnd"/>
      <w:r>
        <w:rPr>
          <w:sz w:val="22"/>
          <w:szCs w:val="22"/>
        </w:rPr>
        <w:t>: scale total asset value to GDP*blowup</w:t>
      </w:r>
    </w:p>
    <w:p w14:paraId="3E67BF45" w14:textId="2B7F142B" w:rsidR="00FC4928" w:rsidRDefault="001B35A2" w:rsidP="00CD5E79">
      <w:pPr>
        <w:ind w:left="284" w:hanging="284"/>
        <w:rPr>
          <w:sz w:val="22"/>
          <w:szCs w:val="22"/>
        </w:rPr>
      </w:pPr>
      <w:proofErr w:type="spellStart"/>
      <w:r w:rsidRPr="00CD5E79">
        <w:rPr>
          <w:rFonts w:ascii="Courier" w:hAnsi="Courier"/>
          <w:sz w:val="22"/>
          <w:szCs w:val="22"/>
        </w:rPr>
        <w:t>climada_assets_encode</w:t>
      </w:r>
      <w:proofErr w:type="spellEnd"/>
      <w:r>
        <w:rPr>
          <w:sz w:val="22"/>
          <w:szCs w:val="22"/>
        </w:rPr>
        <w:t>: encode assets (i.e. to switch to another hazard event set</w:t>
      </w:r>
      <w:r w:rsidR="00607527">
        <w:rPr>
          <w:rStyle w:val="FootnoteReference"/>
          <w:sz w:val="22"/>
          <w:szCs w:val="22"/>
        </w:rPr>
        <w:footnoteReference w:id="40"/>
      </w:r>
      <w:r>
        <w:rPr>
          <w:sz w:val="22"/>
          <w:szCs w:val="22"/>
        </w:rPr>
        <w:t>)</w:t>
      </w:r>
    </w:p>
    <w:p w14:paraId="2C844EE5" w14:textId="739CFAF4" w:rsidR="00782398" w:rsidRPr="00782398" w:rsidRDefault="00782398" w:rsidP="00782398">
      <w:pPr>
        <w:ind w:left="284"/>
        <w:rPr>
          <w:sz w:val="20"/>
          <w:szCs w:val="20"/>
        </w:rPr>
      </w:pPr>
      <w:proofErr w:type="spellStart"/>
      <w:r w:rsidRPr="00CD5E79">
        <w:rPr>
          <w:rFonts w:ascii="Courier" w:hAnsi="Courier"/>
          <w:sz w:val="20"/>
          <w:szCs w:val="20"/>
        </w:rPr>
        <w:t>climada_assets_encode_check</w:t>
      </w:r>
      <w:proofErr w:type="spellEnd"/>
      <w:r w:rsidRPr="00782398">
        <w:rPr>
          <w:sz w:val="20"/>
          <w:szCs w:val="20"/>
        </w:rPr>
        <w:t>: check encoding, plot asset locations and centroids</w:t>
      </w:r>
    </w:p>
    <w:p w14:paraId="2DC228E8" w14:textId="20FC745C" w:rsidR="000E4ABF" w:rsidRPr="000E4ABF" w:rsidRDefault="000E4ABF" w:rsidP="0079159D">
      <w:pPr>
        <w:rPr>
          <w:sz w:val="22"/>
          <w:szCs w:val="22"/>
        </w:rPr>
      </w:pPr>
      <w:proofErr w:type="spellStart"/>
      <w:r w:rsidRPr="00CD5E79">
        <w:rPr>
          <w:rFonts w:ascii="Courier" w:hAnsi="Courier"/>
          <w:sz w:val="22"/>
          <w:szCs w:val="22"/>
        </w:rPr>
        <w:t>climada_damagefunctions_plot</w:t>
      </w:r>
      <w:proofErr w:type="spellEnd"/>
      <w:r w:rsidRPr="000E4ABF">
        <w:rPr>
          <w:sz w:val="22"/>
          <w:szCs w:val="22"/>
        </w:rPr>
        <w:t xml:space="preserve">: plot </w:t>
      </w:r>
      <w:proofErr w:type="spellStart"/>
      <w:r w:rsidRPr="000E4ABF">
        <w:rPr>
          <w:sz w:val="22"/>
          <w:szCs w:val="22"/>
        </w:rPr>
        <w:t>damagefunctions</w:t>
      </w:r>
      <w:proofErr w:type="spellEnd"/>
    </w:p>
    <w:p w14:paraId="2BA62C41" w14:textId="21655EE3" w:rsidR="000E4ABF" w:rsidRDefault="000E4ABF" w:rsidP="0079159D">
      <w:pPr>
        <w:rPr>
          <w:sz w:val="22"/>
          <w:szCs w:val="22"/>
        </w:rPr>
      </w:pPr>
      <w:proofErr w:type="spellStart"/>
      <w:r w:rsidRPr="00CD5E79">
        <w:rPr>
          <w:rFonts w:ascii="Courier" w:hAnsi="Courier"/>
          <w:sz w:val="22"/>
          <w:szCs w:val="22"/>
        </w:rPr>
        <w:t>climada_damagefunctions_map</w:t>
      </w:r>
      <w:proofErr w:type="spellEnd"/>
      <w:r w:rsidRPr="000E4ABF">
        <w:rPr>
          <w:sz w:val="22"/>
          <w:szCs w:val="22"/>
        </w:rPr>
        <w:t xml:space="preserve">: map </w:t>
      </w:r>
      <w:proofErr w:type="spellStart"/>
      <w:r w:rsidRPr="000E4ABF">
        <w:rPr>
          <w:sz w:val="22"/>
          <w:szCs w:val="22"/>
        </w:rPr>
        <w:t>damagefunctions</w:t>
      </w:r>
      <w:proofErr w:type="spellEnd"/>
      <w:r w:rsidRPr="000E4ABF">
        <w:rPr>
          <w:sz w:val="22"/>
          <w:szCs w:val="22"/>
        </w:rPr>
        <w:t xml:space="preserve"> (i.e. to another entity</w:t>
      </w:r>
      <w:r w:rsidR="00CC0B43">
        <w:rPr>
          <w:rStyle w:val="FootnoteReference"/>
          <w:sz w:val="22"/>
          <w:szCs w:val="22"/>
        </w:rPr>
        <w:footnoteReference w:id="41"/>
      </w:r>
      <w:r w:rsidRPr="000E4ABF">
        <w:rPr>
          <w:sz w:val="22"/>
          <w:szCs w:val="22"/>
        </w:rPr>
        <w:t>)</w:t>
      </w:r>
    </w:p>
    <w:p w14:paraId="4B93FBEC" w14:textId="07346EF8" w:rsidR="005C04DF" w:rsidRDefault="005C04DF" w:rsidP="0079159D">
      <w:pPr>
        <w:rPr>
          <w:sz w:val="22"/>
          <w:szCs w:val="22"/>
        </w:rPr>
      </w:pPr>
      <w:proofErr w:type="spellStart"/>
      <w:r w:rsidRPr="005C04DF">
        <w:rPr>
          <w:rFonts w:ascii="Courier" w:hAnsi="Courier"/>
          <w:sz w:val="22"/>
          <w:szCs w:val="22"/>
        </w:rPr>
        <w:t>climada_damagefunction_replace</w:t>
      </w:r>
      <w:proofErr w:type="spellEnd"/>
      <w:r>
        <w:rPr>
          <w:sz w:val="22"/>
          <w:szCs w:val="22"/>
        </w:rPr>
        <w:t>: replace a damage function</w:t>
      </w:r>
    </w:p>
    <w:p w14:paraId="19FD00A7" w14:textId="22D0D72C" w:rsidR="005C04DF" w:rsidRDefault="005C04DF" w:rsidP="005C04DF">
      <w:pPr>
        <w:ind w:left="284" w:hanging="284"/>
        <w:rPr>
          <w:sz w:val="22"/>
          <w:szCs w:val="22"/>
        </w:rPr>
      </w:pPr>
      <w:proofErr w:type="spellStart"/>
      <w:r w:rsidRPr="005C04DF">
        <w:rPr>
          <w:rFonts w:ascii="Courier" w:hAnsi="Courier"/>
          <w:sz w:val="22"/>
          <w:szCs w:val="22"/>
        </w:rPr>
        <w:t>climada_damagefunction_generate</w:t>
      </w:r>
      <w:proofErr w:type="spellEnd"/>
      <w:r>
        <w:rPr>
          <w:sz w:val="22"/>
          <w:szCs w:val="22"/>
        </w:rPr>
        <w:t xml:space="preserve">: generate generically shaped damage function, then use </w:t>
      </w:r>
      <w:proofErr w:type="spellStart"/>
      <w:r w:rsidRPr="005C04DF">
        <w:rPr>
          <w:rFonts w:ascii="Courier" w:hAnsi="Courier"/>
          <w:sz w:val="22"/>
          <w:szCs w:val="22"/>
        </w:rPr>
        <w:t>climada_damagefunction_replace</w:t>
      </w:r>
      <w:proofErr w:type="spellEnd"/>
      <w:r w:rsidRPr="005C04DF">
        <w:rPr>
          <w:sz w:val="22"/>
          <w:szCs w:val="22"/>
        </w:rPr>
        <w:t>.</w:t>
      </w:r>
    </w:p>
    <w:p w14:paraId="2D21921C" w14:textId="1AE208A8" w:rsidR="00FC4928" w:rsidRDefault="00FC4928" w:rsidP="00FC4928">
      <w:pPr>
        <w:pStyle w:val="Heading2"/>
      </w:pPr>
      <w:bookmarkStart w:id="16" w:name="_Toc286835117"/>
      <w:r>
        <w:t>Core calculations</w:t>
      </w:r>
      <w:bookmarkEnd w:id="16"/>
    </w:p>
    <w:p w14:paraId="7BEF000E" w14:textId="10A5854E" w:rsidR="00FC4928" w:rsidRDefault="00FC4928" w:rsidP="0079159D">
      <w:pPr>
        <w:rPr>
          <w:sz w:val="22"/>
          <w:szCs w:val="22"/>
        </w:rPr>
      </w:pPr>
      <w:proofErr w:type="spellStart"/>
      <w:r w:rsidRPr="00CD5E79">
        <w:rPr>
          <w:rFonts w:ascii="Courier" w:hAnsi="Courier"/>
          <w:b/>
          <w:sz w:val="22"/>
          <w:szCs w:val="22"/>
        </w:rPr>
        <w:t>climada_EDS_calc</w:t>
      </w:r>
      <w:proofErr w:type="spellEnd"/>
      <w:r>
        <w:rPr>
          <w:sz w:val="22"/>
          <w:szCs w:val="22"/>
        </w:rPr>
        <w:t>: calculate event damage set (EDS)</w:t>
      </w:r>
    </w:p>
    <w:p w14:paraId="4B41957F" w14:textId="0F10D934" w:rsidR="003153C4" w:rsidRDefault="003153C4" w:rsidP="00401BF8">
      <w:pPr>
        <w:ind w:left="284"/>
        <w:rPr>
          <w:sz w:val="20"/>
          <w:szCs w:val="20"/>
        </w:rPr>
      </w:pPr>
      <w:proofErr w:type="spellStart"/>
      <w:r w:rsidRPr="00CD5E79">
        <w:rPr>
          <w:rFonts w:ascii="Courier" w:hAnsi="Courier"/>
          <w:sz w:val="20"/>
          <w:szCs w:val="20"/>
        </w:rPr>
        <w:t>climada_EDS_stats</w:t>
      </w:r>
      <w:proofErr w:type="spellEnd"/>
      <w:r>
        <w:rPr>
          <w:sz w:val="20"/>
          <w:szCs w:val="20"/>
        </w:rPr>
        <w:t>: some statistics of an EDS</w:t>
      </w:r>
    </w:p>
    <w:p w14:paraId="1A405B74" w14:textId="2E110DEB" w:rsidR="00401BF8" w:rsidRPr="00401BF8" w:rsidRDefault="00401BF8" w:rsidP="00401BF8">
      <w:pPr>
        <w:ind w:left="284"/>
        <w:rPr>
          <w:sz w:val="20"/>
          <w:szCs w:val="20"/>
        </w:rPr>
      </w:pPr>
      <w:proofErr w:type="spellStart"/>
      <w:r w:rsidRPr="00CD5E79">
        <w:rPr>
          <w:rFonts w:ascii="Courier" w:hAnsi="Courier"/>
          <w:sz w:val="20"/>
          <w:szCs w:val="20"/>
        </w:rPr>
        <w:t>climada_EDS_save</w:t>
      </w:r>
      <w:proofErr w:type="spellEnd"/>
      <w:r w:rsidRPr="00401BF8">
        <w:rPr>
          <w:sz w:val="20"/>
          <w:szCs w:val="20"/>
        </w:rPr>
        <w:t>: save EDS</w:t>
      </w:r>
    </w:p>
    <w:p w14:paraId="1AD428F0" w14:textId="4A82E1F5" w:rsidR="00401BF8" w:rsidRPr="00401BF8" w:rsidRDefault="00401BF8" w:rsidP="00401BF8">
      <w:pPr>
        <w:ind w:left="284"/>
        <w:rPr>
          <w:sz w:val="20"/>
          <w:szCs w:val="20"/>
        </w:rPr>
      </w:pPr>
      <w:proofErr w:type="spellStart"/>
      <w:r w:rsidRPr="00CD5E79">
        <w:rPr>
          <w:rFonts w:ascii="Courier" w:hAnsi="Courier"/>
          <w:sz w:val="20"/>
          <w:szCs w:val="20"/>
        </w:rPr>
        <w:t>climada_EDS_load</w:t>
      </w:r>
      <w:proofErr w:type="spellEnd"/>
      <w:r w:rsidRPr="00401BF8">
        <w:rPr>
          <w:sz w:val="20"/>
          <w:szCs w:val="20"/>
        </w:rPr>
        <w:t>: load EDS</w:t>
      </w:r>
    </w:p>
    <w:p w14:paraId="627066EC" w14:textId="06CD81C6" w:rsidR="00FC4928" w:rsidRDefault="00FC4928" w:rsidP="0079159D">
      <w:pPr>
        <w:rPr>
          <w:sz w:val="22"/>
          <w:szCs w:val="22"/>
        </w:rPr>
      </w:pPr>
      <w:proofErr w:type="spellStart"/>
      <w:r w:rsidRPr="00CD5E79">
        <w:rPr>
          <w:rFonts w:ascii="Courier" w:hAnsi="Courier"/>
          <w:b/>
          <w:sz w:val="22"/>
          <w:szCs w:val="22"/>
        </w:rPr>
        <w:t>climada_EDS_DFC</w:t>
      </w:r>
      <w:proofErr w:type="spellEnd"/>
      <w:r>
        <w:rPr>
          <w:sz w:val="22"/>
          <w:szCs w:val="22"/>
        </w:rPr>
        <w:t>: plot damage frequency curve(s)</w:t>
      </w:r>
    </w:p>
    <w:p w14:paraId="17F479EB" w14:textId="5D7A96BA" w:rsidR="001629BB" w:rsidRDefault="001629BB" w:rsidP="001629BB">
      <w:pPr>
        <w:ind w:left="284"/>
        <w:rPr>
          <w:sz w:val="20"/>
          <w:szCs w:val="20"/>
        </w:rPr>
      </w:pPr>
      <w:proofErr w:type="spellStart"/>
      <w:r w:rsidRPr="00CD5E79">
        <w:rPr>
          <w:rFonts w:ascii="Courier" w:hAnsi="Courier"/>
          <w:sz w:val="20"/>
          <w:szCs w:val="20"/>
        </w:rPr>
        <w:t>climada_damage_exceedence</w:t>
      </w:r>
      <w:proofErr w:type="spellEnd"/>
      <w:r w:rsidRPr="001629BB">
        <w:rPr>
          <w:sz w:val="20"/>
          <w:szCs w:val="20"/>
        </w:rPr>
        <w:t xml:space="preserve">: the damage </w:t>
      </w:r>
      <w:proofErr w:type="spellStart"/>
      <w:r w:rsidRPr="001629BB">
        <w:rPr>
          <w:sz w:val="20"/>
          <w:szCs w:val="20"/>
        </w:rPr>
        <w:t>exceedence</w:t>
      </w:r>
      <w:proofErr w:type="spellEnd"/>
      <w:r w:rsidRPr="001629BB">
        <w:rPr>
          <w:sz w:val="20"/>
          <w:szCs w:val="20"/>
        </w:rPr>
        <w:t xml:space="preserve"> calculation</w:t>
      </w:r>
    </w:p>
    <w:p w14:paraId="2142B436" w14:textId="035A3A4B" w:rsidR="00AC1801" w:rsidRDefault="00AC1801" w:rsidP="001629BB">
      <w:pPr>
        <w:ind w:left="284"/>
        <w:rPr>
          <w:sz w:val="20"/>
          <w:szCs w:val="20"/>
        </w:rPr>
      </w:pPr>
      <w:proofErr w:type="spellStart"/>
      <w:r w:rsidRPr="00CD5E79">
        <w:rPr>
          <w:rFonts w:ascii="Courier" w:hAnsi="Courier"/>
          <w:sz w:val="20"/>
          <w:szCs w:val="20"/>
        </w:rPr>
        <w:t>climada_EDS_DFC_report</w:t>
      </w:r>
      <w:proofErr w:type="spellEnd"/>
      <w:r w:rsidR="008F7BCE">
        <w:rPr>
          <w:sz w:val="20"/>
          <w:szCs w:val="20"/>
        </w:rPr>
        <w:t>: write an Ex</w:t>
      </w:r>
      <w:r>
        <w:rPr>
          <w:sz w:val="20"/>
          <w:szCs w:val="20"/>
        </w:rPr>
        <w:t>cel or .</w:t>
      </w:r>
      <w:proofErr w:type="spellStart"/>
      <w:r>
        <w:rPr>
          <w:sz w:val="20"/>
          <w:szCs w:val="20"/>
        </w:rPr>
        <w:t>csv</w:t>
      </w:r>
      <w:proofErr w:type="spellEnd"/>
      <w:r>
        <w:rPr>
          <w:sz w:val="20"/>
          <w:szCs w:val="20"/>
        </w:rPr>
        <w:t xml:space="preserve"> report of the DFC(s)</w:t>
      </w:r>
    </w:p>
    <w:p w14:paraId="25B49B5B" w14:textId="1A62670C" w:rsidR="00315954" w:rsidRPr="001629BB" w:rsidRDefault="00315954" w:rsidP="001629BB">
      <w:pPr>
        <w:ind w:left="284"/>
        <w:rPr>
          <w:sz w:val="20"/>
          <w:szCs w:val="20"/>
        </w:rPr>
      </w:pPr>
      <w:r w:rsidRPr="00315954">
        <w:rPr>
          <w:rFonts w:ascii="Courier" w:hAnsi="Courier"/>
          <w:sz w:val="20"/>
          <w:szCs w:val="20"/>
        </w:rPr>
        <w:t>climada_EDS2DFC</w:t>
      </w:r>
      <w:r>
        <w:rPr>
          <w:sz w:val="20"/>
          <w:szCs w:val="20"/>
        </w:rPr>
        <w:t xml:space="preserve">: </w:t>
      </w:r>
      <w:r w:rsidRPr="00315954">
        <w:rPr>
          <w:sz w:val="20"/>
          <w:szCs w:val="20"/>
        </w:rPr>
        <w:t>just convert an EDS to a DFC as a struct</w:t>
      </w:r>
      <w:r>
        <w:rPr>
          <w:sz w:val="20"/>
          <w:szCs w:val="20"/>
        </w:rPr>
        <w:t>ure, do not plot (</w:t>
      </w:r>
      <w:r w:rsidRPr="00315954">
        <w:rPr>
          <w:sz w:val="20"/>
          <w:szCs w:val="20"/>
        </w:rPr>
        <w:t xml:space="preserve">for that, see </w:t>
      </w:r>
      <w:proofErr w:type="spellStart"/>
      <w:r w:rsidRPr="00315954">
        <w:rPr>
          <w:rFonts w:ascii="Courier" w:hAnsi="Courier"/>
          <w:sz w:val="22"/>
          <w:szCs w:val="22"/>
        </w:rPr>
        <w:t>climada_EDS_DFC</w:t>
      </w:r>
      <w:proofErr w:type="spellEnd"/>
      <w:r w:rsidRPr="00315954">
        <w:rPr>
          <w:sz w:val="22"/>
          <w:szCs w:val="22"/>
        </w:rPr>
        <w:t>).</w:t>
      </w:r>
    </w:p>
    <w:p w14:paraId="51BD3633" w14:textId="213F317C" w:rsidR="00822C6F" w:rsidRDefault="00822C6F" w:rsidP="001C64E7">
      <w:pPr>
        <w:ind w:left="284" w:hanging="284"/>
        <w:rPr>
          <w:sz w:val="22"/>
          <w:szCs w:val="22"/>
        </w:rPr>
      </w:pPr>
      <w:proofErr w:type="spellStart"/>
      <w:r w:rsidRPr="00CD5E79">
        <w:rPr>
          <w:rFonts w:ascii="Courier" w:hAnsi="Courier"/>
          <w:sz w:val="22"/>
          <w:szCs w:val="22"/>
        </w:rPr>
        <w:lastRenderedPageBreak/>
        <w:t>climada_waterfall_graph</w:t>
      </w:r>
      <w:proofErr w:type="spellEnd"/>
      <w:r>
        <w:rPr>
          <w:sz w:val="22"/>
          <w:szCs w:val="22"/>
        </w:rPr>
        <w:t xml:space="preserve">: plot the waterfall </w:t>
      </w:r>
      <w:r w:rsidR="001D585A">
        <w:rPr>
          <w:sz w:val="22"/>
          <w:szCs w:val="22"/>
        </w:rPr>
        <w:t xml:space="preserve">graph </w:t>
      </w:r>
      <w:r>
        <w:rPr>
          <w:sz w:val="22"/>
          <w:szCs w:val="22"/>
        </w:rPr>
        <w:t>(</w:t>
      </w:r>
      <w:r w:rsidR="00A977B1">
        <w:rPr>
          <w:sz w:val="22"/>
          <w:szCs w:val="22"/>
        </w:rPr>
        <w:t xml:space="preserve">with the elements </w:t>
      </w:r>
      <w:r>
        <w:rPr>
          <w:sz w:val="22"/>
          <w:szCs w:val="22"/>
        </w:rPr>
        <w:t xml:space="preserve">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sidR="001D585A">
        <w:rPr>
          <w:sz w:val="22"/>
          <w:szCs w:val="22"/>
        </w:rPr>
        <w:t>climate)</w:t>
      </w:r>
    </w:p>
    <w:p w14:paraId="18C7E958" w14:textId="484FA12C" w:rsidR="001D4B73" w:rsidRDefault="001D4B73" w:rsidP="0079159D">
      <w:pPr>
        <w:rPr>
          <w:sz w:val="22"/>
          <w:szCs w:val="22"/>
        </w:rPr>
      </w:pPr>
      <w:proofErr w:type="spellStart"/>
      <w:r w:rsidRPr="00CD5E79">
        <w:rPr>
          <w:rFonts w:ascii="Courier" w:hAnsi="Courier"/>
          <w:b/>
          <w:sz w:val="22"/>
          <w:szCs w:val="22"/>
        </w:rPr>
        <w:t>climada_measures_impact</w:t>
      </w:r>
      <w:proofErr w:type="spellEnd"/>
      <w:r>
        <w:rPr>
          <w:sz w:val="22"/>
          <w:szCs w:val="22"/>
        </w:rPr>
        <w:t>: calculate the impact of adaptation measures</w:t>
      </w:r>
    </w:p>
    <w:p w14:paraId="5D9D91A3" w14:textId="6B112E0E" w:rsidR="00721D7B" w:rsidRPr="00721D7B" w:rsidRDefault="00721D7B" w:rsidP="00A90FE9">
      <w:pPr>
        <w:ind w:left="284"/>
        <w:rPr>
          <w:sz w:val="20"/>
          <w:szCs w:val="20"/>
        </w:rPr>
      </w:pPr>
      <w:proofErr w:type="spellStart"/>
      <w:r w:rsidRPr="00CD5E79">
        <w:rPr>
          <w:rFonts w:ascii="Courier" w:hAnsi="Courier"/>
          <w:sz w:val="20"/>
          <w:szCs w:val="20"/>
        </w:rPr>
        <w:t>climada_NPV</w:t>
      </w:r>
      <w:proofErr w:type="spellEnd"/>
      <w:r w:rsidRPr="00721D7B">
        <w:rPr>
          <w:sz w:val="20"/>
          <w:szCs w:val="20"/>
        </w:rPr>
        <w:t>: net present value (NPV) calculation</w:t>
      </w:r>
    </w:p>
    <w:p w14:paraId="7C54CE68" w14:textId="3CD37F50" w:rsidR="001D4B73" w:rsidRDefault="001D4B73" w:rsidP="0079159D">
      <w:pPr>
        <w:rPr>
          <w:sz w:val="22"/>
          <w:szCs w:val="22"/>
        </w:rPr>
      </w:pPr>
      <w:proofErr w:type="spellStart"/>
      <w:r w:rsidRPr="00CD5E79">
        <w:rPr>
          <w:rFonts w:ascii="Courier" w:hAnsi="Courier"/>
          <w:b/>
          <w:sz w:val="22"/>
          <w:szCs w:val="22"/>
        </w:rPr>
        <w:t>climada_adaptation_cost_curve</w:t>
      </w:r>
      <w:proofErr w:type="spellEnd"/>
      <w:r>
        <w:rPr>
          <w:sz w:val="22"/>
          <w:szCs w:val="22"/>
        </w:rPr>
        <w:t>: show the adaptation cost curve</w:t>
      </w:r>
    </w:p>
    <w:p w14:paraId="20AC369D" w14:textId="0AE42583" w:rsidR="00992AD1" w:rsidRDefault="00992AD1" w:rsidP="0079159D">
      <w:pPr>
        <w:rPr>
          <w:sz w:val="22"/>
          <w:szCs w:val="22"/>
        </w:rPr>
      </w:pPr>
      <w:proofErr w:type="spellStart"/>
      <w:r w:rsidRPr="00CD5E79">
        <w:rPr>
          <w:rFonts w:ascii="Courier" w:hAnsi="Courier"/>
          <w:sz w:val="22"/>
          <w:szCs w:val="22"/>
        </w:rPr>
        <w:t>climada_adaptation_event_view</w:t>
      </w:r>
      <w:proofErr w:type="spellEnd"/>
      <w:r>
        <w:rPr>
          <w:sz w:val="22"/>
          <w:szCs w:val="22"/>
        </w:rPr>
        <w:t>: the event view on adaptation measures</w:t>
      </w:r>
    </w:p>
    <w:p w14:paraId="0D36C7D4" w14:textId="6424B7EF" w:rsidR="004212BA" w:rsidRDefault="004212BA" w:rsidP="004212BA">
      <w:pPr>
        <w:ind w:left="284" w:hanging="284"/>
        <w:rPr>
          <w:sz w:val="22"/>
          <w:szCs w:val="22"/>
        </w:rPr>
      </w:pPr>
      <w:r w:rsidRPr="004212BA">
        <w:rPr>
          <w:rFonts w:ascii="Courier" w:hAnsi="Courier"/>
          <w:sz w:val="22"/>
          <w:szCs w:val="22"/>
        </w:rPr>
        <w:t>climada_EDS2YDS</w:t>
      </w:r>
      <w:r>
        <w:rPr>
          <w:sz w:val="22"/>
          <w:szCs w:val="22"/>
        </w:rPr>
        <w:t xml:space="preserve">: convert an event (per occurrence) damage set (EDS) into a year damage set (YDS). </w:t>
      </w:r>
    </w:p>
    <w:p w14:paraId="459B29A4" w14:textId="1225613B" w:rsidR="00A05C18" w:rsidRDefault="005A299D" w:rsidP="00A05C18">
      <w:pPr>
        <w:widowControl w:val="0"/>
        <w:autoSpaceDE w:val="0"/>
        <w:autoSpaceDN w:val="0"/>
        <w:adjustRightInd w:val="0"/>
        <w:ind w:left="284" w:hanging="284"/>
        <w:rPr>
          <w:rFonts w:ascii="Courier" w:hAnsi="Courier" w:cs="Times New Roman"/>
        </w:rPr>
      </w:pPr>
      <w:proofErr w:type="spellStart"/>
      <w:r>
        <w:rPr>
          <w:rFonts w:ascii="Courier" w:hAnsi="Courier" w:cs="Courier"/>
          <w:color w:val="000000"/>
          <w:sz w:val="20"/>
          <w:szCs w:val="20"/>
        </w:rPr>
        <w:t>climada_EDS_combine</w:t>
      </w:r>
      <w:proofErr w:type="spellEnd"/>
      <w:r w:rsidRPr="00A05C18">
        <w:rPr>
          <w:sz w:val="22"/>
          <w:szCs w:val="22"/>
        </w:rPr>
        <w:t xml:space="preserve">: </w:t>
      </w:r>
      <w:r w:rsidR="00A05C18" w:rsidRPr="00A05C18">
        <w:rPr>
          <w:sz w:val="22"/>
          <w:szCs w:val="22"/>
        </w:rPr>
        <w:t>Combine tw</w:t>
      </w:r>
      <w:r w:rsidR="00A05C18">
        <w:rPr>
          <w:sz w:val="22"/>
          <w:szCs w:val="22"/>
        </w:rPr>
        <w:t xml:space="preserve">o </w:t>
      </w:r>
      <w:r w:rsidR="00EC5557">
        <w:rPr>
          <w:sz w:val="22"/>
          <w:szCs w:val="22"/>
        </w:rPr>
        <w:t xml:space="preserve">(or more) </w:t>
      </w:r>
      <w:r w:rsidR="00A05C18">
        <w:rPr>
          <w:sz w:val="22"/>
          <w:szCs w:val="22"/>
        </w:rPr>
        <w:t xml:space="preserve">event damage sets (EDS), e.g. </w:t>
      </w:r>
      <w:r w:rsidR="00A05C18" w:rsidRPr="00A05C18">
        <w:rPr>
          <w:sz w:val="22"/>
          <w:szCs w:val="22"/>
        </w:rPr>
        <w:t>add damages</w:t>
      </w:r>
      <w:r w:rsidR="00A05C18">
        <w:rPr>
          <w:sz w:val="22"/>
          <w:szCs w:val="22"/>
        </w:rPr>
        <w:t xml:space="preserve"> of TC and TS (same main peril)</w:t>
      </w:r>
      <w:r w:rsidR="00EC5557">
        <w:rPr>
          <w:sz w:val="22"/>
          <w:szCs w:val="22"/>
        </w:rPr>
        <w:t xml:space="preserve"> or EDS for global EQ across several countries.</w:t>
      </w:r>
    </w:p>
    <w:p w14:paraId="6F722200" w14:textId="5E28CB17" w:rsidR="005A299D" w:rsidRPr="005A299D" w:rsidRDefault="005A299D" w:rsidP="005A299D">
      <w:pPr>
        <w:widowControl w:val="0"/>
        <w:autoSpaceDE w:val="0"/>
        <w:autoSpaceDN w:val="0"/>
        <w:adjustRightInd w:val="0"/>
        <w:rPr>
          <w:rFonts w:ascii="Courier" w:hAnsi="Courier" w:cs="Times New Roman"/>
        </w:rPr>
      </w:pPr>
    </w:p>
    <w:p w14:paraId="069B8D64" w14:textId="77777777" w:rsidR="00CA5F8B" w:rsidRDefault="00CA5F8B" w:rsidP="00CA5F8B">
      <w:pPr>
        <w:pStyle w:val="Heading2"/>
      </w:pPr>
      <w:bookmarkStart w:id="17" w:name="_Toc286835118"/>
      <w:r>
        <w:t>Basic hazard functions</w:t>
      </w:r>
      <w:bookmarkEnd w:id="17"/>
    </w:p>
    <w:p w14:paraId="188BF1B9" w14:textId="77777777" w:rsidR="00CA5F8B" w:rsidRDefault="00CA5F8B" w:rsidP="00CA5F8B">
      <w:pPr>
        <w:rPr>
          <w:sz w:val="22"/>
          <w:szCs w:val="22"/>
        </w:rPr>
      </w:pPr>
      <w:proofErr w:type="spellStart"/>
      <w:r w:rsidRPr="00CD5E79">
        <w:rPr>
          <w:rFonts w:ascii="Courier" w:hAnsi="Courier"/>
          <w:sz w:val="22"/>
          <w:szCs w:val="22"/>
        </w:rPr>
        <w:t>climada_hazard_plot</w:t>
      </w:r>
      <w:proofErr w:type="spellEnd"/>
      <w:r>
        <w:rPr>
          <w:sz w:val="22"/>
          <w:szCs w:val="22"/>
        </w:rPr>
        <w:t>: plot hazard events, max intensity etc.</w:t>
      </w:r>
    </w:p>
    <w:p w14:paraId="7BBC9ECB" w14:textId="44011D92" w:rsidR="00141C74" w:rsidRPr="00141C74" w:rsidRDefault="00141C74" w:rsidP="006838E8">
      <w:pPr>
        <w:rPr>
          <w:sz w:val="20"/>
          <w:szCs w:val="20"/>
        </w:rPr>
      </w:pPr>
      <w:proofErr w:type="spellStart"/>
      <w:r w:rsidRPr="00CD5E79">
        <w:rPr>
          <w:rFonts w:ascii="Courier" w:hAnsi="Courier"/>
          <w:sz w:val="20"/>
          <w:szCs w:val="20"/>
        </w:rPr>
        <w:t>climada_hazard_load</w:t>
      </w:r>
      <w:proofErr w:type="spellEnd"/>
      <w:r w:rsidRPr="00141C74">
        <w:rPr>
          <w:sz w:val="20"/>
          <w:szCs w:val="20"/>
        </w:rPr>
        <w:t>: load hazard event set</w:t>
      </w:r>
    </w:p>
    <w:p w14:paraId="4BC5091E" w14:textId="77777777" w:rsidR="00CA5F8B" w:rsidRDefault="00CA5F8B" w:rsidP="00CA5F8B">
      <w:pPr>
        <w:rPr>
          <w:sz w:val="22"/>
          <w:szCs w:val="22"/>
        </w:rPr>
      </w:pPr>
      <w:proofErr w:type="spellStart"/>
      <w:r w:rsidRPr="00CD5E79">
        <w:rPr>
          <w:rFonts w:ascii="Courier" w:hAnsi="Courier"/>
          <w:sz w:val="22"/>
          <w:szCs w:val="22"/>
        </w:rPr>
        <w:t>climada_hazard_stats</w:t>
      </w:r>
      <w:proofErr w:type="spellEnd"/>
      <w:r>
        <w:rPr>
          <w:sz w:val="22"/>
          <w:szCs w:val="22"/>
        </w:rPr>
        <w:t>: plot hazard intensity return period maps</w:t>
      </w:r>
    </w:p>
    <w:p w14:paraId="60FBA59A" w14:textId="77777777" w:rsidR="00CA5F8B" w:rsidRDefault="00CA5F8B" w:rsidP="00CA5F8B">
      <w:pPr>
        <w:ind w:left="284" w:hanging="284"/>
        <w:rPr>
          <w:sz w:val="22"/>
          <w:szCs w:val="22"/>
        </w:rPr>
      </w:pPr>
      <w:proofErr w:type="spellStart"/>
      <w:r w:rsidRPr="00CD5E79">
        <w:rPr>
          <w:rFonts w:ascii="Courier" w:hAnsi="Courier"/>
          <w:sz w:val="22"/>
          <w:szCs w:val="22"/>
        </w:rPr>
        <w:t>climada_excel_hazard_set</w:t>
      </w:r>
      <w:proofErr w:type="spellEnd"/>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proofErr w:type="spellStart"/>
      <w:r w:rsidRPr="00CD5E79">
        <w:rPr>
          <w:rFonts w:ascii="Courier" w:hAnsi="Courier"/>
          <w:sz w:val="22"/>
          <w:szCs w:val="22"/>
        </w:rPr>
        <w:t>climada_hazard_cleanup</w:t>
      </w:r>
      <w:proofErr w:type="spellEnd"/>
      <w:r>
        <w:rPr>
          <w:sz w:val="22"/>
          <w:szCs w:val="22"/>
        </w:rPr>
        <w:t>: cleanup a hazard event set (check for internal consistency)</w:t>
      </w:r>
    </w:p>
    <w:p w14:paraId="5A98D50D" w14:textId="67B89E32" w:rsidR="00197208" w:rsidRDefault="00197208" w:rsidP="00CA5F8B">
      <w:pPr>
        <w:ind w:left="284" w:hanging="284"/>
        <w:rPr>
          <w:sz w:val="22"/>
          <w:szCs w:val="22"/>
        </w:rPr>
      </w:pPr>
      <w:proofErr w:type="spellStart"/>
      <w:r w:rsidRPr="00CD5E79">
        <w:rPr>
          <w:rFonts w:ascii="Courier" w:hAnsi="Courier"/>
          <w:sz w:val="22"/>
          <w:szCs w:val="22"/>
        </w:rPr>
        <w:t>climada_hazard_clim_scen</w:t>
      </w:r>
      <w:proofErr w:type="spellEnd"/>
      <w:r>
        <w:rPr>
          <w:sz w:val="22"/>
          <w:szCs w:val="22"/>
        </w:rPr>
        <w:t>: create a climate scenario version of a hazard event set</w:t>
      </w:r>
    </w:p>
    <w:p w14:paraId="37E9F8F4" w14:textId="77777777" w:rsidR="002D090A" w:rsidRDefault="002D090A" w:rsidP="002D090A">
      <w:pPr>
        <w:ind w:left="284" w:hanging="284"/>
        <w:rPr>
          <w:sz w:val="22"/>
          <w:szCs w:val="22"/>
        </w:rPr>
      </w:pPr>
      <w:proofErr w:type="spellStart"/>
      <w:r w:rsidRPr="002D090A">
        <w:rPr>
          <w:rFonts w:ascii="Courier" w:hAnsi="Courier"/>
          <w:sz w:val="22"/>
          <w:szCs w:val="22"/>
        </w:rPr>
        <w:t>climada_plot_IFC_return</w:t>
      </w:r>
      <w:proofErr w:type="spellEnd"/>
      <w:r>
        <w:rPr>
          <w:sz w:val="22"/>
          <w:szCs w:val="22"/>
        </w:rPr>
        <w:t xml:space="preserve">: plot </w:t>
      </w:r>
      <w:r w:rsidRPr="008208C8">
        <w:rPr>
          <w:b/>
          <w:sz w:val="22"/>
          <w:szCs w:val="22"/>
        </w:rPr>
        <w:t>i</w:t>
      </w:r>
      <w:r>
        <w:rPr>
          <w:sz w:val="22"/>
          <w:szCs w:val="22"/>
        </w:rPr>
        <w:t>ntensity/</w:t>
      </w:r>
      <w:r w:rsidRPr="008208C8">
        <w:rPr>
          <w:b/>
          <w:sz w:val="22"/>
          <w:szCs w:val="22"/>
        </w:rPr>
        <w:t>f</w:t>
      </w:r>
      <w:r>
        <w:rPr>
          <w:sz w:val="22"/>
          <w:szCs w:val="22"/>
        </w:rPr>
        <w:t xml:space="preserve">requency relationship at </w:t>
      </w:r>
      <w:r w:rsidRPr="008208C8">
        <w:rPr>
          <w:b/>
          <w:sz w:val="22"/>
          <w:szCs w:val="22"/>
        </w:rPr>
        <w:t>c</w:t>
      </w:r>
      <w:r>
        <w:rPr>
          <w:sz w:val="22"/>
          <w:szCs w:val="22"/>
        </w:rPr>
        <w:t>entroid</w:t>
      </w:r>
    </w:p>
    <w:p w14:paraId="7FC6779F" w14:textId="7BB85F6B" w:rsidR="003F6692" w:rsidRDefault="003F6692" w:rsidP="002D090A">
      <w:pPr>
        <w:ind w:left="284" w:hanging="284"/>
        <w:rPr>
          <w:sz w:val="22"/>
          <w:szCs w:val="22"/>
        </w:rPr>
      </w:pPr>
      <w:r w:rsidRPr="003F6692">
        <w:rPr>
          <w:rFonts w:ascii="Courier" w:hAnsi="Courier"/>
          <w:sz w:val="22"/>
          <w:szCs w:val="22"/>
        </w:rPr>
        <w:t>climada_asci2hazard</w:t>
      </w:r>
      <w:r>
        <w:rPr>
          <w:sz w:val="22"/>
          <w:szCs w:val="22"/>
        </w:rPr>
        <w:t xml:space="preserve">: import </w:t>
      </w:r>
      <w:r w:rsidRPr="003F6692">
        <w:rPr>
          <w:sz w:val="22"/>
          <w:szCs w:val="22"/>
        </w:rPr>
        <w:t>ha</w:t>
      </w:r>
      <w:r>
        <w:rPr>
          <w:sz w:val="22"/>
          <w:szCs w:val="22"/>
        </w:rPr>
        <w:t>zard data from en external mode</w:t>
      </w:r>
      <w:r w:rsidRPr="003F6692">
        <w:rPr>
          <w:sz w:val="22"/>
          <w:szCs w:val="22"/>
        </w:rPr>
        <w:t xml:space="preserve">ling </w:t>
      </w:r>
      <w:r>
        <w:rPr>
          <w:sz w:val="22"/>
          <w:szCs w:val="22"/>
        </w:rPr>
        <w:t>tool</w:t>
      </w:r>
    </w:p>
    <w:p w14:paraId="46E2BE04" w14:textId="3F0F1BC5" w:rsidR="00CF7D1C" w:rsidRDefault="00CF7D1C" w:rsidP="00CF7D1C">
      <w:pPr>
        <w:pStyle w:val="Heading2"/>
      </w:pPr>
      <w:bookmarkStart w:id="18" w:name="_Toc286835119"/>
      <w:r>
        <w:t>Further display functions</w:t>
      </w:r>
      <w:bookmarkEnd w:id="18"/>
    </w:p>
    <w:p w14:paraId="27124B05" w14:textId="621481CF" w:rsidR="0022597F" w:rsidRDefault="0022597F" w:rsidP="0079159D">
      <w:pPr>
        <w:rPr>
          <w:sz w:val="22"/>
          <w:szCs w:val="22"/>
        </w:rPr>
      </w:pPr>
      <w:proofErr w:type="spellStart"/>
      <w:r w:rsidRPr="00CD5E79">
        <w:rPr>
          <w:rFonts w:ascii="Courier" w:hAnsi="Courier"/>
          <w:sz w:val="22"/>
          <w:szCs w:val="22"/>
        </w:rPr>
        <w:t>climada_plot_world_borders</w:t>
      </w:r>
      <w:proofErr w:type="spellEnd"/>
      <w:r>
        <w:rPr>
          <w:sz w:val="22"/>
          <w:szCs w:val="22"/>
        </w:rPr>
        <w:t>: plot world borders</w:t>
      </w:r>
      <w:r w:rsidR="00557195">
        <w:rPr>
          <w:rStyle w:val="FootnoteReference"/>
          <w:sz w:val="22"/>
          <w:szCs w:val="22"/>
        </w:rPr>
        <w:footnoteReference w:id="42"/>
      </w:r>
    </w:p>
    <w:p w14:paraId="03A07E04" w14:textId="03D4C4BA" w:rsidR="00CF7D1C" w:rsidRDefault="00CF7D1C" w:rsidP="0079159D">
      <w:pPr>
        <w:rPr>
          <w:sz w:val="22"/>
          <w:szCs w:val="22"/>
        </w:rPr>
      </w:pPr>
      <w:proofErr w:type="spellStart"/>
      <w:r w:rsidRPr="00CD5E79">
        <w:rPr>
          <w:rFonts w:ascii="Courier" w:hAnsi="Courier"/>
          <w:sz w:val="22"/>
          <w:szCs w:val="22"/>
        </w:rPr>
        <w:t>climada_circle_plot</w:t>
      </w:r>
      <w:proofErr w:type="spellEnd"/>
      <w:r>
        <w:rPr>
          <w:sz w:val="22"/>
          <w:szCs w:val="22"/>
        </w:rPr>
        <w:t>: plot any values at coordinates as circles</w:t>
      </w:r>
    </w:p>
    <w:p w14:paraId="420C577B" w14:textId="7939A7EF" w:rsidR="001B0DC7" w:rsidRDefault="001B0DC7" w:rsidP="0079159D">
      <w:pPr>
        <w:rPr>
          <w:sz w:val="22"/>
          <w:szCs w:val="22"/>
        </w:rPr>
      </w:pPr>
      <w:proofErr w:type="spellStart"/>
      <w:r w:rsidRPr="00CD5E79">
        <w:rPr>
          <w:rFonts w:ascii="Courier" w:hAnsi="Courier"/>
          <w:sz w:val="22"/>
          <w:szCs w:val="22"/>
        </w:rPr>
        <w:t>climada_color_plot</w:t>
      </w:r>
      <w:proofErr w:type="spellEnd"/>
      <w:r>
        <w:rPr>
          <w:sz w:val="22"/>
          <w:szCs w:val="22"/>
        </w:rPr>
        <w:t>: plot any values at coordinates as colored area</w:t>
      </w:r>
    </w:p>
    <w:p w14:paraId="4C6D2FFA" w14:textId="19A7E67E" w:rsidR="00C437B2" w:rsidRDefault="00C437B2" w:rsidP="00C437B2">
      <w:pPr>
        <w:ind w:left="284" w:hanging="284"/>
        <w:rPr>
          <w:sz w:val="22"/>
          <w:szCs w:val="22"/>
        </w:rPr>
      </w:pPr>
      <w:proofErr w:type="spellStart"/>
      <w:r w:rsidRPr="00CD5E79">
        <w:rPr>
          <w:rFonts w:ascii="Courier" w:hAnsi="Courier"/>
          <w:sz w:val="22"/>
          <w:szCs w:val="22"/>
        </w:rPr>
        <w:t>climada_DFC_compare</w:t>
      </w:r>
      <w:proofErr w:type="spellEnd"/>
      <w:r>
        <w:rPr>
          <w:sz w:val="22"/>
          <w:szCs w:val="22"/>
        </w:rPr>
        <w:t>: compare a damage frequency curve (DFC) with other model output</w:t>
      </w:r>
    </w:p>
    <w:p w14:paraId="7C3E2D52" w14:textId="461D6EC1" w:rsidR="0077520D" w:rsidRDefault="0077520D" w:rsidP="0077520D">
      <w:pPr>
        <w:pStyle w:val="Heading2"/>
      </w:pPr>
      <w:bookmarkStart w:id="19" w:name="_Toc286835120"/>
      <w:r>
        <w:t>Tropical cyclone (TC) specif</w:t>
      </w:r>
      <w:r w:rsidR="005C617A">
        <w:t>i</w:t>
      </w:r>
      <w:r>
        <w:t>c functions</w:t>
      </w:r>
      <w:bookmarkEnd w:id="19"/>
    </w:p>
    <w:p w14:paraId="785D8A43" w14:textId="37BA292B" w:rsidR="0077520D" w:rsidRDefault="0077520D" w:rsidP="001C64E7">
      <w:pPr>
        <w:ind w:left="284" w:hanging="284"/>
        <w:rPr>
          <w:sz w:val="22"/>
          <w:szCs w:val="22"/>
        </w:rPr>
      </w:pPr>
      <w:proofErr w:type="spellStart"/>
      <w:r w:rsidRPr="00CD5E79">
        <w:rPr>
          <w:rFonts w:ascii="Courier" w:hAnsi="Courier"/>
          <w:sz w:val="22"/>
          <w:szCs w:val="22"/>
        </w:rPr>
        <w:t>climada_tc_get_unisys_databases</w:t>
      </w:r>
      <w:proofErr w:type="spellEnd"/>
      <w:r>
        <w:rPr>
          <w:sz w:val="22"/>
          <w:szCs w:val="22"/>
        </w:rPr>
        <w:t>: get all TC (</w:t>
      </w:r>
      <w:proofErr w:type="spellStart"/>
      <w:r>
        <w:rPr>
          <w:sz w:val="22"/>
          <w:szCs w:val="22"/>
        </w:rPr>
        <w:t>besttrack</w:t>
      </w:r>
      <w:proofErr w:type="spellEnd"/>
      <w:r>
        <w:rPr>
          <w:sz w:val="22"/>
          <w:szCs w:val="22"/>
        </w:rPr>
        <w:t>) databases from www</w:t>
      </w:r>
    </w:p>
    <w:p w14:paraId="32D3A8B7" w14:textId="592B500C" w:rsidR="0077520D" w:rsidRDefault="0077520D" w:rsidP="001C64E7">
      <w:pPr>
        <w:ind w:left="284" w:hanging="284"/>
        <w:rPr>
          <w:sz w:val="22"/>
          <w:szCs w:val="22"/>
        </w:rPr>
      </w:pPr>
      <w:proofErr w:type="spellStart"/>
      <w:r w:rsidRPr="00CD5E79">
        <w:rPr>
          <w:rFonts w:ascii="Courier" w:hAnsi="Courier"/>
          <w:sz w:val="22"/>
          <w:szCs w:val="22"/>
        </w:rPr>
        <w:t>climada_tc_read_unisys_database</w:t>
      </w:r>
      <w:proofErr w:type="spellEnd"/>
      <w:r>
        <w:rPr>
          <w:sz w:val="22"/>
          <w:szCs w:val="22"/>
        </w:rPr>
        <w:t>: read (</w:t>
      </w:r>
      <w:proofErr w:type="spellStart"/>
      <w:r>
        <w:rPr>
          <w:sz w:val="22"/>
          <w:szCs w:val="22"/>
        </w:rPr>
        <w:t>besttrack</w:t>
      </w:r>
      <w:proofErr w:type="spellEnd"/>
      <w:r>
        <w:rPr>
          <w:sz w:val="22"/>
          <w:szCs w:val="22"/>
        </w:rPr>
        <w:t>) data</w:t>
      </w:r>
    </w:p>
    <w:p w14:paraId="5C335FD4" w14:textId="76F88779" w:rsidR="0077520D" w:rsidRDefault="0077520D" w:rsidP="001C64E7">
      <w:pPr>
        <w:ind w:left="284" w:hanging="284"/>
        <w:rPr>
          <w:sz w:val="22"/>
          <w:szCs w:val="22"/>
        </w:rPr>
      </w:pPr>
      <w:proofErr w:type="spellStart"/>
      <w:r w:rsidRPr="00CD5E79">
        <w:rPr>
          <w:rFonts w:ascii="Courier" w:hAnsi="Courier"/>
          <w:sz w:val="22"/>
          <w:szCs w:val="22"/>
        </w:rPr>
        <w:t>climada_tc_random_walk</w:t>
      </w:r>
      <w:proofErr w:type="spellEnd"/>
      <w:r>
        <w:rPr>
          <w:sz w:val="22"/>
          <w:szCs w:val="22"/>
        </w:rPr>
        <w:t>: generate probabilistic tracks</w:t>
      </w:r>
    </w:p>
    <w:p w14:paraId="6514E8EB" w14:textId="73DB6E55" w:rsidR="0077520D" w:rsidRDefault="0077520D" w:rsidP="001C64E7">
      <w:pPr>
        <w:ind w:left="284" w:hanging="284"/>
        <w:rPr>
          <w:sz w:val="22"/>
          <w:szCs w:val="22"/>
        </w:rPr>
      </w:pPr>
      <w:proofErr w:type="spellStart"/>
      <w:r w:rsidRPr="00CD5E79">
        <w:rPr>
          <w:rFonts w:ascii="Courier" w:hAnsi="Courier"/>
          <w:sz w:val="22"/>
          <w:szCs w:val="22"/>
        </w:rPr>
        <w:t>climada_tc_windfield</w:t>
      </w:r>
      <w:proofErr w:type="spellEnd"/>
      <w:r>
        <w:rPr>
          <w:sz w:val="22"/>
          <w:szCs w:val="22"/>
        </w:rPr>
        <w:t xml:space="preserve">: generate the </w:t>
      </w:r>
      <w:proofErr w:type="spellStart"/>
      <w:r>
        <w:rPr>
          <w:sz w:val="22"/>
          <w:szCs w:val="22"/>
        </w:rPr>
        <w:t>windfield</w:t>
      </w:r>
      <w:proofErr w:type="spellEnd"/>
      <w:r>
        <w:rPr>
          <w:sz w:val="22"/>
          <w:szCs w:val="22"/>
        </w:rPr>
        <w:t xml:space="preserve"> for one TC event</w:t>
      </w:r>
    </w:p>
    <w:p w14:paraId="299A356A" w14:textId="6C0843C6" w:rsidR="0077520D" w:rsidRDefault="0077520D" w:rsidP="001C64E7">
      <w:pPr>
        <w:ind w:left="284" w:hanging="284"/>
        <w:rPr>
          <w:sz w:val="22"/>
          <w:szCs w:val="22"/>
        </w:rPr>
      </w:pPr>
      <w:proofErr w:type="spellStart"/>
      <w:r w:rsidRPr="00CD5E79">
        <w:rPr>
          <w:rFonts w:ascii="Courier" w:hAnsi="Courier"/>
          <w:sz w:val="22"/>
          <w:szCs w:val="22"/>
        </w:rPr>
        <w:t>climada_tc_hazard_set</w:t>
      </w:r>
      <w:proofErr w:type="spellEnd"/>
      <w:r>
        <w:rPr>
          <w:sz w:val="22"/>
          <w:szCs w:val="22"/>
        </w:rPr>
        <w:t>: generate a TC hazard event set</w:t>
      </w:r>
      <w:r w:rsidR="00671A41">
        <w:rPr>
          <w:sz w:val="22"/>
          <w:szCs w:val="22"/>
        </w:rPr>
        <w:t xml:space="preserve"> (and </w:t>
      </w:r>
      <w:proofErr w:type="spellStart"/>
      <w:r w:rsidR="00671A41">
        <w:rPr>
          <w:sz w:val="22"/>
          <w:szCs w:val="22"/>
        </w:rPr>
        <w:t>yearset</w:t>
      </w:r>
      <w:proofErr w:type="spellEnd"/>
      <w:r w:rsidR="00671A41">
        <w:rPr>
          <w:sz w:val="22"/>
          <w:szCs w:val="22"/>
        </w:rPr>
        <w:t>)</w:t>
      </w:r>
    </w:p>
    <w:p w14:paraId="68AF3E3C" w14:textId="757CAAC1" w:rsidR="008A4A7E" w:rsidRDefault="008A4A7E" w:rsidP="001C64E7">
      <w:pPr>
        <w:ind w:left="284" w:hanging="284"/>
        <w:rPr>
          <w:sz w:val="22"/>
          <w:szCs w:val="22"/>
        </w:rPr>
      </w:pPr>
      <w:proofErr w:type="spellStart"/>
      <w:r w:rsidRPr="00CD5E79">
        <w:rPr>
          <w:rFonts w:ascii="Courier" w:hAnsi="Courier"/>
          <w:sz w:val="22"/>
          <w:szCs w:val="22"/>
        </w:rPr>
        <w:t>climada_tc_windfield_animation</w:t>
      </w:r>
      <w:proofErr w:type="spellEnd"/>
      <w:r>
        <w:rPr>
          <w:sz w:val="22"/>
          <w:szCs w:val="22"/>
        </w:rPr>
        <w:t xml:space="preserve">: animate a single TC track’s </w:t>
      </w:r>
      <w:proofErr w:type="spellStart"/>
      <w:r>
        <w:rPr>
          <w:sz w:val="22"/>
          <w:szCs w:val="22"/>
        </w:rPr>
        <w:t>windfield</w:t>
      </w:r>
      <w:proofErr w:type="spellEnd"/>
    </w:p>
    <w:p w14:paraId="1E4AF0D1" w14:textId="79FC0400" w:rsidR="00B75E67" w:rsidRDefault="00B75E67" w:rsidP="001C64E7">
      <w:pPr>
        <w:ind w:left="284" w:hanging="284"/>
        <w:rPr>
          <w:sz w:val="22"/>
          <w:szCs w:val="22"/>
        </w:rPr>
      </w:pPr>
      <w:proofErr w:type="spellStart"/>
      <w:r w:rsidRPr="00CD5E79">
        <w:rPr>
          <w:rFonts w:ascii="Courier" w:hAnsi="Courier"/>
          <w:sz w:val="22"/>
          <w:szCs w:val="22"/>
        </w:rPr>
        <w:t>climada_plot_ACE</w:t>
      </w:r>
      <w:proofErr w:type="spellEnd"/>
      <w:r>
        <w:rPr>
          <w:sz w:val="22"/>
          <w:szCs w:val="22"/>
        </w:rPr>
        <w:t>: plot accumulated cyclone energy (ACE)</w:t>
      </w:r>
    </w:p>
    <w:p w14:paraId="422CA00C" w14:textId="4790ED52" w:rsidR="00557195" w:rsidRDefault="00557195" w:rsidP="001C64E7">
      <w:pPr>
        <w:ind w:left="284" w:hanging="284"/>
        <w:rPr>
          <w:sz w:val="22"/>
          <w:szCs w:val="22"/>
        </w:rPr>
      </w:pPr>
      <w:proofErr w:type="spellStart"/>
      <w:r w:rsidRPr="00557195">
        <w:rPr>
          <w:rFonts w:ascii="Courier" w:hAnsi="Courier"/>
          <w:sz w:val="22"/>
          <w:szCs w:val="22"/>
        </w:rPr>
        <w:t>climada_tc_stormcategory</w:t>
      </w:r>
      <w:proofErr w:type="spellEnd"/>
      <w:r>
        <w:rPr>
          <w:sz w:val="22"/>
          <w:szCs w:val="22"/>
        </w:rPr>
        <w:t xml:space="preserve">: add </w:t>
      </w:r>
      <w:proofErr w:type="spellStart"/>
      <w:r>
        <w:rPr>
          <w:sz w:val="22"/>
          <w:szCs w:val="22"/>
        </w:rPr>
        <w:t>Saffir</w:t>
      </w:r>
      <w:proofErr w:type="spellEnd"/>
      <w:r>
        <w:rPr>
          <w:sz w:val="22"/>
          <w:szCs w:val="22"/>
        </w:rPr>
        <w:t>-Simpson scale</w:t>
      </w:r>
      <w:r>
        <w:rPr>
          <w:rStyle w:val="FootnoteReference"/>
          <w:sz w:val="22"/>
          <w:szCs w:val="22"/>
        </w:rPr>
        <w:footnoteReference w:id="43"/>
      </w:r>
    </w:p>
    <w:p w14:paraId="1F470EED" w14:textId="13DD748C" w:rsidR="00172161" w:rsidRDefault="00172161" w:rsidP="001C64E7">
      <w:pPr>
        <w:ind w:left="284" w:hanging="284"/>
        <w:rPr>
          <w:sz w:val="22"/>
          <w:szCs w:val="22"/>
        </w:rPr>
      </w:pPr>
      <w:proofErr w:type="spellStart"/>
      <w:r w:rsidRPr="00172161">
        <w:rPr>
          <w:rFonts w:ascii="Courier" w:hAnsi="Courier"/>
          <w:sz w:val="22"/>
          <w:szCs w:val="22"/>
        </w:rPr>
        <w:t>climada_tc_read_unisys_track</w:t>
      </w:r>
      <w:proofErr w:type="spellEnd"/>
      <w:r>
        <w:rPr>
          <w:sz w:val="22"/>
          <w:szCs w:val="22"/>
        </w:rPr>
        <w:t xml:space="preserve">: read a single track (see </w:t>
      </w:r>
      <w:r w:rsidR="008E1DEA">
        <w:rPr>
          <w:sz w:val="22"/>
          <w:szCs w:val="22"/>
        </w:rPr>
        <w:t xml:space="preserve">also </w:t>
      </w:r>
      <w:proofErr w:type="spellStart"/>
      <w:r w:rsidRPr="00CD5E79">
        <w:rPr>
          <w:rFonts w:ascii="Courier" w:hAnsi="Courier"/>
          <w:sz w:val="22"/>
          <w:szCs w:val="22"/>
        </w:rPr>
        <w:t>climada_tc_read_unisys_database</w:t>
      </w:r>
      <w:proofErr w:type="spellEnd"/>
      <w:r>
        <w:rPr>
          <w:sz w:val="22"/>
          <w:szCs w:val="22"/>
        </w:rPr>
        <w:t xml:space="preserve"> above)</w:t>
      </w:r>
    </w:p>
    <w:p w14:paraId="19F4B39D" w14:textId="5B9B49D4" w:rsidR="00D549E1" w:rsidRDefault="00D549E1" w:rsidP="00D549E1">
      <w:pPr>
        <w:pStyle w:val="Heading2"/>
      </w:pPr>
      <w:bookmarkStart w:id="20" w:name="_Toc286835121"/>
      <w:r>
        <w:t>Basic functions</w:t>
      </w:r>
      <w:bookmarkEnd w:id="20"/>
    </w:p>
    <w:p w14:paraId="1377EF1C" w14:textId="6F6C21E7" w:rsidR="00D549E1" w:rsidRDefault="00D549E1" w:rsidP="001C64E7">
      <w:pPr>
        <w:ind w:left="284" w:hanging="284"/>
        <w:rPr>
          <w:sz w:val="22"/>
          <w:szCs w:val="22"/>
        </w:rPr>
      </w:pPr>
      <w:proofErr w:type="spellStart"/>
      <w:r w:rsidRPr="00CD5E79">
        <w:rPr>
          <w:rFonts w:ascii="Courier" w:hAnsi="Courier"/>
          <w:sz w:val="22"/>
          <w:szCs w:val="22"/>
        </w:rPr>
        <w:t>climada_xlsread</w:t>
      </w:r>
      <w:proofErr w:type="spellEnd"/>
      <w:r>
        <w:rPr>
          <w:sz w:val="22"/>
          <w:szCs w:val="22"/>
        </w:rPr>
        <w:t>: read Excel file</w:t>
      </w:r>
    </w:p>
    <w:p w14:paraId="13DA0484" w14:textId="31A7FD7E" w:rsidR="004C4C16" w:rsidRDefault="004C4C16" w:rsidP="001C64E7">
      <w:pPr>
        <w:ind w:left="284" w:hanging="284"/>
        <w:rPr>
          <w:sz w:val="22"/>
          <w:szCs w:val="22"/>
        </w:rPr>
      </w:pPr>
      <w:proofErr w:type="spellStart"/>
      <w:r w:rsidRPr="00CD5E79">
        <w:rPr>
          <w:rFonts w:ascii="Courier" w:hAnsi="Courier"/>
          <w:sz w:val="22"/>
          <w:szCs w:val="22"/>
        </w:rPr>
        <w:lastRenderedPageBreak/>
        <w:t>climada_odsread</w:t>
      </w:r>
      <w:proofErr w:type="spellEnd"/>
      <w:r>
        <w:rPr>
          <w:sz w:val="22"/>
          <w:szCs w:val="22"/>
        </w:rPr>
        <w:t xml:space="preserve">: read </w:t>
      </w:r>
      <w:r w:rsidR="00CD5E79">
        <w:rPr>
          <w:sz w:val="22"/>
          <w:szCs w:val="22"/>
        </w:rPr>
        <w:t>.</w:t>
      </w:r>
      <w:proofErr w:type="spellStart"/>
      <w:r>
        <w:rPr>
          <w:sz w:val="22"/>
          <w:szCs w:val="22"/>
        </w:rPr>
        <w:t>ods</w:t>
      </w:r>
      <w:proofErr w:type="spellEnd"/>
      <w:r>
        <w:rPr>
          <w:sz w:val="22"/>
          <w:szCs w:val="22"/>
        </w:rPr>
        <w:t xml:space="preserve"> (Open Office) file, see also </w:t>
      </w:r>
      <w:proofErr w:type="spellStart"/>
      <w:r>
        <w:rPr>
          <w:sz w:val="22"/>
          <w:szCs w:val="22"/>
        </w:rPr>
        <w:t>climada_init_vars</w:t>
      </w:r>
      <w:proofErr w:type="spellEnd"/>
      <w:r>
        <w:rPr>
          <w:sz w:val="22"/>
          <w:szCs w:val="22"/>
        </w:rPr>
        <w:t xml:space="preserve"> to set this as default</w:t>
      </w:r>
    </w:p>
    <w:p w14:paraId="37C7DCE9" w14:textId="1FC7FA86" w:rsidR="00FD4B32" w:rsidRDefault="00FD4B32" w:rsidP="001C64E7">
      <w:pPr>
        <w:ind w:left="284" w:hanging="284"/>
        <w:rPr>
          <w:sz w:val="22"/>
          <w:szCs w:val="22"/>
        </w:rPr>
      </w:pPr>
      <w:proofErr w:type="spellStart"/>
      <w:r w:rsidRPr="00CD5E79">
        <w:rPr>
          <w:rFonts w:ascii="Courier" w:hAnsi="Courier"/>
          <w:sz w:val="22"/>
          <w:szCs w:val="22"/>
        </w:rPr>
        <w:t>climada_shaperead</w:t>
      </w:r>
      <w:proofErr w:type="spellEnd"/>
      <w:r>
        <w:rPr>
          <w:sz w:val="22"/>
          <w:szCs w:val="22"/>
        </w:rPr>
        <w:t>: read shape file (does require MATLAB mapping toolbox)</w:t>
      </w:r>
    </w:p>
    <w:p w14:paraId="4BFBE999" w14:textId="2244E6C2" w:rsidR="006C1ADD" w:rsidRDefault="006C1ADD" w:rsidP="001C64E7">
      <w:pPr>
        <w:ind w:left="284" w:hanging="284"/>
        <w:rPr>
          <w:sz w:val="22"/>
          <w:szCs w:val="22"/>
        </w:rPr>
      </w:pPr>
      <w:proofErr w:type="spellStart"/>
      <w:r w:rsidRPr="00CD5E79">
        <w:rPr>
          <w:rFonts w:ascii="Courier" w:hAnsi="Courier"/>
          <w:sz w:val="22"/>
          <w:szCs w:val="22"/>
        </w:rPr>
        <w:t>climada_centroids_read</w:t>
      </w:r>
      <w:proofErr w:type="spellEnd"/>
      <w:r>
        <w:rPr>
          <w:sz w:val="22"/>
          <w:szCs w:val="22"/>
        </w:rPr>
        <w:t xml:space="preserve"> and </w:t>
      </w:r>
      <w:proofErr w:type="spellStart"/>
      <w:r w:rsidRPr="00CD5E79">
        <w:rPr>
          <w:rFonts w:ascii="Courier" w:hAnsi="Courier"/>
          <w:sz w:val="22"/>
          <w:szCs w:val="22"/>
        </w:rPr>
        <w:t>climada_centroids_load</w:t>
      </w:r>
      <w:proofErr w:type="spellEnd"/>
      <w:r>
        <w:rPr>
          <w:sz w:val="22"/>
          <w:szCs w:val="22"/>
        </w:rPr>
        <w:t>: read and load centroids</w:t>
      </w:r>
    </w:p>
    <w:p w14:paraId="7246CA9D" w14:textId="4A7A66FD" w:rsidR="003472E8" w:rsidRDefault="003472E8" w:rsidP="003472E8">
      <w:pPr>
        <w:ind w:left="284" w:hanging="284"/>
        <w:rPr>
          <w:sz w:val="22"/>
          <w:szCs w:val="22"/>
        </w:rPr>
      </w:pPr>
      <w:proofErr w:type="spellStart"/>
      <w:r>
        <w:rPr>
          <w:rFonts w:ascii="Courier" w:hAnsi="Courier"/>
          <w:sz w:val="22"/>
          <w:szCs w:val="22"/>
        </w:rPr>
        <w:t>climada_centroids_plot</w:t>
      </w:r>
      <w:proofErr w:type="spellEnd"/>
      <w:r>
        <w:rPr>
          <w:sz w:val="22"/>
          <w:szCs w:val="22"/>
        </w:rPr>
        <w:t>: plot centroids</w:t>
      </w:r>
    </w:p>
    <w:p w14:paraId="56B2C73C" w14:textId="764DE4A9" w:rsidR="00D9726B" w:rsidRDefault="00D9726B" w:rsidP="001C64E7">
      <w:pPr>
        <w:ind w:left="284" w:hanging="284"/>
        <w:rPr>
          <w:sz w:val="22"/>
          <w:szCs w:val="22"/>
        </w:rPr>
      </w:pPr>
      <w:r w:rsidRPr="00D9726B">
        <w:rPr>
          <w:rFonts w:ascii="Courier" w:hAnsi="Courier"/>
          <w:sz w:val="22"/>
          <w:szCs w:val="22"/>
        </w:rPr>
        <w:t>climada_hazard2octave</w:t>
      </w:r>
      <w:r>
        <w:rPr>
          <w:sz w:val="22"/>
          <w:szCs w:val="22"/>
        </w:rPr>
        <w:t>: deal with hazard saved with option –v7.3 in Octave</w:t>
      </w:r>
    </w:p>
    <w:p w14:paraId="7DE9113C" w14:textId="5146BC63" w:rsidR="00864970" w:rsidRDefault="00864970" w:rsidP="00864970">
      <w:pPr>
        <w:pStyle w:val="Heading2"/>
      </w:pPr>
      <w:bookmarkStart w:id="21" w:name="_Toc286835122"/>
      <w:r>
        <w:t>Admin functions</w:t>
      </w:r>
      <w:bookmarkEnd w:id="21"/>
    </w:p>
    <w:p w14:paraId="42F1F2EE" w14:textId="0DEC5C7F" w:rsidR="00864970" w:rsidRDefault="00864970" w:rsidP="001C64E7">
      <w:pPr>
        <w:ind w:left="284" w:hanging="284"/>
        <w:rPr>
          <w:sz w:val="22"/>
          <w:szCs w:val="22"/>
        </w:rPr>
      </w:pPr>
      <w:proofErr w:type="spellStart"/>
      <w:r w:rsidRPr="00CD5E79">
        <w:rPr>
          <w:rFonts w:ascii="Courier" w:hAnsi="Courier"/>
          <w:sz w:val="22"/>
          <w:szCs w:val="22"/>
        </w:rPr>
        <w:t>compile_all_function_headers</w:t>
      </w:r>
      <w:proofErr w:type="spellEnd"/>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proofErr w:type="spellStart"/>
      <w:r w:rsidRPr="00CD5E79">
        <w:rPr>
          <w:rFonts w:ascii="Courier" w:hAnsi="Courier"/>
          <w:sz w:val="22"/>
          <w:szCs w:val="22"/>
        </w:rPr>
        <w:t>climada_code_copy</w:t>
      </w:r>
      <w:proofErr w:type="spellEnd"/>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proofErr w:type="spellStart"/>
      <w:r w:rsidRPr="00CD5E79">
        <w:rPr>
          <w:rFonts w:ascii="Courier" w:hAnsi="Courier"/>
          <w:sz w:val="20"/>
          <w:szCs w:val="20"/>
        </w:rPr>
        <w:t>climada_code_update</w:t>
      </w:r>
      <w:proofErr w:type="spellEnd"/>
      <w:r w:rsidRPr="002619C0">
        <w:rPr>
          <w:sz w:val="20"/>
          <w:szCs w:val="20"/>
        </w:rPr>
        <w:t xml:space="preserve">: update local code based on the file provided by </w:t>
      </w:r>
      <w:proofErr w:type="spellStart"/>
      <w:r w:rsidRPr="00CD5E79">
        <w:rPr>
          <w:rFonts w:ascii="Courier" w:hAnsi="Courier"/>
          <w:sz w:val="20"/>
          <w:szCs w:val="20"/>
        </w:rPr>
        <w:t>climada_code_copy</w:t>
      </w:r>
      <w:proofErr w:type="spellEnd"/>
    </w:p>
    <w:p w14:paraId="468318EB" w14:textId="04F0CF6E" w:rsidR="00EA0A52" w:rsidRDefault="00EA0A52" w:rsidP="00EA0A52">
      <w:pPr>
        <w:ind w:left="284" w:hanging="284"/>
        <w:rPr>
          <w:sz w:val="22"/>
          <w:szCs w:val="22"/>
        </w:rPr>
      </w:pPr>
      <w:proofErr w:type="spellStart"/>
      <w:r w:rsidRPr="00CD5E79">
        <w:rPr>
          <w:rFonts w:ascii="Courier" w:hAnsi="Courier"/>
          <w:sz w:val="22"/>
          <w:szCs w:val="22"/>
        </w:rPr>
        <w:t>climada_git_pull_repositories</w:t>
      </w:r>
      <w:proofErr w:type="spellEnd"/>
      <w:r>
        <w:rPr>
          <w:sz w:val="22"/>
          <w:szCs w:val="22"/>
        </w:rPr>
        <w:t>: on a machine with GIT (https://github.com) installed, update all local code and data</w:t>
      </w:r>
    </w:p>
    <w:p w14:paraId="2319BF4D" w14:textId="2E5FB701" w:rsidR="002619C0" w:rsidRDefault="0077520D" w:rsidP="0079159D">
      <w:pPr>
        <w:rPr>
          <w:sz w:val="22"/>
          <w:szCs w:val="22"/>
        </w:rPr>
      </w:pPr>
      <w:proofErr w:type="spellStart"/>
      <w:r w:rsidRPr="00CD5E79">
        <w:rPr>
          <w:rFonts w:ascii="Courier" w:hAnsi="Courier"/>
          <w:sz w:val="22"/>
          <w:szCs w:val="22"/>
        </w:rPr>
        <w:t>climada_template</w:t>
      </w:r>
      <w:proofErr w:type="spellEnd"/>
      <w:r>
        <w:rPr>
          <w:sz w:val="22"/>
          <w:szCs w:val="22"/>
        </w:rPr>
        <w:t>: the function template to start new code from</w:t>
      </w:r>
    </w:p>
    <w:p w14:paraId="5628AD95" w14:textId="482F0478" w:rsidR="000A6CBC" w:rsidRDefault="000A6CBC" w:rsidP="000A6CBC">
      <w:pPr>
        <w:ind w:left="284" w:hanging="284"/>
        <w:rPr>
          <w:sz w:val="22"/>
          <w:szCs w:val="22"/>
        </w:rPr>
      </w:pPr>
      <w:proofErr w:type="spellStart"/>
      <w:r w:rsidRPr="00CD5E79">
        <w:rPr>
          <w:rFonts w:ascii="Courier" w:hAnsi="Courier"/>
          <w:sz w:val="22"/>
          <w:szCs w:val="22"/>
        </w:rPr>
        <w:t>climada_country_name</w:t>
      </w:r>
      <w:proofErr w:type="spellEnd"/>
      <w:r>
        <w:rPr>
          <w:sz w:val="22"/>
          <w:szCs w:val="22"/>
        </w:rPr>
        <w:t>: get country name and admin0 ISO3 code, see also ../data/system/admin0.txt and admin.xls</w:t>
      </w:r>
    </w:p>
    <w:p w14:paraId="672910C8" w14:textId="0DE527F9" w:rsidR="0044395D" w:rsidRDefault="0044395D" w:rsidP="0079159D">
      <w:pPr>
        <w:rPr>
          <w:sz w:val="22"/>
          <w:szCs w:val="22"/>
        </w:rPr>
      </w:pPr>
      <w:proofErr w:type="spellStart"/>
      <w:r w:rsidRPr="00CD5E79">
        <w:rPr>
          <w:rFonts w:ascii="Courier" w:hAnsi="Courier"/>
          <w:sz w:val="22"/>
          <w:szCs w:val="22"/>
        </w:rPr>
        <w:t>climada_init_vars</w:t>
      </w:r>
      <w:proofErr w:type="spellEnd"/>
      <w:r>
        <w:rPr>
          <w:sz w:val="22"/>
          <w:szCs w:val="22"/>
        </w:rPr>
        <w:t xml:space="preserve">: </w:t>
      </w:r>
      <w:proofErr w:type="spellStart"/>
      <w:r>
        <w:rPr>
          <w:sz w:val="22"/>
          <w:szCs w:val="22"/>
        </w:rPr>
        <w:t>init</w:t>
      </w:r>
      <w:proofErr w:type="spellEnd"/>
      <w:r>
        <w:rPr>
          <w:sz w:val="22"/>
          <w:szCs w:val="22"/>
        </w:rPr>
        <w:t xml:space="preserve"> global </w:t>
      </w:r>
      <w:proofErr w:type="spellStart"/>
      <w:r>
        <w:rPr>
          <w:sz w:val="22"/>
          <w:szCs w:val="22"/>
        </w:rPr>
        <w:t>varables</w:t>
      </w:r>
      <w:proofErr w:type="spellEnd"/>
      <w:r>
        <w:rPr>
          <w:sz w:val="22"/>
          <w:szCs w:val="22"/>
        </w:rPr>
        <w:t xml:space="preserve"> (called upon startup</w:t>
      </w:r>
      <w:r w:rsidR="00964BF0">
        <w:rPr>
          <w:rStyle w:val="FootnoteReference"/>
          <w:sz w:val="22"/>
          <w:szCs w:val="22"/>
        </w:rPr>
        <w:footnoteReference w:id="44"/>
      </w:r>
      <w:r>
        <w:rPr>
          <w:sz w:val="22"/>
          <w:szCs w:val="22"/>
        </w:rPr>
        <w:t xml:space="preserve"> by </w:t>
      </w:r>
      <w:r w:rsidRPr="00CD5E79">
        <w:rPr>
          <w:rFonts w:ascii="Courier" w:hAnsi="Courier"/>
          <w:sz w:val="22"/>
          <w:szCs w:val="22"/>
        </w:rPr>
        <w:t>startup</w:t>
      </w:r>
      <w:r>
        <w:rPr>
          <w:sz w:val="22"/>
          <w:szCs w:val="22"/>
        </w:rPr>
        <w:t>)</w:t>
      </w:r>
    </w:p>
    <w:p w14:paraId="6DAC63B9" w14:textId="0E56DC72" w:rsidR="00964BF0" w:rsidRDefault="00964BF0" w:rsidP="00862D54">
      <w:pPr>
        <w:ind w:left="284" w:hanging="284"/>
        <w:rPr>
          <w:sz w:val="22"/>
          <w:szCs w:val="22"/>
        </w:rPr>
      </w:pPr>
      <w:proofErr w:type="spellStart"/>
      <w:r w:rsidRPr="00964BF0">
        <w:rPr>
          <w:rFonts w:ascii="Courier" w:hAnsi="Courier"/>
          <w:sz w:val="22"/>
          <w:szCs w:val="22"/>
        </w:rPr>
        <w:t>climada_octave</w:t>
      </w:r>
      <w:proofErr w:type="spellEnd"/>
      <w:r>
        <w:rPr>
          <w:sz w:val="22"/>
          <w:szCs w:val="22"/>
        </w:rPr>
        <w:t xml:space="preserve">: called by </w:t>
      </w:r>
      <w:proofErr w:type="spellStart"/>
      <w:r w:rsidRPr="00862D54">
        <w:rPr>
          <w:rFonts w:ascii="Courier" w:hAnsi="Courier"/>
          <w:sz w:val="22"/>
          <w:szCs w:val="22"/>
        </w:rPr>
        <w:t>climada_init_vars</w:t>
      </w:r>
      <w:proofErr w:type="spellEnd"/>
      <w:r>
        <w:rPr>
          <w:sz w:val="22"/>
          <w:szCs w:val="22"/>
        </w:rPr>
        <w:t xml:space="preserve"> </w:t>
      </w:r>
      <w:r w:rsidR="00720593">
        <w:rPr>
          <w:sz w:val="22"/>
          <w:szCs w:val="22"/>
        </w:rPr>
        <w:t xml:space="preserve">to </w:t>
      </w:r>
      <w:proofErr w:type="spellStart"/>
      <w:r w:rsidR="00720593">
        <w:rPr>
          <w:sz w:val="22"/>
          <w:szCs w:val="22"/>
        </w:rPr>
        <w:t>init</w:t>
      </w:r>
      <w:proofErr w:type="spellEnd"/>
      <w:r w:rsidR="00720593">
        <w:rPr>
          <w:sz w:val="22"/>
          <w:szCs w:val="22"/>
        </w:rPr>
        <w:t xml:space="preserve"> </w:t>
      </w:r>
      <w:r>
        <w:rPr>
          <w:sz w:val="22"/>
          <w:szCs w:val="22"/>
        </w:rPr>
        <w:t>if operating on</w:t>
      </w:r>
      <w:r w:rsidR="00720593">
        <w:rPr>
          <w:sz w:val="22"/>
          <w:szCs w:val="22"/>
        </w:rPr>
        <w:t xml:space="preserve"> Octave</w:t>
      </w:r>
    </w:p>
    <w:p w14:paraId="7757EFED" w14:textId="31BF7A54" w:rsidR="00141C74" w:rsidRDefault="00141C74" w:rsidP="0079159D">
      <w:pPr>
        <w:rPr>
          <w:sz w:val="22"/>
          <w:szCs w:val="22"/>
        </w:rPr>
      </w:pPr>
      <w:proofErr w:type="spellStart"/>
      <w:r w:rsidRPr="00CD5E79">
        <w:rPr>
          <w:rFonts w:ascii="Courier" w:hAnsi="Courier"/>
          <w:sz w:val="22"/>
          <w:szCs w:val="22"/>
        </w:rPr>
        <w:t>climada_init_folders</w:t>
      </w:r>
      <w:proofErr w:type="spellEnd"/>
      <w:r>
        <w:rPr>
          <w:sz w:val="22"/>
          <w:szCs w:val="22"/>
        </w:rPr>
        <w:t xml:space="preserve">: </w:t>
      </w:r>
      <w:proofErr w:type="spellStart"/>
      <w:r>
        <w:rPr>
          <w:sz w:val="22"/>
          <w:szCs w:val="22"/>
        </w:rPr>
        <w:t>init</w:t>
      </w:r>
      <w:proofErr w:type="spellEnd"/>
      <w:r>
        <w:rPr>
          <w:sz w:val="22"/>
          <w:szCs w:val="22"/>
        </w:rPr>
        <w:t xml:space="preserve">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45"/>
      </w:r>
    </w:p>
    <w:p w14:paraId="102E7F07" w14:textId="4E1241B8" w:rsidR="006C1ADD" w:rsidRDefault="006C1ADD" w:rsidP="00CE7997">
      <w:pPr>
        <w:ind w:left="284" w:hanging="284"/>
        <w:rPr>
          <w:sz w:val="22"/>
          <w:szCs w:val="22"/>
        </w:rPr>
      </w:pPr>
      <w:proofErr w:type="spellStart"/>
      <w:r w:rsidRPr="00CD5E79">
        <w:rPr>
          <w:rFonts w:ascii="Courier" w:hAnsi="Courier"/>
          <w:sz w:val="22"/>
          <w:szCs w:val="22"/>
        </w:rPr>
        <w:t>climada_check_matfile</w:t>
      </w:r>
      <w:proofErr w:type="spellEnd"/>
      <w:r>
        <w:rPr>
          <w:sz w:val="22"/>
          <w:szCs w:val="22"/>
        </w:rPr>
        <w:t xml:space="preserve">: check whether the .mat (binary, fast access) version of a file is older than the (Excel) file, used e.g. in </w:t>
      </w:r>
      <w:proofErr w:type="spellStart"/>
      <w:r w:rsidRPr="00CD5E79">
        <w:rPr>
          <w:rFonts w:ascii="Courier" w:hAnsi="Courier"/>
          <w:sz w:val="22"/>
          <w:szCs w:val="22"/>
        </w:rPr>
        <w:t>climada_entity_read</w:t>
      </w:r>
      <w:proofErr w:type="spellEnd"/>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2" w:name="_Toc286835123"/>
      <w:r>
        <w:t>Special functions</w:t>
      </w:r>
      <w:bookmarkEnd w:id="22"/>
    </w:p>
    <w:p w14:paraId="7F19389D" w14:textId="40A8B3CB" w:rsidR="004A6D68" w:rsidRDefault="004A6D68" w:rsidP="004A6D68">
      <w:pPr>
        <w:ind w:left="284" w:hanging="284"/>
        <w:rPr>
          <w:sz w:val="22"/>
          <w:szCs w:val="22"/>
        </w:rPr>
      </w:pPr>
      <w:proofErr w:type="spellStart"/>
      <w:r w:rsidRPr="00CD5E79">
        <w:rPr>
          <w:rFonts w:ascii="Courier" w:hAnsi="Courier"/>
          <w:sz w:val="22"/>
          <w:szCs w:val="22"/>
        </w:rPr>
        <w:t>climada_code_optimizer</w:t>
      </w:r>
      <w:proofErr w:type="spellEnd"/>
      <w:r>
        <w:rPr>
          <w:sz w:val="22"/>
          <w:szCs w:val="22"/>
        </w:rPr>
        <w:t xml:space="preserve">: remove some parts from core code (like </w:t>
      </w:r>
      <w:proofErr w:type="spellStart"/>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proofErr w:type="spellEnd"/>
      <w:r>
        <w:rPr>
          <w:sz w:val="22"/>
          <w:szCs w:val="22"/>
        </w:rPr>
        <w:t>) for speedup</w:t>
      </w:r>
    </w:p>
    <w:p w14:paraId="7522692D" w14:textId="29ECC8B8" w:rsidR="00AB080A" w:rsidRDefault="00AB080A" w:rsidP="004A6D68">
      <w:pPr>
        <w:ind w:left="284" w:hanging="284"/>
        <w:rPr>
          <w:sz w:val="22"/>
          <w:szCs w:val="22"/>
        </w:rPr>
      </w:pPr>
      <w:proofErr w:type="spellStart"/>
      <w:r w:rsidRPr="00CD5E79">
        <w:rPr>
          <w:rFonts w:ascii="Courier" w:hAnsi="Courier"/>
          <w:sz w:val="22"/>
          <w:szCs w:val="22"/>
        </w:rPr>
        <w:t>climada_distance_km</w:t>
      </w:r>
      <w:proofErr w:type="spellEnd"/>
      <w:r>
        <w:rPr>
          <w:sz w:val="22"/>
          <w:szCs w:val="22"/>
        </w:rPr>
        <w:t>: calculate distance between points in km</w:t>
      </w:r>
    </w:p>
    <w:p w14:paraId="411C9F7B" w14:textId="36510143" w:rsidR="00BA20D8" w:rsidRDefault="00BA20D8" w:rsidP="004A6D68">
      <w:pPr>
        <w:ind w:left="284" w:hanging="284"/>
        <w:rPr>
          <w:sz w:val="22"/>
          <w:szCs w:val="22"/>
        </w:rPr>
      </w:pPr>
      <w:proofErr w:type="spellStart"/>
      <w:r w:rsidRPr="00CD5E79">
        <w:rPr>
          <w:rFonts w:ascii="Courier" w:hAnsi="Courier"/>
          <w:sz w:val="22"/>
          <w:szCs w:val="22"/>
        </w:rPr>
        <w:t>climada_nonspheric_distance_m</w:t>
      </w:r>
      <w:proofErr w:type="spellEnd"/>
      <w:r>
        <w:rPr>
          <w:sz w:val="22"/>
          <w:szCs w:val="22"/>
        </w:rPr>
        <w:t>: more precise distance in m</w:t>
      </w:r>
    </w:p>
    <w:p w14:paraId="79FBB958" w14:textId="3C426183" w:rsidR="00B76803" w:rsidRDefault="00B76803" w:rsidP="00B76803">
      <w:pPr>
        <w:ind w:left="284" w:hanging="284"/>
        <w:rPr>
          <w:sz w:val="22"/>
          <w:szCs w:val="22"/>
        </w:rPr>
      </w:pPr>
      <w:proofErr w:type="spellStart"/>
      <w:r w:rsidRPr="00CD5E79">
        <w:rPr>
          <w:rFonts w:ascii="Courier" w:hAnsi="Courier"/>
          <w:sz w:val="22"/>
          <w:szCs w:val="22"/>
        </w:rPr>
        <w:t>climada_collect_measures_impact</w:t>
      </w:r>
      <w:proofErr w:type="spellEnd"/>
      <w:r>
        <w:rPr>
          <w:sz w:val="22"/>
          <w:szCs w:val="22"/>
        </w:rPr>
        <w:t xml:space="preserve">: </w:t>
      </w:r>
      <w:r w:rsidRPr="00B76803">
        <w:rPr>
          <w:sz w:val="22"/>
          <w:szCs w:val="22"/>
        </w:rPr>
        <w:t xml:space="preserve">collect impact files for two hazards created by </w:t>
      </w:r>
      <w:proofErr w:type="spellStart"/>
      <w:r w:rsidRPr="00CD5E79">
        <w:rPr>
          <w:rFonts w:ascii="Courier" w:hAnsi="Courier"/>
          <w:sz w:val="22"/>
          <w:szCs w:val="22"/>
        </w:rPr>
        <w:t>climada_measures_impact</w:t>
      </w:r>
      <w:proofErr w:type="spellEnd"/>
      <w:r w:rsidR="001A76AA">
        <w:rPr>
          <w:sz w:val="22"/>
          <w:szCs w:val="22"/>
        </w:rPr>
        <w:t xml:space="preserve"> (sometimes handy to process some measures separately)</w:t>
      </w:r>
    </w:p>
    <w:p w14:paraId="17F56940" w14:textId="039432B3" w:rsidR="001D4B73" w:rsidRDefault="002B070D" w:rsidP="00397BD2">
      <w:pPr>
        <w:ind w:left="284" w:hanging="284"/>
        <w:rPr>
          <w:rFonts w:ascii="Courier" w:hAnsi="Courier"/>
          <w:sz w:val="22"/>
          <w:szCs w:val="22"/>
        </w:rPr>
      </w:pPr>
      <w:proofErr w:type="spellStart"/>
      <w:r w:rsidRPr="00CD5E79">
        <w:rPr>
          <w:rFonts w:ascii="Courier" w:hAnsi="Courier"/>
          <w:sz w:val="22"/>
          <w:szCs w:val="22"/>
        </w:rPr>
        <w:t>waitbar_toggle</w:t>
      </w:r>
      <w:proofErr w:type="spellEnd"/>
      <w:r>
        <w:rPr>
          <w:sz w:val="22"/>
          <w:szCs w:val="22"/>
        </w:rPr>
        <w:t xml:space="preserve">: toggle </w:t>
      </w:r>
      <w:proofErr w:type="spellStart"/>
      <w:r>
        <w:rPr>
          <w:sz w:val="22"/>
          <w:szCs w:val="22"/>
        </w:rPr>
        <w:t>waitbars</w:t>
      </w:r>
      <w:proofErr w:type="spellEnd"/>
      <w:r>
        <w:rPr>
          <w:sz w:val="22"/>
          <w:szCs w:val="22"/>
        </w:rPr>
        <w:t xml:space="preserve"> (on/off), see also </w:t>
      </w:r>
      <w:proofErr w:type="spellStart"/>
      <w:r w:rsidRPr="00CD5E79">
        <w:rPr>
          <w:rFonts w:ascii="Courier" w:hAnsi="Courier"/>
          <w:sz w:val="22"/>
          <w:szCs w:val="22"/>
        </w:rPr>
        <w:t>climada_global.waitbar</w:t>
      </w:r>
      <w:proofErr w:type="spellEnd"/>
    </w:p>
    <w:p w14:paraId="640A7F99" w14:textId="1B436534" w:rsidR="000F787B" w:rsidRDefault="000F787B" w:rsidP="008764C2">
      <w:pPr>
        <w:ind w:left="284" w:hanging="284"/>
        <w:rPr>
          <w:sz w:val="22"/>
          <w:szCs w:val="22"/>
        </w:rPr>
      </w:pPr>
      <w:proofErr w:type="spellStart"/>
      <w:r w:rsidRPr="00CD5E79">
        <w:rPr>
          <w:rFonts w:ascii="Courier" w:hAnsi="Courier"/>
          <w:sz w:val="22"/>
          <w:szCs w:val="22"/>
        </w:rPr>
        <w:t>climada_</w:t>
      </w:r>
      <w:r>
        <w:rPr>
          <w:rFonts w:ascii="Courier" w:hAnsi="Courier"/>
          <w:sz w:val="22"/>
          <w:szCs w:val="22"/>
        </w:rPr>
        <w:t>lonlat_cleanup</w:t>
      </w:r>
      <w:proofErr w:type="spellEnd"/>
      <w:r>
        <w:rPr>
          <w:sz w:val="22"/>
          <w:szCs w:val="22"/>
        </w:rPr>
        <w:t xml:space="preserve">: migrate </w:t>
      </w:r>
      <w:proofErr w:type="spellStart"/>
      <w:r>
        <w:rPr>
          <w:sz w:val="22"/>
          <w:szCs w:val="22"/>
        </w:rPr>
        <w:t>entity.assets</w:t>
      </w:r>
      <w:r w:rsidR="00597521">
        <w:rPr>
          <w:sz w:val="22"/>
          <w:szCs w:val="22"/>
        </w:rPr>
        <w:t>.lon</w:t>
      </w:r>
      <w:proofErr w:type="spellEnd"/>
      <w:r>
        <w:rPr>
          <w:sz w:val="22"/>
          <w:szCs w:val="22"/>
        </w:rPr>
        <w:t xml:space="preserve"> to </w:t>
      </w:r>
      <w:proofErr w:type="spellStart"/>
      <w:r>
        <w:rPr>
          <w:sz w:val="22"/>
          <w:szCs w:val="22"/>
        </w:rPr>
        <w:t>entity.assets.lon</w:t>
      </w:r>
      <w:proofErr w:type="spellEnd"/>
      <w:r>
        <w:rPr>
          <w:sz w:val="22"/>
          <w:szCs w:val="22"/>
        </w:rPr>
        <w:t xml:space="preserve"> …</w:t>
      </w:r>
    </w:p>
    <w:p w14:paraId="7C37C6D2" w14:textId="2FE20DF7" w:rsidR="001B35A2" w:rsidRDefault="00397BD2" w:rsidP="00E44CC5">
      <w:pPr>
        <w:pStyle w:val="Heading1"/>
      </w:pPr>
      <w:bookmarkStart w:id="23" w:name="_Toc286835124"/>
      <w:r>
        <w:t>climada modules</w:t>
      </w:r>
      <w:bookmarkEnd w:id="23"/>
    </w:p>
    <w:p w14:paraId="79AB35EA" w14:textId="77777777" w:rsidR="00397BD2" w:rsidRDefault="00397BD2" w:rsidP="0079159D">
      <w:pPr>
        <w:rPr>
          <w:sz w:val="22"/>
          <w:szCs w:val="22"/>
        </w:rPr>
      </w:pPr>
    </w:p>
    <w:p w14:paraId="17B866B1" w14:textId="588DDEB4" w:rsidR="00397BD2" w:rsidRDefault="00397BD2" w:rsidP="0079159D">
      <w:pPr>
        <w:rPr>
          <w:sz w:val="22"/>
          <w:szCs w:val="22"/>
        </w:rPr>
      </w:pPr>
      <w:r>
        <w:rPr>
          <w:sz w:val="22"/>
          <w:szCs w:val="22"/>
        </w:rPr>
        <w:t xml:space="preserve">While the core </w:t>
      </w:r>
      <w:proofErr w:type="spellStart"/>
      <w:r>
        <w:rPr>
          <w:sz w:val="22"/>
          <w:szCs w:val="22"/>
        </w:rPr>
        <w:t>climada</w:t>
      </w:r>
      <w:proofErr w:type="spellEnd"/>
      <w:r>
        <w:rPr>
          <w:sz w:val="22"/>
          <w:szCs w:val="22"/>
        </w:rPr>
        <w:t xml:space="preserve"> provides the user with the core probabilistic damage calculation and climate adaptation measures assessment functionalities, it only contains a simple tropical cyclone hazard. Therefore, there are </w:t>
      </w:r>
      <w:proofErr w:type="spellStart"/>
      <w:r>
        <w:rPr>
          <w:sz w:val="22"/>
          <w:szCs w:val="22"/>
        </w:rPr>
        <w:t>climada</w:t>
      </w:r>
      <w:proofErr w:type="spellEnd"/>
      <w:r>
        <w:rPr>
          <w:sz w:val="22"/>
          <w:szCs w:val="22"/>
        </w:rPr>
        <w:t xml:space="preserve"> extensions, called modules, to add functionality. Since the core </w:t>
      </w:r>
      <w:proofErr w:type="spellStart"/>
      <w:r>
        <w:rPr>
          <w:sz w:val="22"/>
          <w:szCs w:val="22"/>
        </w:rPr>
        <w:t>climada</w:t>
      </w:r>
      <w:proofErr w:type="spellEnd"/>
      <w:r>
        <w:rPr>
          <w:sz w:val="22"/>
          <w:szCs w:val="22"/>
        </w:rPr>
        <w:t xml:space="preserve"> only contains a simple tropical cyclone hazard, one of the first modules to be considered might be </w:t>
      </w:r>
      <w:proofErr w:type="spellStart"/>
      <w:r>
        <w:rPr>
          <w:sz w:val="22"/>
          <w:szCs w:val="22"/>
        </w:rPr>
        <w:t>tc_hazard_advanced</w:t>
      </w:r>
      <w:proofErr w:type="spellEnd"/>
      <w:r>
        <w:rPr>
          <w:sz w:val="22"/>
          <w:szCs w:val="22"/>
        </w:rPr>
        <w:t xml:space="preserve">, which improves the quality of the tropical cyclone hazard event set. There exists modules for other perils (to generate or make sue of other hazards, such as </w:t>
      </w:r>
      <w:proofErr w:type="spellStart"/>
      <w:r>
        <w:rPr>
          <w:sz w:val="22"/>
          <w:szCs w:val="22"/>
        </w:rPr>
        <w:t>tc_surge</w:t>
      </w:r>
      <w:proofErr w:type="spellEnd"/>
      <w:r>
        <w:rPr>
          <w:sz w:val="22"/>
          <w:szCs w:val="22"/>
        </w:rPr>
        <w:t xml:space="preserve"> and </w:t>
      </w:r>
      <w:proofErr w:type="spellStart"/>
      <w:r>
        <w:rPr>
          <w:sz w:val="22"/>
          <w:szCs w:val="22"/>
        </w:rPr>
        <w:t>tc_rain</w:t>
      </w:r>
      <w:proofErr w:type="spellEnd"/>
      <w:r>
        <w:rPr>
          <w:sz w:val="22"/>
          <w:szCs w:val="22"/>
        </w:rPr>
        <w:t xml:space="preserve">, </w:t>
      </w:r>
      <w:proofErr w:type="spellStart"/>
      <w:r>
        <w:rPr>
          <w:sz w:val="22"/>
          <w:szCs w:val="22"/>
        </w:rPr>
        <w:t>ws_europe</w:t>
      </w:r>
      <w:proofErr w:type="spellEnd"/>
      <w:r>
        <w:rPr>
          <w:sz w:val="22"/>
          <w:szCs w:val="22"/>
        </w:rPr>
        <w:t xml:space="preserve"> and </w:t>
      </w:r>
      <w:proofErr w:type="spellStart"/>
      <w:r>
        <w:rPr>
          <w:sz w:val="22"/>
          <w:szCs w:val="22"/>
        </w:rPr>
        <w:t>eq_global</w:t>
      </w:r>
      <w:proofErr w:type="spellEnd"/>
      <w:r>
        <w:rPr>
          <w:sz w:val="22"/>
          <w:szCs w:val="22"/>
        </w:rPr>
        <w:t>) and for other functionality, like automatic generation of assets (</w:t>
      </w:r>
      <w:proofErr w:type="spellStart"/>
      <w:r>
        <w:rPr>
          <w:sz w:val="22"/>
          <w:szCs w:val="22"/>
        </w:rPr>
        <w:t>country_risk</w:t>
      </w:r>
      <w:proofErr w:type="spellEnd"/>
      <w:r>
        <w:rPr>
          <w:sz w:val="22"/>
          <w:szCs w:val="22"/>
        </w:rPr>
        <w:t xml:space="preserve"> and </w:t>
      </w:r>
      <w:proofErr w:type="spellStart"/>
      <w:r>
        <w:rPr>
          <w:sz w:val="22"/>
          <w:szCs w:val="22"/>
        </w:rPr>
        <w:t>GDP_entity</w:t>
      </w:r>
      <w:proofErr w:type="spellEnd"/>
      <w:r>
        <w:rPr>
          <w:sz w:val="22"/>
          <w:szCs w:val="22"/>
        </w:rPr>
        <w:t xml:space="preserve">). Each module </w:t>
      </w:r>
      <w:r>
        <w:rPr>
          <w:sz w:val="22"/>
          <w:szCs w:val="22"/>
        </w:rPr>
        <w:lastRenderedPageBreak/>
        <w:t xml:space="preserve">contains (similar to core </w:t>
      </w:r>
      <w:proofErr w:type="spellStart"/>
      <w:r>
        <w:rPr>
          <w:sz w:val="22"/>
          <w:szCs w:val="22"/>
        </w:rPr>
        <w:t>climada</w:t>
      </w:r>
      <w:proofErr w:type="spellEnd"/>
      <w:r>
        <w:rPr>
          <w:sz w:val="22"/>
          <w:szCs w:val="22"/>
        </w:rPr>
        <w:t xml:space="preserve">) a code, data and docs folder, with a detailed documentation in the file </w:t>
      </w:r>
      <w:r w:rsidR="00037B71">
        <w:rPr>
          <w:sz w:val="22"/>
          <w:szCs w:val="22"/>
        </w:rPr>
        <w:t>{</w:t>
      </w:r>
      <w:proofErr w:type="spellStart"/>
      <w:r w:rsidR="00037B71">
        <w:rPr>
          <w:sz w:val="22"/>
          <w:szCs w:val="22"/>
        </w:rPr>
        <w:t>module_name</w:t>
      </w:r>
      <w:proofErr w:type="spellEnd"/>
      <w:r w:rsidR="00037B71">
        <w:rPr>
          <w:sz w:val="22"/>
          <w:szCs w:val="22"/>
        </w:rPr>
        <w:t>}.</w:t>
      </w:r>
      <w:proofErr w:type="spellStart"/>
      <w:r w:rsidR="00037B71">
        <w:rPr>
          <w:sz w:val="22"/>
          <w:szCs w:val="22"/>
        </w:rPr>
        <w:t>pdf</w:t>
      </w:r>
      <w:proofErr w:type="spellEnd"/>
      <w:r w:rsidR="00037B71">
        <w:rPr>
          <w:sz w:val="22"/>
          <w:szCs w:val="22"/>
        </w:rPr>
        <w:t xml:space="preserve"> in the docs folder. Therefore, one might first inspect these files still on </w:t>
      </w:r>
      <w:proofErr w:type="spellStart"/>
      <w:r w:rsidR="00037B71">
        <w:rPr>
          <w:sz w:val="22"/>
          <w:szCs w:val="22"/>
        </w:rPr>
        <w:t>GitHub</w:t>
      </w:r>
      <w:proofErr w:type="spellEnd"/>
      <w:r w:rsidR="00037B71">
        <w:rPr>
          <w:sz w:val="22"/>
          <w:szCs w:val="22"/>
        </w:rPr>
        <w:t xml:space="preserve"> before downloading a </w:t>
      </w:r>
      <w:proofErr w:type="spellStart"/>
      <w:r w:rsidR="00037B71">
        <w:rPr>
          <w:sz w:val="22"/>
          <w:szCs w:val="22"/>
        </w:rPr>
        <w:t>specifc</w:t>
      </w:r>
      <w:proofErr w:type="spellEnd"/>
      <w:r w:rsidR="00037B71">
        <w:rPr>
          <w:sz w:val="22"/>
          <w:szCs w:val="22"/>
        </w:rPr>
        <w:t xml:space="preserve"> module</w:t>
      </w:r>
      <w:r w:rsidR="00037B71">
        <w:rPr>
          <w:rStyle w:val="FootnoteReference"/>
          <w:sz w:val="22"/>
          <w:szCs w:val="22"/>
        </w:rPr>
        <w:footnoteReference w:id="46"/>
      </w:r>
      <w:r w:rsidR="00037B71">
        <w:rPr>
          <w:sz w:val="22"/>
          <w:szCs w:val="22"/>
        </w:rPr>
        <w:t>.</w:t>
      </w:r>
      <w:r w:rsidR="00702BFE">
        <w:rPr>
          <w:sz w:val="22"/>
          <w:szCs w:val="22"/>
        </w:rPr>
        <w:t xml:space="preserve"> Please note that core climate runs without restrictions under both MATLAB and Octave, but some modules might not have been extensively tested in Octave.</w:t>
      </w:r>
    </w:p>
    <w:p w14:paraId="3DB36AD1" w14:textId="77777777" w:rsidR="005B0D1D" w:rsidRDefault="005B0D1D" w:rsidP="0079159D">
      <w:pPr>
        <w:rPr>
          <w:sz w:val="22"/>
          <w:szCs w:val="22"/>
        </w:rPr>
      </w:pPr>
    </w:p>
    <w:p w14:paraId="00A4344F" w14:textId="527DDF50" w:rsidR="005B0D1D" w:rsidRDefault="005B0D1D" w:rsidP="005963B1">
      <w:pPr>
        <w:pStyle w:val="Listitem"/>
      </w:pPr>
      <w:proofErr w:type="spellStart"/>
      <w:r w:rsidRPr="005B0D1D">
        <w:t>GDP_entity</w:t>
      </w:r>
      <w:proofErr w:type="spellEnd"/>
      <w:r>
        <w:t xml:space="preserve">, </w:t>
      </w:r>
      <w:hyperlink r:id="rId40" w:history="1">
        <w:r w:rsidRPr="0015265F">
          <w:rPr>
            <w:rStyle w:val="Hyperlink"/>
          </w:rPr>
          <w:t>https://github.com/davidnbresch/climada_module_GDP_entity</w:t>
        </w:r>
      </w:hyperlink>
    </w:p>
    <w:p w14:paraId="1E7A745C" w14:textId="36776AF4" w:rsidR="005B0D1D" w:rsidRDefault="005B0D1D" w:rsidP="005B0D1D">
      <w:pPr>
        <w:rPr>
          <w:sz w:val="22"/>
          <w:szCs w:val="22"/>
        </w:rPr>
      </w:pPr>
      <w:r w:rsidRPr="005B0D1D">
        <w:rPr>
          <w:sz w:val="22"/>
          <w:szCs w:val="22"/>
        </w:rPr>
        <w:t>Cr</w:t>
      </w:r>
      <w:r>
        <w:rPr>
          <w:sz w:val="22"/>
          <w:szCs w:val="22"/>
        </w:rPr>
        <w:t xml:space="preserve">eate a default asset base for almost any </w:t>
      </w:r>
      <w:r w:rsidRPr="005B0D1D">
        <w:rPr>
          <w:sz w:val="22"/>
          <w:szCs w:val="22"/>
        </w:rPr>
        <w:t>specific country, consisting of centroids (used later e.g. to generate a hazard event set of matching resolution) and assets scaled to the country GDP for today and future</w:t>
      </w:r>
      <w:r>
        <w:rPr>
          <w:sz w:val="22"/>
          <w:szCs w:val="22"/>
        </w:rPr>
        <w:t xml:space="preserve">. </w:t>
      </w:r>
    </w:p>
    <w:p w14:paraId="362720ED" w14:textId="77777777" w:rsidR="005B0D1D" w:rsidRDefault="005B0D1D" w:rsidP="005B0D1D">
      <w:pPr>
        <w:rPr>
          <w:sz w:val="22"/>
          <w:szCs w:val="22"/>
        </w:rPr>
      </w:pPr>
    </w:p>
    <w:p w14:paraId="1E4EEB96" w14:textId="378342D4" w:rsidR="005B0D1D" w:rsidRDefault="005B0D1D" w:rsidP="005963B1">
      <w:pPr>
        <w:pStyle w:val="Listitem"/>
      </w:pPr>
      <w:proofErr w:type="spellStart"/>
      <w:r w:rsidRPr="005B0D1D">
        <w:t>country_risk</w:t>
      </w:r>
      <w:proofErr w:type="spellEnd"/>
      <w:r>
        <w:t xml:space="preserve">, </w:t>
      </w:r>
      <w:hyperlink r:id="rId41" w:history="1">
        <w:r w:rsidRPr="0015265F">
          <w:rPr>
            <w:rStyle w:val="Hyperlink"/>
          </w:rPr>
          <w:t>https://github.com/davidnbresch/climada_module_country_risk</w:t>
        </w:r>
      </w:hyperlink>
    </w:p>
    <w:p w14:paraId="6FC09F2D" w14:textId="54B0895F" w:rsidR="005B0D1D" w:rsidRPr="005B0D1D" w:rsidRDefault="005B0D1D" w:rsidP="005B0D1D">
      <w:pPr>
        <w:rPr>
          <w:sz w:val="22"/>
          <w:szCs w:val="22"/>
        </w:rPr>
      </w:pPr>
      <w:r w:rsidRPr="005B0D1D">
        <w:rPr>
          <w:sz w:val="22"/>
          <w:szCs w:val="22"/>
        </w:rPr>
        <w:t>This module runs all (av</w:t>
      </w:r>
      <w:r>
        <w:rPr>
          <w:sz w:val="22"/>
          <w:szCs w:val="22"/>
        </w:rPr>
        <w:t>ailable) perils for one country (or list of countries)</w:t>
      </w:r>
      <w:r w:rsidRPr="005B0D1D">
        <w:rPr>
          <w:sz w:val="22"/>
          <w:szCs w:val="22"/>
        </w:rPr>
        <w:t xml:space="preserve">. It generates </w:t>
      </w:r>
      <w:r>
        <w:rPr>
          <w:sz w:val="22"/>
          <w:szCs w:val="22"/>
        </w:rPr>
        <w:t xml:space="preserve">country or admin1 (state/province) assets,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p>
    <w:p w14:paraId="045A78D8" w14:textId="77777777" w:rsidR="005B0D1D" w:rsidRDefault="005B0D1D" w:rsidP="005B0D1D">
      <w:pPr>
        <w:rPr>
          <w:sz w:val="22"/>
          <w:szCs w:val="22"/>
        </w:rPr>
      </w:pPr>
    </w:p>
    <w:p w14:paraId="61851FAE" w14:textId="6EB67A1F" w:rsidR="005B0D1D" w:rsidRPr="005B0D1D" w:rsidRDefault="005B0D1D" w:rsidP="005963B1">
      <w:pPr>
        <w:pStyle w:val="Listitem"/>
      </w:pPr>
      <w:proofErr w:type="spellStart"/>
      <w:r w:rsidRPr="005B0D1D">
        <w:t>eq_global</w:t>
      </w:r>
      <w:proofErr w:type="spellEnd"/>
      <w:r>
        <w:t xml:space="preserve">, </w:t>
      </w:r>
      <w:hyperlink r:id="rId42" w:history="1">
        <w:r w:rsidRPr="0015265F">
          <w:rPr>
            <w:rStyle w:val="Hyperlink"/>
          </w:rPr>
          <w:t>https://github.com/davidnbresch/climada_module_eq_global</w:t>
        </w:r>
      </w:hyperlink>
    </w:p>
    <w:p w14:paraId="62AFD45F" w14:textId="3341492A" w:rsidR="005B0D1D" w:rsidRPr="005B0D1D" w:rsidRDefault="005B0D1D" w:rsidP="005B0D1D">
      <w:pPr>
        <w:rPr>
          <w:sz w:val="22"/>
          <w:szCs w:val="22"/>
        </w:rPr>
      </w:pPr>
      <w:r w:rsidRPr="005B0D1D">
        <w:rPr>
          <w:sz w:val="22"/>
          <w:szCs w:val="22"/>
        </w:rPr>
        <w:t>This module implements</w:t>
      </w:r>
      <w:r>
        <w:rPr>
          <w:sz w:val="22"/>
          <w:szCs w:val="22"/>
        </w:rPr>
        <w:t xml:space="preserve"> a raw global earthquake model.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GDP_entit</w:t>
      </w:r>
      <w:r w:rsidR="00F346BA">
        <w:rPr>
          <w:sz w:val="22"/>
          <w:szCs w:val="22"/>
        </w:rPr>
        <w:t>y</w:t>
      </w:r>
      <w:proofErr w:type="spellEnd"/>
      <w:r w:rsidR="00F346BA">
        <w:rPr>
          <w:sz w:val="22"/>
          <w:szCs w:val="22"/>
        </w:rPr>
        <w:t xml:space="preserve">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77777777" w:rsidR="00F346BA" w:rsidRDefault="005B0D1D" w:rsidP="005963B1">
      <w:pPr>
        <w:pStyle w:val="Listitem"/>
      </w:pPr>
      <w:proofErr w:type="spellStart"/>
      <w:r>
        <w:t>e</w:t>
      </w:r>
      <w:r w:rsidRPr="005B0D1D">
        <w:t>topo</w:t>
      </w:r>
      <w:proofErr w:type="spellEnd"/>
      <w:r>
        <w:t xml:space="preserve">, </w:t>
      </w:r>
      <w:hyperlink r:id="rId43" w:history="1">
        <w:r w:rsidR="00F346BA" w:rsidRPr="0015265F">
          <w:rPr>
            <w:rStyle w:val="Hyperlink"/>
          </w:rPr>
          <w:t>https://github.com/davidnbresch/climada_module_etopo</w:t>
        </w:r>
      </w:hyperlink>
      <w:r w:rsidR="00F346BA">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16105BFE" w:rsidR="00F346BA" w:rsidRPr="00F346BA" w:rsidRDefault="00F346BA" w:rsidP="005963B1">
      <w:pPr>
        <w:pStyle w:val="Listitem"/>
      </w:pPr>
      <w:r>
        <w:t>m</w:t>
      </w:r>
      <w:r w:rsidR="005B0D1D" w:rsidRPr="005B0D1D">
        <w:t>eteorites</w:t>
      </w:r>
      <w:r>
        <w:t xml:space="preserve">, </w:t>
      </w:r>
      <w:hyperlink r:id="rId44" w:history="1">
        <w:r w:rsidRPr="0015265F">
          <w:rPr>
            <w:rStyle w:val="Hyperlink"/>
          </w:rPr>
          <w:t>https://github.com/davidnbresch/climada_module_meteorites</w:t>
        </w:r>
      </w:hyperlink>
      <w:r>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w:t>
      </w:r>
      <w:r>
        <w:rPr>
          <w:sz w:val="22"/>
          <w:szCs w:val="22"/>
        </w:rPr>
        <w:t>tity</w:t>
      </w:r>
      <w:proofErr w:type="spellEnd"/>
      <w:r>
        <w:rPr>
          <w:sz w:val="22"/>
          <w:szCs w:val="22"/>
        </w:rPr>
        <w:t xml:space="preserve">  to generate the centroids.</w:t>
      </w:r>
    </w:p>
    <w:p w14:paraId="467934C3" w14:textId="278341F1" w:rsidR="005B0D1D" w:rsidRPr="005B0D1D" w:rsidRDefault="005B0D1D" w:rsidP="005B0D1D">
      <w:pPr>
        <w:rPr>
          <w:sz w:val="22"/>
          <w:szCs w:val="22"/>
        </w:rPr>
      </w:pPr>
    </w:p>
    <w:p w14:paraId="39193022" w14:textId="108A71DC" w:rsidR="009944D4" w:rsidRDefault="005B0D1D" w:rsidP="005963B1">
      <w:pPr>
        <w:pStyle w:val="Listitem"/>
      </w:pPr>
      <w:proofErr w:type="spellStart"/>
      <w:r w:rsidRPr="005B0D1D">
        <w:t>tc_hazard_advanced</w:t>
      </w:r>
      <w:proofErr w:type="spellEnd"/>
      <w:r w:rsidR="00F346BA">
        <w:t xml:space="preserve">, </w:t>
      </w:r>
      <w:hyperlink r:id="rId45" w:history="1">
        <w:r w:rsidR="009944D4" w:rsidRPr="0015265F">
          <w:rPr>
            <w:rStyle w:val="Hyperlink"/>
          </w:rPr>
          <w:t>https://github.com/davidnbresch/climada_module_tc_hazard_advanced</w:t>
        </w:r>
      </w:hyperlink>
    </w:p>
    <w:p w14:paraId="7754ECE6" w14:textId="0BB76347" w:rsidR="009944D4" w:rsidRPr="009944D4" w:rsidRDefault="009944D4" w:rsidP="009944D4">
      <w:pPr>
        <w:rPr>
          <w:sz w:val="22"/>
          <w:szCs w:val="22"/>
        </w:rPr>
      </w:pPr>
      <w:r w:rsidRPr="009944D4">
        <w:rPr>
          <w:sz w:val="22"/>
          <w:szCs w:val="22"/>
        </w:rPr>
        <w:t xml:space="preserve">This module implements the tropical cyclone (TC) attenuation after landfall for probabilistic events. Make yourself familiar with the core </w:t>
      </w:r>
      <w:proofErr w:type="spellStart"/>
      <w:r w:rsidRPr="009944D4">
        <w:rPr>
          <w:sz w:val="22"/>
          <w:szCs w:val="22"/>
        </w:rPr>
        <w:t>climada</w:t>
      </w:r>
      <w:proofErr w:type="spellEnd"/>
      <w:r w:rsidRPr="009944D4">
        <w:rPr>
          <w:sz w:val="22"/>
          <w:szCs w:val="22"/>
        </w:rPr>
        <w:t xml:space="preserve"> tropical cyclone hazard event set (and its generation) first. A good implementation of both the basic, probabilistic and advanced tropical cyclone hazard generation can be found in the </w:t>
      </w:r>
      <w:proofErr w:type="spellStart"/>
      <w:r w:rsidRPr="009944D4">
        <w:rPr>
          <w:sz w:val="22"/>
          <w:szCs w:val="22"/>
        </w:rPr>
        <w:t>climada</w:t>
      </w:r>
      <w:proofErr w:type="spellEnd"/>
      <w:r w:rsidRPr="009944D4">
        <w:rPr>
          <w:sz w:val="22"/>
          <w:szCs w:val="22"/>
        </w:rPr>
        <w:t xml:space="preserve"> module country ri</w:t>
      </w:r>
      <w:r>
        <w:rPr>
          <w:sz w:val="22"/>
          <w:szCs w:val="22"/>
        </w:rPr>
        <w:t xml:space="preserve">sk  and there in the routine </w:t>
      </w:r>
      <w:proofErr w:type="spellStart"/>
      <w:r w:rsidRPr="009944D4">
        <w:rPr>
          <w:sz w:val="22"/>
          <w:szCs w:val="22"/>
        </w:rPr>
        <w:t>centroids_generate_hazard_sets</w:t>
      </w:r>
      <w:proofErr w:type="spellEnd"/>
      <w:r w:rsidRPr="009944D4">
        <w:rPr>
          <w:sz w:val="22"/>
          <w:szCs w:val="22"/>
        </w:rPr>
        <w:t>.</w:t>
      </w:r>
    </w:p>
    <w:p w14:paraId="32E9E4FF" w14:textId="2DC1D440" w:rsidR="005B0D1D" w:rsidRPr="005B0D1D" w:rsidRDefault="005B0D1D" w:rsidP="005B0D1D">
      <w:pPr>
        <w:rPr>
          <w:sz w:val="22"/>
          <w:szCs w:val="22"/>
        </w:rPr>
      </w:pPr>
    </w:p>
    <w:p w14:paraId="4D8A41DD" w14:textId="2E90C563" w:rsidR="009944D4" w:rsidRDefault="005B0D1D" w:rsidP="005963B1">
      <w:pPr>
        <w:pStyle w:val="Listitem"/>
      </w:pPr>
      <w:proofErr w:type="spellStart"/>
      <w:r w:rsidRPr="005B0D1D">
        <w:t>tc_rain</w:t>
      </w:r>
      <w:proofErr w:type="spellEnd"/>
      <w:r w:rsidR="009944D4">
        <w:t xml:space="preserve">, </w:t>
      </w:r>
      <w:hyperlink r:id="rId46" w:history="1">
        <w:r w:rsidR="009944D4" w:rsidRPr="0015265F">
          <w:rPr>
            <w:rStyle w:val="Hyperlink"/>
          </w:rPr>
          <w:t>https://github.com/davidnbresch/climada_module_tc_rain</w:t>
        </w:r>
      </w:hyperlink>
    </w:p>
    <w:p w14:paraId="12A1B222" w14:textId="0606B881" w:rsidR="009944D4" w:rsidRPr="009944D4" w:rsidRDefault="009944D4" w:rsidP="009944D4">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allows to generate the precipitation fields accompanying a tropical cyclone - the torrential rain (TR) hazard event set.</w:t>
      </w:r>
      <w:r>
        <w:rPr>
          <w:sz w:val="22"/>
          <w:szCs w:val="22"/>
        </w:rPr>
        <w:t xml:space="preserve"> Please see </w:t>
      </w:r>
      <w:proofErr w:type="spellStart"/>
      <w:r w:rsidRPr="005B0D1D">
        <w:rPr>
          <w:sz w:val="22"/>
          <w:szCs w:val="22"/>
        </w:rPr>
        <w:t>tc_hazard_advanced</w:t>
      </w:r>
      <w:proofErr w:type="spellEnd"/>
      <w:r>
        <w:rPr>
          <w:sz w:val="22"/>
          <w:szCs w:val="22"/>
        </w:rPr>
        <w:t>, too, as generating rain fields makes far more sense after application of this module.</w:t>
      </w:r>
    </w:p>
    <w:p w14:paraId="5202E167" w14:textId="6BD288F3" w:rsidR="005B0D1D" w:rsidRDefault="005B0D1D" w:rsidP="005B0D1D">
      <w:pPr>
        <w:rPr>
          <w:sz w:val="22"/>
          <w:szCs w:val="22"/>
        </w:rPr>
      </w:pPr>
    </w:p>
    <w:p w14:paraId="655444BD" w14:textId="1EC7BE6E" w:rsidR="009944D4" w:rsidRDefault="005B0D1D" w:rsidP="005963B1">
      <w:pPr>
        <w:pStyle w:val="Listitem"/>
      </w:pPr>
      <w:proofErr w:type="spellStart"/>
      <w:r w:rsidRPr="005B0D1D">
        <w:t>tc_surge</w:t>
      </w:r>
      <w:proofErr w:type="spellEnd"/>
      <w:r w:rsidR="009944D4">
        <w:t xml:space="preserve">, </w:t>
      </w:r>
      <w:hyperlink r:id="rId47" w:history="1">
        <w:r w:rsidR="009944D4" w:rsidRPr="0015265F">
          <w:rPr>
            <w:rStyle w:val="Hyperlink"/>
          </w:rPr>
          <w:t>https://github.com/davidnbresch/climada_module_tc_surge</w:t>
        </w:r>
      </w:hyperlink>
    </w:p>
    <w:p w14:paraId="6FE15055" w14:textId="3A48E1E5" w:rsidR="009944D4" w:rsidRPr="009944D4" w:rsidRDefault="009944D4" w:rsidP="009944D4">
      <w:pPr>
        <w:rPr>
          <w:sz w:val="22"/>
          <w:szCs w:val="22"/>
        </w:rPr>
      </w:pPr>
      <w:r>
        <w:rPr>
          <w:sz w:val="22"/>
          <w:szCs w:val="22"/>
        </w:rPr>
        <w:t xml:space="preserve">This module implements </w:t>
      </w:r>
      <w:r w:rsidRPr="009944D4">
        <w:rPr>
          <w:sz w:val="22"/>
          <w:szCs w:val="22"/>
        </w:rPr>
        <w:t xml:space="preserve">a tropical cyclone storm surge model . It’s based on </w:t>
      </w:r>
      <w:proofErr w:type="spellStart"/>
      <w:r w:rsidRPr="009944D4">
        <w:rPr>
          <w:sz w:val="22"/>
          <w:szCs w:val="22"/>
        </w:rPr>
        <w:t>climada’s</w:t>
      </w:r>
      <w:proofErr w:type="spellEnd"/>
      <w:r w:rsidRPr="009944D4">
        <w:rPr>
          <w:sz w:val="22"/>
          <w:szCs w:val="22"/>
        </w:rPr>
        <w:t xml:space="preserve"> core tropical cyclone (TC) module. Hence in order to run </w:t>
      </w:r>
      <w:proofErr w:type="spellStart"/>
      <w:r w:rsidRPr="009944D4">
        <w:rPr>
          <w:sz w:val="22"/>
          <w:szCs w:val="22"/>
        </w:rPr>
        <w:t>tc_surge</w:t>
      </w:r>
      <w:proofErr w:type="spellEnd"/>
      <w:r w:rsidRPr="009944D4">
        <w:rPr>
          <w:sz w:val="22"/>
          <w:szCs w:val="22"/>
        </w:rPr>
        <w:t xml:space="preserve">, make sure you’ve made yourself familiar (to some extent at least) with the core </w:t>
      </w:r>
      <w:proofErr w:type="spellStart"/>
      <w:r w:rsidRPr="009944D4">
        <w:rPr>
          <w:sz w:val="22"/>
          <w:szCs w:val="22"/>
        </w:rPr>
        <w:t>climada</w:t>
      </w:r>
      <w:proofErr w:type="spellEnd"/>
      <w:r w:rsidRPr="009944D4">
        <w:rPr>
          <w:sz w:val="22"/>
          <w:szCs w:val="22"/>
        </w:rPr>
        <w:t xml:space="preserve"> </w:t>
      </w:r>
      <w:r>
        <w:rPr>
          <w:sz w:val="22"/>
          <w:szCs w:val="22"/>
        </w:rPr>
        <w:lastRenderedPageBreak/>
        <w:t>tropical cyclone hazard module. N</w:t>
      </w:r>
      <w:r w:rsidRPr="009944D4">
        <w:rPr>
          <w:sz w:val="22"/>
          <w:szCs w:val="22"/>
        </w:rPr>
        <w:t>eeds the</w:t>
      </w:r>
      <w:r>
        <w:rPr>
          <w:sz w:val="22"/>
          <w:szCs w:val="22"/>
        </w:rPr>
        <w:t xml:space="preserve"> </w:t>
      </w:r>
      <w:proofErr w:type="spellStart"/>
      <w:r>
        <w:rPr>
          <w:sz w:val="22"/>
          <w:szCs w:val="22"/>
        </w:rPr>
        <w:t>climada</w:t>
      </w:r>
      <w:proofErr w:type="spellEnd"/>
      <w:r>
        <w:rPr>
          <w:sz w:val="22"/>
          <w:szCs w:val="22"/>
        </w:rPr>
        <w:t xml:space="preserve"> module </w:t>
      </w:r>
      <w:proofErr w:type="spellStart"/>
      <w:r>
        <w:rPr>
          <w:sz w:val="22"/>
          <w:szCs w:val="22"/>
        </w:rPr>
        <w:t>etopo</w:t>
      </w:r>
      <w:proofErr w:type="spellEnd"/>
      <w:r>
        <w:rPr>
          <w:sz w:val="22"/>
          <w:szCs w:val="22"/>
        </w:rPr>
        <w:t xml:space="preserve">, </w:t>
      </w:r>
      <w:r w:rsidRPr="009944D4">
        <w:rPr>
          <w:sz w:val="22"/>
          <w:szCs w:val="22"/>
        </w:rPr>
        <w:t>highly recommended to make use of m</w:t>
      </w:r>
      <w:r>
        <w:rPr>
          <w:sz w:val="22"/>
          <w:szCs w:val="22"/>
        </w:rPr>
        <w:t xml:space="preserve">odule </w:t>
      </w:r>
      <w:proofErr w:type="spellStart"/>
      <w:r>
        <w:rPr>
          <w:sz w:val="22"/>
          <w:szCs w:val="22"/>
        </w:rPr>
        <w:t>tc_hazard_advanced</w:t>
      </w:r>
      <w:proofErr w:type="spellEnd"/>
      <w:r>
        <w:rPr>
          <w:sz w:val="22"/>
          <w:szCs w:val="22"/>
        </w:rPr>
        <w:t xml:space="preserve"> , too.</w:t>
      </w:r>
    </w:p>
    <w:p w14:paraId="190EE170" w14:textId="77777777" w:rsidR="009944D4" w:rsidRDefault="009944D4" w:rsidP="005B0D1D">
      <w:pPr>
        <w:rPr>
          <w:sz w:val="22"/>
          <w:szCs w:val="22"/>
        </w:rPr>
      </w:pPr>
    </w:p>
    <w:p w14:paraId="7E596C97" w14:textId="1106F2B6" w:rsidR="009944D4" w:rsidRDefault="005B0D1D" w:rsidP="005963B1">
      <w:pPr>
        <w:pStyle w:val="Listitem"/>
      </w:pPr>
      <w:proofErr w:type="spellStart"/>
      <w:r w:rsidRPr="005B0D1D">
        <w:t>ws_europe</w:t>
      </w:r>
      <w:proofErr w:type="spellEnd"/>
      <w:r w:rsidR="009944D4">
        <w:t xml:space="preserve">, </w:t>
      </w:r>
      <w:hyperlink r:id="rId48" w:history="1">
        <w:r w:rsidR="009944D4" w:rsidRPr="0015265F">
          <w:rPr>
            <w:rStyle w:val="Hyperlink"/>
          </w:rPr>
          <w:t>https://github.com/davidnbresch/climada_module_ws_europe</w:t>
        </w:r>
      </w:hyperlink>
    </w:p>
    <w:p w14:paraId="7828AB5A" w14:textId="1DF742DC" w:rsidR="005B0D1D" w:rsidRDefault="009944D4" w:rsidP="005B0D1D">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contains the European winter storm hazard event sets as used in the following publication:</w:t>
      </w:r>
      <w:r>
        <w:rPr>
          <w:sz w:val="22"/>
          <w:szCs w:val="22"/>
        </w:rPr>
        <w:t xml:space="preserve"> </w:t>
      </w:r>
      <w:proofErr w:type="spellStart"/>
      <w:r w:rsidRPr="009944D4">
        <w:rPr>
          <w:sz w:val="22"/>
          <w:szCs w:val="22"/>
        </w:rPr>
        <w:t>Schwierz</w:t>
      </w:r>
      <w:proofErr w:type="spellEnd"/>
      <w:r w:rsidRPr="009944D4">
        <w:rPr>
          <w:sz w:val="22"/>
          <w:szCs w:val="22"/>
        </w:rPr>
        <w:t xml:space="preserve">, C., P. </w:t>
      </w:r>
      <w:proofErr w:type="spellStart"/>
      <w:r w:rsidRPr="009944D4">
        <w:rPr>
          <w:sz w:val="22"/>
          <w:szCs w:val="22"/>
        </w:rPr>
        <w:t>Köllner</w:t>
      </w:r>
      <w:proofErr w:type="spellEnd"/>
      <w:r w:rsidRPr="009944D4">
        <w:rPr>
          <w:sz w:val="22"/>
          <w:szCs w:val="22"/>
        </w:rPr>
        <w:t xml:space="preserve">-Heck, E. </w:t>
      </w:r>
      <w:proofErr w:type="spellStart"/>
      <w:r w:rsidRPr="009944D4">
        <w:rPr>
          <w:sz w:val="22"/>
          <w:szCs w:val="22"/>
        </w:rPr>
        <w:t>Zenklusen</w:t>
      </w:r>
      <w:proofErr w:type="spellEnd"/>
      <w:r w:rsidRPr="009944D4">
        <w:rPr>
          <w:sz w:val="22"/>
          <w:szCs w:val="22"/>
        </w:rPr>
        <w:t xml:space="preserve"> Mutter, D. N. </w:t>
      </w:r>
      <w:proofErr w:type="spellStart"/>
      <w:r w:rsidRPr="009944D4">
        <w:rPr>
          <w:sz w:val="22"/>
          <w:szCs w:val="22"/>
        </w:rPr>
        <w:t>Bresch</w:t>
      </w:r>
      <w:proofErr w:type="spellEnd"/>
      <w:r w:rsidRPr="009944D4">
        <w:rPr>
          <w:sz w:val="22"/>
          <w:szCs w:val="22"/>
        </w:rPr>
        <w:t>, P.-</w:t>
      </w:r>
      <w:proofErr w:type="spellStart"/>
      <w:r w:rsidRPr="009944D4">
        <w:rPr>
          <w:sz w:val="22"/>
          <w:szCs w:val="22"/>
        </w:rPr>
        <w:t>L.Vidale</w:t>
      </w:r>
      <w:proofErr w:type="spellEnd"/>
      <w:r w:rsidRPr="009944D4">
        <w:rPr>
          <w:sz w:val="22"/>
          <w:szCs w:val="22"/>
        </w:rPr>
        <w:t xml:space="preserve">, M. Wild, C., and </w:t>
      </w:r>
      <w:proofErr w:type="spellStart"/>
      <w:r w:rsidRPr="009944D4">
        <w:rPr>
          <w:sz w:val="22"/>
          <w:szCs w:val="22"/>
        </w:rPr>
        <w:t>Schär</w:t>
      </w:r>
      <w:proofErr w:type="spellEnd"/>
      <w:r w:rsidRPr="009944D4">
        <w:rPr>
          <w:sz w:val="22"/>
          <w:szCs w:val="22"/>
        </w:rPr>
        <w:t xml:space="preserve">, 2010: </w:t>
      </w:r>
      <w:proofErr w:type="spellStart"/>
      <w:r w:rsidRPr="009944D4">
        <w:rPr>
          <w:sz w:val="22"/>
          <w:szCs w:val="22"/>
        </w:rPr>
        <w:t>Modelling</w:t>
      </w:r>
      <w:proofErr w:type="spellEnd"/>
      <w:r w:rsidRPr="009944D4">
        <w:rPr>
          <w:sz w:val="22"/>
          <w:szCs w:val="22"/>
        </w:rPr>
        <w:t xml:space="preserve"> European winter wind storm losses in current and future climate. Climatic Change (2010) 101:485?514, </w:t>
      </w:r>
      <w:proofErr w:type="spellStart"/>
      <w:r w:rsidRPr="009944D4">
        <w:rPr>
          <w:sz w:val="22"/>
          <w:szCs w:val="22"/>
        </w:rPr>
        <w:t>doi</w:t>
      </w:r>
      <w:proofErr w:type="spellEnd"/>
      <w:r w:rsidRPr="009944D4">
        <w:rPr>
          <w:sz w:val="22"/>
          <w:szCs w:val="22"/>
        </w:rPr>
        <w:t>: 10.1007/s10584-009-9712-1.</w:t>
      </w:r>
    </w:p>
    <w:p w14:paraId="31CCBAAE" w14:textId="77777777" w:rsidR="009944D4" w:rsidRDefault="009944D4" w:rsidP="005B0D1D">
      <w:pPr>
        <w:rPr>
          <w:sz w:val="22"/>
          <w:szCs w:val="22"/>
        </w:rPr>
      </w:pPr>
    </w:p>
    <w:p w14:paraId="5ACEC131" w14:textId="6E518218" w:rsidR="005B0D1D" w:rsidRDefault="005B0D1D" w:rsidP="005963B1">
      <w:pPr>
        <w:pStyle w:val="Listitem"/>
      </w:pPr>
      <w:proofErr w:type="spellStart"/>
      <w:r w:rsidRPr="005B0D1D">
        <w:t>barisal_demo</w:t>
      </w:r>
      <w:proofErr w:type="spellEnd"/>
      <w:r w:rsidR="005963B1">
        <w:t xml:space="preserve">, </w:t>
      </w:r>
      <w:hyperlink r:id="rId49" w:history="1">
        <w:r w:rsidR="005963B1" w:rsidRPr="00432812">
          <w:rPr>
            <w:rStyle w:val="Hyperlink"/>
          </w:rPr>
          <w:t>https://github.com/davidnbresch/climada_module_barisal_demo</w:t>
        </w:r>
      </w:hyperlink>
      <w:r w:rsidR="005963B1">
        <w:t xml:space="preserve"> </w:t>
      </w:r>
    </w:p>
    <w:p w14:paraId="624C767F" w14:textId="7652920A" w:rsidR="00E7116E" w:rsidRDefault="005963B1" w:rsidP="005963B1">
      <w:pPr>
        <w:rPr>
          <w:sz w:val="22"/>
          <w:szCs w:val="22"/>
        </w:rPr>
      </w:pPr>
      <w:r w:rsidRPr="005963B1">
        <w:rPr>
          <w:sz w:val="22"/>
          <w:szCs w:val="22"/>
        </w:rPr>
        <w:t>Barisal, Bangladesh, demo module, all numbers and results are for demonstration purposes only.</w:t>
      </w:r>
    </w:p>
    <w:p w14:paraId="7C58BCAC" w14:textId="77777777" w:rsidR="008764C2" w:rsidRDefault="008764C2" w:rsidP="005963B1">
      <w:pPr>
        <w:rPr>
          <w:sz w:val="22"/>
          <w:szCs w:val="22"/>
        </w:rPr>
      </w:pPr>
    </w:p>
    <w:p w14:paraId="20557011" w14:textId="5B394293" w:rsidR="008764C2" w:rsidRDefault="008764C2" w:rsidP="008764C2">
      <w:pPr>
        <w:pStyle w:val="Listitem"/>
      </w:pPr>
      <w:proofErr w:type="spellStart"/>
      <w:r>
        <w:t>kml_toolbox</w:t>
      </w:r>
      <w:proofErr w:type="spellEnd"/>
      <w:r>
        <w:t xml:space="preserve">, </w:t>
      </w:r>
      <w:hyperlink r:id="rId50" w:history="1">
        <w:r w:rsidRPr="00AF7D56">
          <w:rPr>
            <w:rStyle w:val="Hyperlink"/>
          </w:rPr>
          <w:t>https://github.com/davidnbresch/climada_module_kml_toolbox</w:t>
        </w:r>
      </w:hyperlink>
      <w:r>
        <w:t xml:space="preserve"> </w:t>
      </w:r>
    </w:p>
    <w:p w14:paraId="734B06EC" w14:textId="18E91EDB" w:rsidR="008764C2" w:rsidRDefault="008764C2" w:rsidP="005963B1">
      <w:pPr>
        <w:rPr>
          <w:sz w:val="22"/>
          <w:szCs w:val="22"/>
        </w:rPr>
      </w:pPr>
      <w:r>
        <w:rPr>
          <w:sz w:val="22"/>
          <w:szCs w:val="22"/>
        </w:rPr>
        <w:t xml:space="preserve">To write </w:t>
      </w:r>
      <w:proofErr w:type="spellStart"/>
      <w:r>
        <w:rPr>
          <w:sz w:val="22"/>
          <w:szCs w:val="22"/>
        </w:rPr>
        <w:t>kml</w:t>
      </w:r>
      <w:proofErr w:type="spellEnd"/>
      <w:r>
        <w:rPr>
          <w:sz w:val="22"/>
          <w:szCs w:val="22"/>
        </w:rPr>
        <w:t xml:space="preserve"> files, e.g. to visualize asset distribution and hazard/damage animations in Google Earth</w:t>
      </w:r>
      <w:r w:rsidRPr="005963B1">
        <w:rPr>
          <w:sz w:val="22"/>
          <w:szCs w:val="22"/>
        </w:rPr>
        <w:t>.</w:t>
      </w:r>
    </w:p>
    <w:p w14:paraId="7AF4B58C" w14:textId="77777777" w:rsidR="002342AF" w:rsidRDefault="002342AF" w:rsidP="005963B1">
      <w:pPr>
        <w:rPr>
          <w:sz w:val="22"/>
          <w:szCs w:val="22"/>
        </w:rPr>
      </w:pPr>
    </w:p>
    <w:p w14:paraId="7D94E142" w14:textId="24EF9581" w:rsidR="002342AF" w:rsidRDefault="002342AF" w:rsidP="002342AF">
      <w:pPr>
        <w:pStyle w:val="Listitem"/>
      </w:pPr>
      <w:proofErr w:type="spellStart"/>
      <w:r>
        <w:t>Octave_io_fix</w:t>
      </w:r>
      <w:proofErr w:type="spellEnd"/>
      <w:r>
        <w:t xml:space="preserve">, </w:t>
      </w:r>
      <w:hyperlink r:id="rId51" w:history="1">
        <w:r w:rsidRPr="0052609F">
          <w:rPr>
            <w:rStyle w:val="Hyperlink"/>
          </w:rPr>
          <w:t>https://github.com/davidnbresch/Octave_io_fix</w:t>
        </w:r>
      </w:hyperlink>
    </w:p>
    <w:p w14:paraId="18E5AB48" w14:textId="7581543A" w:rsidR="002342AF" w:rsidRDefault="002342AF" w:rsidP="002342AF">
      <w:pPr>
        <w:rPr>
          <w:sz w:val="22"/>
          <w:szCs w:val="22"/>
        </w:rPr>
      </w:pPr>
      <w:r>
        <w:rPr>
          <w:sz w:val="22"/>
          <w:szCs w:val="22"/>
        </w:rPr>
        <w:t>P</w:t>
      </w:r>
      <w:r w:rsidRPr="002342AF">
        <w:rPr>
          <w:sz w:val="22"/>
          <w:szCs w:val="22"/>
        </w:rPr>
        <w:t xml:space="preserve">rovides a crude fix for this issue by providing Octave </w:t>
      </w:r>
      <w:proofErr w:type="spellStart"/>
      <w:r w:rsidRPr="002342AF">
        <w:rPr>
          <w:sz w:val="22"/>
          <w:szCs w:val="22"/>
        </w:rPr>
        <w:t>io</w:t>
      </w:r>
      <w:proofErr w:type="spellEnd"/>
      <w:r w:rsidRPr="002342AF">
        <w:rPr>
          <w:sz w:val="22"/>
          <w:szCs w:val="22"/>
        </w:rPr>
        <w:t xml:space="preserve"> </w:t>
      </w:r>
      <w:r>
        <w:rPr>
          <w:sz w:val="22"/>
          <w:szCs w:val="22"/>
        </w:rPr>
        <w:t>(e.g. read .</w:t>
      </w:r>
      <w:proofErr w:type="spellStart"/>
      <w:r>
        <w:rPr>
          <w:sz w:val="22"/>
          <w:szCs w:val="22"/>
        </w:rPr>
        <w:t>xls</w:t>
      </w:r>
      <w:proofErr w:type="spellEnd"/>
      <w:r>
        <w:rPr>
          <w:sz w:val="22"/>
          <w:szCs w:val="22"/>
        </w:rPr>
        <w:t>, .</w:t>
      </w:r>
      <w:proofErr w:type="spellStart"/>
      <w:r>
        <w:rPr>
          <w:sz w:val="22"/>
          <w:szCs w:val="22"/>
        </w:rPr>
        <w:t>xlsx</w:t>
      </w:r>
      <w:proofErr w:type="spellEnd"/>
      <w:r>
        <w:rPr>
          <w:sz w:val="22"/>
          <w:szCs w:val="22"/>
        </w:rPr>
        <w:t xml:space="preserve"> and .</w:t>
      </w:r>
      <w:proofErr w:type="spellStart"/>
      <w:r>
        <w:rPr>
          <w:sz w:val="22"/>
          <w:szCs w:val="22"/>
        </w:rPr>
        <w:t>ods</w:t>
      </w:r>
      <w:proofErr w:type="spellEnd"/>
      <w:r>
        <w:rPr>
          <w:sz w:val="22"/>
          <w:szCs w:val="22"/>
        </w:rPr>
        <w:t xml:space="preserve"> files) </w:t>
      </w:r>
      <w:r w:rsidRPr="002342AF">
        <w:rPr>
          <w:sz w:val="22"/>
          <w:szCs w:val="22"/>
        </w:rPr>
        <w:t xml:space="preserve">as a </w:t>
      </w:r>
      <w:proofErr w:type="spellStart"/>
      <w:r w:rsidRPr="002342AF">
        <w:rPr>
          <w:sz w:val="22"/>
          <w:szCs w:val="22"/>
        </w:rPr>
        <w:t>climada</w:t>
      </w:r>
      <w:proofErr w:type="spellEnd"/>
      <w:r w:rsidRPr="002342AF">
        <w:rPr>
          <w:sz w:val="22"/>
          <w:szCs w:val="22"/>
        </w:rPr>
        <w:t xml:space="preserve"> module instead of a proper Octave package.</w:t>
      </w:r>
      <w:r>
        <w:rPr>
          <w:sz w:val="22"/>
          <w:szCs w:val="22"/>
        </w:rPr>
        <w:t xml:space="preserve"> </w:t>
      </w:r>
      <w:r w:rsidRPr="002342AF">
        <w:rPr>
          <w:sz w:val="22"/>
          <w:szCs w:val="22"/>
        </w:rPr>
        <w:t xml:space="preserve">This </w:t>
      </w:r>
      <w:proofErr w:type="spellStart"/>
      <w:r w:rsidRPr="002342AF">
        <w:rPr>
          <w:sz w:val="22"/>
          <w:szCs w:val="22"/>
        </w:rPr>
        <w:t>climada</w:t>
      </w:r>
      <w:proofErr w:type="spellEnd"/>
      <w:r w:rsidRPr="002342AF">
        <w:rPr>
          <w:sz w:val="22"/>
          <w:szCs w:val="22"/>
        </w:rPr>
        <w:t xml:space="preserve"> module contains the CRUDE work-around for cases where the Octave package io-2.2.6.tar can</w:t>
      </w:r>
      <w:r>
        <w:rPr>
          <w:sz w:val="22"/>
          <w:szCs w:val="22"/>
        </w:rPr>
        <w:t xml:space="preserve"> not be installed by using </w:t>
      </w:r>
      <w:r w:rsidRPr="002342AF">
        <w:rPr>
          <w:rFonts w:ascii="Courier" w:hAnsi="Courier"/>
          <w:sz w:val="22"/>
          <w:szCs w:val="22"/>
        </w:rPr>
        <w:t>pkg</w:t>
      </w:r>
      <w:r>
        <w:rPr>
          <w:sz w:val="22"/>
          <w:szCs w:val="22"/>
        </w:rPr>
        <w:t>. T</w:t>
      </w:r>
      <w:r w:rsidRPr="002342AF">
        <w:rPr>
          <w:sz w:val="22"/>
          <w:szCs w:val="22"/>
        </w:rPr>
        <w:t>ested on Mac Air, under OS X Yosemite, Version 10.10.1 (computer in Octave returns x86_64-apple-darwin13.0.0) and Octave version 3.8.0. Note that the issue did not occur on Mac Air with OS X version 10.9.5 (computer in Octave returns x86_64-apple-darwin13.0.0).</w:t>
      </w:r>
    </w:p>
    <w:p w14:paraId="2A6AD542" w14:textId="4E8980E1" w:rsidR="00E7116E" w:rsidRDefault="00E7116E" w:rsidP="00E7116E">
      <w:pPr>
        <w:pStyle w:val="Heading2"/>
      </w:pPr>
      <w:bookmarkStart w:id="24" w:name="_Toc286835125"/>
      <w:r>
        <w:t>Some hints to useful data sources</w:t>
      </w:r>
      <w:bookmarkEnd w:id="24"/>
    </w:p>
    <w:p w14:paraId="58AA4226" w14:textId="77777777" w:rsidR="00520067" w:rsidRDefault="00520067" w:rsidP="00520067">
      <w:pPr>
        <w:rPr>
          <w:sz w:val="22"/>
          <w:szCs w:val="22"/>
        </w:rPr>
      </w:pPr>
    </w:p>
    <w:p w14:paraId="27DD8D15" w14:textId="12977D2F" w:rsidR="00520067" w:rsidRPr="00520067" w:rsidRDefault="00520067" w:rsidP="00520067">
      <w:pPr>
        <w:rPr>
          <w:sz w:val="22"/>
          <w:szCs w:val="22"/>
        </w:rPr>
      </w:pPr>
      <w:r w:rsidRPr="00520067">
        <w:rPr>
          <w:sz w:val="22"/>
          <w:szCs w:val="22"/>
        </w:rPr>
        <w:t xml:space="preserve">We </w:t>
      </w:r>
      <w:r>
        <w:rPr>
          <w:sz w:val="22"/>
          <w:szCs w:val="22"/>
        </w:rPr>
        <w:t>do</w:t>
      </w:r>
      <w:r w:rsidRPr="00520067">
        <w:rPr>
          <w:sz w:val="22"/>
          <w:szCs w:val="22"/>
        </w:rPr>
        <w:t xml:space="preserve"> mention key sources in the respective </w:t>
      </w:r>
      <w:proofErr w:type="spellStart"/>
      <w:r>
        <w:rPr>
          <w:sz w:val="22"/>
          <w:szCs w:val="22"/>
        </w:rPr>
        <w:t>climada</w:t>
      </w:r>
      <w:proofErr w:type="spellEnd"/>
      <w:r>
        <w:rPr>
          <w:sz w:val="22"/>
          <w:szCs w:val="22"/>
        </w:rPr>
        <w:t xml:space="preserve"> </w:t>
      </w:r>
      <w:r w:rsidRPr="00520067">
        <w:rPr>
          <w:sz w:val="22"/>
          <w:szCs w:val="22"/>
        </w:rPr>
        <w:t xml:space="preserve">modules, but some data we </w:t>
      </w:r>
      <w:r>
        <w:rPr>
          <w:sz w:val="22"/>
          <w:szCs w:val="22"/>
        </w:rPr>
        <w:t>came across is worth mentioning in more general terms.</w:t>
      </w:r>
    </w:p>
    <w:p w14:paraId="070D1E90" w14:textId="77777777" w:rsidR="00520067" w:rsidRDefault="006838E8" w:rsidP="005963B1">
      <w:pPr>
        <w:pStyle w:val="ListParagraph"/>
        <w:numPr>
          <w:ilvl w:val="0"/>
          <w:numId w:val="4"/>
        </w:numPr>
        <w:rPr>
          <w:sz w:val="22"/>
          <w:szCs w:val="22"/>
        </w:rPr>
      </w:pPr>
      <w:hyperlink r:id="rId52" w:history="1">
        <w:r w:rsidR="00E7116E" w:rsidRPr="00520067">
          <w:rPr>
            <w:rStyle w:val="Hyperlink"/>
            <w:sz w:val="22"/>
            <w:szCs w:val="22"/>
          </w:rPr>
          <w:t>http://www.naturalearthdata.com</w:t>
        </w:r>
      </w:hyperlink>
      <w:r w:rsidR="00E7116E" w:rsidRPr="00520067">
        <w:rPr>
          <w:sz w:val="22"/>
          <w:szCs w:val="22"/>
        </w:rPr>
        <w:t xml:space="preserve"> and directly </w:t>
      </w:r>
      <w:hyperlink r:id="rId53" w:history="1">
        <w:r w:rsidR="00E7116E" w:rsidRPr="00520067">
          <w:rPr>
            <w:rStyle w:val="Hyperlink"/>
            <w:sz w:val="22"/>
            <w:szCs w:val="22"/>
          </w:rPr>
          <w:t>http://www.naturalearthdata.com/downloads</w:t>
        </w:r>
      </w:hyperlink>
      <w:r w:rsidR="00E7116E" w:rsidRPr="00520067">
        <w:rPr>
          <w:sz w:val="22"/>
          <w:szCs w:val="22"/>
        </w:rPr>
        <w:t xml:space="preserve">: global shape files (see e.g. </w:t>
      </w:r>
      <w:proofErr w:type="spellStart"/>
      <w:r w:rsidR="00E7116E" w:rsidRPr="00520067">
        <w:rPr>
          <w:sz w:val="22"/>
          <w:szCs w:val="22"/>
        </w:rPr>
        <w:t>climada_shaperead</w:t>
      </w:r>
      <w:proofErr w:type="spellEnd"/>
      <w:r w:rsidR="00E7116E" w:rsidRPr="00520067">
        <w:rPr>
          <w:sz w:val="22"/>
          <w:szCs w:val="22"/>
        </w:rPr>
        <w:t xml:space="preserve"> and the module </w:t>
      </w:r>
      <w:proofErr w:type="spellStart"/>
      <w:r w:rsidR="00E7116E" w:rsidRPr="00520067">
        <w:rPr>
          <w:sz w:val="22"/>
          <w:szCs w:val="22"/>
        </w:rPr>
        <w:t>country_risk</w:t>
      </w:r>
      <w:proofErr w:type="spellEnd"/>
      <w:r w:rsidR="00E7116E" w:rsidRPr="00520067">
        <w:rPr>
          <w:sz w:val="22"/>
          <w:szCs w:val="22"/>
        </w:rPr>
        <w:t>). One will likely need the MATLAB mapping toolbox to ease working with these files.</w:t>
      </w:r>
      <w:r w:rsidR="00F820BE" w:rsidRPr="00520067">
        <w:rPr>
          <w:sz w:val="22"/>
          <w:szCs w:val="22"/>
        </w:rPr>
        <w:t xml:space="preserve"> Could be used to either improve hazard sets (e.g. using location of reefs in surge model…) or assets.</w:t>
      </w:r>
    </w:p>
    <w:p w14:paraId="04C84CF1" w14:textId="0E0332F3" w:rsidR="00E7116E" w:rsidRDefault="006838E8" w:rsidP="005963B1">
      <w:pPr>
        <w:pStyle w:val="ListParagraph"/>
        <w:numPr>
          <w:ilvl w:val="0"/>
          <w:numId w:val="4"/>
        </w:numPr>
        <w:rPr>
          <w:sz w:val="22"/>
          <w:szCs w:val="22"/>
        </w:rPr>
      </w:pPr>
      <w:hyperlink r:id="rId54" w:history="1">
        <w:r w:rsidR="00F820BE" w:rsidRPr="00520067">
          <w:rPr>
            <w:rStyle w:val="Hyperlink"/>
            <w:sz w:val="22"/>
            <w:szCs w:val="22"/>
          </w:rPr>
          <w:t>http://download.geofabrik.de</w:t>
        </w:r>
      </w:hyperlink>
      <w:r w:rsidR="00F820BE" w:rsidRPr="00520067">
        <w:rPr>
          <w:sz w:val="22"/>
          <w:szCs w:val="22"/>
        </w:rPr>
        <w:t xml:space="preserve">: highly detailed shape files for most countries (e.g. more than 1.5 </w:t>
      </w:r>
      <w:proofErr w:type="spellStart"/>
      <w:r w:rsidR="00F820BE" w:rsidRPr="00520067">
        <w:rPr>
          <w:sz w:val="22"/>
          <w:szCs w:val="22"/>
        </w:rPr>
        <w:t>mio</w:t>
      </w:r>
      <w:proofErr w:type="spellEnd"/>
      <w:r w:rsidR="00F820BE" w:rsidRPr="00520067">
        <w:rPr>
          <w:sz w:val="22"/>
          <w:szCs w:val="22"/>
        </w:rPr>
        <w:t xml:space="preserve"> shapes of building’s outlines in Switzerland). Could be used in conjunction with </w:t>
      </w:r>
      <w:proofErr w:type="spellStart"/>
      <w:r w:rsidR="00F820BE" w:rsidRPr="00520067">
        <w:rPr>
          <w:sz w:val="22"/>
          <w:szCs w:val="22"/>
        </w:rPr>
        <w:t>climada</w:t>
      </w:r>
      <w:proofErr w:type="spellEnd"/>
      <w:r w:rsidR="00F820BE" w:rsidRPr="00520067">
        <w:rPr>
          <w:sz w:val="22"/>
          <w:szCs w:val="22"/>
        </w:rPr>
        <w:t xml:space="preserve"> module </w:t>
      </w:r>
      <w:proofErr w:type="spellStart"/>
      <w:r w:rsidR="00F820BE" w:rsidRPr="00520067">
        <w:rPr>
          <w:sz w:val="22"/>
          <w:szCs w:val="22"/>
        </w:rPr>
        <w:t>country_risk</w:t>
      </w:r>
      <w:proofErr w:type="spellEnd"/>
      <w:r w:rsidR="00F820BE" w:rsidRPr="00520067">
        <w:rPr>
          <w:sz w:val="22"/>
          <w:szCs w:val="22"/>
        </w:rPr>
        <w:t xml:space="preserve"> to further refine the asset base.</w:t>
      </w:r>
      <w:r w:rsidR="00E83622">
        <w:rPr>
          <w:sz w:val="22"/>
          <w:szCs w:val="22"/>
        </w:rPr>
        <w:t xml:space="preserve"> See also </w:t>
      </w:r>
      <w:hyperlink r:id="rId55" w:history="1">
        <w:r w:rsidR="00E83622" w:rsidRPr="009A7E24">
          <w:rPr>
            <w:rStyle w:val="Hyperlink"/>
            <w:sz w:val="22"/>
            <w:szCs w:val="22"/>
          </w:rPr>
          <w:t>http://www.openstreetmap.org/about</w:t>
        </w:r>
      </w:hyperlink>
      <w:r w:rsidR="00E83622">
        <w:rPr>
          <w:sz w:val="22"/>
          <w:szCs w:val="22"/>
        </w:rPr>
        <w:t xml:space="preserve"> </w:t>
      </w:r>
    </w:p>
    <w:p w14:paraId="4076F1FA" w14:textId="297E80DE" w:rsidR="00DD4A92" w:rsidRDefault="00DD4A92" w:rsidP="005963B1">
      <w:pPr>
        <w:pStyle w:val="ListParagraph"/>
        <w:numPr>
          <w:ilvl w:val="0"/>
          <w:numId w:val="4"/>
        </w:numPr>
        <w:rPr>
          <w:sz w:val="22"/>
          <w:szCs w:val="22"/>
        </w:rPr>
      </w:pPr>
      <w:r>
        <w:rPr>
          <w:sz w:val="22"/>
          <w:szCs w:val="22"/>
        </w:rPr>
        <w:t>Also</w:t>
      </w:r>
      <w:r w:rsidR="00342DA7">
        <w:rPr>
          <w:sz w:val="22"/>
          <w:szCs w:val="22"/>
        </w:rPr>
        <w:t xml:space="preserve"> </w:t>
      </w:r>
      <w:hyperlink r:id="rId56" w:history="1">
        <w:r w:rsidR="00342DA7" w:rsidRPr="00DE5B86">
          <w:rPr>
            <w:rStyle w:val="Hyperlink"/>
            <w:sz w:val="22"/>
            <w:szCs w:val="22"/>
          </w:rPr>
          <w:t>www.diva-gis.org/gdata</w:t>
        </w:r>
      </w:hyperlink>
      <w:r w:rsidR="00342DA7">
        <w:rPr>
          <w:sz w:val="22"/>
          <w:szCs w:val="22"/>
        </w:rPr>
        <w:t xml:space="preserve"> </w:t>
      </w:r>
      <w:r w:rsidR="001B1D86">
        <w:rPr>
          <w:sz w:val="22"/>
          <w:szCs w:val="22"/>
        </w:rPr>
        <w:t xml:space="preserve">and </w:t>
      </w:r>
      <w:hyperlink r:id="rId57" w:history="1">
        <w:r w:rsidR="009E57B8" w:rsidRPr="00DE5B86">
          <w:rPr>
            <w:rStyle w:val="Hyperlink"/>
            <w:sz w:val="22"/>
            <w:szCs w:val="22"/>
          </w:rPr>
          <w:t>www.diva-gis.org/Data</w:t>
        </w:r>
      </w:hyperlink>
      <w:r w:rsidR="001B1D86">
        <w:rPr>
          <w:sz w:val="22"/>
          <w:szCs w:val="22"/>
        </w:rPr>
        <w:t xml:space="preserve"> </w:t>
      </w:r>
      <w:r>
        <w:rPr>
          <w:sz w:val="22"/>
          <w:szCs w:val="22"/>
        </w:rPr>
        <w:t>for GIS data almost any country</w:t>
      </w:r>
      <w:r w:rsidR="003E486C">
        <w:rPr>
          <w:rStyle w:val="FootnoteReference"/>
          <w:sz w:val="22"/>
          <w:szCs w:val="22"/>
        </w:rPr>
        <w:footnoteReference w:id="47"/>
      </w:r>
    </w:p>
    <w:p w14:paraId="2482A979" w14:textId="50BDB3BF" w:rsidR="00A9212B" w:rsidRPr="00A9212B" w:rsidRDefault="00A9212B" w:rsidP="00A9212B">
      <w:pPr>
        <w:pStyle w:val="ListParagraph"/>
        <w:numPr>
          <w:ilvl w:val="0"/>
          <w:numId w:val="4"/>
        </w:numPr>
        <w:rPr>
          <w:sz w:val="22"/>
          <w:szCs w:val="22"/>
        </w:rPr>
      </w:pPr>
      <w:r w:rsidRPr="00A9212B">
        <w:rPr>
          <w:sz w:val="22"/>
          <w:szCs w:val="22"/>
        </w:rPr>
        <w:t>SRTM elevation data (</w:t>
      </w:r>
      <w:r>
        <w:rPr>
          <w:sz w:val="22"/>
          <w:szCs w:val="22"/>
        </w:rPr>
        <w:t xml:space="preserve">3-arc seconds resolution ~90m) </w:t>
      </w:r>
      <w:hyperlink r:id="rId58" w:history="1">
        <w:r w:rsidRPr="00A9212B">
          <w:rPr>
            <w:rStyle w:val="Hyperlink"/>
            <w:sz w:val="22"/>
            <w:szCs w:val="22"/>
          </w:rPr>
          <w:t>http://srtm.csi.cgiar.org/SELECTION/inputCoord.asp</w:t>
        </w:r>
      </w:hyperlink>
      <w:r w:rsidRPr="00A9212B">
        <w:rPr>
          <w:sz w:val="22"/>
          <w:szCs w:val="22"/>
        </w:rPr>
        <w:t xml:space="preserve"> </w:t>
      </w:r>
      <w:r w:rsidR="009E57B8">
        <w:rPr>
          <w:sz w:val="22"/>
          <w:szCs w:val="22"/>
        </w:rPr>
        <w:t xml:space="preserve">and generally </w:t>
      </w:r>
      <w:hyperlink r:id="rId59" w:history="1">
        <w:r w:rsidR="009E57B8" w:rsidRPr="00DE5B86">
          <w:rPr>
            <w:rStyle w:val="Hyperlink"/>
            <w:sz w:val="22"/>
            <w:szCs w:val="22"/>
          </w:rPr>
          <w:t>http://srtm.csi.cgiar.org</w:t>
        </w:r>
      </w:hyperlink>
      <w:r w:rsidR="009E57B8">
        <w:rPr>
          <w:sz w:val="22"/>
          <w:szCs w:val="22"/>
        </w:rPr>
        <w:t xml:space="preserve"> </w:t>
      </w:r>
    </w:p>
    <w:p w14:paraId="251B6A48" w14:textId="3F56905F" w:rsidR="00A9212B" w:rsidRPr="00FC3C08" w:rsidRDefault="00A9212B" w:rsidP="00A9212B">
      <w:pPr>
        <w:pStyle w:val="ListParagraph"/>
        <w:numPr>
          <w:ilvl w:val="0"/>
          <w:numId w:val="4"/>
        </w:numPr>
        <w:rPr>
          <w:rStyle w:val="Hyperlink"/>
          <w:color w:val="auto"/>
          <w:sz w:val="22"/>
          <w:szCs w:val="22"/>
          <w:u w:val="none"/>
        </w:rPr>
      </w:pPr>
      <w:proofErr w:type="spellStart"/>
      <w:r w:rsidRPr="00A9212B">
        <w:rPr>
          <w:sz w:val="22"/>
          <w:szCs w:val="22"/>
        </w:rPr>
        <w:t>Hydrosheds</w:t>
      </w:r>
      <w:proofErr w:type="spellEnd"/>
      <w:r w:rsidRPr="00A9212B">
        <w:rPr>
          <w:sz w:val="22"/>
          <w:szCs w:val="22"/>
        </w:rPr>
        <w:t xml:space="preserve">, </w:t>
      </w:r>
      <w:r>
        <w:rPr>
          <w:sz w:val="22"/>
          <w:szCs w:val="22"/>
        </w:rPr>
        <w:t xml:space="preserve">based on SRTM, manipulated for river routing </w:t>
      </w:r>
      <w:hyperlink r:id="rId60" w:history="1">
        <w:r w:rsidRPr="00A9212B">
          <w:rPr>
            <w:rStyle w:val="Hyperlink"/>
            <w:sz w:val="22"/>
            <w:szCs w:val="22"/>
          </w:rPr>
          <w:t>http://hydrosheds.cr.usgs.gov/index.php</w:t>
        </w:r>
      </w:hyperlink>
    </w:p>
    <w:p w14:paraId="39CCFE37" w14:textId="4B7FF45F" w:rsidR="00FC3C08" w:rsidRPr="00A9212B" w:rsidRDefault="006838E8" w:rsidP="00A9212B">
      <w:pPr>
        <w:pStyle w:val="ListParagraph"/>
        <w:numPr>
          <w:ilvl w:val="0"/>
          <w:numId w:val="4"/>
        </w:numPr>
        <w:rPr>
          <w:sz w:val="22"/>
          <w:szCs w:val="22"/>
        </w:rPr>
      </w:pPr>
      <w:hyperlink r:id="rId61" w:history="1">
        <w:r w:rsidR="00FC3C08" w:rsidRPr="003C4583">
          <w:rPr>
            <w:rStyle w:val="Hyperlink"/>
            <w:sz w:val="22"/>
            <w:szCs w:val="22"/>
          </w:rPr>
          <w:t>http://www.geoportal.org/web/guest/geo_home_stp</w:t>
        </w:r>
      </w:hyperlink>
      <w:r w:rsidR="00FC3C08">
        <w:rPr>
          <w:sz w:val="22"/>
          <w:szCs w:val="22"/>
        </w:rPr>
        <w:t xml:space="preserve"> </w:t>
      </w:r>
    </w:p>
    <w:p w14:paraId="3AA4175F" w14:textId="77777777" w:rsidR="00E44CC5" w:rsidRDefault="00E44CC5" w:rsidP="00E44CC5">
      <w:pPr>
        <w:pStyle w:val="Heading1"/>
      </w:pPr>
      <w:bookmarkStart w:id="25" w:name="_Toc286835126"/>
      <w:r>
        <w:lastRenderedPageBreak/>
        <w:t>Writing your own code</w:t>
      </w:r>
      <w:bookmarkEnd w:id="25"/>
    </w:p>
    <w:p w14:paraId="442163A4" w14:textId="77777777" w:rsidR="00E44CC5" w:rsidRDefault="00E44CC5" w:rsidP="00E44CC5">
      <w:pPr>
        <w:rPr>
          <w:sz w:val="22"/>
          <w:szCs w:val="22"/>
        </w:rPr>
      </w:pPr>
    </w:p>
    <w:p w14:paraId="4E44A613" w14:textId="3439A5F3" w:rsidR="00E44CC5" w:rsidRDefault="00E44CC5" w:rsidP="005963B1">
      <w:pPr>
        <w:rPr>
          <w:sz w:val="22"/>
          <w:szCs w:val="22"/>
        </w:rPr>
      </w:pPr>
      <w:r>
        <w:rPr>
          <w:sz w:val="22"/>
          <w:szCs w:val="22"/>
        </w:rPr>
        <w:t xml:space="preserve">While </w:t>
      </w:r>
      <w:proofErr w:type="spellStart"/>
      <w:r>
        <w:rPr>
          <w:sz w:val="22"/>
          <w:szCs w:val="22"/>
        </w:rPr>
        <w:t>climada</w:t>
      </w:r>
      <w:proofErr w:type="spellEnd"/>
      <w:r>
        <w:rPr>
          <w:sz w:val="22"/>
          <w:szCs w:val="22"/>
        </w:rPr>
        <w:t xml:space="preserve"> does provide quite a range of functionality, the advanced user will soon feel the need or even desire to start developing </w:t>
      </w:r>
      <w:r w:rsidR="007478A8">
        <w:rPr>
          <w:sz w:val="22"/>
          <w:szCs w:val="22"/>
        </w:rPr>
        <w:t>it</w:t>
      </w:r>
      <w:r w:rsidR="0001627C">
        <w:rPr>
          <w:sz w:val="22"/>
          <w:szCs w:val="22"/>
        </w:rPr>
        <w:t xml:space="preserve">s </w:t>
      </w:r>
      <w:r>
        <w:rPr>
          <w:sz w:val="22"/>
          <w:szCs w:val="22"/>
        </w:rPr>
        <w:t xml:space="preserve">own code. It is strongly advised to </w:t>
      </w:r>
      <w:r w:rsidR="004B7553">
        <w:rPr>
          <w:sz w:val="22"/>
          <w:szCs w:val="22"/>
        </w:rPr>
        <w:t>start from</w:t>
      </w:r>
      <w:r>
        <w:rPr>
          <w:sz w:val="22"/>
          <w:szCs w:val="22"/>
        </w:rPr>
        <w:t xml:space="preserve"> the template</w:t>
      </w:r>
      <w:r>
        <w:rPr>
          <w:rStyle w:val="FootnoteReference"/>
          <w:sz w:val="22"/>
          <w:szCs w:val="22"/>
        </w:rPr>
        <w:footnoteReference w:id="48"/>
      </w:r>
      <w:r>
        <w:rPr>
          <w:sz w:val="22"/>
          <w:szCs w:val="22"/>
        </w:rPr>
        <w:t xml:space="preserve">, since this code (fragment) does provide access to the </w:t>
      </w:r>
      <w:proofErr w:type="spellStart"/>
      <w:r>
        <w:rPr>
          <w:sz w:val="22"/>
          <w:szCs w:val="22"/>
        </w:rPr>
        <w:t>climada</w:t>
      </w:r>
      <w:proofErr w:type="spellEnd"/>
      <w:r>
        <w:rPr>
          <w:sz w:val="22"/>
          <w:szCs w:val="22"/>
        </w:rPr>
        <w:t xml:space="preserve"> global variables</w:t>
      </w:r>
      <w:r>
        <w:rPr>
          <w:rStyle w:val="FootnoteReference"/>
          <w:sz w:val="22"/>
          <w:szCs w:val="22"/>
        </w:rPr>
        <w:footnoteReference w:id="49"/>
      </w:r>
      <w:r w:rsidR="006C6D6D">
        <w:rPr>
          <w:sz w:val="22"/>
          <w:szCs w:val="22"/>
        </w:rPr>
        <w:t xml:space="preserve"> and provides the standard function header</w:t>
      </w:r>
      <w:r w:rsidR="006C6D6D">
        <w:rPr>
          <w:rStyle w:val="FootnoteReference"/>
          <w:sz w:val="22"/>
          <w:szCs w:val="22"/>
        </w:rPr>
        <w:footnoteReference w:id="50"/>
      </w:r>
      <w:r>
        <w:rPr>
          <w:sz w:val="22"/>
          <w:szCs w:val="22"/>
        </w:rPr>
        <w:t xml:space="preserve">. </w:t>
      </w:r>
      <w:r w:rsidR="00A13574">
        <w:rPr>
          <w:sz w:val="22"/>
          <w:szCs w:val="22"/>
        </w:rPr>
        <w:t>Please do take the time to keep the function header always up to date – upon first use, this looks a bit like over-engineering, but as soon as one would like to share code, it becomes a requirement. The template code</w:t>
      </w:r>
      <w:r>
        <w:rPr>
          <w:sz w:val="22"/>
          <w:szCs w:val="22"/>
        </w:rPr>
        <w:t xml:space="preserve"> further exemplifies the usual file dialog and the standard use of </w:t>
      </w:r>
      <w:proofErr w:type="spellStart"/>
      <w:r>
        <w:rPr>
          <w:sz w:val="22"/>
          <w:szCs w:val="22"/>
        </w:rPr>
        <w:t>waitbar</w:t>
      </w:r>
      <w:proofErr w:type="spellEnd"/>
      <w:r>
        <w:rPr>
          <w:sz w:val="22"/>
          <w:szCs w:val="22"/>
        </w:rPr>
        <w:t xml:space="preserve"> in a for-loop (and the progress update to </w:t>
      </w:r>
      <w:proofErr w:type="spellStart"/>
      <w:r>
        <w:rPr>
          <w:sz w:val="22"/>
          <w:szCs w:val="22"/>
        </w:rPr>
        <w:t>stdout</w:t>
      </w:r>
      <w:proofErr w:type="spellEnd"/>
      <w:r>
        <w:rPr>
          <w:sz w:val="22"/>
          <w:szCs w:val="22"/>
        </w:rPr>
        <w:t xml:space="preserve"> in case of </w:t>
      </w:r>
      <w:proofErr w:type="spellStart"/>
      <w:r>
        <w:rPr>
          <w:sz w:val="22"/>
          <w:szCs w:val="22"/>
        </w:rPr>
        <w:t>waitbar</w:t>
      </w:r>
      <w:proofErr w:type="spellEnd"/>
      <w:r>
        <w:rPr>
          <w:sz w:val="22"/>
          <w:szCs w:val="22"/>
        </w:rPr>
        <w:t xml:space="preserve"> suppressed</w:t>
      </w:r>
      <w:r>
        <w:rPr>
          <w:rStyle w:val="FootnoteReference"/>
          <w:sz w:val="22"/>
          <w:szCs w:val="22"/>
        </w:rPr>
        <w:footnoteReference w:id="51"/>
      </w:r>
      <w:r>
        <w:rPr>
          <w:sz w:val="22"/>
          <w:szCs w:val="22"/>
        </w:rPr>
        <w:t>).</w:t>
      </w:r>
    </w:p>
    <w:p w14:paraId="2CE19B0E" w14:textId="77777777" w:rsidR="00E44CC5" w:rsidRDefault="00E44CC5" w:rsidP="005963B1">
      <w:pPr>
        <w:rPr>
          <w:sz w:val="22"/>
          <w:szCs w:val="22"/>
        </w:rPr>
      </w:pPr>
    </w:p>
    <w:p w14:paraId="09F441FD" w14:textId="747920C1" w:rsidR="00E44CC5" w:rsidRDefault="00E44CC5" w:rsidP="00E44CC5">
      <w:pPr>
        <w:rPr>
          <w:sz w:val="22"/>
          <w:szCs w:val="22"/>
        </w:rPr>
      </w:pPr>
      <w:r>
        <w:rPr>
          <w:sz w:val="22"/>
          <w:szCs w:val="22"/>
        </w:rPr>
        <w:t>It is always a good idea to browse existing code as a place to start from – most likely code such as</w:t>
      </w:r>
      <w:r w:rsidR="004B7553">
        <w:rPr>
          <w:sz w:val="22"/>
          <w:szCs w:val="22"/>
        </w:rPr>
        <w:t xml:space="preserve"> </w:t>
      </w:r>
      <w:proofErr w:type="spellStart"/>
      <w:r w:rsidR="004B7553" w:rsidRPr="004B7553">
        <w:rPr>
          <w:rFonts w:ascii="Courier" w:hAnsi="Courier"/>
          <w:sz w:val="22"/>
          <w:szCs w:val="22"/>
        </w:rPr>
        <w:t>climada_tc_hazard_set</w:t>
      </w:r>
      <w:proofErr w:type="spellEnd"/>
      <w:r w:rsidR="004B7553">
        <w:rPr>
          <w:sz w:val="22"/>
          <w:szCs w:val="22"/>
        </w:rPr>
        <w:t>,</w:t>
      </w:r>
      <w:r>
        <w:rPr>
          <w:sz w:val="22"/>
          <w:szCs w:val="22"/>
        </w:rPr>
        <w:t xml:space="preserve"> </w:t>
      </w:r>
      <w:proofErr w:type="spellStart"/>
      <w:r w:rsidRPr="00E44CC5">
        <w:rPr>
          <w:rFonts w:ascii="Courier" w:hAnsi="Courier"/>
          <w:sz w:val="22"/>
          <w:szCs w:val="22"/>
        </w:rPr>
        <w:t>climada_EDS_calc</w:t>
      </w:r>
      <w:proofErr w:type="spellEnd"/>
      <w:r>
        <w:rPr>
          <w:sz w:val="22"/>
          <w:szCs w:val="22"/>
        </w:rPr>
        <w:t xml:space="preserve"> or </w:t>
      </w:r>
      <w:proofErr w:type="spellStart"/>
      <w:r w:rsidRPr="00E44CC5">
        <w:rPr>
          <w:rFonts w:ascii="Courier" w:hAnsi="Courier"/>
          <w:sz w:val="22"/>
          <w:szCs w:val="22"/>
        </w:rPr>
        <w:t>climada_EDS_DFC</w:t>
      </w:r>
      <w:proofErr w:type="spellEnd"/>
      <w:r>
        <w:rPr>
          <w:sz w:val="22"/>
          <w:szCs w:val="22"/>
        </w:rPr>
        <w:t xml:space="preserve"> come to one’s mind, but also code in modules such as </w:t>
      </w:r>
      <w:proofErr w:type="spellStart"/>
      <w:r w:rsidRPr="00E44CC5">
        <w:rPr>
          <w:rFonts w:ascii="Courier" w:hAnsi="Courier"/>
          <w:sz w:val="22"/>
          <w:szCs w:val="22"/>
        </w:rPr>
        <w:t>country_risk_calc</w:t>
      </w:r>
      <w:proofErr w:type="spellEnd"/>
      <w:r>
        <w:rPr>
          <w:sz w:val="22"/>
          <w:szCs w:val="22"/>
        </w:rPr>
        <w:t xml:space="preserve"> in </w:t>
      </w:r>
      <w:proofErr w:type="spellStart"/>
      <w:r>
        <w:rPr>
          <w:sz w:val="22"/>
          <w:szCs w:val="22"/>
        </w:rPr>
        <w:t>country_risk</w:t>
      </w:r>
      <w:proofErr w:type="spellEnd"/>
      <w:r>
        <w:rPr>
          <w:sz w:val="22"/>
          <w:szCs w:val="22"/>
        </w:rPr>
        <w:t xml:space="preserve"> or </w:t>
      </w:r>
      <w:proofErr w:type="spellStart"/>
      <w:r w:rsidRPr="00E44CC5">
        <w:rPr>
          <w:rFonts w:ascii="Courier" w:hAnsi="Courier"/>
          <w:sz w:val="22"/>
          <w:szCs w:val="22"/>
        </w:rPr>
        <w:t>tc_surge_hazard_create</w:t>
      </w:r>
      <w:proofErr w:type="spellEnd"/>
      <w:r>
        <w:rPr>
          <w:sz w:val="22"/>
          <w:szCs w:val="22"/>
        </w:rPr>
        <w:t xml:space="preserve"> in </w:t>
      </w:r>
      <w:proofErr w:type="spellStart"/>
      <w:r>
        <w:rPr>
          <w:sz w:val="22"/>
          <w:szCs w:val="22"/>
        </w:rPr>
        <w:t>tc_surge</w:t>
      </w:r>
      <w:proofErr w:type="spellEnd"/>
      <w:r>
        <w:rPr>
          <w:sz w:val="22"/>
          <w:szCs w:val="22"/>
        </w:rPr>
        <w:t>.</w:t>
      </w:r>
    </w:p>
    <w:p w14:paraId="7361F564" w14:textId="77777777" w:rsidR="00EB07D7" w:rsidRDefault="00EB07D7" w:rsidP="00E44CC5">
      <w:pPr>
        <w:rPr>
          <w:sz w:val="22"/>
          <w:szCs w:val="22"/>
        </w:rPr>
      </w:pPr>
    </w:p>
    <w:p w14:paraId="100FE03D" w14:textId="25A7A8E9" w:rsidR="00EB07D7" w:rsidRDefault="00EB07D7" w:rsidP="00E44CC5">
      <w:pPr>
        <w:rPr>
          <w:sz w:val="22"/>
          <w:szCs w:val="22"/>
        </w:rPr>
      </w:pPr>
      <w:r>
        <w:rPr>
          <w:sz w:val="22"/>
          <w:szCs w:val="22"/>
        </w:rPr>
        <w:t xml:space="preserve">Since </w:t>
      </w:r>
      <w:proofErr w:type="spellStart"/>
      <w:r>
        <w:rPr>
          <w:sz w:val="22"/>
          <w:szCs w:val="22"/>
        </w:rPr>
        <w:t>climada</w:t>
      </w:r>
      <w:proofErr w:type="spellEnd"/>
      <w:r>
        <w:rPr>
          <w:sz w:val="22"/>
          <w:szCs w:val="22"/>
        </w:rPr>
        <w:t xml:space="preserve"> is designed to provide utmost flexibility and (recursive) use of functionality, please write any code such that all parameters have reasonable default values (often defined either in the argument check or in the </w:t>
      </w:r>
      <w:r w:rsidRPr="00EB07D7">
        <w:rPr>
          <w:rFonts w:ascii="Courier" w:hAnsi="Courier"/>
          <w:sz w:val="22"/>
          <w:szCs w:val="22"/>
        </w:rPr>
        <w:t>PARAMETERS</w:t>
      </w:r>
      <w:r>
        <w:rPr>
          <w:sz w:val="22"/>
          <w:szCs w:val="22"/>
        </w:rPr>
        <w:t xml:space="preserve"> section of each function) and that every function can be run from command line, with any GUI (like file dialog) only popping up in case not all function parameters are defined upon call. Only </w:t>
      </w:r>
      <w:r w:rsidR="0057018B">
        <w:rPr>
          <w:sz w:val="22"/>
          <w:szCs w:val="22"/>
        </w:rPr>
        <w:t>exceptions are</w:t>
      </w:r>
      <w:r>
        <w:rPr>
          <w:sz w:val="22"/>
          <w:szCs w:val="22"/>
        </w:rPr>
        <w:t xml:space="preserve"> proper GUI’s, such </w:t>
      </w:r>
      <w:r w:rsidR="0057018B">
        <w:rPr>
          <w:sz w:val="22"/>
          <w:szCs w:val="22"/>
        </w:rPr>
        <w:t>a</w:t>
      </w:r>
      <w:r>
        <w:rPr>
          <w:sz w:val="22"/>
          <w:szCs w:val="22"/>
        </w:rPr>
        <w:t xml:space="preserve">s </w:t>
      </w:r>
      <w:proofErr w:type="spellStart"/>
      <w:r w:rsidRPr="0057018B">
        <w:rPr>
          <w:rFonts w:ascii="Courier" w:hAnsi="Courier"/>
          <w:sz w:val="22"/>
          <w:szCs w:val="22"/>
        </w:rPr>
        <w:t>climada_demo</w:t>
      </w:r>
      <w:proofErr w:type="spellEnd"/>
      <w:r>
        <w:rPr>
          <w:sz w:val="22"/>
          <w:szCs w:val="22"/>
        </w:rPr>
        <w:t>.</w:t>
      </w:r>
    </w:p>
    <w:p w14:paraId="1E79F1D9" w14:textId="77777777" w:rsidR="00624610" w:rsidRDefault="00624610" w:rsidP="00E44CC5">
      <w:pPr>
        <w:rPr>
          <w:sz w:val="22"/>
          <w:szCs w:val="22"/>
        </w:rPr>
      </w:pPr>
    </w:p>
    <w:p w14:paraId="4CACB5F2" w14:textId="76ACFDD3" w:rsidR="00931349" w:rsidRDefault="00624610" w:rsidP="00E44CC5">
      <w:pPr>
        <w:rPr>
          <w:sz w:val="22"/>
          <w:szCs w:val="22"/>
        </w:rPr>
      </w:pPr>
      <w:r>
        <w:rPr>
          <w:sz w:val="22"/>
          <w:szCs w:val="22"/>
        </w:rPr>
        <w:t xml:space="preserve">Instead of adding code to </w:t>
      </w:r>
      <w:proofErr w:type="spellStart"/>
      <w:r>
        <w:rPr>
          <w:sz w:val="22"/>
          <w:szCs w:val="22"/>
        </w:rPr>
        <w:t>climada</w:t>
      </w:r>
      <w:proofErr w:type="spellEnd"/>
      <w:r>
        <w:rPr>
          <w:sz w:val="22"/>
          <w:szCs w:val="22"/>
        </w:rPr>
        <w:t xml:space="preserve"> core, it is highly recommended to start a new </w:t>
      </w:r>
      <w:r w:rsidRPr="00624610">
        <w:rPr>
          <w:b/>
          <w:sz w:val="22"/>
          <w:szCs w:val="22"/>
        </w:rPr>
        <w:t>module</w:t>
      </w:r>
      <w:r>
        <w:rPr>
          <w:sz w:val="22"/>
          <w:szCs w:val="22"/>
        </w:rPr>
        <w:t>, as code development can much easier be managed this way. Just create a new folder in the modules folder</w:t>
      </w:r>
      <w:r>
        <w:rPr>
          <w:rStyle w:val="FootnoteReference"/>
          <w:sz w:val="22"/>
          <w:szCs w:val="22"/>
        </w:rPr>
        <w:footnoteReference w:id="52"/>
      </w:r>
      <w:r>
        <w:rPr>
          <w:sz w:val="22"/>
          <w:szCs w:val="22"/>
        </w:rPr>
        <w:t xml:space="preserve"> and sub-folders code, data and docs, as you find it in all other modules. This way, your code folder gets automatically added to the path upon next startup. This approach also eases later upload of your code as an additional </w:t>
      </w:r>
      <w:proofErr w:type="spellStart"/>
      <w:r>
        <w:rPr>
          <w:sz w:val="22"/>
          <w:szCs w:val="22"/>
        </w:rPr>
        <w:t>climada</w:t>
      </w:r>
      <w:proofErr w:type="spellEnd"/>
      <w:r>
        <w:rPr>
          <w:sz w:val="22"/>
          <w:szCs w:val="22"/>
        </w:rPr>
        <w:t xml:space="preserve"> module in </w:t>
      </w:r>
      <w:proofErr w:type="spellStart"/>
      <w:r>
        <w:rPr>
          <w:sz w:val="22"/>
          <w:szCs w:val="22"/>
        </w:rPr>
        <w:t>GitHub</w:t>
      </w:r>
      <w:proofErr w:type="spellEnd"/>
      <w:r>
        <w:rPr>
          <w:rStyle w:val="FootnoteReference"/>
          <w:sz w:val="22"/>
          <w:szCs w:val="22"/>
        </w:rPr>
        <w:footnoteReference w:id="53"/>
      </w:r>
      <w:r>
        <w:rPr>
          <w:sz w:val="22"/>
          <w:szCs w:val="22"/>
        </w:rPr>
        <w:t>.</w:t>
      </w:r>
    </w:p>
    <w:p w14:paraId="4FDA9AC6" w14:textId="6388157B" w:rsidR="00931349" w:rsidRDefault="00931349" w:rsidP="00931349">
      <w:pPr>
        <w:pStyle w:val="Heading2"/>
      </w:pPr>
      <w:bookmarkStart w:id="26" w:name="_Toc286835127"/>
      <w:proofErr w:type="spellStart"/>
      <w:r>
        <w:t>climada_init_vars</w:t>
      </w:r>
      <w:bookmarkEnd w:id="26"/>
      <w:proofErr w:type="spellEnd"/>
    </w:p>
    <w:p w14:paraId="11D25459" w14:textId="77777777" w:rsidR="00931349" w:rsidRDefault="00931349" w:rsidP="00E44CC5">
      <w:pPr>
        <w:rPr>
          <w:sz w:val="22"/>
          <w:szCs w:val="22"/>
        </w:rPr>
      </w:pPr>
    </w:p>
    <w:p w14:paraId="46CB0595" w14:textId="5E6D532A" w:rsidR="00931349" w:rsidRDefault="00931349" w:rsidP="00E44CC5">
      <w:pPr>
        <w:rPr>
          <w:sz w:val="22"/>
          <w:szCs w:val="22"/>
        </w:rPr>
      </w:pPr>
      <w:r>
        <w:rPr>
          <w:sz w:val="22"/>
          <w:szCs w:val="22"/>
        </w:rPr>
        <w:t xml:space="preserve">Since the code </w:t>
      </w:r>
      <w:proofErr w:type="spellStart"/>
      <w:r>
        <w:rPr>
          <w:sz w:val="22"/>
          <w:szCs w:val="22"/>
        </w:rPr>
        <w:t>climada_init</w:t>
      </w:r>
      <w:proofErr w:type="spellEnd"/>
      <w:r>
        <w:rPr>
          <w:sz w:val="22"/>
          <w:szCs w:val="22"/>
        </w:rPr>
        <w:t xml:space="preserve"> </w:t>
      </w:r>
      <w:proofErr w:type="spellStart"/>
      <w:r>
        <w:rPr>
          <w:sz w:val="22"/>
          <w:szCs w:val="22"/>
        </w:rPr>
        <w:t>vars</w:t>
      </w:r>
      <w:proofErr w:type="spellEnd"/>
      <w:r>
        <w:rPr>
          <w:sz w:val="22"/>
          <w:szCs w:val="22"/>
        </w:rPr>
        <w:t xml:space="preserve"> i</w:t>
      </w:r>
      <w:r w:rsidR="009C24DA">
        <w:rPr>
          <w:sz w:val="22"/>
          <w:szCs w:val="22"/>
        </w:rPr>
        <w:t>s sourced at startup and defines</w:t>
      </w:r>
      <w:r>
        <w:rPr>
          <w:sz w:val="22"/>
          <w:szCs w:val="22"/>
        </w:rPr>
        <w:t xml:space="preserve"> some core global variables, it is worth briefly mentioning </w:t>
      </w:r>
      <w:r w:rsidR="00893279">
        <w:rPr>
          <w:sz w:val="22"/>
          <w:szCs w:val="22"/>
        </w:rPr>
        <w:t>the most important ones, as the programmer shall always make use of in order to keep the code machine and file-system independent etc.</w:t>
      </w:r>
    </w:p>
    <w:p w14:paraId="67366AB4" w14:textId="77777777" w:rsidR="00931349" w:rsidRDefault="00931349" w:rsidP="00E44CC5">
      <w:pPr>
        <w:rPr>
          <w:sz w:val="22"/>
          <w:szCs w:val="22"/>
        </w:rPr>
      </w:pPr>
    </w:p>
    <w:p w14:paraId="2DA86A10" w14:textId="193A92C1" w:rsidR="00931349" w:rsidRDefault="00931349" w:rsidP="00E44CC5">
      <w:pPr>
        <w:rPr>
          <w:sz w:val="22"/>
          <w:szCs w:val="22"/>
        </w:rPr>
      </w:pPr>
      <w:r>
        <w:rPr>
          <w:sz w:val="22"/>
          <w:szCs w:val="22"/>
        </w:rPr>
        <w:t>First, some paths are set</w:t>
      </w:r>
      <w:r>
        <w:rPr>
          <w:rStyle w:val="FootnoteReference"/>
          <w:sz w:val="22"/>
          <w:szCs w:val="22"/>
        </w:rPr>
        <w:footnoteReference w:id="54"/>
      </w:r>
      <w:r>
        <w:rPr>
          <w:sz w:val="22"/>
          <w:szCs w:val="22"/>
        </w:rPr>
        <w:t>:</w:t>
      </w:r>
    </w:p>
    <w:p w14:paraId="0552F557" w14:textId="77777777" w:rsidR="0089327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climada_global.root_dir</w:t>
      </w:r>
      <w:proofErr w:type="spellEnd"/>
      <w:r w:rsidRPr="00893279">
        <w:rPr>
          <w:sz w:val="22"/>
          <w:szCs w:val="22"/>
        </w:rPr>
        <w:t xml:space="preserve">: the folder where all </w:t>
      </w:r>
      <w:proofErr w:type="spellStart"/>
      <w:r w:rsidRPr="00893279">
        <w:rPr>
          <w:sz w:val="22"/>
          <w:szCs w:val="22"/>
        </w:rPr>
        <w:t>climada</w:t>
      </w:r>
      <w:proofErr w:type="spellEnd"/>
      <w:r w:rsidRPr="00893279">
        <w:rPr>
          <w:sz w:val="22"/>
          <w:szCs w:val="22"/>
        </w:rPr>
        <w:t xml:space="preserve"> resides, there should be no need for </w:t>
      </w:r>
      <w:proofErr w:type="spellStart"/>
      <w:r w:rsidRPr="00893279">
        <w:rPr>
          <w:sz w:val="22"/>
          <w:szCs w:val="22"/>
        </w:rPr>
        <w:t>climada</w:t>
      </w:r>
      <w:proofErr w:type="spellEnd"/>
      <w:r w:rsidRPr="00893279">
        <w:rPr>
          <w:sz w:val="22"/>
          <w:szCs w:val="22"/>
        </w:rPr>
        <w:t xml:space="preserve"> to access folders ‘above’ this level. This is figured by </w:t>
      </w:r>
      <w:proofErr w:type="spellStart"/>
      <w:r w:rsidRPr="00893279">
        <w:rPr>
          <w:rFonts w:ascii="Courier" w:hAnsi="Courier"/>
          <w:sz w:val="22"/>
          <w:szCs w:val="22"/>
        </w:rPr>
        <w:t>startup.m</w:t>
      </w:r>
      <w:proofErr w:type="spellEnd"/>
    </w:p>
    <w:p w14:paraId="6AAF6159" w14:textId="77777777" w:rsidR="00893279" w:rsidRDefault="00931349" w:rsidP="00931349">
      <w:pPr>
        <w:pStyle w:val="ListParagraph"/>
        <w:numPr>
          <w:ilvl w:val="0"/>
          <w:numId w:val="4"/>
        </w:numPr>
        <w:rPr>
          <w:sz w:val="22"/>
          <w:szCs w:val="22"/>
        </w:rPr>
      </w:pPr>
      <w:proofErr w:type="spellStart"/>
      <w:r w:rsidRPr="00893279">
        <w:rPr>
          <w:rFonts w:ascii="Courier" w:hAnsi="Courier"/>
          <w:sz w:val="22"/>
          <w:szCs w:val="22"/>
        </w:rPr>
        <w:lastRenderedPageBreak/>
        <w:t>climada_global.data_dir</w:t>
      </w:r>
      <w:proofErr w:type="spellEnd"/>
      <w:r w:rsidRPr="00893279">
        <w:rPr>
          <w:sz w:val="22"/>
          <w:szCs w:val="22"/>
        </w:rPr>
        <w:t xml:space="preserve">: the main data folder, either </w:t>
      </w:r>
      <w:proofErr w:type="spellStart"/>
      <w:r w:rsidRPr="00893279">
        <w:rPr>
          <w:sz w:val="22"/>
          <w:szCs w:val="22"/>
        </w:rPr>
        <w:t>wihin</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/data) or on the same level as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 i.e. {</w:t>
      </w:r>
      <w:proofErr w:type="spellStart"/>
      <w:r w:rsidRPr="00893279">
        <w:rPr>
          <w:rFonts w:ascii="Courier" w:hAnsi="Courier"/>
          <w:sz w:val="22"/>
          <w:szCs w:val="22"/>
        </w:rPr>
        <w:t>climada_global.root_dir</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w:t>
      </w:r>
    </w:p>
    <w:p w14:paraId="18060560" w14:textId="77777777" w:rsidR="00893279" w:rsidRDefault="00931349" w:rsidP="00931349">
      <w:pPr>
        <w:pStyle w:val="ListParagraph"/>
        <w:numPr>
          <w:ilvl w:val="0"/>
          <w:numId w:val="4"/>
        </w:numPr>
        <w:rPr>
          <w:sz w:val="22"/>
          <w:szCs w:val="22"/>
        </w:rPr>
      </w:pPr>
      <w:proofErr w:type="spellStart"/>
      <w:r w:rsidRPr="00893279">
        <w:rPr>
          <w:sz w:val="22"/>
          <w:szCs w:val="22"/>
        </w:rPr>
        <w:t>climada_global.system_dir</w:t>
      </w:r>
      <w:proofErr w:type="spellEnd"/>
      <w:r w:rsidRPr="00893279">
        <w:rPr>
          <w:sz w:val="22"/>
          <w:szCs w:val="22"/>
        </w:rPr>
        <w:t xml:space="preserve">: a sub-folder of </w:t>
      </w:r>
      <w:proofErr w:type="spellStart"/>
      <w:r w:rsidRPr="00893279">
        <w:rPr>
          <w:rFonts w:ascii="Courier" w:hAnsi="Courier"/>
          <w:sz w:val="22"/>
          <w:szCs w:val="22"/>
        </w:rPr>
        <w:t>climada_global.data_dir</w:t>
      </w:r>
      <w:proofErr w:type="spellEnd"/>
      <w:r w:rsidRPr="00893279">
        <w:rPr>
          <w:sz w:val="22"/>
          <w:szCs w:val="22"/>
        </w:rPr>
        <w:t xml:space="preserve"> with the key system files (</w:t>
      </w:r>
      <w:r w:rsidRPr="00893279">
        <w:rPr>
          <w:rFonts w:ascii="Courier" w:hAnsi="Courier"/>
          <w:sz w:val="22"/>
          <w:szCs w:val="22"/>
        </w:rPr>
        <w:t>such as admin0.mat</w:t>
      </w:r>
      <w:r w:rsidRPr="00893279">
        <w:rPr>
          <w:sz w:val="22"/>
          <w:szCs w:val="22"/>
        </w:rPr>
        <w:t xml:space="preserve">, </w:t>
      </w:r>
      <w:proofErr w:type="spellStart"/>
      <w:r w:rsidRPr="00893279">
        <w:rPr>
          <w:rFonts w:ascii="Courier" w:hAnsi="Courier"/>
          <w:sz w:val="22"/>
          <w:szCs w:val="22"/>
        </w:rPr>
        <w:t>coastline.mat</w:t>
      </w:r>
      <w:proofErr w:type="spellEnd"/>
      <w:r w:rsidRPr="00893279">
        <w:rPr>
          <w:sz w:val="22"/>
          <w:szCs w:val="22"/>
        </w:rPr>
        <w:t>…)</w:t>
      </w:r>
    </w:p>
    <w:p w14:paraId="2D0C092A" w14:textId="77777777" w:rsidR="00893279" w:rsidRDefault="00893279" w:rsidP="00893279">
      <w:pPr>
        <w:rPr>
          <w:sz w:val="22"/>
          <w:szCs w:val="22"/>
        </w:rPr>
      </w:pPr>
    </w:p>
    <w:p w14:paraId="4E7875BC" w14:textId="231C53E4" w:rsidR="00893279" w:rsidRPr="00893279" w:rsidRDefault="00893279" w:rsidP="00893279">
      <w:pPr>
        <w:rPr>
          <w:sz w:val="22"/>
          <w:szCs w:val="22"/>
        </w:rPr>
      </w:pPr>
      <w:r w:rsidRPr="00893279">
        <w:rPr>
          <w:sz w:val="22"/>
          <w:szCs w:val="22"/>
        </w:rPr>
        <w:t>Some key files</w:t>
      </w:r>
      <w:r w:rsidR="009C24DA">
        <w:rPr>
          <w:sz w:val="22"/>
          <w:szCs w:val="22"/>
        </w:rPr>
        <w:t xml:space="preserve"> are defined</w:t>
      </w:r>
      <w:r w:rsidRPr="00893279">
        <w:rPr>
          <w:sz w:val="22"/>
          <w:szCs w:val="22"/>
        </w:rPr>
        <w:t>:</w:t>
      </w:r>
    </w:p>
    <w:p w14:paraId="4CE3C1A9" w14:textId="3EB2E732" w:rsidR="0093134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climada_global.map_border_file</w:t>
      </w:r>
      <w:proofErr w:type="spellEnd"/>
      <w:r w:rsidRPr="00893279">
        <w:rPr>
          <w:sz w:val="22"/>
          <w:szCs w:val="22"/>
        </w:rPr>
        <w:t xml:space="preserve">: the map border file as used by </w:t>
      </w:r>
      <w:proofErr w:type="spellStart"/>
      <w:r w:rsidRPr="00893279">
        <w:rPr>
          <w:rFonts w:ascii="Courier" w:hAnsi="Courier"/>
          <w:sz w:val="22"/>
          <w:szCs w:val="22"/>
        </w:rPr>
        <w:t>climada_plot_world_borders</w:t>
      </w:r>
      <w:proofErr w:type="spellEnd"/>
      <w:r w:rsidRPr="00893279">
        <w:rPr>
          <w:sz w:val="22"/>
          <w:szCs w:val="22"/>
        </w:rPr>
        <w:t xml:space="preserve">, see the short documentation in </w:t>
      </w:r>
      <w:r w:rsidR="00001C05">
        <w:rPr>
          <w:sz w:val="22"/>
          <w:szCs w:val="22"/>
        </w:rPr>
        <w:t>{</w:t>
      </w:r>
      <w:proofErr w:type="spellStart"/>
      <w:r w:rsidRPr="00893279">
        <w:rPr>
          <w:sz w:val="22"/>
          <w:szCs w:val="22"/>
        </w:rPr>
        <w:t>climada_global.system_dir</w:t>
      </w:r>
      <w:proofErr w:type="spellEnd"/>
      <w:r w:rsidR="00001C05">
        <w:rPr>
          <w:sz w:val="22"/>
          <w:szCs w:val="22"/>
        </w:rPr>
        <w:t>}</w:t>
      </w:r>
      <w:r w:rsidRPr="00893279">
        <w:rPr>
          <w:sz w:val="22"/>
          <w:szCs w:val="22"/>
        </w:rPr>
        <w:t>/admin0.txt</w:t>
      </w:r>
      <w:r w:rsidR="009C24DA">
        <w:rPr>
          <w:sz w:val="22"/>
          <w:szCs w:val="22"/>
        </w:rPr>
        <w:t xml:space="preserve"> and see also</w:t>
      </w:r>
      <w:r w:rsidR="008C6FC1">
        <w:rPr>
          <w:rStyle w:val="FootnoteReference"/>
          <w:sz w:val="22"/>
          <w:szCs w:val="22"/>
        </w:rPr>
        <w:footnoteReference w:id="55"/>
      </w:r>
      <w:r w:rsidR="009C24DA">
        <w:rPr>
          <w:sz w:val="22"/>
          <w:szCs w:val="22"/>
        </w:rPr>
        <w:t xml:space="preserve">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(‘SYSTEM_ADMIN0</w:t>
      </w:r>
      <w:r w:rsidR="009C24DA">
        <w:rPr>
          <w:rFonts w:ascii="Courier" w:hAnsi="Courier"/>
          <w:sz w:val="22"/>
          <w:szCs w:val="22"/>
        </w:rPr>
        <w:t>’</w:t>
      </w:r>
      <w:r w:rsidR="009C24DA" w:rsidRPr="009C24DA">
        <w:rPr>
          <w:rFonts w:ascii="Courier" w:hAnsi="Courier"/>
          <w:sz w:val="22"/>
          <w:szCs w:val="22"/>
        </w:rPr>
        <w:t>)</w:t>
      </w:r>
    </w:p>
    <w:p w14:paraId="1A5C6813" w14:textId="44417E2F" w:rsidR="00893279" w:rsidRPr="009C24DA" w:rsidRDefault="00931349" w:rsidP="009C24DA">
      <w:pPr>
        <w:pStyle w:val="ListParagraph"/>
        <w:numPr>
          <w:ilvl w:val="0"/>
          <w:numId w:val="4"/>
        </w:numPr>
        <w:rPr>
          <w:sz w:val="22"/>
          <w:szCs w:val="22"/>
        </w:rPr>
      </w:pPr>
      <w:proofErr w:type="spellStart"/>
      <w:r w:rsidRPr="00893279">
        <w:rPr>
          <w:rFonts w:ascii="Courier" w:hAnsi="Courier"/>
          <w:sz w:val="22"/>
          <w:szCs w:val="22"/>
        </w:rPr>
        <w:t>climada_global.coastline_file</w:t>
      </w:r>
      <w:proofErr w:type="spellEnd"/>
      <w:r w:rsidRPr="00893279">
        <w:rPr>
          <w:sz w:val="22"/>
          <w:szCs w:val="22"/>
        </w:rPr>
        <w:t>: the global coastline file</w:t>
      </w:r>
      <w:r w:rsidR="00893279">
        <w:rPr>
          <w:sz w:val="22"/>
          <w:szCs w:val="22"/>
        </w:rPr>
        <w:t xml:space="preserve">, as used by </w:t>
      </w:r>
      <w:r w:rsidR="00893279" w:rsidRPr="00893279">
        <w:rPr>
          <w:rFonts w:ascii="Courier" w:hAnsi="Courier"/>
          <w:sz w:val="22"/>
          <w:szCs w:val="22"/>
        </w:rPr>
        <w:t>climada_distance2coast_km</w:t>
      </w:r>
      <w:r w:rsidRPr="00893279">
        <w:rPr>
          <w:sz w:val="22"/>
          <w:szCs w:val="22"/>
        </w:rPr>
        <w:t xml:space="preserve"> (see the short documentation in </w:t>
      </w:r>
      <w:r w:rsidR="00001C05">
        <w:rPr>
          <w:sz w:val="22"/>
          <w:szCs w:val="22"/>
        </w:rPr>
        <w:t>{</w:t>
      </w:r>
      <w:proofErr w:type="spellStart"/>
      <w:r w:rsidR="00001C05" w:rsidRPr="00893279">
        <w:rPr>
          <w:sz w:val="22"/>
          <w:szCs w:val="22"/>
        </w:rPr>
        <w:t>climada_global.system_dir</w:t>
      </w:r>
      <w:proofErr w:type="spellEnd"/>
      <w:r w:rsidR="00001C05">
        <w:rPr>
          <w:sz w:val="22"/>
          <w:szCs w:val="22"/>
        </w:rPr>
        <w:t>}</w:t>
      </w:r>
      <w:r w:rsidR="00001C05" w:rsidRPr="00893279">
        <w:rPr>
          <w:sz w:val="22"/>
          <w:szCs w:val="22"/>
        </w:rPr>
        <w:t>/</w:t>
      </w:r>
      <w:r w:rsidRPr="00893279">
        <w:rPr>
          <w:sz w:val="22"/>
          <w:szCs w:val="22"/>
        </w:rPr>
        <w:t>coastline.txt)</w:t>
      </w:r>
      <w:r w:rsidR="009C24DA">
        <w:rPr>
          <w:sz w:val="22"/>
          <w:szCs w:val="22"/>
        </w:rPr>
        <w:t xml:space="preserve"> and see also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w:t>
      </w:r>
      <w:r w:rsidR="009C24DA">
        <w:rPr>
          <w:rFonts w:ascii="Courier" w:hAnsi="Courier"/>
          <w:sz w:val="22"/>
          <w:szCs w:val="22"/>
        </w:rPr>
        <w:t>SYSTEM_COASTLINE’</w:t>
      </w:r>
      <w:r w:rsidR="009C24DA" w:rsidRPr="009C24DA">
        <w:rPr>
          <w:rFonts w:ascii="Courier" w:hAnsi="Courier"/>
          <w:sz w:val="22"/>
          <w:szCs w:val="22"/>
        </w:rPr>
        <w:t>)</w:t>
      </w:r>
    </w:p>
    <w:p w14:paraId="200D0D5D" w14:textId="687551FF" w:rsidR="00931349" w:rsidRDefault="00931349" w:rsidP="00931349">
      <w:pPr>
        <w:pStyle w:val="ListParagraph"/>
        <w:numPr>
          <w:ilvl w:val="0"/>
          <w:numId w:val="19"/>
        </w:numPr>
        <w:rPr>
          <w:sz w:val="22"/>
          <w:szCs w:val="22"/>
        </w:rPr>
      </w:pPr>
      <w:proofErr w:type="spellStart"/>
      <w:r w:rsidRPr="00893279">
        <w:rPr>
          <w:rFonts w:ascii="Courier" w:hAnsi="Courier"/>
          <w:sz w:val="22"/>
          <w:szCs w:val="22"/>
        </w:rPr>
        <w:t>climada_global.csv_delimiter</w:t>
      </w:r>
      <w:proofErr w:type="spellEnd"/>
      <w:r w:rsidRPr="00893279">
        <w:rPr>
          <w:sz w:val="22"/>
          <w:szCs w:val="22"/>
        </w:rPr>
        <w:t>: the country- and machine-specific .</w:t>
      </w:r>
      <w:proofErr w:type="spellStart"/>
      <w:r w:rsidR="00BE38D9">
        <w:rPr>
          <w:sz w:val="22"/>
          <w:szCs w:val="22"/>
        </w:rPr>
        <w:t>csv</w:t>
      </w:r>
      <w:proofErr w:type="spellEnd"/>
      <w:r w:rsidR="00BE38D9">
        <w:rPr>
          <w:sz w:val="22"/>
          <w:szCs w:val="22"/>
        </w:rPr>
        <w:t xml:space="preserve"> delimi</w:t>
      </w:r>
      <w:r w:rsidRPr="00893279">
        <w:rPr>
          <w:sz w:val="22"/>
          <w:szCs w:val="22"/>
        </w:rPr>
        <w:t>ter (to read and convert to Excel properly)</w:t>
      </w:r>
    </w:p>
    <w:p w14:paraId="1CD2C618" w14:textId="18389637" w:rsidR="00893279" w:rsidRPr="00893279" w:rsidRDefault="00893279" w:rsidP="00893279">
      <w:pPr>
        <w:pStyle w:val="ListParagraph"/>
        <w:numPr>
          <w:ilvl w:val="0"/>
          <w:numId w:val="19"/>
        </w:numPr>
        <w:rPr>
          <w:sz w:val="22"/>
          <w:szCs w:val="22"/>
        </w:rPr>
      </w:pPr>
      <w:proofErr w:type="spellStart"/>
      <w:r w:rsidRPr="00893279">
        <w:rPr>
          <w:rFonts w:ascii="Courier" w:hAnsi="Courier"/>
          <w:sz w:val="22"/>
          <w:szCs w:val="22"/>
        </w:rPr>
        <w:t>climada_global.spreadsheet_ext</w:t>
      </w:r>
      <w:proofErr w:type="spellEnd"/>
      <w:r w:rsidRPr="00893279">
        <w:rPr>
          <w:sz w:val="22"/>
          <w:szCs w:val="22"/>
        </w:rPr>
        <w:t>: the default spreadsheet type, either '.</w:t>
      </w:r>
      <w:proofErr w:type="spellStart"/>
      <w:r w:rsidRPr="00893279">
        <w:rPr>
          <w:sz w:val="22"/>
          <w:szCs w:val="22"/>
        </w:rPr>
        <w:t>xls</w:t>
      </w:r>
      <w:proofErr w:type="spellEnd"/>
      <w:r w:rsidRPr="00893279">
        <w:rPr>
          <w:sz w:val="22"/>
          <w:szCs w:val="22"/>
        </w:rPr>
        <w:t>' (default) or '.</w:t>
      </w:r>
      <w:proofErr w:type="spellStart"/>
      <w:r w:rsidRPr="00893279">
        <w:rPr>
          <w:sz w:val="22"/>
          <w:szCs w:val="22"/>
        </w:rPr>
        <w:t>ods</w:t>
      </w:r>
      <w:proofErr w:type="spellEnd"/>
      <w:r w:rsidRPr="00893279">
        <w:rPr>
          <w:sz w:val="22"/>
          <w:szCs w:val="22"/>
        </w:rPr>
        <w:t>'. The user can always select from 'All Files', the default is only used to compose the default filename.</w:t>
      </w:r>
    </w:p>
    <w:p w14:paraId="2FC65E0F" w14:textId="4B249414" w:rsidR="00931349" w:rsidRPr="00893279" w:rsidRDefault="00931349" w:rsidP="00893279">
      <w:pPr>
        <w:ind w:left="360"/>
        <w:rPr>
          <w:sz w:val="22"/>
          <w:szCs w:val="22"/>
        </w:rPr>
      </w:pPr>
    </w:p>
    <w:p w14:paraId="171B4B92" w14:textId="77777777" w:rsidR="00931349" w:rsidRDefault="00931349" w:rsidP="00931349">
      <w:pPr>
        <w:rPr>
          <w:sz w:val="22"/>
          <w:szCs w:val="22"/>
        </w:rPr>
      </w:pPr>
      <w:r>
        <w:rPr>
          <w:sz w:val="22"/>
          <w:szCs w:val="22"/>
        </w:rPr>
        <w:t>E</w:t>
      </w:r>
      <w:r w:rsidRPr="00931349">
        <w:rPr>
          <w:sz w:val="22"/>
          <w:szCs w:val="22"/>
        </w:rPr>
        <w:t>valuation and NPV (net present value) specific parameters</w:t>
      </w:r>
      <w:r>
        <w:rPr>
          <w:sz w:val="22"/>
          <w:szCs w:val="22"/>
        </w:rPr>
        <w:t>:</w:t>
      </w:r>
    </w:p>
    <w:p w14:paraId="2873772D"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climada_global.present_reference_year</w:t>
      </w:r>
      <w:proofErr w:type="spellEnd"/>
      <w:r w:rsidRPr="00893279">
        <w:rPr>
          <w:sz w:val="22"/>
          <w:szCs w:val="22"/>
        </w:rPr>
        <w:t>: the reference year for ‘today’</w:t>
      </w:r>
    </w:p>
    <w:p w14:paraId="5F9389D9"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climada_global.future_reference_year</w:t>
      </w:r>
      <w:proofErr w:type="spellEnd"/>
      <w:r w:rsidRPr="00893279">
        <w:rPr>
          <w:sz w:val="22"/>
          <w:szCs w:val="22"/>
        </w:rPr>
        <w:t>: the reference year for ‘future’</w:t>
      </w:r>
    </w:p>
    <w:p w14:paraId="6A188CF7" w14:textId="3A1C2D43" w:rsidR="00893279" w:rsidRP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climada_global.impact_time_dependence</w:t>
      </w:r>
      <w:proofErr w:type="spellEnd"/>
      <w:r w:rsidR="00893279" w:rsidRPr="00893279">
        <w:rPr>
          <w:sz w:val="22"/>
          <w:szCs w:val="22"/>
        </w:rPr>
        <w:t xml:space="preserve">: time dependence of impacts (1 for linear, default). &gt;1 concave (e.g. 2: cubic), &lt;1 for convex (e.g. 1/2: like square root). Concave means: damage increases slowly first (see </w:t>
      </w:r>
      <w:proofErr w:type="spellStart"/>
      <w:r w:rsidR="00893279" w:rsidRPr="00893279">
        <w:rPr>
          <w:rFonts w:ascii="Courier" w:hAnsi="Courier"/>
          <w:sz w:val="22"/>
          <w:szCs w:val="22"/>
        </w:rPr>
        <w:t>climada_measures_impact</w:t>
      </w:r>
      <w:proofErr w:type="spellEnd"/>
      <w:r w:rsidR="00893279" w:rsidRPr="00893279">
        <w:rPr>
          <w:sz w:val="22"/>
          <w:szCs w:val="22"/>
        </w:rPr>
        <w:t>)</w:t>
      </w:r>
    </w:p>
    <w:p w14:paraId="3B7C6687" w14:textId="589723A3" w:rsidR="00931349" w:rsidRDefault="00931349" w:rsidP="00931349">
      <w:pPr>
        <w:rPr>
          <w:sz w:val="22"/>
          <w:szCs w:val="22"/>
        </w:rPr>
      </w:pPr>
    </w:p>
    <w:p w14:paraId="03CFED6F" w14:textId="5AD45E04" w:rsidR="00893279" w:rsidRPr="00931349" w:rsidRDefault="00893279" w:rsidP="00931349">
      <w:pPr>
        <w:rPr>
          <w:sz w:val="22"/>
          <w:szCs w:val="22"/>
        </w:rPr>
      </w:pPr>
      <w:r>
        <w:rPr>
          <w:sz w:val="22"/>
          <w:szCs w:val="22"/>
        </w:rPr>
        <w:t>And further:</w:t>
      </w:r>
    </w:p>
    <w:p w14:paraId="695CF843"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climada_global.DFC_return_periods</w:t>
      </w:r>
      <w:proofErr w:type="spellEnd"/>
      <w:r w:rsidR="00893279" w:rsidRPr="00893279">
        <w:rPr>
          <w:sz w:val="22"/>
          <w:szCs w:val="22"/>
        </w:rPr>
        <w:t>: Standard return periods for DFC report</w:t>
      </w:r>
    </w:p>
    <w:p w14:paraId="0F1D49A6" w14:textId="77777777" w:rsidR="00893279" w:rsidRDefault="00893279" w:rsidP="00931349">
      <w:pPr>
        <w:pStyle w:val="ListParagraph"/>
        <w:numPr>
          <w:ilvl w:val="0"/>
          <w:numId w:val="20"/>
        </w:numPr>
        <w:rPr>
          <w:sz w:val="22"/>
          <w:szCs w:val="22"/>
        </w:rPr>
      </w:pPr>
      <w:proofErr w:type="spellStart"/>
      <w:r w:rsidRPr="00893279">
        <w:rPr>
          <w:rFonts w:ascii="Courier" w:hAnsi="Courier"/>
          <w:sz w:val="22"/>
          <w:szCs w:val="22"/>
        </w:rPr>
        <w:t>climada_global.waitbar</w:t>
      </w:r>
      <w:proofErr w:type="spellEnd"/>
      <w:r w:rsidRPr="00893279">
        <w:rPr>
          <w:sz w:val="22"/>
          <w:szCs w:val="22"/>
        </w:rPr>
        <w:t xml:space="preserve">: whether we show </w:t>
      </w:r>
      <w:proofErr w:type="spellStart"/>
      <w:r w:rsidRPr="00893279">
        <w:rPr>
          <w:sz w:val="22"/>
          <w:szCs w:val="22"/>
        </w:rPr>
        <w:t>waitbars</w:t>
      </w:r>
      <w:proofErr w:type="spellEnd"/>
      <w:r w:rsidRPr="00893279">
        <w:rPr>
          <w:sz w:val="22"/>
          <w:szCs w:val="22"/>
        </w:rPr>
        <w:t xml:space="preserve"> for progress (e.g. in </w:t>
      </w:r>
      <w:proofErr w:type="spellStart"/>
      <w:r w:rsidRPr="00893279">
        <w:rPr>
          <w:rFonts w:ascii="Courier" w:hAnsi="Courier"/>
          <w:sz w:val="22"/>
          <w:szCs w:val="22"/>
        </w:rPr>
        <w:t>climada_EDS_calc</w:t>
      </w:r>
      <w:proofErr w:type="spellEnd"/>
      <w:r w:rsidRPr="00893279">
        <w:rPr>
          <w:sz w:val="22"/>
          <w:szCs w:val="22"/>
        </w:rPr>
        <w:t>).</w:t>
      </w:r>
    </w:p>
    <w:p w14:paraId="43A61E56" w14:textId="77777777" w:rsidR="00893279" w:rsidRDefault="00893279" w:rsidP="00893279">
      <w:pPr>
        <w:pStyle w:val="ListParagraph"/>
        <w:numPr>
          <w:ilvl w:val="0"/>
          <w:numId w:val="20"/>
        </w:numPr>
        <w:rPr>
          <w:sz w:val="22"/>
          <w:szCs w:val="22"/>
        </w:rPr>
      </w:pPr>
      <w:proofErr w:type="spellStart"/>
      <w:r w:rsidRPr="00893279">
        <w:rPr>
          <w:rFonts w:ascii="Courier" w:hAnsi="Courier"/>
          <w:sz w:val="22"/>
          <w:szCs w:val="22"/>
        </w:rPr>
        <w:t>climada_global.EDS_at_centroid</w:t>
      </w:r>
      <w:proofErr w:type="spellEnd"/>
      <w:r>
        <w:rPr>
          <w:sz w:val="22"/>
          <w:szCs w:val="22"/>
        </w:rPr>
        <w:t xml:space="preserve">: </w:t>
      </w:r>
      <w:r w:rsidR="00931349" w:rsidRPr="00893279">
        <w:rPr>
          <w:sz w:val="22"/>
          <w:szCs w:val="22"/>
        </w:rPr>
        <w:t>whether we store the damage (=1) at each</w:t>
      </w:r>
      <w:r>
        <w:rPr>
          <w:sz w:val="22"/>
          <w:szCs w:val="22"/>
        </w:rPr>
        <w:t xml:space="preserve"> centroid for each event (an EDS</w:t>
      </w:r>
      <w:r w:rsidR="00931349" w:rsidRPr="00893279">
        <w:rPr>
          <w:sz w:val="22"/>
          <w:szCs w:val="22"/>
        </w:rPr>
        <w:t xml:space="preserve"> for each centroid). Heavy memory, see </w:t>
      </w:r>
      <w:proofErr w:type="spellStart"/>
      <w:r w:rsidR="00931349" w:rsidRPr="00893279">
        <w:rPr>
          <w:rFonts w:ascii="Courier" w:hAnsi="Courier"/>
          <w:sz w:val="22"/>
          <w:szCs w:val="22"/>
        </w:rPr>
        <w:t>climada_EDS_calc</w:t>
      </w:r>
      <w:proofErr w:type="spellEnd"/>
      <w:r w:rsidR="00931349" w:rsidRPr="00893279">
        <w:rPr>
          <w:sz w:val="22"/>
          <w:szCs w:val="22"/>
        </w:rPr>
        <w:t>; therefore: default=0</w:t>
      </w:r>
      <w:r>
        <w:rPr>
          <w:sz w:val="22"/>
          <w:szCs w:val="22"/>
        </w:rPr>
        <w:t>. P</w:t>
      </w:r>
      <w:r w:rsidR="00931349" w:rsidRPr="00893279">
        <w:rPr>
          <w:sz w:val="22"/>
          <w:szCs w:val="22"/>
        </w:rPr>
        <w:t xml:space="preserve">lease note that </w:t>
      </w:r>
      <w:proofErr w:type="spellStart"/>
      <w:r w:rsidRPr="00893279">
        <w:rPr>
          <w:rFonts w:ascii="Courier" w:hAnsi="Courier"/>
          <w:sz w:val="22"/>
          <w:szCs w:val="22"/>
        </w:rPr>
        <w:t>EDS.</w:t>
      </w:r>
      <w:r w:rsidR="00931349" w:rsidRPr="00893279">
        <w:rPr>
          <w:rFonts w:ascii="Courier" w:hAnsi="Courier"/>
          <w:sz w:val="22"/>
          <w:szCs w:val="22"/>
        </w:rPr>
        <w:t>ED_at_centroid</w:t>
      </w:r>
      <w:proofErr w:type="spellEnd"/>
      <w:r w:rsidR="00931349" w:rsidRPr="00893279">
        <w:rPr>
          <w:sz w:val="22"/>
          <w:szCs w:val="22"/>
        </w:rPr>
        <w:t xml:space="preserve"> is always calculated (only a vector length number of centroids)</w:t>
      </w:r>
    </w:p>
    <w:p w14:paraId="457F0B35" w14:textId="6112D19E" w:rsidR="00E44CC5" w:rsidRPr="00C5171F" w:rsidRDefault="00893279" w:rsidP="005963B1">
      <w:pPr>
        <w:pStyle w:val="ListParagraph"/>
        <w:numPr>
          <w:ilvl w:val="0"/>
          <w:numId w:val="20"/>
        </w:numPr>
        <w:rPr>
          <w:sz w:val="22"/>
          <w:szCs w:val="22"/>
        </w:rPr>
      </w:pPr>
      <w:proofErr w:type="spellStart"/>
      <w:r w:rsidRPr="00893279">
        <w:rPr>
          <w:rFonts w:ascii="Courier" w:hAnsi="Courier"/>
          <w:sz w:val="22"/>
          <w:szCs w:val="22"/>
        </w:rPr>
        <w:t>climada_global.re_check_encoding</w:t>
      </w:r>
      <w:proofErr w:type="spellEnd"/>
      <w:r w:rsidRPr="00893279">
        <w:rPr>
          <w:sz w:val="22"/>
          <w:szCs w:val="22"/>
        </w:rPr>
        <w:t xml:space="preserve">: </w:t>
      </w:r>
      <w:r w:rsidR="00931349" w:rsidRPr="00893279">
        <w:rPr>
          <w:sz w:val="22"/>
          <w:szCs w:val="22"/>
        </w:rPr>
        <w:t>whether the code checks for (possible) asset encoding issues and</w:t>
      </w:r>
      <w:r w:rsidRPr="00893279">
        <w:rPr>
          <w:sz w:val="22"/>
          <w:szCs w:val="22"/>
        </w:rPr>
        <w:t xml:space="preserve"> </w:t>
      </w:r>
      <w:r w:rsidR="00931349" w:rsidRPr="00893279">
        <w:rPr>
          <w:sz w:val="22"/>
          <w:szCs w:val="22"/>
        </w:rPr>
        <w:t>re-encodes in case of doubt (might take time...)</w:t>
      </w:r>
      <w:r w:rsidRPr="00893279">
        <w:rPr>
          <w:sz w:val="22"/>
          <w:szCs w:val="22"/>
        </w:rPr>
        <w:t xml:space="preserve">. See </w:t>
      </w:r>
      <w:proofErr w:type="spellStart"/>
      <w:r w:rsidRPr="00893279">
        <w:rPr>
          <w:rFonts w:ascii="Courier" w:hAnsi="Courier"/>
          <w:sz w:val="22"/>
          <w:szCs w:val="22"/>
        </w:rPr>
        <w:t>climada_EDS_calc</w:t>
      </w:r>
      <w:proofErr w:type="spellEnd"/>
      <w:r w:rsidRPr="00893279">
        <w:rPr>
          <w:sz w:val="22"/>
          <w:szCs w:val="22"/>
        </w:rPr>
        <w:t xml:space="preserve"> (and also its input parameter </w:t>
      </w:r>
      <w:proofErr w:type="spellStart"/>
      <w:r w:rsidRPr="00893279">
        <w:rPr>
          <w:rFonts w:ascii="Courier" w:hAnsi="Courier" w:cs="Courier"/>
          <w:color w:val="000000"/>
          <w:sz w:val="22"/>
          <w:szCs w:val="22"/>
        </w:rPr>
        <w:t>force_re_encode</w:t>
      </w:r>
      <w:proofErr w:type="spellEnd"/>
      <w:r w:rsidRPr="00893279">
        <w:t>)</w:t>
      </w:r>
      <w:r w:rsidRPr="00893279">
        <w:rPr>
          <w:sz w:val="22"/>
          <w:szCs w:val="22"/>
        </w:rPr>
        <w:t>.</w:t>
      </w:r>
    </w:p>
    <w:p w14:paraId="6404C4B7" w14:textId="4ABA1FCE" w:rsidR="005963B1" w:rsidRDefault="00C5171F" w:rsidP="00C5171F">
      <w:pPr>
        <w:pStyle w:val="Heading2"/>
      </w:pPr>
      <w:bookmarkStart w:id="27" w:name="_Toc286835128"/>
      <w:r>
        <w:t xml:space="preserve">climada </w:t>
      </w:r>
      <w:proofErr w:type="spellStart"/>
      <w:r>
        <w:t>startup</w:t>
      </w:r>
      <w:bookmarkEnd w:id="27"/>
      <w:proofErr w:type="spellEnd"/>
    </w:p>
    <w:p w14:paraId="50A25D4D" w14:textId="77777777" w:rsidR="00513393" w:rsidRDefault="00513393" w:rsidP="005963B1">
      <w:pPr>
        <w:rPr>
          <w:sz w:val="22"/>
          <w:szCs w:val="22"/>
        </w:rPr>
      </w:pPr>
    </w:p>
    <w:p w14:paraId="1528E14A" w14:textId="307C36D8" w:rsidR="00B846F3" w:rsidRDefault="00C5171F" w:rsidP="005963B1">
      <w:pPr>
        <w:rPr>
          <w:sz w:val="22"/>
          <w:szCs w:val="22"/>
        </w:rPr>
      </w:pPr>
      <w:r>
        <w:rPr>
          <w:sz w:val="22"/>
          <w:szCs w:val="22"/>
        </w:rPr>
        <w:t xml:space="preserve">The file </w:t>
      </w:r>
      <w:proofErr w:type="spellStart"/>
      <w:r w:rsidRPr="00C5171F">
        <w:rPr>
          <w:rFonts w:ascii="Courier" w:hAnsi="Courier"/>
          <w:sz w:val="22"/>
          <w:szCs w:val="22"/>
        </w:rPr>
        <w:t>startup.m</w:t>
      </w:r>
      <w:proofErr w:type="spellEnd"/>
      <w:r>
        <w:rPr>
          <w:rStyle w:val="FootnoteReference"/>
          <w:rFonts w:ascii="Courier" w:hAnsi="Courier"/>
          <w:sz w:val="22"/>
          <w:szCs w:val="22"/>
        </w:rPr>
        <w:footnoteReference w:id="56"/>
      </w:r>
      <w:r>
        <w:rPr>
          <w:sz w:val="22"/>
          <w:szCs w:val="22"/>
        </w:rPr>
        <w:t xml:space="preserve"> is sourced at startup (see Getting started above) and mainly defines the root folder (using </w:t>
      </w:r>
      <w:proofErr w:type="spellStart"/>
      <w:r w:rsidRPr="00344FE2">
        <w:rPr>
          <w:rFonts w:ascii="Courier" w:hAnsi="Courier"/>
          <w:sz w:val="22"/>
          <w:szCs w:val="22"/>
        </w:rPr>
        <w:t>pwd</w:t>
      </w:r>
      <w:proofErr w:type="spellEnd"/>
      <w:r>
        <w:rPr>
          <w:sz w:val="22"/>
          <w:szCs w:val="22"/>
        </w:rPr>
        <w:t xml:space="preserve">) and locates all installed </w:t>
      </w:r>
      <w:proofErr w:type="spellStart"/>
      <w:r>
        <w:rPr>
          <w:sz w:val="22"/>
          <w:szCs w:val="22"/>
        </w:rPr>
        <w:t>climada</w:t>
      </w:r>
      <w:proofErr w:type="spellEnd"/>
      <w:r>
        <w:rPr>
          <w:sz w:val="22"/>
          <w:szCs w:val="22"/>
        </w:rPr>
        <w:t xml:space="preserve"> modules and </w:t>
      </w:r>
      <w:r>
        <w:rPr>
          <w:sz w:val="22"/>
          <w:szCs w:val="22"/>
        </w:rPr>
        <w:lastRenderedPageBreak/>
        <w:t>adds their code folders to the MATLAB path. Note that one level of sub-folders per code folder</w:t>
      </w:r>
      <w:r w:rsidR="00344FE2">
        <w:rPr>
          <w:sz w:val="22"/>
          <w:szCs w:val="22"/>
        </w:rPr>
        <w:t xml:space="preserve"> is pa</w:t>
      </w:r>
      <w:r>
        <w:rPr>
          <w:sz w:val="22"/>
          <w:szCs w:val="22"/>
        </w:rPr>
        <w:t>rsed, too, but no ‘deeper’ levels. This way, real ‘helper’ functions can be put in a sub-folder to keep the main code folder(s) easier to inspect.</w:t>
      </w:r>
      <w:r w:rsidR="00A64249">
        <w:rPr>
          <w:sz w:val="22"/>
          <w:szCs w:val="22"/>
        </w:rPr>
        <w:t xml:space="preserve"> </w:t>
      </w:r>
      <w:r w:rsidR="002F5AC9">
        <w:rPr>
          <w:sz w:val="22"/>
          <w:szCs w:val="22"/>
        </w:rPr>
        <w:t xml:space="preserve">In case the advanced user would like to have other variables etc. defined at startup, one might write a separate </w:t>
      </w:r>
      <w:proofErr w:type="spellStart"/>
      <w:r w:rsidR="002F5AC9" w:rsidRPr="002F5AC9">
        <w:rPr>
          <w:rFonts w:ascii="Courier" w:hAnsi="Courier"/>
          <w:sz w:val="22"/>
          <w:szCs w:val="22"/>
        </w:rPr>
        <w:t>my_startup.m</w:t>
      </w:r>
      <w:proofErr w:type="spellEnd"/>
      <w:r w:rsidR="002F5AC9">
        <w:rPr>
          <w:rStyle w:val="FootnoteReference"/>
          <w:rFonts w:ascii="Courier" w:hAnsi="Courier"/>
          <w:sz w:val="22"/>
          <w:szCs w:val="22"/>
        </w:rPr>
        <w:footnoteReference w:id="57"/>
      </w:r>
      <w:r w:rsidR="002F5AC9">
        <w:rPr>
          <w:sz w:val="22"/>
          <w:szCs w:val="22"/>
        </w:rPr>
        <w:t xml:space="preserve"> which first calls </w:t>
      </w:r>
      <w:r w:rsidR="002F5AC9" w:rsidRPr="002F5AC9">
        <w:rPr>
          <w:rFonts w:ascii="Courier" w:hAnsi="Courier"/>
          <w:sz w:val="22"/>
          <w:szCs w:val="22"/>
        </w:rPr>
        <w:t>startup</w:t>
      </w:r>
      <w:r w:rsidR="002F5AC9">
        <w:rPr>
          <w:sz w:val="22"/>
          <w:szCs w:val="22"/>
        </w:rPr>
        <w:t xml:space="preserve">. Editing </w:t>
      </w:r>
      <w:proofErr w:type="spellStart"/>
      <w:r w:rsidR="002F5AC9" w:rsidRPr="00A64249">
        <w:rPr>
          <w:rFonts w:ascii="Courier" w:hAnsi="Courier"/>
          <w:sz w:val="22"/>
          <w:szCs w:val="22"/>
        </w:rPr>
        <w:t>startup.m</w:t>
      </w:r>
      <w:proofErr w:type="spellEnd"/>
      <w:r w:rsidR="002F5AC9">
        <w:rPr>
          <w:sz w:val="22"/>
          <w:szCs w:val="22"/>
        </w:rPr>
        <w:t xml:space="preserve"> is not recommended, as this might fork compared to the </w:t>
      </w:r>
      <w:proofErr w:type="spellStart"/>
      <w:r w:rsidR="002F5AC9">
        <w:rPr>
          <w:sz w:val="22"/>
          <w:szCs w:val="22"/>
        </w:rPr>
        <w:t>climada</w:t>
      </w:r>
      <w:proofErr w:type="spellEnd"/>
      <w:r w:rsidR="002F5AC9">
        <w:rPr>
          <w:sz w:val="22"/>
          <w:szCs w:val="22"/>
        </w:rPr>
        <w:t xml:space="preserve"> repository.</w:t>
      </w:r>
    </w:p>
    <w:p w14:paraId="095B57F7" w14:textId="3C3C48A7" w:rsidR="00B846F3" w:rsidRDefault="00B846F3" w:rsidP="00B846F3">
      <w:pPr>
        <w:pStyle w:val="Heading2"/>
      </w:pPr>
      <w:bookmarkStart w:id="28" w:name="_Toc286835129"/>
      <w:r>
        <w:t>Description of key climada structures</w:t>
      </w:r>
      <w:bookmarkEnd w:id="28"/>
    </w:p>
    <w:p w14:paraId="0C7D413C" w14:textId="77777777" w:rsidR="00B846F3" w:rsidRDefault="00B846F3" w:rsidP="005963B1">
      <w:pPr>
        <w:rPr>
          <w:sz w:val="22"/>
          <w:szCs w:val="22"/>
        </w:rPr>
      </w:pPr>
    </w:p>
    <w:p w14:paraId="2891DB84" w14:textId="41813633" w:rsidR="00E125C6" w:rsidRDefault="00E125C6" w:rsidP="005963B1">
      <w:pPr>
        <w:rPr>
          <w:sz w:val="22"/>
          <w:szCs w:val="22"/>
        </w:rPr>
      </w:pPr>
      <w:r>
        <w:rPr>
          <w:sz w:val="22"/>
          <w:szCs w:val="22"/>
        </w:rPr>
        <w:t>The detailed descriptions are of most use once the advanced user is familiar with concepts and process as described in ‘</w:t>
      </w:r>
      <w:r w:rsidRPr="00E125C6">
        <w:rPr>
          <w:sz w:val="22"/>
          <w:szCs w:val="22"/>
        </w:rPr>
        <w:t>From tropical cyclone hazard generation to the adaptation cost curve</w:t>
      </w:r>
      <w:r>
        <w:rPr>
          <w:sz w:val="22"/>
          <w:szCs w:val="22"/>
        </w:rPr>
        <w:t>’ above.</w:t>
      </w:r>
    </w:p>
    <w:p w14:paraId="37A1E126" w14:textId="77777777" w:rsidR="00E125C6" w:rsidRDefault="00E125C6" w:rsidP="005963B1">
      <w:pPr>
        <w:rPr>
          <w:sz w:val="22"/>
          <w:szCs w:val="22"/>
        </w:rPr>
      </w:pPr>
    </w:p>
    <w:p w14:paraId="6FBC0ECC" w14:textId="7E9F12D1" w:rsidR="00B846F3" w:rsidRDefault="00B846F3" w:rsidP="005963B1">
      <w:pPr>
        <w:rPr>
          <w:sz w:val="22"/>
          <w:szCs w:val="22"/>
        </w:rPr>
      </w:pPr>
      <w:r>
        <w:rPr>
          <w:sz w:val="22"/>
          <w:szCs w:val="22"/>
        </w:rPr>
        <w:t>The entity structure contains assets, damage functions and measures, as described in ‘</w:t>
      </w:r>
      <w:r w:rsidRPr="00B846F3">
        <w:rPr>
          <w:sz w:val="22"/>
          <w:szCs w:val="22"/>
        </w:rPr>
        <w:t xml:space="preserve">Excel interface to </w:t>
      </w:r>
      <w:proofErr w:type="spellStart"/>
      <w:r w:rsidRPr="00B846F3">
        <w:rPr>
          <w:sz w:val="22"/>
          <w:szCs w:val="22"/>
        </w:rPr>
        <w:t>climada</w:t>
      </w:r>
      <w:proofErr w:type="spellEnd"/>
      <w:r>
        <w:rPr>
          <w:sz w:val="22"/>
          <w:szCs w:val="22"/>
        </w:rPr>
        <w:t>’ above. Fields have the exact same name as the column headers in the Excel interface. Therefore, we do not repeat the detailed description here. A few additional fields warrant some comments:</w:t>
      </w:r>
    </w:p>
    <w:p w14:paraId="03E8CBD3" w14:textId="77777777" w:rsidR="00B846F3" w:rsidRDefault="00B846F3" w:rsidP="005963B1">
      <w:pPr>
        <w:rPr>
          <w:sz w:val="22"/>
          <w:szCs w:val="22"/>
        </w:rPr>
      </w:pPr>
    </w:p>
    <w:p w14:paraId="2575835D" w14:textId="2525876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entity.assets.DamageFunID</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links to the corresponding damage function, see </w:t>
      </w:r>
      <w:proofErr w:type="spellStart"/>
      <w:r w:rsidRPr="009A07CE">
        <w:rPr>
          <w:rFonts w:ascii="Courier" w:hAnsi="Courier"/>
          <w:sz w:val="22"/>
          <w:szCs w:val="22"/>
        </w:rPr>
        <w:t>entity.damagefunctions.DamageFunID</w:t>
      </w:r>
      <w:proofErr w:type="spellEnd"/>
      <w:r w:rsidRPr="009A07CE">
        <w:rPr>
          <w:sz w:val="22"/>
          <w:szCs w:val="22"/>
        </w:rPr>
        <w:t>.</w:t>
      </w:r>
      <w:r w:rsidR="00E91BE1">
        <w:rPr>
          <w:sz w:val="22"/>
          <w:szCs w:val="22"/>
        </w:rPr>
        <w:t xml:space="preserve"> Please consider usage of </w:t>
      </w:r>
      <w:proofErr w:type="spellStart"/>
      <w:r w:rsidR="00E91BE1" w:rsidRPr="00E91BE1">
        <w:rPr>
          <w:rFonts w:ascii="Courier" w:hAnsi="Courier"/>
          <w:sz w:val="22"/>
          <w:szCs w:val="22"/>
        </w:rPr>
        <w:t>climada_damagefunctions_map</w:t>
      </w:r>
      <w:proofErr w:type="spellEnd"/>
      <w:r w:rsidR="00E91BE1">
        <w:rPr>
          <w:sz w:val="22"/>
          <w:szCs w:val="22"/>
        </w:rPr>
        <w:t xml:space="preserve"> to map to another set of </w:t>
      </w:r>
      <w:proofErr w:type="spellStart"/>
      <w:r w:rsidR="00E91BE1">
        <w:rPr>
          <w:sz w:val="22"/>
          <w:szCs w:val="22"/>
        </w:rPr>
        <w:t>damagefunctions</w:t>
      </w:r>
      <w:proofErr w:type="spellEnd"/>
      <w:r w:rsidR="00E91BE1">
        <w:rPr>
          <w:sz w:val="22"/>
          <w:szCs w:val="22"/>
        </w:rPr>
        <w:t>, i.e. in the case you store your (reference) damage functions in one Excel (</w:t>
      </w:r>
      <w:r w:rsidR="00164245">
        <w:rPr>
          <w:sz w:val="22"/>
          <w:szCs w:val="22"/>
        </w:rPr>
        <w:t xml:space="preserve">using </w:t>
      </w:r>
      <w:proofErr w:type="spellStart"/>
      <w:r w:rsidR="00164245" w:rsidRPr="00164245">
        <w:rPr>
          <w:rFonts w:ascii="Courier" w:hAnsi="Courier"/>
          <w:sz w:val="22"/>
          <w:szCs w:val="22"/>
        </w:rPr>
        <w:t>climada_damagefunctions_read</w:t>
      </w:r>
      <w:proofErr w:type="spellEnd"/>
      <w:r w:rsidR="00164245">
        <w:rPr>
          <w:sz w:val="22"/>
          <w:szCs w:val="22"/>
        </w:rPr>
        <w:t xml:space="preserve">, </w:t>
      </w:r>
      <w:r w:rsidR="00E91BE1">
        <w:rPr>
          <w:sz w:val="22"/>
          <w:szCs w:val="22"/>
        </w:rPr>
        <w:t xml:space="preserve">or even just a MATLAB structure) and hence will call this mapping after import of the assets into </w:t>
      </w:r>
      <w:proofErr w:type="spellStart"/>
      <w:r w:rsidR="00E91BE1">
        <w:rPr>
          <w:sz w:val="22"/>
          <w:szCs w:val="22"/>
        </w:rPr>
        <w:t>climada</w:t>
      </w:r>
      <w:proofErr w:type="spellEnd"/>
      <w:r w:rsidR="00E91BE1">
        <w:rPr>
          <w:sz w:val="22"/>
          <w:szCs w:val="22"/>
        </w:rPr>
        <w:t>.</w:t>
      </w:r>
    </w:p>
    <w:p w14:paraId="00F04A3F" w14:textId="77777777" w:rsidR="009A07CE" w:rsidRDefault="009A07CE" w:rsidP="009A07CE">
      <w:pPr>
        <w:pStyle w:val="ListParagraph"/>
        <w:numPr>
          <w:ilvl w:val="0"/>
          <w:numId w:val="21"/>
        </w:numPr>
        <w:rPr>
          <w:sz w:val="22"/>
          <w:szCs w:val="22"/>
        </w:rPr>
      </w:pPr>
      <w:r w:rsidRPr="009A07CE">
        <w:rPr>
          <w:rFonts w:ascii="Courier" w:hAnsi="Courier"/>
          <w:sz w:val="22"/>
          <w:szCs w:val="22"/>
        </w:rPr>
        <w:t>entity.assets.distance2coast_km(</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distance to coast in km, as added by </w:t>
      </w:r>
      <w:r w:rsidRPr="009A07CE">
        <w:rPr>
          <w:rFonts w:ascii="Courier" w:hAnsi="Courier"/>
          <w:sz w:val="22"/>
          <w:szCs w:val="22"/>
        </w:rPr>
        <w:t>climada_distance2coast_km</w:t>
      </w:r>
      <w:r w:rsidRPr="009A07CE">
        <w:rPr>
          <w:sz w:val="22"/>
          <w:szCs w:val="22"/>
        </w:rPr>
        <w:t xml:space="preserve">, e.g. in case the entity has been produced by </w:t>
      </w:r>
      <w:proofErr w:type="spellStart"/>
      <w:r w:rsidRPr="009A07CE">
        <w:rPr>
          <w:rFonts w:ascii="Courier" w:hAnsi="Courier"/>
          <w:sz w:val="22"/>
          <w:szCs w:val="22"/>
        </w:rPr>
        <w:t>climada_nightlight_entity</w:t>
      </w:r>
      <w:proofErr w:type="spellEnd"/>
      <w:r>
        <w:rPr>
          <w:rStyle w:val="FootnoteReference"/>
          <w:sz w:val="22"/>
          <w:szCs w:val="22"/>
        </w:rPr>
        <w:footnoteReference w:id="58"/>
      </w:r>
      <w:r w:rsidRPr="009A07CE">
        <w:rPr>
          <w:sz w:val="22"/>
          <w:szCs w:val="22"/>
        </w:rPr>
        <w:t>.</w:t>
      </w:r>
    </w:p>
    <w:p w14:paraId="76E4E28E" w14:textId="1D5D06A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entity.assets.elevation_m</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elevation of </w:t>
      </w:r>
      <w:proofErr w:type="spellStart"/>
      <w:r w:rsidRPr="009A07CE">
        <w:rPr>
          <w:sz w:val="22"/>
          <w:szCs w:val="22"/>
        </w:rPr>
        <w:t>asset_i</w:t>
      </w:r>
      <w:proofErr w:type="spellEnd"/>
      <w:r w:rsidRPr="009A07CE">
        <w:rPr>
          <w:sz w:val="22"/>
          <w:szCs w:val="22"/>
        </w:rPr>
        <w:t xml:space="preserve">, as added by </w:t>
      </w:r>
      <w:proofErr w:type="spellStart"/>
      <w:r w:rsidRPr="009A07CE">
        <w:rPr>
          <w:sz w:val="22"/>
          <w:szCs w:val="22"/>
        </w:rPr>
        <w:t>etopo_elevation_m</w:t>
      </w:r>
      <w:proofErr w:type="spellEnd"/>
      <w:r>
        <w:rPr>
          <w:rStyle w:val="FootnoteReference"/>
          <w:sz w:val="22"/>
          <w:szCs w:val="22"/>
        </w:rPr>
        <w:footnoteReference w:id="59"/>
      </w:r>
      <w:r w:rsidRPr="009A07CE">
        <w:rPr>
          <w:sz w:val="22"/>
          <w:szCs w:val="22"/>
        </w:rPr>
        <w:t>.</w:t>
      </w:r>
    </w:p>
    <w:p w14:paraId="7509E802" w14:textId="5D9993DD" w:rsidR="009A07CE" w:rsidRPr="00234C73" w:rsidRDefault="009A07CE" w:rsidP="005963B1">
      <w:pPr>
        <w:pStyle w:val="ListParagraph"/>
        <w:numPr>
          <w:ilvl w:val="0"/>
          <w:numId w:val="21"/>
        </w:numPr>
        <w:rPr>
          <w:sz w:val="22"/>
          <w:szCs w:val="22"/>
        </w:rPr>
      </w:pPr>
      <w:proofErr w:type="spellStart"/>
      <w:r w:rsidRPr="009A07CE">
        <w:rPr>
          <w:rFonts w:ascii="Courier" w:hAnsi="Courier"/>
          <w:sz w:val="22"/>
          <w:szCs w:val="22"/>
        </w:rPr>
        <w:t>entity.assets.centroid_index</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w:t>
      </w:r>
      <w:r>
        <w:rPr>
          <w:sz w:val="22"/>
          <w:szCs w:val="22"/>
        </w:rPr>
        <w:t xml:space="preserve">centroid index of the centroid nearest to </w:t>
      </w:r>
      <w:proofErr w:type="spellStart"/>
      <w:r>
        <w:rPr>
          <w:sz w:val="22"/>
          <w:szCs w:val="22"/>
        </w:rPr>
        <w:t>asset_i</w:t>
      </w:r>
      <w:proofErr w:type="spellEnd"/>
      <w:r>
        <w:rPr>
          <w:sz w:val="22"/>
          <w:szCs w:val="22"/>
        </w:rPr>
        <w:t xml:space="preserve"> in a hazard event set. </w:t>
      </w:r>
      <w:r w:rsidR="00816128">
        <w:rPr>
          <w:sz w:val="22"/>
          <w:szCs w:val="22"/>
        </w:rPr>
        <w:t xml:space="preserve">See the function </w:t>
      </w:r>
      <w:proofErr w:type="spellStart"/>
      <w:r w:rsidRPr="00E96288">
        <w:rPr>
          <w:rFonts w:ascii="Courier" w:hAnsi="Courier"/>
          <w:sz w:val="22"/>
          <w:szCs w:val="22"/>
        </w:rPr>
        <w:t>climada_assets_encode</w:t>
      </w:r>
      <w:proofErr w:type="spellEnd"/>
      <w:r w:rsidR="00816128">
        <w:rPr>
          <w:sz w:val="22"/>
          <w:szCs w:val="22"/>
        </w:rPr>
        <w:t xml:space="preserve"> to (re)encode to a (new) hazard event set. See also </w:t>
      </w:r>
      <w:proofErr w:type="spellStart"/>
      <w:r w:rsidR="00816128" w:rsidRPr="00893279">
        <w:rPr>
          <w:rFonts w:ascii="Courier" w:hAnsi="Courier"/>
          <w:sz w:val="22"/>
          <w:szCs w:val="22"/>
        </w:rPr>
        <w:t>climada_global.re_check_encoding</w:t>
      </w:r>
      <w:proofErr w:type="spellEnd"/>
      <w:r w:rsidR="00816128">
        <w:rPr>
          <w:sz w:val="22"/>
          <w:szCs w:val="22"/>
        </w:rPr>
        <w:t xml:space="preserve"> (described above in ‘</w:t>
      </w:r>
      <w:proofErr w:type="spellStart"/>
      <w:r w:rsidR="00816128">
        <w:rPr>
          <w:sz w:val="22"/>
          <w:szCs w:val="22"/>
        </w:rPr>
        <w:t>climada</w:t>
      </w:r>
      <w:proofErr w:type="spellEnd"/>
      <w:r w:rsidR="00816128">
        <w:rPr>
          <w:sz w:val="22"/>
          <w:szCs w:val="22"/>
        </w:rPr>
        <w:t xml:space="preserve"> startup’) to force (re)encoding. You can also simple delet</w:t>
      </w:r>
      <w:r w:rsidR="00E96288">
        <w:rPr>
          <w:sz w:val="22"/>
          <w:szCs w:val="22"/>
        </w:rPr>
        <w:t>e</w:t>
      </w:r>
      <w:r w:rsidR="00816128">
        <w:rPr>
          <w:sz w:val="22"/>
          <w:szCs w:val="22"/>
        </w:rPr>
        <w:t xml:space="preserve"> this field to force re-encoding, e.g. </w:t>
      </w:r>
      <w:proofErr w:type="spellStart"/>
      <w:r w:rsidR="00816128">
        <w:rPr>
          <w:rFonts w:ascii="Courier" w:hAnsi="Courier"/>
          <w:sz w:val="22"/>
          <w:szCs w:val="22"/>
        </w:rPr>
        <w:t>entity.assets</w:t>
      </w:r>
      <w:proofErr w:type="spellEnd"/>
      <w:r w:rsidR="00816128">
        <w:rPr>
          <w:rFonts w:ascii="Courier" w:hAnsi="Courier"/>
          <w:sz w:val="22"/>
          <w:szCs w:val="22"/>
        </w:rPr>
        <w:t>=</w:t>
      </w:r>
      <w:proofErr w:type="spellStart"/>
      <w:r w:rsidR="00816128">
        <w:rPr>
          <w:rFonts w:ascii="Courier" w:hAnsi="Courier"/>
          <w:sz w:val="22"/>
          <w:szCs w:val="22"/>
        </w:rPr>
        <w:t>rmfield</w:t>
      </w:r>
      <w:proofErr w:type="spellEnd"/>
      <w:r w:rsidR="00816128">
        <w:rPr>
          <w:rFonts w:ascii="Courier" w:hAnsi="Courier"/>
          <w:sz w:val="22"/>
          <w:szCs w:val="22"/>
        </w:rPr>
        <w:t>(</w:t>
      </w:r>
      <w:proofErr w:type="spellStart"/>
      <w:r w:rsidR="00816128">
        <w:rPr>
          <w:rFonts w:ascii="Courier" w:hAnsi="Courier"/>
          <w:sz w:val="22"/>
          <w:szCs w:val="22"/>
        </w:rPr>
        <w:t>entity.assets</w:t>
      </w:r>
      <w:proofErr w:type="spellEnd"/>
      <w:r w:rsidR="00816128">
        <w:rPr>
          <w:rFonts w:ascii="Courier" w:hAnsi="Courier"/>
          <w:sz w:val="22"/>
          <w:szCs w:val="22"/>
        </w:rPr>
        <w:t>, ’</w:t>
      </w:r>
      <w:proofErr w:type="spellStart"/>
      <w:r w:rsidR="00816128" w:rsidRPr="009A07CE">
        <w:rPr>
          <w:rFonts w:ascii="Courier" w:hAnsi="Courier"/>
          <w:sz w:val="22"/>
          <w:szCs w:val="22"/>
        </w:rPr>
        <w:t>centroid_index</w:t>
      </w:r>
      <w:proofErr w:type="spellEnd"/>
      <w:r w:rsidR="00816128">
        <w:rPr>
          <w:rFonts w:ascii="Courier" w:hAnsi="Courier"/>
          <w:sz w:val="22"/>
          <w:szCs w:val="22"/>
        </w:rPr>
        <w:t>’)</w:t>
      </w:r>
      <w:r w:rsidR="00816128" w:rsidRPr="00816128">
        <w:rPr>
          <w:sz w:val="22"/>
          <w:szCs w:val="22"/>
        </w:rPr>
        <w:t>.</w:t>
      </w:r>
    </w:p>
    <w:p w14:paraId="3D4F5FC5" w14:textId="77777777" w:rsidR="00B846F3" w:rsidRDefault="00B846F3" w:rsidP="005963B1">
      <w:pPr>
        <w:rPr>
          <w:sz w:val="22"/>
          <w:szCs w:val="22"/>
        </w:rPr>
      </w:pPr>
    </w:p>
    <w:p w14:paraId="5EAE1CDE" w14:textId="00C88B80" w:rsidR="00B846F3" w:rsidRDefault="00B846F3" w:rsidP="005963B1">
      <w:pPr>
        <w:rPr>
          <w:sz w:val="22"/>
          <w:szCs w:val="22"/>
        </w:rPr>
      </w:pPr>
      <w:r>
        <w:rPr>
          <w:sz w:val="22"/>
          <w:szCs w:val="22"/>
        </w:rPr>
        <w:t>The hazard structure contains a hazard event set. While some key features have been introduced in ‘</w:t>
      </w:r>
      <w:r w:rsidR="00E125C6" w:rsidRPr="00E125C6">
        <w:rPr>
          <w:sz w:val="22"/>
          <w:szCs w:val="22"/>
        </w:rPr>
        <w:t>From tropical cyclone hazard generation to the adaptation cost curve</w:t>
      </w:r>
      <w:r>
        <w:rPr>
          <w:sz w:val="22"/>
          <w:szCs w:val="22"/>
        </w:rPr>
        <w:t>’ above, we provide more details here</w:t>
      </w:r>
      <w:r w:rsidR="00E32745">
        <w:rPr>
          <w:sz w:val="22"/>
          <w:szCs w:val="22"/>
        </w:rPr>
        <w:t xml:space="preserve"> (fields in </w:t>
      </w:r>
      <w:r w:rsidR="00E32745" w:rsidRPr="00E32745">
        <w:rPr>
          <w:i/>
          <w:sz w:val="22"/>
          <w:szCs w:val="22"/>
        </w:rPr>
        <w:t>italic</w:t>
      </w:r>
      <w:r w:rsidR="00E32745">
        <w:rPr>
          <w:sz w:val="22"/>
          <w:szCs w:val="22"/>
        </w:rPr>
        <w:t xml:space="preserve"> are not mandatory, i.e. the user shall make use of </w:t>
      </w:r>
      <w:proofErr w:type="spellStart"/>
      <w:r w:rsidR="00E32745" w:rsidRPr="00E32745">
        <w:rPr>
          <w:rFonts w:ascii="Courier" w:hAnsi="Courier"/>
          <w:sz w:val="22"/>
          <w:szCs w:val="22"/>
        </w:rPr>
        <w:t>isfield</w:t>
      </w:r>
      <w:proofErr w:type="spellEnd"/>
      <w:r w:rsidR="00E32745">
        <w:rPr>
          <w:sz w:val="22"/>
          <w:szCs w:val="22"/>
        </w:rPr>
        <w:t xml:space="preserve"> to check before referencing</w:t>
      </w:r>
      <w:r w:rsidR="00246880">
        <w:rPr>
          <w:sz w:val="22"/>
          <w:szCs w:val="22"/>
        </w:rPr>
        <w:t xml:space="preserve">, the few </w:t>
      </w:r>
      <w:r w:rsidR="00246880" w:rsidRPr="00246880">
        <w:rPr>
          <w:b/>
          <w:sz w:val="22"/>
          <w:szCs w:val="22"/>
        </w:rPr>
        <w:t>bold</w:t>
      </w:r>
      <w:r w:rsidR="00246880">
        <w:rPr>
          <w:sz w:val="22"/>
          <w:szCs w:val="22"/>
        </w:rPr>
        <w:t xml:space="preserve"> fields are the core fields the damage calculation is essentially based upon</w:t>
      </w:r>
      <w:r w:rsidR="00E32745">
        <w:rPr>
          <w:sz w:val="22"/>
          <w:szCs w:val="22"/>
        </w:rPr>
        <w:t>)</w:t>
      </w:r>
      <w:r>
        <w:rPr>
          <w:sz w:val="22"/>
          <w:szCs w:val="22"/>
        </w:rPr>
        <w:t>:</w:t>
      </w:r>
    </w:p>
    <w:p w14:paraId="29AC89FB" w14:textId="77777777" w:rsidR="00AE3E37" w:rsidRDefault="00AE3E37" w:rsidP="005963B1">
      <w:pPr>
        <w:rPr>
          <w:sz w:val="22"/>
          <w:szCs w:val="22"/>
        </w:rPr>
      </w:pPr>
    </w:p>
    <w:p w14:paraId="69E44331" w14:textId="6CA8625A" w:rsidR="00246880" w:rsidRPr="00246880" w:rsidRDefault="00246880" w:rsidP="00246880">
      <w:pPr>
        <w:pStyle w:val="ListParagraph"/>
        <w:numPr>
          <w:ilvl w:val="0"/>
          <w:numId w:val="22"/>
        </w:numPr>
        <w:rPr>
          <w:sz w:val="22"/>
          <w:szCs w:val="22"/>
        </w:rPr>
      </w:pPr>
      <w:proofErr w:type="spellStart"/>
      <w:r w:rsidRPr="00246880">
        <w:rPr>
          <w:rFonts w:ascii="Courier" w:hAnsi="Courier"/>
          <w:b/>
          <w:sz w:val="22"/>
          <w:szCs w:val="22"/>
        </w:rPr>
        <w:lastRenderedPageBreak/>
        <w:t>hazard.intensity</w:t>
      </w:r>
      <w:proofErr w:type="spellEnd"/>
      <w:r w:rsidRPr="00A10CF8">
        <w:rPr>
          <w:rFonts w:ascii="Courier" w:hAnsi="Courier"/>
          <w:sz w:val="22"/>
          <w:szCs w:val="22"/>
        </w:rPr>
        <w:t>(</w:t>
      </w:r>
      <w:proofErr w:type="spellStart"/>
      <w:r w:rsidR="00F93B47">
        <w:rPr>
          <w:rFonts w:ascii="Courier" w:hAnsi="Courier"/>
          <w:sz w:val="22"/>
          <w:szCs w:val="22"/>
        </w:rPr>
        <w:t>event_j</w:t>
      </w:r>
      <w:r w:rsidRPr="00A10CF8">
        <w:rPr>
          <w:rFonts w:ascii="Courier" w:hAnsi="Courier"/>
          <w:sz w:val="22"/>
          <w:szCs w:val="22"/>
        </w:rPr>
        <w:t>,centroid_i</w:t>
      </w:r>
      <w:proofErr w:type="spellEnd"/>
      <w:r w:rsidRPr="00A10CF8">
        <w:rPr>
          <w:rFonts w:ascii="Courier" w:hAnsi="Courier"/>
          <w:sz w:val="22"/>
          <w:szCs w:val="22"/>
        </w:rPr>
        <w:t>)</w:t>
      </w:r>
      <w:r>
        <w:rPr>
          <w:sz w:val="22"/>
          <w:szCs w:val="22"/>
        </w:rPr>
        <w:t xml:space="preserve">: the hazard intensity for </w:t>
      </w:r>
      <w:proofErr w:type="spellStart"/>
      <w:r w:rsidR="00F93B47">
        <w:rPr>
          <w:sz w:val="22"/>
          <w:szCs w:val="22"/>
        </w:rPr>
        <w:t>event_j</w:t>
      </w:r>
      <w:proofErr w:type="spellEnd"/>
      <w:r>
        <w:rPr>
          <w:sz w:val="22"/>
          <w:szCs w:val="22"/>
        </w:rPr>
        <w:t xml:space="preserve"> at </w:t>
      </w:r>
      <w:proofErr w:type="spellStart"/>
      <w:r>
        <w:rPr>
          <w:sz w:val="22"/>
          <w:szCs w:val="22"/>
        </w:rPr>
        <w:t>centroid_i</w:t>
      </w:r>
      <w:proofErr w:type="spellEnd"/>
      <w:r>
        <w:rPr>
          <w:sz w:val="22"/>
          <w:szCs w:val="22"/>
        </w:rPr>
        <w:t xml:space="preserve">. A sparse matrix, hence use </w:t>
      </w:r>
      <w:r w:rsidRPr="00A10CF8">
        <w:rPr>
          <w:rFonts w:ascii="Courier" w:hAnsi="Courier"/>
          <w:sz w:val="22"/>
          <w:szCs w:val="22"/>
        </w:rPr>
        <w:t>full</w:t>
      </w:r>
      <w:r>
        <w:rPr>
          <w:sz w:val="22"/>
          <w:szCs w:val="22"/>
        </w:rPr>
        <w:t xml:space="preserve"> in some instances (e.g. when using </w:t>
      </w:r>
      <w:proofErr w:type="spellStart"/>
      <w:r w:rsidRPr="00A10CF8">
        <w:rPr>
          <w:rFonts w:ascii="Courier" w:hAnsi="Courier"/>
          <w:sz w:val="22"/>
          <w:szCs w:val="22"/>
        </w:rPr>
        <w:t>fprintf</w:t>
      </w:r>
      <w:proofErr w:type="spellEnd"/>
      <w:r>
        <w:rPr>
          <w:sz w:val="22"/>
          <w:szCs w:val="22"/>
        </w:rPr>
        <w:t>).</w:t>
      </w:r>
    </w:p>
    <w:p w14:paraId="15F94441" w14:textId="558DCE78" w:rsidR="00246880" w:rsidRDefault="00246880" w:rsidP="00246880">
      <w:pPr>
        <w:pStyle w:val="ListParagraph"/>
        <w:numPr>
          <w:ilvl w:val="0"/>
          <w:numId w:val="22"/>
        </w:numPr>
        <w:rPr>
          <w:sz w:val="22"/>
          <w:szCs w:val="22"/>
        </w:rPr>
      </w:pPr>
      <w:proofErr w:type="spellStart"/>
      <w:r w:rsidRPr="00246880">
        <w:rPr>
          <w:rFonts w:ascii="Courier" w:hAnsi="Courier"/>
          <w:b/>
          <w:sz w:val="22"/>
          <w:szCs w:val="22"/>
        </w:rPr>
        <w:t>hazard.frequency</w:t>
      </w:r>
      <w:proofErr w:type="spellEnd"/>
      <w:r w:rsidRPr="00A10CF8">
        <w:rPr>
          <w:rFonts w:ascii="Courier" w:hAnsi="Courier"/>
          <w:sz w:val="22"/>
          <w:szCs w:val="22"/>
        </w:rPr>
        <w:t>(</w:t>
      </w:r>
      <w:proofErr w:type="spellStart"/>
      <w:r w:rsidR="00F93B47">
        <w:rPr>
          <w:rFonts w:ascii="Courier" w:hAnsi="Courier"/>
          <w:sz w:val="22"/>
          <w:szCs w:val="22"/>
        </w:rPr>
        <w:t>event_j</w:t>
      </w:r>
      <w:proofErr w:type="spellEnd"/>
      <w:r w:rsidRPr="00A10CF8">
        <w:rPr>
          <w:rFonts w:ascii="Courier" w:hAnsi="Courier"/>
          <w:sz w:val="22"/>
          <w:szCs w:val="22"/>
        </w:rPr>
        <w:t>)</w:t>
      </w:r>
      <w:r>
        <w:rPr>
          <w:sz w:val="22"/>
          <w:szCs w:val="22"/>
        </w:rPr>
        <w:t xml:space="preserve">: </w:t>
      </w:r>
      <w:r w:rsidR="006B2677">
        <w:rPr>
          <w:sz w:val="22"/>
          <w:szCs w:val="22"/>
        </w:rPr>
        <w:t xml:space="preserve">the single event occurrence frequency of </w:t>
      </w:r>
      <w:proofErr w:type="spellStart"/>
      <w:r w:rsidR="00F93B47">
        <w:rPr>
          <w:sz w:val="22"/>
          <w:szCs w:val="22"/>
        </w:rPr>
        <w:t>event_j</w:t>
      </w:r>
      <w:proofErr w:type="spellEnd"/>
    </w:p>
    <w:p w14:paraId="7CC8C5AC" w14:textId="271F62D6" w:rsidR="00530435" w:rsidRPr="00530435" w:rsidRDefault="00530435" w:rsidP="00530435">
      <w:pPr>
        <w:pStyle w:val="ListParagraph"/>
        <w:numPr>
          <w:ilvl w:val="0"/>
          <w:numId w:val="22"/>
        </w:numPr>
        <w:rPr>
          <w:sz w:val="22"/>
          <w:szCs w:val="22"/>
        </w:rPr>
      </w:pPr>
      <w:proofErr w:type="spellStart"/>
      <w:r w:rsidRPr="00E32745">
        <w:rPr>
          <w:rFonts w:ascii="Courier" w:hAnsi="Courier"/>
          <w:sz w:val="22"/>
          <w:szCs w:val="22"/>
        </w:rPr>
        <w:t>hazard.lon</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and </w:t>
      </w:r>
      <w:proofErr w:type="spellStart"/>
      <w:r w:rsidRPr="00E32745">
        <w:rPr>
          <w:rFonts w:ascii="Courier" w:hAnsi="Courier"/>
          <w:sz w:val="22"/>
          <w:szCs w:val="22"/>
        </w:rPr>
        <w:t>hazard.lat</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the coordinates of </w:t>
      </w:r>
      <w:proofErr w:type="spellStart"/>
      <w:r w:rsidRPr="00E32745">
        <w:rPr>
          <w:sz w:val="22"/>
          <w:szCs w:val="22"/>
        </w:rPr>
        <w:t>centroid_i</w:t>
      </w:r>
      <w:proofErr w:type="spellEnd"/>
      <w:r>
        <w:rPr>
          <w:sz w:val="22"/>
          <w:szCs w:val="22"/>
        </w:rPr>
        <w:t>.</w:t>
      </w:r>
    </w:p>
    <w:p w14:paraId="0CA3B18E" w14:textId="77777777" w:rsidR="00E32745" w:rsidRDefault="00AE3E37" w:rsidP="00AE3E37">
      <w:pPr>
        <w:pStyle w:val="ListParagraph"/>
        <w:numPr>
          <w:ilvl w:val="0"/>
          <w:numId w:val="22"/>
        </w:numPr>
        <w:rPr>
          <w:sz w:val="22"/>
          <w:szCs w:val="22"/>
        </w:rPr>
      </w:pPr>
      <w:proofErr w:type="spellStart"/>
      <w:r w:rsidRPr="00AE3E37">
        <w:rPr>
          <w:rFonts w:ascii="Courier" w:hAnsi="Courier"/>
          <w:sz w:val="22"/>
          <w:szCs w:val="22"/>
        </w:rPr>
        <w:t>hazard.reference_year</w:t>
      </w:r>
      <w:proofErr w:type="spellEnd"/>
      <w:r w:rsidRPr="00AE3E37">
        <w:rPr>
          <w:sz w:val="22"/>
          <w:szCs w:val="22"/>
        </w:rPr>
        <w:t>: the year the hazard is represent</w:t>
      </w:r>
      <w:r>
        <w:rPr>
          <w:sz w:val="22"/>
          <w:szCs w:val="22"/>
        </w:rPr>
        <w:t>at</w:t>
      </w:r>
      <w:r w:rsidRPr="00AE3E37">
        <w:rPr>
          <w:sz w:val="22"/>
          <w:szCs w:val="22"/>
        </w:rPr>
        <w:t xml:space="preserve">ive for. This information is used in </w:t>
      </w:r>
      <w:proofErr w:type="spellStart"/>
      <w:r w:rsidRPr="00AE3E37">
        <w:rPr>
          <w:rFonts w:ascii="Courier" w:hAnsi="Courier"/>
          <w:sz w:val="22"/>
          <w:szCs w:val="22"/>
        </w:rPr>
        <w:t>climada_measures_impact</w:t>
      </w:r>
      <w:proofErr w:type="spellEnd"/>
      <w:r w:rsidRPr="00AE3E37">
        <w:rPr>
          <w:sz w:val="22"/>
          <w:szCs w:val="22"/>
        </w:rPr>
        <w:t xml:space="preserve"> to discount (future) benefits of measures accordingly, i.e. if </w:t>
      </w:r>
      <w:proofErr w:type="spellStart"/>
      <w:r w:rsidRPr="00E32745">
        <w:rPr>
          <w:rFonts w:ascii="Courier" w:hAnsi="Courier"/>
          <w:sz w:val="22"/>
          <w:szCs w:val="22"/>
        </w:rPr>
        <w:t>hazard.reference_year</w:t>
      </w:r>
      <w:proofErr w:type="spellEnd"/>
      <w:r w:rsidRPr="00E32745">
        <w:rPr>
          <w:rFonts w:ascii="Courier" w:hAnsi="Courier"/>
          <w:sz w:val="22"/>
          <w:szCs w:val="22"/>
        </w:rPr>
        <w:t>=2030</w:t>
      </w:r>
      <w:r w:rsidRPr="00AE3E37">
        <w:rPr>
          <w:sz w:val="22"/>
          <w:szCs w:val="22"/>
        </w:rPr>
        <w:t xml:space="preserve">, all benefits occurring in 2030 are discounted back to NPV as of the today (and today is defined in </w:t>
      </w:r>
      <w:proofErr w:type="spellStart"/>
      <w:r w:rsidRPr="00AE3E37">
        <w:rPr>
          <w:rFonts w:ascii="Courier" w:hAnsi="Courier"/>
          <w:sz w:val="22"/>
          <w:szCs w:val="22"/>
        </w:rPr>
        <w:t>climada_global.present_reference_year</w:t>
      </w:r>
      <w:proofErr w:type="spellEnd"/>
      <w:r w:rsidRPr="00AE3E37">
        <w:rPr>
          <w:sz w:val="22"/>
          <w:szCs w:val="22"/>
        </w:rPr>
        <w:t>)</w:t>
      </w:r>
      <w:r w:rsidR="00E32745">
        <w:rPr>
          <w:sz w:val="22"/>
          <w:szCs w:val="22"/>
        </w:rPr>
        <w:t>.</w:t>
      </w:r>
    </w:p>
    <w:p w14:paraId="72B5C385"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centroid_ID</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00AE3E37" w:rsidRPr="00E32745">
        <w:rPr>
          <w:sz w:val="22"/>
          <w:szCs w:val="22"/>
        </w:rPr>
        <w:t xml:space="preserve">: </w:t>
      </w:r>
      <w:r>
        <w:rPr>
          <w:sz w:val="22"/>
          <w:szCs w:val="22"/>
        </w:rPr>
        <w:t xml:space="preserve">the ID of </w:t>
      </w:r>
      <w:proofErr w:type="spellStart"/>
      <w:r>
        <w:rPr>
          <w:sz w:val="22"/>
          <w:szCs w:val="22"/>
        </w:rPr>
        <w:t>centroid_i</w:t>
      </w:r>
      <w:proofErr w:type="spellEnd"/>
      <w:r>
        <w:rPr>
          <w:sz w:val="22"/>
          <w:szCs w:val="22"/>
        </w:rPr>
        <w:t xml:space="preserve">, currently not much used, but might be helpful to match centroids without comparing </w:t>
      </w:r>
      <w:proofErr w:type="spellStart"/>
      <w:r>
        <w:rPr>
          <w:sz w:val="22"/>
          <w:szCs w:val="22"/>
        </w:rPr>
        <w:t>lat</w:t>
      </w:r>
      <w:proofErr w:type="spellEnd"/>
      <w:r>
        <w:rPr>
          <w:sz w:val="22"/>
          <w:szCs w:val="22"/>
        </w:rPr>
        <w:t>/</w:t>
      </w:r>
      <w:proofErr w:type="spellStart"/>
      <w:r>
        <w:rPr>
          <w:sz w:val="22"/>
          <w:szCs w:val="22"/>
        </w:rPr>
        <w:t>lon</w:t>
      </w:r>
      <w:proofErr w:type="spellEnd"/>
      <w:r>
        <w:rPr>
          <w:sz w:val="22"/>
          <w:szCs w:val="22"/>
        </w:rPr>
        <w:t>.</w:t>
      </w:r>
    </w:p>
    <w:p w14:paraId="3E6D5B66" w14:textId="758B3EB0"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hazard.orig_years</w:t>
      </w:r>
      <w:proofErr w:type="spellEnd"/>
      <w:r>
        <w:rPr>
          <w:sz w:val="22"/>
          <w:szCs w:val="22"/>
        </w:rPr>
        <w:t>: the number of original years the hazard set is based on.</w:t>
      </w:r>
    </w:p>
    <w:p w14:paraId="2DF8E169" w14:textId="7A17A210" w:rsidR="00AE3E37" w:rsidRDefault="00E32745" w:rsidP="00AE3E37">
      <w:pPr>
        <w:pStyle w:val="ListParagraph"/>
        <w:numPr>
          <w:ilvl w:val="0"/>
          <w:numId w:val="22"/>
        </w:numPr>
        <w:rPr>
          <w:sz w:val="22"/>
          <w:szCs w:val="22"/>
        </w:rPr>
      </w:pPr>
      <w:proofErr w:type="spellStart"/>
      <w:r w:rsidRPr="00E32745">
        <w:rPr>
          <w:rFonts w:ascii="Courier" w:hAnsi="Courier"/>
          <w:sz w:val="22"/>
          <w:szCs w:val="22"/>
        </w:rPr>
        <w:t>hazard.orig_event_count</w:t>
      </w:r>
      <w:proofErr w:type="spellEnd"/>
      <w:r>
        <w:rPr>
          <w:sz w:val="22"/>
          <w:szCs w:val="22"/>
        </w:rPr>
        <w:t>: the number of original events the hazard set is based on</w:t>
      </w:r>
    </w:p>
    <w:p w14:paraId="07D90EAD"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hazard.event_count</w:t>
      </w:r>
      <w:proofErr w:type="spellEnd"/>
      <w:r>
        <w:rPr>
          <w:sz w:val="22"/>
          <w:szCs w:val="22"/>
        </w:rPr>
        <w:t xml:space="preserve">: the number of events (original and probabilistic </w:t>
      </w:r>
      <w:proofErr w:type="spellStart"/>
      <w:r>
        <w:rPr>
          <w:sz w:val="22"/>
          <w:szCs w:val="22"/>
        </w:rPr>
        <w:t>combind</w:t>
      </w:r>
      <w:proofErr w:type="spellEnd"/>
      <w:r>
        <w:rPr>
          <w:sz w:val="22"/>
          <w:szCs w:val="22"/>
        </w:rPr>
        <w:t>) in the hazard set.</w:t>
      </w:r>
    </w:p>
    <w:p w14:paraId="777E6180" w14:textId="7D74B513"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event_ID</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00AE3E37" w:rsidRPr="00E32745">
        <w:rPr>
          <w:sz w:val="22"/>
          <w:szCs w:val="22"/>
        </w:rPr>
        <w:t xml:space="preserve">: </w:t>
      </w:r>
      <w:r>
        <w:rPr>
          <w:sz w:val="22"/>
          <w:szCs w:val="22"/>
        </w:rPr>
        <w:t xml:space="preserve">a unique ID for </w:t>
      </w:r>
      <w:proofErr w:type="spellStart"/>
      <w:r w:rsidR="00F93B47">
        <w:rPr>
          <w:sz w:val="22"/>
          <w:szCs w:val="22"/>
        </w:rPr>
        <w:t>event_j</w:t>
      </w:r>
      <w:proofErr w:type="spellEnd"/>
      <w:r>
        <w:rPr>
          <w:sz w:val="22"/>
          <w:szCs w:val="22"/>
        </w:rPr>
        <w:t>, currently not much used.</w:t>
      </w:r>
    </w:p>
    <w:p w14:paraId="7C8CBE54" w14:textId="31733D3A"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orig_event_flag</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Pr="00E32745">
        <w:rPr>
          <w:sz w:val="22"/>
          <w:szCs w:val="22"/>
        </w:rPr>
        <w:t xml:space="preserve">: </w:t>
      </w:r>
      <w:r>
        <w:rPr>
          <w:sz w:val="22"/>
          <w:szCs w:val="22"/>
        </w:rPr>
        <w:t xml:space="preserve"> =1 if </w:t>
      </w:r>
      <w:proofErr w:type="spellStart"/>
      <w:r w:rsidR="00F93B47">
        <w:rPr>
          <w:sz w:val="22"/>
          <w:szCs w:val="22"/>
        </w:rPr>
        <w:t>event_j</w:t>
      </w:r>
      <w:proofErr w:type="spellEnd"/>
      <w:r>
        <w:rPr>
          <w:sz w:val="22"/>
          <w:szCs w:val="22"/>
        </w:rPr>
        <w:t xml:space="preserve"> is an original (e.g. historic) event, =0 for probabilistic events.</w:t>
      </w:r>
      <w:r w:rsidR="00AE3E37" w:rsidRPr="00E32745">
        <w:rPr>
          <w:sz w:val="22"/>
          <w:szCs w:val="22"/>
        </w:rPr>
        <w:t xml:space="preserve">             </w:t>
      </w:r>
    </w:p>
    <w:p w14:paraId="74580367" w14:textId="56193610" w:rsidR="00AE3E37" w:rsidRDefault="00E32745" w:rsidP="00AE3E37">
      <w:pPr>
        <w:pStyle w:val="ListParagraph"/>
        <w:numPr>
          <w:ilvl w:val="0"/>
          <w:numId w:val="22"/>
        </w:numPr>
        <w:rPr>
          <w:sz w:val="22"/>
          <w:szCs w:val="22"/>
        </w:rPr>
      </w:pPr>
      <w:proofErr w:type="spellStart"/>
      <w:r w:rsidRPr="00E32745">
        <w:rPr>
          <w:rFonts w:ascii="Courier" w:hAnsi="Courier"/>
          <w:i/>
          <w:sz w:val="22"/>
          <w:szCs w:val="22"/>
        </w:rPr>
        <w:t>hazard.yyyy</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the year (4 digits) of </w:t>
      </w:r>
      <w:proofErr w:type="spellStart"/>
      <w:r w:rsidR="00F93B47">
        <w:rPr>
          <w:sz w:val="22"/>
          <w:szCs w:val="22"/>
        </w:rPr>
        <w:t>event_j</w:t>
      </w:r>
      <w:proofErr w:type="spellEnd"/>
      <w:r>
        <w:rPr>
          <w:sz w:val="22"/>
          <w:szCs w:val="22"/>
        </w:rPr>
        <w:t>, for probabilistic events, the same as the original event the probabilistic one is based upon. Not all original data might have event dates, hence this field is not mandatory (and anyway not used in any damage calculation).</w:t>
      </w:r>
    </w:p>
    <w:p w14:paraId="2171E1A8" w14:textId="267300B6" w:rsidR="00E32745" w:rsidRDefault="00E32745" w:rsidP="00AE3E37">
      <w:pPr>
        <w:pStyle w:val="ListParagraph"/>
        <w:numPr>
          <w:ilvl w:val="0"/>
          <w:numId w:val="22"/>
        </w:numPr>
        <w:rPr>
          <w:sz w:val="22"/>
          <w:szCs w:val="22"/>
        </w:rPr>
      </w:pPr>
      <w:r w:rsidRPr="00E32745">
        <w:rPr>
          <w:rFonts w:ascii="Courier" w:hAnsi="Courier"/>
          <w:i/>
          <w:sz w:val="22"/>
          <w:szCs w:val="22"/>
        </w:rPr>
        <w:t>hazard.</w:t>
      </w:r>
      <w:r>
        <w:rPr>
          <w:rFonts w:ascii="Courier" w:hAnsi="Courier"/>
          <w:i/>
          <w:sz w:val="22"/>
          <w:szCs w:val="22"/>
        </w:rPr>
        <w:t>mm</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dd</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proofErr w:type="spellStart"/>
      <w:r w:rsidRPr="00E32745">
        <w:rPr>
          <w:rFonts w:ascii="Courier" w:hAnsi="Courier"/>
          <w:i/>
          <w:sz w:val="22"/>
          <w:szCs w:val="22"/>
        </w:rPr>
        <w:t>hazard.</w:t>
      </w:r>
      <w:r>
        <w:rPr>
          <w:rFonts w:ascii="Courier" w:hAnsi="Courier"/>
          <w:i/>
          <w:sz w:val="22"/>
          <w:szCs w:val="22"/>
        </w:rPr>
        <w:t>hh</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month, day and hour of the original event.</w:t>
      </w:r>
    </w:p>
    <w:p w14:paraId="284F630C" w14:textId="022BA864" w:rsidR="00A10CF8" w:rsidRDefault="00E32745" w:rsidP="00A10CF8">
      <w:pPr>
        <w:pStyle w:val="ListParagraph"/>
        <w:numPr>
          <w:ilvl w:val="0"/>
          <w:numId w:val="22"/>
        </w:numPr>
        <w:rPr>
          <w:sz w:val="22"/>
          <w:szCs w:val="22"/>
        </w:rPr>
      </w:pPr>
      <w:proofErr w:type="spellStart"/>
      <w:r w:rsidRPr="00E32745">
        <w:rPr>
          <w:rFonts w:ascii="Courier" w:hAnsi="Courier"/>
          <w:i/>
          <w:sz w:val="22"/>
          <w:szCs w:val="22"/>
        </w:rPr>
        <w:t>hazard.nodetime_mat</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sidRPr="00E32745">
        <w:rPr>
          <w:rFonts w:ascii="Courier" w:hAnsi="Courier"/>
          <w:i/>
          <w:sz w:val="22"/>
          <w:szCs w:val="22"/>
        </w:rPr>
        <w:t>)</w:t>
      </w:r>
      <w:r>
        <w:rPr>
          <w:sz w:val="22"/>
          <w:szCs w:val="22"/>
        </w:rPr>
        <w:t xml:space="preserve">: the MATLAB date/time number, just </w:t>
      </w:r>
      <w:proofErr w:type="spellStart"/>
      <w:r>
        <w:rPr>
          <w:sz w:val="22"/>
          <w:szCs w:val="22"/>
        </w:rPr>
        <w:t>yyyy,mm,dd</w:t>
      </w:r>
      <w:proofErr w:type="spellEnd"/>
      <w:r>
        <w:rPr>
          <w:sz w:val="22"/>
          <w:szCs w:val="22"/>
        </w:rPr>
        <w:t xml:space="preserve"> and </w:t>
      </w:r>
      <w:proofErr w:type="spellStart"/>
      <w:r>
        <w:rPr>
          <w:sz w:val="22"/>
          <w:szCs w:val="22"/>
        </w:rPr>
        <w:t>hh</w:t>
      </w:r>
      <w:proofErr w:type="spellEnd"/>
      <w:r>
        <w:rPr>
          <w:sz w:val="22"/>
          <w:szCs w:val="22"/>
        </w:rPr>
        <w:t xml:space="preserve"> converted into one number, see </w:t>
      </w:r>
      <w:proofErr w:type="spellStart"/>
      <w:r w:rsidRPr="00E32745">
        <w:rPr>
          <w:rFonts w:ascii="Courier" w:hAnsi="Courier"/>
          <w:sz w:val="22"/>
          <w:szCs w:val="22"/>
        </w:rPr>
        <w:t>datenum</w:t>
      </w:r>
      <w:proofErr w:type="spellEnd"/>
      <w:r>
        <w:rPr>
          <w:sz w:val="22"/>
          <w:szCs w:val="22"/>
        </w:rPr>
        <w:t xml:space="preserve"> and </w:t>
      </w:r>
      <w:proofErr w:type="spellStart"/>
      <w:r w:rsidRPr="00E32745">
        <w:rPr>
          <w:rFonts w:ascii="Courier" w:hAnsi="Courier"/>
          <w:sz w:val="22"/>
          <w:szCs w:val="22"/>
        </w:rPr>
        <w:t>datestr</w:t>
      </w:r>
      <w:proofErr w:type="spellEnd"/>
      <w:r>
        <w:rPr>
          <w:sz w:val="22"/>
          <w:szCs w:val="22"/>
        </w:rPr>
        <w:t>.</w:t>
      </w:r>
    </w:p>
    <w:p w14:paraId="4AD7DBA3" w14:textId="5691B65F" w:rsidR="00A10CF8" w:rsidRDefault="00A10CF8" w:rsidP="00AE3E37">
      <w:pPr>
        <w:pStyle w:val="ListParagraph"/>
        <w:numPr>
          <w:ilvl w:val="0"/>
          <w:numId w:val="22"/>
        </w:numPr>
        <w:rPr>
          <w:sz w:val="22"/>
          <w:szCs w:val="22"/>
        </w:rPr>
      </w:pPr>
      <w:r w:rsidRPr="00A10CF8">
        <w:rPr>
          <w:rFonts w:ascii="Courier" w:hAnsi="Courier"/>
          <w:i/>
          <w:sz w:val="22"/>
          <w:szCs w:val="22"/>
        </w:rPr>
        <w:t>hazard.name</w:t>
      </w:r>
      <w:r w:rsidR="00AE3E37" w:rsidRPr="00A10CF8">
        <w:rPr>
          <w:rFonts w:ascii="Courier" w:hAnsi="Courier"/>
          <w:i/>
          <w:sz w:val="22"/>
          <w:szCs w:val="22"/>
        </w:rPr>
        <w:t>{</w:t>
      </w:r>
      <w:proofErr w:type="spellStart"/>
      <w:r w:rsidR="00F93B47">
        <w:rPr>
          <w:rFonts w:ascii="Courier" w:hAnsi="Courier"/>
          <w:i/>
          <w:sz w:val="22"/>
          <w:szCs w:val="22"/>
        </w:rPr>
        <w:t>event_j</w:t>
      </w:r>
      <w:proofErr w:type="spellEnd"/>
      <w:r w:rsidR="00AE3E37" w:rsidRPr="00A10CF8">
        <w:rPr>
          <w:rFonts w:ascii="Courier" w:hAnsi="Courier"/>
          <w:i/>
          <w:sz w:val="22"/>
          <w:szCs w:val="22"/>
        </w:rPr>
        <w:t>}</w:t>
      </w:r>
      <w:r>
        <w:rPr>
          <w:sz w:val="22"/>
          <w:szCs w:val="22"/>
        </w:rPr>
        <w:t>: a free name, e.g. name of the TC event</w:t>
      </w:r>
    </w:p>
    <w:p w14:paraId="349DDF7E" w14:textId="77777777" w:rsidR="00A10CF8" w:rsidRDefault="00A10CF8" w:rsidP="00AE3E37">
      <w:pPr>
        <w:pStyle w:val="ListParagraph"/>
        <w:numPr>
          <w:ilvl w:val="0"/>
          <w:numId w:val="22"/>
        </w:numPr>
        <w:rPr>
          <w:sz w:val="22"/>
          <w:szCs w:val="22"/>
        </w:rPr>
      </w:pPr>
      <w:proofErr w:type="spellStart"/>
      <w:r w:rsidRPr="00A10CF8">
        <w:rPr>
          <w:rFonts w:ascii="Courier" w:hAnsi="Courier"/>
          <w:i/>
          <w:sz w:val="22"/>
          <w:szCs w:val="22"/>
        </w:rPr>
        <w:t>hazard.matrix_density</w:t>
      </w:r>
      <w:proofErr w:type="spellEnd"/>
      <w:r>
        <w:rPr>
          <w:sz w:val="22"/>
          <w:szCs w:val="22"/>
        </w:rPr>
        <w:t xml:space="preserve">: the density of the sparse matrix </w:t>
      </w:r>
      <w:proofErr w:type="spellStart"/>
      <w:r>
        <w:rPr>
          <w:sz w:val="22"/>
          <w:szCs w:val="22"/>
        </w:rPr>
        <w:t>hazard.intensity</w:t>
      </w:r>
      <w:proofErr w:type="spellEnd"/>
      <w:r>
        <w:rPr>
          <w:sz w:val="22"/>
          <w:szCs w:val="22"/>
        </w:rPr>
        <w:t>. Just for information, not used.</w:t>
      </w:r>
    </w:p>
    <w:p w14:paraId="43CE8E36"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hazard.peril_ID</w:t>
      </w:r>
      <w:proofErr w:type="spellEnd"/>
      <w:r w:rsidRPr="00A10CF8">
        <w:rPr>
          <w:sz w:val="22"/>
          <w:szCs w:val="22"/>
        </w:rPr>
        <w:t>: the peril ID, such as TC, TS, TR, WS, EQ, FL…</w:t>
      </w:r>
    </w:p>
    <w:p w14:paraId="2140485F"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hazard.filename</w:t>
      </w:r>
      <w:proofErr w:type="spellEnd"/>
      <w:r w:rsidRPr="00A10CF8">
        <w:rPr>
          <w:sz w:val="22"/>
          <w:szCs w:val="22"/>
        </w:rPr>
        <w:t>: the filename of the hazard event set, should be the same as the name (without path) of the .mat file</w:t>
      </w:r>
    </w:p>
    <w:p w14:paraId="5B36253E" w14:textId="240F3FFE" w:rsidR="00AE3E37" w:rsidRDefault="00A10CF8" w:rsidP="00AE3E37">
      <w:pPr>
        <w:pStyle w:val="ListParagraph"/>
        <w:numPr>
          <w:ilvl w:val="0"/>
          <w:numId w:val="22"/>
        </w:numPr>
        <w:rPr>
          <w:sz w:val="22"/>
          <w:szCs w:val="22"/>
        </w:rPr>
      </w:pPr>
      <w:proofErr w:type="spellStart"/>
      <w:r w:rsidRPr="00163F8D">
        <w:rPr>
          <w:rFonts w:ascii="Courier" w:hAnsi="Courier"/>
          <w:i/>
          <w:sz w:val="22"/>
          <w:szCs w:val="22"/>
        </w:rPr>
        <w:t>hazard.orig_yearset</w:t>
      </w:r>
      <w:proofErr w:type="spellEnd"/>
      <w:r>
        <w:rPr>
          <w:sz w:val="22"/>
          <w:szCs w:val="22"/>
        </w:rPr>
        <w:t xml:space="preserve">: the year set, grouping </w:t>
      </w:r>
      <w:r w:rsidR="007A63F0">
        <w:rPr>
          <w:sz w:val="22"/>
          <w:szCs w:val="22"/>
        </w:rPr>
        <w:t xml:space="preserve">original </w:t>
      </w:r>
      <w:r>
        <w:rPr>
          <w:sz w:val="22"/>
          <w:szCs w:val="22"/>
        </w:rPr>
        <w:t>events into years. A structure with fields</w:t>
      </w:r>
    </w:p>
    <w:p w14:paraId="61039B51" w14:textId="4BDE07D5" w:rsidR="007A63F0" w:rsidRP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yyyy</w:t>
      </w:r>
      <w:proofErr w:type="spellEnd"/>
      <w:r>
        <w:rPr>
          <w:sz w:val="22"/>
          <w:szCs w:val="22"/>
        </w:rPr>
        <w:t xml:space="preserve">: the </w:t>
      </w:r>
      <w:r w:rsidR="000B067B">
        <w:rPr>
          <w:sz w:val="22"/>
          <w:szCs w:val="22"/>
        </w:rPr>
        <w:t xml:space="preserve">original </w:t>
      </w:r>
      <w:r>
        <w:rPr>
          <w:sz w:val="22"/>
          <w:szCs w:val="22"/>
        </w:rPr>
        <w:t>year (4 digit)</w:t>
      </w:r>
    </w:p>
    <w:p w14:paraId="34AECEBB" w14:textId="6ED95E9B" w:rsid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event_count</w:t>
      </w:r>
      <w:proofErr w:type="spellEnd"/>
      <w:r>
        <w:rPr>
          <w:sz w:val="22"/>
          <w:szCs w:val="22"/>
        </w:rPr>
        <w:t>: the number of events in this year</w:t>
      </w:r>
    </w:p>
    <w:p w14:paraId="23E31D63" w14:textId="756CABB8" w:rsidR="002F2B41"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Pr>
          <w:sz w:val="22"/>
          <w:szCs w:val="22"/>
        </w:rPr>
        <w:t xml:space="preserve">: the vector of event indices for all the original events in </w:t>
      </w:r>
      <w:proofErr w:type="spellStart"/>
      <w:r>
        <w:rPr>
          <w:sz w:val="22"/>
          <w:szCs w:val="22"/>
        </w:rPr>
        <w:t>year_i</w:t>
      </w:r>
      <w:proofErr w:type="spellEnd"/>
      <w:r>
        <w:rPr>
          <w:sz w:val="22"/>
          <w:szCs w:val="22"/>
        </w:rPr>
        <w:t xml:space="preserve">, such that </w:t>
      </w: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sidRPr="007A63F0">
        <w:rPr>
          <w:rFonts w:ascii="Courier" w:hAnsi="Courier"/>
          <w:sz w:val="22"/>
          <w:szCs w:val="22"/>
        </w:rPr>
        <w:t>(1)</w:t>
      </w:r>
      <w:r>
        <w:rPr>
          <w:sz w:val="22"/>
          <w:szCs w:val="22"/>
        </w:rPr>
        <w:t xml:space="preserve"> is </w:t>
      </w:r>
      <w:proofErr w:type="spellStart"/>
      <w:r w:rsidR="00F93B47">
        <w:rPr>
          <w:sz w:val="22"/>
          <w:szCs w:val="22"/>
        </w:rPr>
        <w:t>event_j</w:t>
      </w:r>
      <w:proofErr w:type="spellEnd"/>
      <w:r>
        <w:rPr>
          <w:sz w:val="22"/>
          <w:szCs w:val="22"/>
        </w:rPr>
        <w:t xml:space="preserve"> of the first event in </w:t>
      </w:r>
      <w:proofErr w:type="spellStart"/>
      <w:r>
        <w:rPr>
          <w:sz w:val="22"/>
          <w:szCs w:val="22"/>
        </w:rPr>
        <w:t>year_i</w:t>
      </w:r>
      <w:proofErr w:type="spellEnd"/>
      <w:r w:rsidR="000B067B">
        <w:rPr>
          <w:sz w:val="22"/>
          <w:szCs w:val="22"/>
        </w:rPr>
        <w:t xml:space="preserve">, i.e. you can reference e.g. </w:t>
      </w:r>
      <w:proofErr w:type="spellStart"/>
      <w:r w:rsidR="000B067B" w:rsidRPr="000B067B">
        <w:rPr>
          <w:rFonts w:ascii="Courier" w:hAnsi="Courier"/>
          <w:sz w:val="22"/>
          <w:szCs w:val="22"/>
        </w:rPr>
        <w:t>hazard.intensity</w:t>
      </w:r>
      <w:proofErr w:type="spellEnd"/>
      <w:r w:rsidR="000B067B" w:rsidRPr="000B067B">
        <w:rPr>
          <w:rFonts w:ascii="Courier" w:hAnsi="Courier"/>
          <w:sz w:val="22"/>
          <w:szCs w:val="22"/>
        </w:rPr>
        <w:t>(</w:t>
      </w:r>
      <w:proofErr w:type="spellStart"/>
      <w:r w:rsidR="000B067B" w:rsidRPr="000B067B">
        <w:rPr>
          <w:rFonts w:ascii="Courier" w:hAnsi="Courier"/>
          <w:sz w:val="22"/>
          <w:szCs w:val="22"/>
        </w:rPr>
        <w:t>hazard.orig_yearset</w:t>
      </w:r>
      <w:proofErr w:type="spellEnd"/>
      <w:r w:rsidR="000B067B" w:rsidRPr="000B067B">
        <w:rPr>
          <w:rFonts w:ascii="Courier" w:hAnsi="Courier"/>
          <w:sz w:val="22"/>
          <w:szCs w:val="22"/>
        </w:rPr>
        <w:t>(</w:t>
      </w:r>
      <w:proofErr w:type="spellStart"/>
      <w:r w:rsidR="000B067B" w:rsidRPr="000B067B">
        <w:rPr>
          <w:rFonts w:ascii="Courier" w:hAnsi="Courier"/>
          <w:sz w:val="22"/>
          <w:szCs w:val="22"/>
        </w:rPr>
        <w:t>year_i</w:t>
      </w:r>
      <w:proofErr w:type="spellEnd"/>
      <w:r w:rsidR="000B067B" w:rsidRPr="000B067B">
        <w:rPr>
          <w:rFonts w:ascii="Courier" w:hAnsi="Courier"/>
          <w:sz w:val="22"/>
          <w:szCs w:val="22"/>
        </w:rPr>
        <w:t>).</w:t>
      </w:r>
      <w:proofErr w:type="spellStart"/>
      <w:r w:rsidR="00F93B47">
        <w:rPr>
          <w:rFonts w:ascii="Courier" w:hAnsi="Courier"/>
          <w:sz w:val="22"/>
          <w:szCs w:val="22"/>
        </w:rPr>
        <w:t>event_j</w:t>
      </w:r>
      <w:r w:rsidR="000B067B" w:rsidRPr="000B067B">
        <w:rPr>
          <w:rFonts w:ascii="Courier" w:hAnsi="Courier"/>
          <w:sz w:val="22"/>
          <w:szCs w:val="22"/>
        </w:rPr>
        <w:t>ndex</w:t>
      </w:r>
      <w:proofErr w:type="spellEnd"/>
      <w:r w:rsidR="000B067B" w:rsidRPr="000B067B">
        <w:rPr>
          <w:rFonts w:ascii="Courier" w:hAnsi="Courier"/>
          <w:sz w:val="22"/>
          <w:szCs w:val="22"/>
        </w:rPr>
        <w:t>(1)</w:t>
      </w:r>
      <w:r w:rsidR="000B067B">
        <w:rPr>
          <w:rFonts w:ascii="Courier" w:hAnsi="Courier"/>
          <w:sz w:val="22"/>
          <w:szCs w:val="22"/>
        </w:rPr>
        <w:t>,</w:t>
      </w:r>
      <w:proofErr w:type="spellStart"/>
      <w:r w:rsidR="000B067B">
        <w:rPr>
          <w:rFonts w:ascii="Courier" w:hAnsi="Courier"/>
          <w:sz w:val="22"/>
          <w:szCs w:val="22"/>
        </w:rPr>
        <w:t>centroid_i</w:t>
      </w:r>
      <w:proofErr w:type="spellEnd"/>
      <w:r w:rsidR="000B067B" w:rsidRPr="000B067B">
        <w:rPr>
          <w:rFonts w:ascii="Courier" w:hAnsi="Courier"/>
          <w:sz w:val="22"/>
          <w:szCs w:val="22"/>
        </w:rPr>
        <w:t>)</w:t>
      </w:r>
      <w:r w:rsidR="000B067B">
        <w:rPr>
          <w:sz w:val="22"/>
          <w:szCs w:val="22"/>
        </w:rPr>
        <w:t xml:space="preserve"> which contains the intensity of the first event in </w:t>
      </w:r>
      <w:proofErr w:type="spellStart"/>
      <w:r w:rsidR="000B067B">
        <w:rPr>
          <w:sz w:val="22"/>
          <w:szCs w:val="22"/>
        </w:rPr>
        <w:t>year_i</w:t>
      </w:r>
      <w:proofErr w:type="spellEnd"/>
      <w:r w:rsidR="000B067B">
        <w:rPr>
          <w:sz w:val="22"/>
          <w:szCs w:val="22"/>
        </w:rPr>
        <w:t xml:space="preserve"> at </w:t>
      </w:r>
      <w:proofErr w:type="spellStart"/>
      <w:r w:rsidR="000B067B">
        <w:rPr>
          <w:sz w:val="22"/>
          <w:szCs w:val="22"/>
        </w:rPr>
        <w:t>centroid_i</w:t>
      </w:r>
      <w:proofErr w:type="spellEnd"/>
      <w:r w:rsidR="000B067B">
        <w:rPr>
          <w:sz w:val="22"/>
          <w:szCs w:val="22"/>
        </w:rPr>
        <w:t xml:space="preserve">. </w:t>
      </w:r>
    </w:p>
    <w:p w14:paraId="4832285D" w14:textId="7DF7919A" w:rsidR="007A63F0" w:rsidRDefault="007A63F0" w:rsidP="002F2B41">
      <w:pPr>
        <w:pStyle w:val="ListParagraph"/>
        <w:rPr>
          <w:sz w:val="22"/>
          <w:szCs w:val="22"/>
        </w:rPr>
      </w:pPr>
      <w:r>
        <w:rPr>
          <w:sz w:val="22"/>
          <w:szCs w:val="22"/>
        </w:rPr>
        <w:t xml:space="preserve">See </w:t>
      </w:r>
      <w:proofErr w:type="spellStart"/>
      <w:r w:rsidRPr="007A63F0">
        <w:rPr>
          <w:rFonts w:ascii="Courier" w:hAnsi="Courier"/>
          <w:sz w:val="22"/>
          <w:szCs w:val="22"/>
        </w:rPr>
        <w:t>climada_tc_hazard_set</w:t>
      </w:r>
      <w:proofErr w:type="spellEnd"/>
      <w:r>
        <w:rPr>
          <w:sz w:val="22"/>
          <w:szCs w:val="22"/>
        </w:rPr>
        <w:t xml:space="preserve"> about how the </w:t>
      </w:r>
      <w:proofErr w:type="spellStart"/>
      <w:r>
        <w:rPr>
          <w:sz w:val="22"/>
          <w:szCs w:val="22"/>
        </w:rPr>
        <w:t>yearset</w:t>
      </w:r>
      <w:proofErr w:type="spellEnd"/>
      <w:r>
        <w:rPr>
          <w:sz w:val="22"/>
          <w:szCs w:val="22"/>
        </w:rPr>
        <w:t xml:space="preserve"> is constructed and </w:t>
      </w:r>
      <w:r w:rsidRPr="00246880">
        <w:rPr>
          <w:rFonts w:ascii="Courier" w:hAnsi="Courier"/>
          <w:sz w:val="22"/>
          <w:szCs w:val="22"/>
        </w:rPr>
        <w:t>climada_EDS2YDS</w:t>
      </w:r>
      <w:r>
        <w:rPr>
          <w:sz w:val="22"/>
          <w:szCs w:val="22"/>
        </w:rPr>
        <w:t xml:space="preserve"> to convert an event (per occurrence) damage event set (EDS) into a year damage set (YDS).</w:t>
      </w:r>
      <w:r w:rsidR="002F2B41">
        <w:rPr>
          <w:sz w:val="22"/>
          <w:szCs w:val="22"/>
        </w:rPr>
        <w:t xml:space="preserve"> Please note that the grouping of </w:t>
      </w:r>
      <w:r w:rsidR="002F2B41">
        <w:rPr>
          <w:sz w:val="22"/>
          <w:szCs w:val="22"/>
        </w:rPr>
        <w:lastRenderedPageBreak/>
        <w:t xml:space="preserve">probabilistic events is currently assumed to be sequential to the original events, such that if the original event is at </w:t>
      </w:r>
      <w:proofErr w:type="spellStart"/>
      <w:r w:rsidR="00F93B47">
        <w:rPr>
          <w:sz w:val="22"/>
          <w:szCs w:val="22"/>
        </w:rPr>
        <w:t>event_j</w:t>
      </w:r>
      <w:proofErr w:type="spellEnd"/>
      <w:r w:rsidR="002F2B41">
        <w:rPr>
          <w:sz w:val="22"/>
          <w:szCs w:val="22"/>
        </w:rPr>
        <w:t xml:space="preserve">, the probabilistic derived events (sometimes also called daughters) are to be found at </w:t>
      </w:r>
      <w:r w:rsidR="00F93B47">
        <w:rPr>
          <w:rFonts w:ascii="Courier" w:hAnsi="Courier"/>
          <w:sz w:val="22"/>
          <w:szCs w:val="22"/>
        </w:rPr>
        <w:t>event_j</w:t>
      </w:r>
      <w:r w:rsidR="002F2B41" w:rsidRPr="002F2B41">
        <w:rPr>
          <w:rFonts w:ascii="Courier" w:hAnsi="Courier"/>
          <w:sz w:val="22"/>
          <w:szCs w:val="22"/>
        </w:rPr>
        <w:t>+1..</w:t>
      </w:r>
      <w:r w:rsidR="00F93B47">
        <w:rPr>
          <w:rFonts w:ascii="Courier" w:hAnsi="Courier"/>
          <w:sz w:val="22"/>
          <w:szCs w:val="22"/>
        </w:rPr>
        <w:t>event_j</w:t>
      </w:r>
      <w:r w:rsidR="002F2B41" w:rsidRPr="002F2B41">
        <w:rPr>
          <w:rFonts w:ascii="Courier" w:hAnsi="Courier"/>
          <w:sz w:val="22"/>
          <w:szCs w:val="22"/>
        </w:rPr>
        <w:t>+ens_size</w:t>
      </w:r>
      <w:r w:rsidR="002F2B41">
        <w:rPr>
          <w:sz w:val="22"/>
          <w:szCs w:val="22"/>
        </w:rPr>
        <w:t xml:space="preserve">, where </w:t>
      </w:r>
      <w:proofErr w:type="spellStart"/>
      <w:r w:rsidR="002F2B41" w:rsidRPr="002F2B41">
        <w:rPr>
          <w:rFonts w:ascii="Courier" w:hAnsi="Courier"/>
          <w:sz w:val="22"/>
          <w:szCs w:val="22"/>
        </w:rPr>
        <w:t>ens_size</w:t>
      </w:r>
      <w:proofErr w:type="spellEnd"/>
      <w:r w:rsidR="002F2B41">
        <w:rPr>
          <w:sz w:val="22"/>
          <w:szCs w:val="22"/>
        </w:rPr>
        <w:t xml:space="preserve"> is the number of probabilistic events per original event (as in </w:t>
      </w:r>
      <w:proofErr w:type="spellStart"/>
      <w:r w:rsidR="002F2B41" w:rsidRPr="002F2B41">
        <w:rPr>
          <w:rFonts w:ascii="Courier" w:hAnsi="Courier"/>
          <w:sz w:val="22"/>
          <w:szCs w:val="22"/>
        </w:rPr>
        <w:t>climada_tc_random_walk</w:t>
      </w:r>
      <w:proofErr w:type="spellEnd"/>
      <w:r w:rsidR="002F2B41">
        <w:rPr>
          <w:sz w:val="22"/>
          <w:szCs w:val="22"/>
        </w:rPr>
        <w:t xml:space="preserve">). See </w:t>
      </w:r>
      <w:r w:rsidR="002F2B41" w:rsidRPr="002F2B41">
        <w:rPr>
          <w:rFonts w:ascii="Courier" w:hAnsi="Courier"/>
          <w:sz w:val="22"/>
          <w:szCs w:val="22"/>
        </w:rPr>
        <w:t>climada_EDS2YDS</w:t>
      </w:r>
      <w:r w:rsidR="002F2B41">
        <w:rPr>
          <w:sz w:val="22"/>
          <w:szCs w:val="22"/>
        </w:rPr>
        <w:t xml:space="preserve"> for a proper use of such a </w:t>
      </w:r>
      <w:proofErr w:type="spellStart"/>
      <w:r w:rsidR="002F2B41">
        <w:rPr>
          <w:sz w:val="22"/>
          <w:szCs w:val="22"/>
        </w:rPr>
        <w:t>yearset</w:t>
      </w:r>
      <w:proofErr w:type="spellEnd"/>
      <w:r w:rsidR="006B7A1A">
        <w:rPr>
          <w:rStyle w:val="FootnoteReference"/>
          <w:sz w:val="22"/>
          <w:szCs w:val="22"/>
        </w:rPr>
        <w:footnoteReference w:id="60"/>
      </w:r>
      <w:r w:rsidR="002F2B41">
        <w:rPr>
          <w:sz w:val="22"/>
          <w:szCs w:val="22"/>
        </w:rPr>
        <w:t>.</w:t>
      </w:r>
    </w:p>
    <w:p w14:paraId="6C9C6ED7" w14:textId="2E541647" w:rsidR="00246880" w:rsidRPr="00246880" w:rsidRDefault="00246880" w:rsidP="00246880">
      <w:pPr>
        <w:pStyle w:val="ListParagraph"/>
        <w:numPr>
          <w:ilvl w:val="0"/>
          <w:numId w:val="22"/>
        </w:numPr>
        <w:rPr>
          <w:sz w:val="22"/>
          <w:szCs w:val="22"/>
        </w:rPr>
      </w:pPr>
      <w:proofErr w:type="spellStart"/>
      <w:r w:rsidRPr="00A10CF8">
        <w:rPr>
          <w:rFonts w:ascii="Courier" w:hAnsi="Courier"/>
          <w:sz w:val="22"/>
          <w:szCs w:val="22"/>
        </w:rPr>
        <w:t>hazard.comment</w:t>
      </w:r>
      <w:proofErr w:type="spellEnd"/>
      <w:r w:rsidRPr="00A10CF8">
        <w:rPr>
          <w:sz w:val="22"/>
          <w:szCs w:val="22"/>
        </w:rPr>
        <w:t xml:space="preserve">: </w:t>
      </w:r>
      <w:r>
        <w:rPr>
          <w:sz w:val="22"/>
          <w:szCs w:val="22"/>
        </w:rPr>
        <w:t>a free comment. There might (an can) be additional fields in a hazard event set – the user is pretty free to build on.</w:t>
      </w:r>
    </w:p>
    <w:p w14:paraId="5D7545D2" w14:textId="77777777" w:rsidR="00B846F3" w:rsidRDefault="00B846F3" w:rsidP="005963B1">
      <w:pPr>
        <w:rPr>
          <w:sz w:val="22"/>
          <w:szCs w:val="22"/>
        </w:rPr>
      </w:pPr>
    </w:p>
    <w:p w14:paraId="02EAC628" w14:textId="6A1EAC5C" w:rsidR="00B846F3" w:rsidRDefault="00B846F3" w:rsidP="005963B1">
      <w:pPr>
        <w:rPr>
          <w:sz w:val="22"/>
          <w:szCs w:val="22"/>
        </w:rPr>
      </w:pPr>
      <w:r>
        <w:rPr>
          <w:sz w:val="22"/>
          <w:szCs w:val="22"/>
        </w:rPr>
        <w:t>The event damage set (EDS) structure has also been briefly introduced in ‘</w:t>
      </w:r>
      <w:proofErr w:type="spellStart"/>
      <w:r>
        <w:rPr>
          <w:sz w:val="22"/>
          <w:szCs w:val="22"/>
        </w:rPr>
        <w:t>climada</w:t>
      </w:r>
      <w:proofErr w:type="spellEnd"/>
      <w:r>
        <w:rPr>
          <w:sz w:val="22"/>
          <w:szCs w:val="22"/>
        </w:rPr>
        <w:t xml:space="preserve"> demo step by step’ above, here follow the details</w:t>
      </w:r>
      <w:r w:rsidR="006B2677">
        <w:rPr>
          <w:sz w:val="22"/>
          <w:szCs w:val="22"/>
        </w:rPr>
        <w:t xml:space="preserve"> (as quite some fields are just copied from the hazard event set, see descriptions above)</w:t>
      </w:r>
      <w:r>
        <w:rPr>
          <w:sz w:val="22"/>
          <w:szCs w:val="22"/>
        </w:rPr>
        <w:t>.</w:t>
      </w:r>
    </w:p>
    <w:p w14:paraId="6BAEAACE" w14:textId="77777777" w:rsidR="006B2677" w:rsidRDefault="006B2677" w:rsidP="005963B1">
      <w:pPr>
        <w:rPr>
          <w:sz w:val="22"/>
          <w:szCs w:val="22"/>
        </w:rPr>
      </w:pPr>
    </w:p>
    <w:p w14:paraId="1BF0F228" w14:textId="5911F544"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 xml:space="preserve">: the single event occurrence frequency of </w:t>
      </w:r>
      <w:proofErr w:type="spellStart"/>
      <w:r w:rsidR="00F93B47">
        <w:rPr>
          <w:sz w:val="22"/>
          <w:szCs w:val="22"/>
        </w:rPr>
        <w:t>event_j</w:t>
      </w:r>
      <w:proofErr w:type="spellEnd"/>
      <w:r w:rsidRPr="006B2677">
        <w:rPr>
          <w:sz w:val="22"/>
          <w:szCs w:val="22"/>
        </w:rPr>
        <w:t xml:space="preserve"> (just a copy of </w:t>
      </w:r>
      <w:proofErr w:type="spellStart"/>
      <w:r w:rsidRPr="006B2677">
        <w:rPr>
          <w:rFonts w:ascii="Courier" w:hAnsi="Courier"/>
          <w:sz w:val="22"/>
          <w:szCs w:val="22"/>
        </w:rPr>
        <w:t>hazard.frequency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w:t>
      </w:r>
    </w:p>
    <w:p w14:paraId="31706D99" w14:textId="1235D312"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EDS.damage</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Pr>
          <w:sz w:val="22"/>
          <w:szCs w:val="22"/>
        </w:rPr>
        <w:t xml:space="preserve">: the single event damage for </w:t>
      </w:r>
      <w:proofErr w:type="spellStart"/>
      <w:r w:rsidR="00F93B47">
        <w:rPr>
          <w:sz w:val="22"/>
          <w:szCs w:val="22"/>
        </w:rPr>
        <w:t>event_j</w:t>
      </w:r>
      <w:proofErr w:type="spellEnd"/>
      <w:r>
        <w:rPr>
          <w:sz w:val="22"/>
          <w:szCs w:val="22"/>
        </w:rPr>
        <w:t xml:space="preserve"> in units as units of assets.</w:t>
      </w:r>
    </w:p>
    <w:p w14:paraId="79429D39" w14:textId="7D6861C9" w:rsidR="006B2677" w:rsidRDefault="006B2677" w:rsidP="006B2677">
      <w:pPr>
        <w:pStyle w:val="ListParagraph"/>
        <w:numPr>
          <w:ilvl w:val="0"/>
          <w:numId w:val="22"/>
        </w:numPr>
        <w:rPr>
          <w:sz w:val="22"/>
          <w:szCs w:val="22"/>
        </w:rPr>
      </w:pPr>
      <w:r w:rsidRPr="00530435">
        <w:rPr>
          <w:rFonts w:ascii="Courier" w:hAnsi="Courier"/>
          <w:sz w:val="22"/>
          <w:szCs w:val="22"/>
        </w:rPr>
        <w:t>EDS.ED</w:t>
      </w:r>
      <w:r w:rsidRPr="00530435">
        <w:rPr>
          <w:sz w:val="22"/>
          <w:szCs w:val="22"/>
        </w:rPr>
        <w:t>:</w:t>
      </w:r>
      <w:r>
        <w:rPr>
          <w:sz w:val="22"/>
          <w:szCs w:val="22"/>
        </w:rPr>
        <w:t xml:space="preserve"> the annual expected damage, simply </w:t>
      </w:r>
      <w:proofErr w:type="spellStart"/>
      <w:r w:rsidRPr="006B2677">
        <w:rPr>
          <w:rFonts w:ascii="Courier" w:hAnsi="Courier"/>
          <w:sz w:val="22"/>
          <w:szCs w:val="22"/>
        </w:rPr>
        <w:t>EDS.damage</w:t>
      </w:r>
      <w:proofErr w:type="spellEnd"/>
      <w:r w:rsidRPr="006B2677">
        <w:rPr>
          <w:rFonts w:ascii="Courier" w:hAnsi="Courier"/>
          <w:sz w:val="22"/>
          <w:szCs w:val="22"/>
        </w:rPr>
        <w:t>*</w:t>
      </w:r>
      <w:proofErr w:type="spellStart"/>
      <w:r w:rsidRPr="006B2677">
        <w:rPr>
          <w:rFonts w:ascii="Courier" w:hAnsi="Courier"/>
          <w:sz w:val="22"/>
          <w:szCs w:val="22"/>
        </w:rPr>
        <w:t>EDS.frequency</w:t>
      </w:r>
      <w:proofErr w:type="spellEnd"/>
      <w:r w:rsidRPr="006B2677">
        <w:rPr>
          <w:rFonts w:ascii="Courier" w:hAnsi="Courier"/>
          <w:sz w:val="22"/>
          <w:szCs w:val="22"/>
        </w:rPr>
        <w:t>’</w:t>
      </w:r>
      <w:r>
        <w:rPr>
          <w:sz w:val="22"/>
          <w:szCs w:val="22"/>
        </w:rPr>
        <w:t>.</w:t>
      </w:r>
    </w:p>
    <w:p w14:paraId="04C0C17C" w14:textId="30B70B8B"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EDS.Value</w:t>
      </w:r>
      <w:proofErr w:type="spellEnd"/>
      <w:r>
        <w:rPr>
          <w:sz w:val="22"/>
          <w:szCs w:val="22"/>
        </w:rPr>
        <w:t>: the total value of assets used in the damage calculation. Useful to express damage as percentage of asset value.</w:t>
      </w:r>
    </w:p>
    <w:p w14:paraId="044868AC" w14:textId="5CEF59B6"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EDS.reference_year</w:t>
      </w:r>
      <w:proofErr w:type="spellEnd"/>
      <w:r w:rsidRPr="006B2677">
        <w:rPr>
          <w:sz w:val="22"/>
          <w:szCs w:val="22"/>
        </w:rPr>
        <w:t>: the year the hazard is representat</w:t>
      </w:r>
      <w:r>
        <w:rPr>
          <w:sz w:val="22"/>
          <w:szCs w:val="22"/>
        </w:rPr>
        <w:t>ive for, a</w:t>
      </w:r>
      <w:r w:rsidRPr="006B2677">
        <w:rPr>
          <w:sz w:val="22"/>
          <w:szCs w:val="22"/>
        </w:rPr>
        <w:t xml:space="preserve"> copy of </w:t>
      </w:r>
      <w:r w:rsidRPr="006B2677">
        <w:rPr>
          <w:rFonts w:ascii="Courier" w:hAnsi="Courier"/>
          <w:sz w:val="22"/>
          <w:szCs w:val="22"/>
        </w:rPr>
        <w:t xml:space="preserve">hazard. </w:t>
      </w:r>
      <w:proofErr w:type="spellStart"/>
      <w:r w:rsidRPr="006B2677">
        <w:rPr>
          <w:rFonts w:ascii="Courier" w:hAnsi="Courier"/>
          <w:sz w:val="22"/>
          <w:szCs w:val="22"/>
        </w:rPr>
        <w:t>reference_year</w:t>
      </w:r>
      <w:proofErr w:type="spellEnd"/>
      <w:r w:rsidRPr="006B2677">
        <w:rPr>
          <w:sz w:val="22"/>
          <w:szCs w:val="22"/>
        </w:rPr>
        <w:t xml:space="preserve">, see </w:t>
      </w:r>
      <w:r>
        <w:rPr>
          <w:sz w:val="22"/>
          <w:szCs w:val="22"/>
        </w:rPr>
        <w:t>description</w:t>
      </w:r>
      <w:r w:rsidRPr="006B2677">
        <w:rPr>
          <w:sz w:val="22"/>
          <w:szCs w:val="22"/>
        </w:rPr>
        <w:t xml:space="preserve"> above.</w:t>
      </w:r>
    </w:p>
    <w:p w14:paraId="4D5B16FD" w14:textId="65AE4875"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EDS.event_ID</w:t>
      </w:r>
      <w:proofErr w:type="spellEnd"/>
      <w:r>
        <w:rPr>
          <w:sz w:val="22"/>
          <w:szCs w:val="22"/>
        </w:rPr>
        <w:t xml:space="preserve">: a copy of </w:t>
      </w:r>
      <w:proofErr w:type="spellStart"/>
      <w:r w:rsidRPr="006B2677">
        <w:rPr>
          <w:rFonts w:ascii="Courier" w:hAnsi="Courier"/>
          <w:sz w:val="22"/>
          <w:szCs w:val="22"/>
        </w:rPr>
        <w:t>hazard.event_ID</w:t>
      </w:r>
      <w:proofErr w:type="spellEnd"/>
    </w:p>
    <w:p w14:paraId="4476E961" w14:textId="42BBFABB" w:rsidR="006B2677" w:rsidRPr="006B2677" w:rsidRDefault="006B2677" w:rsidP="006B2677">
      <w:pPr>
        <w:pStyle w:val="ListParagraph"/>
        <w:numPr>
          <w:ilvl w:val="0"/>
          <w:numId w:val="22"/>
        </w:numPr>
        <w:rPr>
          <w:sz w:val="22"/>
          <w:szCs w:val="22"/>
        </w:rPr>
      </w:pPr>
      <w:proofErr w:type="spellStart"/>
      <w:r w:rsidRPr="006B2677">
        <w:rPr>
          <w:rFonts w:ascii="Courier" w:hAnsi="Courier"/>
          <w:sz w:val="22"/>
          <w:szCs w:val="22"/>
        </w:rPr>
        <w:t>EDS.orig_event_flag</w:t>
      </w:r>
      <w:proofErr w:type="spellEnd"/>
      <w:r>
        <w:rPr>
          <w:sz w:val="22"/>
          <w:szCs w:val="22"/>
        </w:rPr>
        <w:t xml:space="preserve">: a copy of </w:t>
      </w:r>
      <w:proofErr w:type="spellStart"/>
      <w:r w:rsidRPr="006B2677">
        <w:rPr>
          <w:rFonts w:ascii="Courier" w:hAnsi="Courier"/>
          <w:sz w:val="22"/>
          <w:szCs w:val="22"/>
        </w:rPr>
        <w:t>hazard.orig_event_flag</w:t>
      </w:r>
      <w:proofErr w:type="spellEnd"/>
    </w:p>
    <w:p w14:paraId="44C6DA41" w14:textId="0450F192" w:rsidR="00C2371F" w:rsidRDefault="006B2677" w:rsidP="006B2677">
      <w:pPr>
        <w:pStyle w:val="ListParagraph"/>
        <w:numPr>
          <w:ilvl w:val="0"/>
          <w:numId w:val="22"/>
        </w:numPr>
        <w:rPr>
          <w:sz w:val="22"/>
          <w:szCs w:val="22"/>
        </w:rPr>
      </w:pPr>
      <w:proofErr w:type="spellStart"/>
      <w:r w:rsidRPr="00C2371F">
        <w:rPr>
          <w:rFonts w:ascii="Courier" w:hAnsi="Courier"/>
          <w:sz w:val="22"/>
          <w:szCs w:val="22"/>
        </w:rPr>
        <w:t>EDS.ED_at_centroid</w:t>
      </w:r>
      <w:proofErr w:type="spellEnd"/>
      <w:r w:rsidRPr="00C2371F">
        <w:rPr>
          <w:rFonts w:ascii="Courier" w:hAnsi="Courier"/>
          <w:sz w:val="22"/>
          <w:szCs w:val="22"/>
        </w:rPr>
        <w:t>(</w:t>
      </w:r>
      <w:proofErr w:type="spellStart"/>
      <w:r w:rsidRPr="00C2371F">
        <w:rPr>
          <w:rFonts w:ascii="Courier" w:hAnsi="Courier"/>
          <w:sz w:val="22"/>
          <w:szCs w:val="22"/>
        </w:rPr>
        <w:t>centroid_i</w:t>
      </w:r>
      <w:proofErr w:type="spellEnd"/>
      <w:r w:rsidRPr="00C2371F">
        <w:rPr>
          <w:rFonts w:ascii="Courier" w:hAnsi="Courier"/>
          <w:sz w:val="22"/>
          <w:szCs w:val="22"/>
        </w:rPr>
        <w:t>)</w:t>
      </w:r>
      <w:r w:rsidRPr="006B2677">
        <w:rPr>
          <w:sz w:val="22"/>
          <w:szCs w:val="22"/>
        </w:rPr>
        <w:t xml:space="preserve">: </w:t>
      </w:r>
      <w:r>
        <w:rPr>
          <w:sz w:val="22"/>
          <w:szCs w:val="22"/>
        </w:rPr>
        <w:t xml:space="preserve">the annual expected damage at </w:t>
      </w:r>
      <w:proofErr w:type="spellStart"/>
      <w:r>
        <w:rPr>
          <w:sz w:val="22"/>
          <w:szCs w:val="22"/>
        </w:rPr>
        <w:t>centroid_i</w:t>
      </w:r>
      <w:proofErr w:type="spellEnd"/>
      <w:r>
        <w:rPr>
          <w:sz w:val="22"/>
          <w:szCs w:val="22"/>
        </w:rPr>
        <w:t xml:space="preserve">. See </w:t>
      </w:r>
      <w:proofErr w:type="spellStart"/>
      <w:r w:rsidRPr="00C2371F">
        <w:rPr>
          <w:rFonts w:ascii="Courier" w:hAnsi="Courier"/>
          <w:sz w:val="22"/>
          <w:szCs w:val="22"/>
        </w:rPr>
        <w:t>EDS.assets</w:t>
      </w:r>
      <w:r w:rsidR="00597521">
        <w:rPr>
          <w:rFonts w:ascii="Courier" w:hAnsi="Courier"/>
          <w:sz w:val="22"/>
          <w:szCs w:val="22"/>
        </w:rPr>
        <w:t>.lon</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w:t>
      </w:r>
      <w:proofErr w:type="spellStart"/>
      <w:r w:rsidR="00C2371F" w:rsidRPr="00C2371F">
        <w:rPr>
          <w:rFonts w:ascii="Courier" w:hAnsi="Courier"/>
          <w:sz w:val="22"/>
          <w:szCs w:val="22"/>
        </w:rPr>
        <w:t>EDS.assets</w:t>
      </w:r>
      <w:r w:rsidR="00EC4AA7">
        <w:rPr>
          <w:rFonts w:ascii="Courier" w:hAnsi="Courier"/>
          <w:sz w:val="22"/>
          <w:szCs w:val="22"/>
        </w:rPr>
        <w:t>.lat</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and </w:t>
      </w:r>
      <w:proofErr w:type="spellStart"/>
      <w:r w:rsidR="00C2371F" w:rsidRPr="00C2371F">
        <w:rPr>
          <w:rFonts w:ascii="Courier" w:hAnsi="Courier"/>
          <w:sz w:val="22"/>
          <w:szCs w:val="22"/>
        </w:rPr>
        <w:t>EDS.assets.Value</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for the corresponding coordinate and total asset value at </w:t>
      </w:r>
      <w:proofErr w:type="spellStart"/>
      <w:r w:rsidR="00C2371F">
        <w:rPr>
          <w:sz w:val="22"/>
          <w:szCs w:val="22"/>
        </w:rPr>
        <w:t>centroid_i</w:t>
      </w:r>
      <w:proofErr w:type="spellEnd"/>
      <w:r w:rsidR="00C2371F">
        <w:rPr>
          <w:sz w:val="22"/>
          <w:szCs w:val="22"/>
        </w:rPr>
        <w:t xml:space="preserve"> (again useful to express </w:t>
      </w:r>
      <w:proofErr w:type="spellStart"/>
      <w:r w:rsidR="00C2371F" w:rsidRPr="00C2371F">
        <w:rPr>
          <w:rFonts w:ascii="Courier" w:hAnsi="Courier"/>
          <w:sz w:val="22"/>
          <w:szCs w:val="22"/>
        </w:rPr>
        <w:t>ED_at_centroid</w:t>
      </w:r>
      <w:proofErr w:type="spellEnd"/>
      <w:r w:rsidR="00C2371F">
        <w:rPr>
          <w:sz w:val="22"/>
          <w:szCs w:val="22"/>
        </w:rPr>
        <w:t xml:space="preserve"> as percentage of local asset value).</w:t>
      </w:r>
    </w:p>
    <w:p w14:paraId="45993AF0" w14:textId="77777777" w:rsidR="00C2371F" w:rsidRDefault="00C2371F" w:rsidP="00C2371F">
      <w:pPr>
        <w:pStyle w:val="ListParagraph"/>
        <w:numPr>
          <w:ilvl w:val="0"/>
          <w:numId w:val="22"/>
        </w:numPr>
        <w:rPr>
          <w:sz w:val="22"/>
          <w:szCs w:val="22"/>
        </w:rPr>
      </w:pPr>
      <w:proofErr w:type="spellStart"/>
      <w:r w:rsidRPr="00C2371F">
        <w:rPr>
          <w:rFonts w:ascii="Courier" w:hAnsi="Courier"/>
          <w:sz w:val="22"/>
          <w:szCs w:val="22"/>
        </w:rPr>
        <w:t>EDS.hazard.filename</w:t>
      </w:r>
      <w:proofErr w:type="spellEnd"/>
      <w:r w:rsidRPr="00C2371F">
        <w:rPr>
          <w:sz w:val="22"/>
          <w:szCs w:val="22"/>
        </w:rPr>
        <w:t xml:space="preserve">: the filename of the hazard set used to calculate </w:t>
      </w:r>
      <w:proofErr w:type="spellStart"/>
      <w:r w:rsidRPr="00C2371F">
        <w:rPr>
          <w:rFonts w:ascii="Courier" w:hAnsi="Courier"/>
          <w:sz w:val="22"/>
          <w:szCs w:val="22"/>
        </w:rPr>
        <w:t>EDS.damage</w:t>
      </w:r>
      <w:proofErr w:type="spellEnd"/>
      <w:r w:rsidRPr="00C2371F">
        <w:rPr>
          <w:sz w:val="22"/>
          <w:szCs w:val="22"/>
        </w:rPr>
        <w:t>.</w:t>
      </w:r>
    </w:p>
    <w:p w14:paraId="44441D25" w14:textId="6D8BC922"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EDS.damagefunctions</w:t>
      </w:r>
      <w:proofErr w:type="spellEnd"/>
      <w:r>
        <w:rPr>
          <w:sz w:val="22"/>
          <w:szCs w:val="22"/>
        </w:rPr>
        <w:t xml:space="preserve">: either just with the field </w:t>
      </w:r>
      <w:proofErr w:type="spellStart"/>
      <w:r w:rsidRPr="00C2371F">
        <w:rPr>
          <w:rFonts w:ascii="Courier" w:hAnsi="Courier"/>
          <w:sz w:val="22"/>
          <w:szCs w:val="22"/>
        </w:rPr>
        <w:t>EDS.damagefunctions.filename</w:t>
      </w:r>
      <w:proofErr w:type="spellEnd"/>
      <w:r>
        <w:rPr>
          <w:sz w:val="22"/>
          <w:szCs w:val="22"/>
        </w:rPr>
        <w:t xml:space="preserve"> to point to the filename the damage functions came from or a full </w:t>
      </w:r>
      <w:proofErr w:type="spellStart"/>
      <w:r w:rsidRPr="00C2371F">
        <w:rPr>
          <w:rFonts w:ascii="Courier" w:hAnsi="Courier"/>
          <w:sz w:val="22"/>
          <w:szCs w:val="22"/>
        </w:rPr>
        <w:t>damagefunctions</w:t>
      </w:r>
      <w:proofErr w:type="spellEnd"/>
      <w:r>
        <w:rPr>
          <w:sz w:val="22"/>
          <w:szCs w:val="22"/>
        </w:rPr>
        <w:t xml:space="preserve"> structure (see </w:t>
      </w:r>
      <w:proofErr w:type="spellStart"/>
      <w:r w:rsidRPr="00C2371F">
        <w:rPr>
          <w:rFonts w:ascii="Courier" w:hAnsi="Courier"/>
          <w:sz w:val="22"/>
          <w:szCs w:val="22"/>
        </w:rPr>
        <w:t>entity.damagefunctions</w:t>
      </w:r>
      <w:proofErr w:type="spellEnd"/>
      <w:r>
        <w:rPr>
          <w:sz w:val="22"/>
          <w:szCs w:val="22"/>
        </w:rPr>
        <w:t>).</w:t>
      </w:r>
    </w:p>
    <w:p w14:paraId="6E26096A" w14:textId="6843C796"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EDS.annotation_name</w:t>
      </w:r>
      <w:proofErr w:type="spellEnd"/>
      <w:r>
        <w:rPr>
          <w:sz w:val="22"/>
          <w:szCs w:val="22"/>
        </w:rPr>
        <w:t xml:space="preserve">: the annotation as used e.g. in </w:t>
      </w:r>
      <w:proofErr w:type="spellStart"/>
      <w:r w:rsidRPr="00C2371F">
        <w:rPr>
          <w:rFonts w:ascii="Courier" w:hAnsi="Courier"/>
          <w:sz w:val="22"/>
          <w:szCs w:val="22"/>
        </w:rPr>
        <w:t>climada_EDS_DFC</w:t>
      </w:r>
      <w:proofErr w:type="spellEnd"/>
      <w:r>
        <w:rPr>
          <w:sz w:val="22"/>
          <w:szCs w:val="22"/>
        </w:rPr>
        <w:t>, usually a short version of the hazard event set name.</w:t>
      </w:r>
    </w:p>
    <w:p w14:paraId="40108505" w14:textId="2276EF9E" w:rsidR="006B2677"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w:t>
      </w:r>
      <w:r w:rsidR="006B2677" w:rsidRPr="00C2371F">
        <w:rPr>
          <w:rFonts w:ascii="Courier" w:hAnsi="Courier"/>
          <w:sz w:val="22"/>
          <w:szCs w:val="22"/>
        </w:rPr>
        <w:t>comment</w:t>
      </w:r>
      <w:proofErr w:type="spellEnd"/>
      <w:r w:rsidR="006B2677" w:rsidRPr="00C2371F">
        <w:rPr>
          <w:sz w:val="22"/>
          <w:szCs w:val="22"/>
        </w:rPr>
        <w:t xml:space="preserve">: </w:t>
      </w:r>
      <w:r w:rsidRPr="00C2371F">
        <w:rPr>
          <w:sz w:val="22"/>
          <w:szCs w:val="22"/>
        </w:rPr>
        <w:t>a free comment</w:t>
      </w:r>
    </w:p>
    <w:p w14:paraId="0B81D05D" w14:textId="6B84AC41" w:rsidR="00B846F3" w:rsidRDefault="006B2677" w:rsidP="005963B1">
      <w:pPr>
        <w:rPr>
          <w:sz w:val="22"/>
          <w:szCs w:val="22"/>
        </w:rPr>
      </w:pPr>
      <w:r w:rsidRPr="006B2677">
        <w:rPr>
          <w:sz w:val="22"/>
          <w:szCs w:val="22"/>
        </w:rPr>
        <w:t xml:space="preserve">             </w:t>
      </w:r>
    </w:p>
    <w:p w14:paraId="7CCDE814" w14:textId="29C33137" w:rsidR="009F6EA3" w:rsidRDefault="00B846F3" w:rsidP="004C35E1">
      <w:pPr>
        <w:widowControl w:val="0"/>
        <w:autoSpaceDE w:val="0"/>
        <w:autoSpaceDN w:val="0"/>
        <w:adjustRightInd w:val="0"/>
        <w:rPr>
          <w:sz w:val="22"/>
          <w:szCs w:val="22"/>
        </w:rPr>
      </w:pPr>
      <w:r>
        <w:rPr>
          <w:sz w:val="22"/>
          <w:szCs w:val="22"/>
        </w:rPr>
        <w:t>The year damage set (YDS) structure sums damages up over years, especially useful for perils with (quite) likely more than one event per year – or series of events, such as tropical cyclones and European winter storms.</w:t>
      </w:r>
      <w:r w:rsidR="000754F9">
        <w:rPr>
          <w:sz w:val="22"/>
          <w:szCs w:val="22"/>
        </w:rPr>
        <w:t xml:space="preserve"> See </w:t>
      </w:r>
      <w:r w:rsidR="000754F9" w:rsidRPr="000754F9">
        <w:rPr>
          <w:rFonts w:ascii="Courier" w:hAnsi="Courier"/>
          <w:sz w:val="22"/>
          <w:szCs w:val="22"/>
        </w:rPr>
        <w:t>climada_EDS2YDS</w:t>
      </w:r>
      <w:r w:rsidR="000754F9">
        <w:rPr>
          <w:sz w:val="22"/>
          <w:szCs w:val="22"/>
        </w:rPr>
        <w:t xml:space="preserve"> and the comments with respect to </w:t>
      </w:r>
      <w:proofErr w:type="spellStart"/>
      <w:r w:rsidR="000754F9" w:rsidRPr="000754F9">
        <w:rPr>
          <w:rFonts w:ascii="Courier" w:hAnsi="Courier"/>
          <w:sz w:val="22"/>
          <w:szCs w:val="22"/>
        </w:rPr>
        <w:t>hazard.orig_yearset</w:t>
      </w:r>
      <w:proofErr w:type="spellEnd"/>
      <w:r w:rsidR="000754F9">
        <w:rPr>
          <w:sz w:val="22"/>
          <w:szCs w:val="22"/>
        </w:rPr>
        <w:t xml:space="preserve"> above, too. In essence, a DYS contains the same information as an EDS, just </w:t>
      </w:r>
      <w:proofErr w:type="spellStart"/>
      <w:r w:rsidR="000754F9" w:rsidRPr="000754F9">
        <w:rPr>
          <w:rFonts w:ascii="Courier" w:hAnsi="Courier"/>
          <w:sz w:val="22"/>
          <w:szCs w:val="22"/>
        </w:rPr>
        <w:t>YDS.frequency</w:t>
      </w:r>
      <w:proofErr w:type="spellEnd"/>
      <w:r w:rsidR="000754F9" w:rsidRPr="000754F9">
        <w:rPr>
          <w:rFonts w:ascii="Courier" w:hAnsi="Courier"/>
          <w:sz w:val="22"/>
          <w:szCs w:val="22"/>
        </w:rPr>
        <w:t>(</w:t>
      </w:r>
      <w:proofErr w:type="spellStart"/>
      <w:r w:rsidR="000754F9" w:rsidRPr="000754F9">
        <w:rPr>
          <w:rFonts w:ascii="Courier" w:hAnsi="Courier"/>
          <w:sz w:val="22"/>
          <w:szCs w:val="22"/>
        </w:rPr>
        <w:t>year_i</w:t>
      </w:r>
      <w:proofErr w:type="spellEnd"/>
      <w:r w:rsidR="000754F9" w:rsidRPr="000754F9">
        <w:rPr>
          <w:rFonts w:ascii="Courier" w:hAnsi="Courier"/>
          <w:sz w:val="22"/>
          <w:szCs w:val="22"/>
        </w:rPr>
        <w:t>)</w:t>
      </w:r>
      <w:r w:rsidR="001F322C">
        <w:rPr>
          <w:rFonts w:ascii="Courier" w:hAnsi="Courier"/>
          <w:sz w:val="22"/>
          <w:szCs w:val="22"/>
        </w:rPr>
        <w:t xml:space="preserve"> </w:t>
      </w:r>
      <w:r w:rsidR="000754F9" w:rsidRPr="001F322C">
        <w:rPr>
          <w:rFonts w:ascii="Courier" w:hAnsi="Courier"/>
          <w:sz w:val="22"/>
          <w:szCs w:val="22"/>
        </w:rPr>
        <w:lastRenderedPageBreak/>
        <w:t>=1</w:t>
      </w:r>
      <w:r w:rsidR="001F322C" w:rsidRPr="001F322C">
        <w:rPr>
          <w:rFonts w:ascii="Courier" w:hAnsi="Courier"/>
          <w:sz w:val="22"/>
          <w:szCs w:val="22"/>
        </w:rPr>
        <w:t>/length(</w:t>
      </w:r>
      <w:proofErr w:type="spellStart"/>
      <w:r w:rsidR="001F322C" w:rsidRPr="001F322C">
        <w:rPr>
          <w:rFonts w:ascii="Courier" w:hAnsi="Courier"/>
          <w:sz w:val="22"/>
          <w:szCs w:val="22"/>
        </w:rPr>
        <w:t>YDS.damage</w:t>
      </w:r>
      <w:proofErr w:type="spellEnd"/>
      <w:r w:rsidR="001F322C" w:rsidRPr="001F322C">
        <w:rPr>
          <w:rFonts w:ascii="Courier" w:hAnsi="Courier"/>
          <w:sz w:val="22"/>
          <w:szCs w:val="22"/>
        </w:rPr>
        <w:t>)</w:t>
      </w:r>
      <w:r w:rsidR="001F322C">
        <w:rPr>
          <w:sz w:val="22"/>
          <w:szCs w:val="22"/>
        </w:rPr>
        <w:t xml:space="preserve"> </w:t>
      </w:r>
      <w:r w:rsidR="000754F9">
        <w:rPr>
          <w:sz w:val="22"/>
          <w:szCs w:val="22"/>
        </w:rPr>
        <w:t>for all years</w:t>
      </w:r>
      <w:r w:rsidR="001F322C">
        <w:rPr>
          <w:rStyle w:val="FootnoteReference"/>
          <w:sz w:val="22"/>
          <w:szCs w:val="22"/>
        </w:rPr>
        <w:footnoteReference w:id="61"/>
      </w:r>
      <w:r w:rsidR="000754F9">
        <w:rPr>
          <w:sz w:val="22"/>
          <w:szCs w:val="22"/>
        </w:rPr>
        <w:t xml:space="preserve"> </w:t>
      </w:r>
      <w:r w:rsidR="000754F9" w:rsidRPr="00FF7A74">
        <w:rPr>
          <w:sz w:val="22"/>
          <w:szCs w:val="22"/>
        </w:rPr>
        <w:t xml:space="preserve">and </w:t>
      </w:r>
      <w:proofErr w:type="spellStart"/>
      <w:r w:rsidR="000754F9" w:rsidRPr="00FF7A74">
        <w:rPr>
          <w:rFonts w:ascii="Courier" w:hAnsi="Courier"/>
          <w:sz w:val="22"/>
          <w:szCs w:val="22"/>
        </w:rPr>
        <w:t>YDS.damage</w:t>
      </w:r>
      <w:proofErr w:type="spellEnd"/>
      <w:r w:rsidR="000754F9" w:rsidRPr="00FF7A74">
        <w:rPr>
          <w:rFonts w:ascii="Courier" w:hAnsi="Courier"/>
          <w:sz w:val="22"/>
          <w:szCs w:val="22"/>
        </w:rPr>
        <w:t>(</w:t>
      </w:r>
      <w:proofErr w:type="spellStart"/>
      <w:r w:rsidR="000754F9" w:rsidRPr="00FF7A74">
        <w:rPr>
          <w:rFonts w:ascii="Courier" w:hAnsi="Courier"/>
          <w:sz w:val="22"/>
          <w:szCs w:val="22"/>
        </w:rPr>
        <w:t>year_i</w:t>
      </w:r>
      <w:proofErr w:type="spellEnd"/>
      <w:r w:rsidR="000754F9" w:rsidRPr="00FF7A74">
        <w:rPr>
          <w:rFonts w:ascii="Courier" w:hAnsi="Courier"/>
          <w:sz w:val="22"/>
          <w:szCs w:val="22"/>
        </w:rPr>
        <w:t xml:space="preserve">) </w:t>
      </w:r>
      <w:r w:rsidR="000754F9" w:rsidRPr="00FF7A74">
        <w:rPr>
          <w:sz w:val="22"/>
          <w:szCs w:val="22"/>
        </w:rPr>
        <w:t xml:space="preserve">the sum of damages for </w:t>
      </w:r>
      <w:proofErr w:type="spellStart"/>
      <w:r w:rsidR="000754F9" w:rsidRPr="00FF7A74">
        <w:rPr>
          <w:sz w:val="22"/>
          <w:szCs w:val="22"/>
        </w:rPr>
        <w:t>year_i</w:t>
      </w:r>
      <w:proofErr w:type="spellEnd"/>
      <w:r w:rsidR="000754F9" w:rsidRPr="00FF7A74">
        <w:rPr>
          <w:sz w:val="22"/>
          <w:szCs w:val="22"/>
        </w:rPr>
        <w:t>.</w:t>
      </w:r>
      <w:r w:rsidR="00FF7A74" w:rsidRPr="00FF7A74">
        <w:rPr>
          <w:sz w:val="22"/>
          <w:szCs w:val="22"/>
        </w:rPr>
        <w:t xml:space="preserve"> Likewise, </w:t>
      </w:r>
      <w:proofErr w:type="spellStart"/>
      <w:r w:rsidR="00FF7A74" w:rsidRPr="00FF7A74">
        <w:rPr>
          <w:rFonts w:ascii="Courier" w:hAnsi="Courier" w:cs="Courier"/>
          <w:color w:val="000000"/>
          <w:sz w:val="22"/>
          <w:szCs w:val="22"/>
        </w:rPr>
        <w:t>YDS.orig_year_flag</w:t>
      </w:r>
      <w:proofErr w:type="spellEnd"/>
      <w:r w:rsidR="00FF7A74" w:rsidRPr="00FF7A74">
        <w:rPr>
          <w:rFonts w:ascii="Courier" w:hAnsi="Courier" w:cs="Courier"/>
          <w:color w:val="000000"/>
          <w:sz w:val="22"/>
          <w:szCs w:val="22"/>
        </w:rPr>
        <w:t>=1</w:t>
      </w:r>
      <w:r w:rsidR="00FF7A74" w:rsidRPr="00FF7A74">
        <w:rPr>
          <w:color w:val="000000"/>
          <w:sz w:val="22"/>
          <w:szCs w:val="22"/>
        </w:rPr>
        <w:t xml:space="preserve"> if the </w:t>
      </w:r>
      <w:proofErr w:type="spellStart"/>
      <w:r w:rsidR="00FF7A74" w:rsidRPr="00FF7A74">
        <w:rPr>
          <w:color w:val="000000"/>
          <w:sz w:val="22"/>
          <w:szCs w:val="22"/>
        </w:rPr>
        <w:t>year_i</w:t>
      </w:r>
      <w:proofErr w:type="spellEnd"/>
      <w:r w:rsidR="00FF7A74" w:rsidRPr="00FF7A74">
        <w:rPr>
          <w:color w:val="000000"/>
          <w:sz w:val="22"/>
          <w:szCs w:val="22"/>
        </w:rPr>
        <w:t xml:space="preserve"> is an original year and =0 otherwise.</w:t>
      </w:r>
    </w:p>
    <w:p w14:paraId="7978A9BA" w14:textId="77777777" w:rsidR="004C77EB" w:rsidRDefault="004C77EB">
      <w:pPr>
        <w:rPr>
          <w:rFonts w:eastAsia="Times New Roman"/>
          <w:b/>
          <w:sz w:val="28"/>
          <w:szCs w:val="28"/>
          <w:lang w:val="en-GB"/>
        </w:rPr>
      </w:pPr>
      <w:r>
        <w:br w:type="page"/>
      </w:r>
    </w:p>
    <w:p w14:paraId="024D51BD" w14:textId="5D574ED8" w:rsidR="009F6EA3" w:rsidRDefault="009F6EA3" w:rsidP="009F6EA3">
      <w:pPr>
        <w:pStyle w:val="Heading2"/>
      </w:pPr>
      <w:bookmarkStart w:id="29" w:name="_Toc286835130"/>
      <w:r>
        <w:lastRenderedPageBreak/>
        <w:t>Notes on Octave</w:t>
      </w:r>
      <w:bookmarkEnd w:id="29"/>
    </w:p>
    <w:p w14:paraId="6B45668C" w14:textId="77777777" w:rsidR="009F6EA3" w:rsidRDefault="009F6EA3" w:rsidP="004C35E1">
      <w:pPr>
        <w:widowControl w:val="0"/>
        <w:autoSpaceDE w:val="0"/>
        <w:autoSpaceDN w:val="0"/>
        <w:adjustRightInd w:val="0"/>
        <w:rPr>
          <w:sz w:val="22"/>
          <w:szCs w:val="22"/>
        </w:rPr>
      </w:pPr>
    </w:p>
    <w:p w14:paraId="1A01EDB4" w14:textId="3D337487" w:rsidR="009F6EA3" w:rsidRDefault="009F6EA3" w:rsidP="004C35E1">
      <w:pPr>
        <w:widowControl w:val="0"/>
        <w:autoSpaceDE w:val="0"/>
        <w:autoSpaceDN w:val="0"/>
        <w:adjustRightInd w:val="0"/>
        <w:rPr>
          <w:sz w:val="22"/>
          <w:szCs w:val="22"/>
        </w:rPr>
      </w:pPr>
      <w:proofErr w:type="spellStart"/>
      <w:r>
        <w:rPr>
          <w:sz w:val="22"/>
          <w:szCs w:val="22"/>
        </w:rPr>
        <w:t>climada</w:t>
      </w:r>
      <w:proofErr w:type="spellEnd"/>
      <w:r>
        <w:rPr>
          <w:sz w:val="22"/>
          <w:szCs w:val="22"/>
        </w:rPr>
        <w:t xml:space="preserve"> has initially been developed in MATLAB and runs on both </w:t>
      </w:r>
      <w:r w:rsidRPr="0086779B">
        <w:rPr>
          <w:b/>
          <w:sz w:val="22"/>
          <w:szCs w:val="22"/>
        </w:rPr>
        <w:t>MATLAB</w:t>
      </w:r>
      <w:r>
        <w:rPr>
          <w:sz w:val="22"/>
          <w:szCs w:val="22"/>
        </w:rPr>
        <w:t xml:space="preserve"> (version 7</w:t>
      </w:r>
      <w:r>
        <w:rPr>
          <w:rStyle w:val="FootnoteReference"/>
          <w:sz w:val="22"/>
          <w:szCs w:val="22"/>
        </w:rPr>
        <w:footnoteReference w:id="62"/>
      </w:r>
      <w:r>
        <w:rPr>
          <w:sz w:val="22"/>
          <w:szCs w:val="22"/>
        </w:rPr>
        <w:t xml:space="preserve"> and higher) and </w:t>
      </w:r>
      <w:r w:rsidRPr="0086779B">
        <w:rPr>
          <w:b/>
          <w:sz w:val="22"/>
          <w:szCs w:val="22"/>
        </w:rPr>
        <w:t>GNU Octave</w:t>
      </w:r>
      <w:r>
        <w:rPr>
          <w:sz w:val="22"/>
          <w:szCs w:val="22"/>
        </w:rPr>
        <w:t xml:space="preserve"> (version </w:t>
      </w:r>
      <w:r w:rsidRPr="0073020B">
        <w:rPr>
          <w:sz w:val="22"/>
          <w:szCs w:val="22"/>
        </w:rPr>
        <w:t>3.8.0</w:t>
      </w:r>
      <w:r>
        <w:rPr>
          <w:sz w:val="22"/>
          <w:szCs w:val="22"/>
        </w:rPr>
        <w:t xml:space="preserve"> and higher, see </w:t>
      </w:r>
      <w:hyperlink r:id="rId62" w:history="1">
        <w:r w:rsidRPr="006553C1">
          <w:rPr>
            <w:rStyle w:val="Hyperlink"/>
            <w:sz w:val="22"/>
            <w:szCs w:val="22"/>
          </w:rPr>
          <w:t>https://www.gnu.org/software/octave</w:t>
        </w:r>
      </w:hyperlink>
      <w:r>
        <w:rPr>
          <w:sz w:val="22"/>
          <w:szCs w:val="22"/>
        </w:rPr>
        <w:t xml:space="preserve">). Some modules might not have been thoroughly tested using Octave, but core </w:t>
      </w:r>
      <w:proofErr w:type="spellStart"/>
      <w:r>
        <w:rPr>
          <w:sz w:val="22"/>
          <w:szCs w:val="22"/>
        </w:rPr>
        <w:t>climada</w:t>
      </w:r>
      <w:proofErr w:type="spellEnd"/>
      <w:r>
        <w:rPr>
          <w:sz w:val="22"/>
          <w:szCs w:val="22"/>
        </w:rPr>
        <w:t xml:space="preserve"> works without limitations</w:t>
      </w:r>
      <w:r>
        <w:rPr>
          <w:rStyle w:val="FootnoteReference"/>
          <w:sz w:val="22"/>
          <w:szCs w:val="22"/>
        </w:rPr>
        <w:footnoteReference w:id="63"/>
      </w:r>
      <w:r>
        <w:rPr>
          <w:sz w:val="22"/>
          <w:szCs w:val="22"/>
        </w:rPr>
        <w:t xml:space="preserve">, except for some figures being slow in creation and sometimes a bit limited in display features. Core </w:t>
      </w:r>
      <w:proofErr w:type="spellStart"/>
      <w:r>
        <w:rPr>
          <w:sz w:val="22"/>
          <w:szCs w:val="22"/>
        </w:rPr>
        <w:t>climada</w:t>
      </w:r>
      <w:proofErr w:type="spellEnd"/>
      <w:r>
        <w:rPr>
          <w:sz w:val="22"/>
          <w:szCs w:val="22"/>
        </w:rPr>
        <w:t xml:space="preserve"> does not make use of any MATLAB toolboxes, but some </w:t>
      </w:r>
      <w:proofErr w:type="spellStart"/>
      <w:r>
        <w:rPr>
          <w:sz w:val="22"/>
          <w:szCs w:val="22"/>
        </w:rPr>
        <w:t>climada</w:t>
      </w:r>
      <w:proofErr w:type="spellEnd"/>
      <w:r>
        <w:rPr>
          <w:sz w:val="22"/>
          <w:szCs w:val="22"/>
        </w:rPr>
        <w:t xml:space="preserve"> modules might do so (and this should be stated at the beginning of the respective</w:t>
      </w:r>
      <w:r w:rsidR="006833CE">
        <w:rPr>
          <w:sz w:val="22"/>
          <w:szCs w:val="22"/>
        </w:rPr>
        <w:t xml:space="preserve"> modules’ documentation) – hence note that Octave might not provide similar toolboxes.</w:t>
      </w:r>
    </w:p>
    <w:p w14:paraId="3E6653ED" w14:textId="77777777" w:rsidR="009F6EA3" w:rsidRDefault="009F6EA3" w:rsidP="004C35E1">
      <w:pPr>
        <w:widowControl w:val="0"/>
        <w:autoSpaceDE w:val="0"/>
        <w:autoSpaceDN w:val="0"/>
        <w:adjustRightInd w:val="0"/>
        <w:rPr>
          <w:sz w:val="22"/>
          <w:szCs w:val="22"/>
        </w:rPr>
      </w:pPr>
    </w:p>
    <w:p w14:paraId="1AED655C" w14:textId="77777777" w:rsidR="00141728" w:rsidRDefault="009F6EA3" w:rsidP="004C35E1">
      <w:pPr>
        <w:widowControl w:val="0"/>
        <w:autoSpaceDE w:val="0"/>
        <w:autoSpaceDN w:val="0"/>
        <w:adjustRightInd w:val="0"/>
        <w:rPr>
          <w:sz w:val="22"/>
          <w:szCs w:val="22"/>
        </w:rPr>
      </w:pPr>
      <w:r>
        <w:rPr>
          <w:sz w:val="22"/>
          <w:szCs w:val="22"/>
        </w:rPr>
        <w:t>There is one distinct difference we observed during testing: While MATLAB on machines without a full Excel COM environment (like a Mac with no Office installed) works best with Excel 95 (or 97)</w:t>
      </w:r>
      <w:r w:rsidR="00195BDB">
        <w:rPr>
          <w:sz w:val="22"/>
          <w:szCs w:val="22"/>
        </w:rPr>
        <w:t xml:space="preserve"> .</w:t>
      </w:r>
      <w:proofErr w:type="spellStart"/>
      <w:r w:rsidR="00195BDB">
        <w:rPr>
          <w:sz w:val="22"/>
          <w:szCs w:val="22"/>
        </w:rPr>
        <w:t>xls</w:t>
      </w:r>
      <w:proofErr w:type="spellEnd"/>
      <w:r w:rsidR="00195BDB">
        <w:rPr>
          <w:sz w:val="22"/>
          <w:szCs w:val="22"/>
        </w:rPr>
        <w:t xml:space="preserve"> files</w:t>
      </w:r>
      <w:r>
        <w:rPr>
          <w:sz w:val="22"/>
          <w:szCs w:val="22"/>
        </w:rPr>
        <w:t>, Octave seems to prefer .</w:t>
      </w:r>
      <w:proofErr w:type="spellStart"/>
      <w:r>
        <w:rPr>
          <w:sz w:val="22"/>
          <w:szCs w:val="22"/>
        </w:rPr>
        <w:t>xlsx</w:t>
      </w:r>
      <w:proofErr w:type="spellEnd"/>
      <w:r>
        <w:rPr>
          <w:sz w:val="22"/>
          <w:szCs w:val="22"/>
        </w:rPr>
        <w:t xml:space="preserve"> files. Therefore, just open any Excel file </w:t>
      </w:r>
      <w:r w:rsidR="00E26603">
        <w:rPr>
          <w:sz w:val="22"/>
          <w:szCs w:val="22"/>
        </w:rPr>
        <w:t xml:space="preserve">which </w:t>
      </w:r>
      <w:r w:rsidR="00195BDB">
        <w:rPr>
          <w:sz w:val="22"/>
          <w:szCs w:val="22"/>
        </w:rPr>
        <w:t>causes</w:t>
      </w:r>
      <w:r w:rsidR="00E26603">
        <w:rPr>
          <w:sz w:val="22"/>
          <w:szCs w:val="22"/>
        </w:rPr>
        <w:t xml:space="preserve"> troubles upon import </w:t>
      </w:r>
      <w:r>
        <w:rPr>
          <w:sz w:val="22"/>
          <w:szCs w:val="22"/>
        </w:rPr>
        <w:t>and save as .</w:t>
      </w:r>
      <w:proofErr w:type="spellStart"/>
      <w:r>
        <w:rPr>
          <w:sz w:val="22"/>
          <w:szCs w:val="22"/>
        </w:rPr>
        <w:t>xlsx</w:t>
      </w:r>
      <w:proofErr w:type="spellEnd"/>
      <w:r>
        <w:rPr>
          <w:sz w:val="22"/>
          <w:szCs w:val="22"/>
        </w:rPr>
        <w:t xml:space="preserve"> to ease use with </w:t>
      </w:r>
      <w:proofErr w:type="spellStart"/>
      <w:r>
        <w:rPr>
          <w:sz w:val="22"/>
          <w:szCs w:val="22"/>
        </w:rPr>
        <w:t>climada</w:t>
      </w:r>
      <w:proofErr w:type="spellEnd"/>
      <w:r>
        <w:rPr>
          <w:sz w:val="22"/>
          <w:szCs w:val="22"/>
        </w:rPr>
        <w:t xml:space="preserve"> on Octave.</w:t>
      </w:r>
      <w:r w:rsidR="004C77EB">
        <w:rPr>
          <w:sz w:val="22"/>
          <w:szCs w:val="22"/>
        </w:rPr>
        <w:t xml:space="preserve"> </w:t>
      </w:r>
    </w:p>
    <w:p w14:paraId="255F5FE7" w14:textId="77777777" w:rsidR="00141728" w:rsidRDefault="00141728" w:rsidP="004C35E1">
      <w:pPr>
        <w:widowControl w:val="0"/>
        <w:autoSpaceDE w:val="0"/>
        <w:autoSpaceDN w:val="0"/>
        <w:adjustRightInd w:val="0"/>
        <w:rPr>
          <w:sz w:val="22"/>
          <w:szCs w:val="22"/>
        </w:rPr>
      </w:pPr>
    </w:p>
    <w:p w14:paraId="71BFD844" w14:textId="77777777" w:rsidR="00E95C3A" w:rsidRDefault="004C77EB" w:rsidP="004C35E1">
      <w:pPr>
        <w:widowControl w:val="0"/>
        <w:autoSpaceDE w:val="0"/>
        <w:autoSpaceDN w:val="0"/>
        <w:adjustRightInd w:val="0"/>
        <w:rPr>
          <w:sz w:val="22"/>
          <w:szCs w:val="22"/>
        </w:rPr>
      </w:pPr>
      <w:r>
        <w:rPr>
          <w:sz w:val="22"/>
          <w:szCs w:val="22"/>
        </w:rPr>
        <w:t>Reading .</w:t>
      </w:r>
      <w:proofErr w:type="spellStart"/>
      <w:r>
        <w:rPr>
          <w:sz w:val="22"/>
          <w:szCs w:val="22"/>
        </w:rPr>
        <w:t>ods</w:t>
      </w:r>
      <w:proofErr w:type="spellEnd"/>
      <w:r>
        <w:rPr>
          <w:sz w:val="22"/>
          <w:szCs w:val="22"/>
        </w:rPr>
        <w:t xml:space="preserve"> (Open Office) spreadsheets works properly </w:t>
      </w:r>
      <w:r w:rsidR="00E95C3A">
        <w:rPr>
          <w:sz w:val="22"/>
          <w:szCs w:val="22"/>
        </w:rPr>
        <w:t>if you</w:t>
      </w:r>
    </w:p>
    <w:p w14:paraId="0D2C5C40" w14:textId="7D72E26C" w:rsidR="004C77EB" w:rsidRDefault="004C77EB" w:rsidP="00E95C3A">
      <w:pPr>
        <w:pStyle w:val="ListParagraph"/>
        <w:widowControl w:val="0"/>
        <w:numPr>
          <w:ilvl w:val="0"/>
          <w:numId w:val="24"/>
        </w:numPr>
        <w:autoSpaceDE w:val="0"/>
        <w:autoSpaceDN w:val="0"/>
        <w:adjustRightInd w:val="0"/>
        <w:rPr>
          <w:sz w:val="22"/>
          <w:szCs w:val="22"/>
        </w:rPr>
      </w:pPr>
      <w:r w:rsidRPr="00E95C3A">
        <w:rPr>
          <w:sz w:val="22"/>
          <w:szCs w:val="22"/>
        </w:rPr>
        <w:t>avoid cell comments</w:t>
      </w:r>
      <w:r>
        <w:rPr>
          <w:rStyle w:val="FootnoteReference"/>
          <w:sz w:val="22"/>
          <w:szCs w:val="22"/>
        </w:rPr>
        <w:footnoteReference w:id="64"/>
      </w:r>
      <w:r w:rsidRPr="00E95C3A">
        <w:rPr>
          <w:sz w:val="22"/>
          <w:szCs w:val="22"/>
        </w:rPr>
        <w:t xml:space="preserve"> in tabs </w:t>
      </w:r>
      <w:r w:rsidRPr="00E95C3A">
        <w:rPr>
          <w:i/>
          <w:sz w:val="22"/>
          <w:szCs w:val="22"/>
        </w:rPr>
        <w:t>assets</w:t>
      </w:r>
      <w:r w:rsidRPr="00E95C3A">
        <w:rPr>
          <w:sz w:val="22"/>
          <w:szCs w:val="22"/>
        </w:rPr>
        <w:t xml:space="preserve">, </w:t>
      </w:r>
      <w:proofErr w:type="spellStart"/>
      <w:r w:rsidRPr="00E95C3A">
        <w:rPr>
          <w:i/>
          <w:sz w:val="22"/>
          <w:szCs w:val="22"/>
        </w:rPr>
        <w:t>damagefunctions</w:t>
      </w:r>
      <w:proofErr w:type="spellEnd"/>
      <w:r w:rsidRPr="00E95C3A">
        <w:rPr>
          <w:sz w:val="22"/>
          <w:szCs w:val="22"/>
        </w:rPr>
        <w:t xml:space="preserve">, </w:t>
      </w:r>
      <w:r w:rsidRPr="00E95C3A">
        <w:rPr>
          <w:i/>
          <w:sz w:val="22"/>
          <w:szCs w:val="22"/>
        </w:rPr>
        <w:t>measures</w:t>
      </w:r>
      <w:r w:rsidRPr="00E95C3A">
        <w:rPr>
          <w:sz w:val="22"/>
          <w:szCs w:val="22"/>
        </w:rPr>
        <w:t xml:space="preserve"> and </w:t>
      </w:r>
      <w:r w:rsidRPr="00E95C3A">
        <w:rPr>
          <w:i/>
          <w:sz w:val="22"/>
          <w:szCs w:val="22"/>
        </w:rPr>
        <w:t>discount</w:t>
      </w:r>
      <w:r w:rsidRPr="00E95C3A">
        <w:rPr>
          <w:sz w:val="22"/>
          <w:szCs w:val="22"/>
        </w:rPr>
        <w:t xml:space="preserve"> of the entity .</w:t>
      </w:r>
      <w:proofErr w:type="spellStart"/>
      <w:r w:rsidRPr="00E95C3A">
        <w:rPr>
          <w:sz w:val="22"/>
          <w:szCs w:val="22"/>
        </w:rPr>
        <w:t>ods</w:t>
      </w:r>
      <w:proofErr w:type="spellEnd"/>
      <w:r w:rsidRPr="00E95C3A">
        <w:rPr>
          <w:sz w:val="22"/>
          <w:szCs w:val="22"/>
        </w:rPr>
        <w:t xml:space="preserve"> file. </w:t>
      </w:r>
    </w:p>
    <w:p w14:paraId="454619D5" w14:textId="623DD31F" w:rsidR="00E95C3A" w:rsidRPr="00E95C3A" w:rsidRDefault="00E95C3A" w:rsidP="00E95C3A">
      <w:pPr>
        <w:pStyle w:val="ListParagraph"/>
        <w:widowControl w:val="0"/>
        <w:numPr>
          <w:ilvl w:val="0"/>
          <w:numId w:val="24"/>
        </w:numPr>
        <w:autoSpaceDE w:val="0"/>
        <w:autoSpaceDN w:val="0"/>
        <w:adjustRightInd w:val="0"/>
        <w:rPr>
          <w:sz w:val="22"/>
          <w:szCs w:val="22"/>
        </w:rPr>
      </w:pPr>
      <w:r>
        <w:rPr>
          <w:sz w:val="22"/>
          <w:szCs w:val="22"/>
        </w:rPr>
        <w:t>Make sure the cell format for numbers is Number or General (but not e.g. Percentage</w:t>
      </w:r>
      <w:r>
        <w:rPr>
          <w:rStyle w:val="FootnoteReference"/>
          <w:sz w:val="22"/>
          <w:szCs w:val="22"/>
        </w:rPr>
        <w:footnoteReference w:id="65"/>
      </w:r>
      <w:r>
        <w:rPr>
          <w:sz w:val="22"/>
          <w:szCs w:val="22"/>
        </w:rPr>
        <w:t>) and that zeros show as ‘0’, not as ‘-‘.</w:t>
      </w:r>
    </w:p>
    <w:p w14:paraId="7CCCF170" w14:textId="77777777" w:rsidR="004C77EB" w:rsidRDefault="004C77EB" w:rsidP="004C35E1">
      <w:pPr>
        <w:widowControl w:val="0"/>
        <w:autoSpaceDE w:val="0"/>
        <w:autoSpaceDN w:val="0"/>
        <w:adjustRightInd w:val="0"/>
        <w:rPr>
          <w:sz w:val="22"/>
          <w:szCs w:val="22"/>
        </w:rPr>
      </w:pPr>
    </w:p>
    <w:p w14:paraId="714653C4" w14:textId="79DBB573" w:rsidR="00A94D0B" w:rsidRDefault="00E26603" w:rsidP="004C35E1">
      <w:pPr>
        <w:widowControl w:val="0"/>
        <w:autoSpaceDE w:val="0"/>
        <w:autoSpaceDN w:val="0"/>
        <w:adjustRightInd w:val="0"/>
        <w:rPr>
          <w:sz w:val="22"/>
          <w:szCs w:val="22"/>
        </w:rPr>
      </w:pPr>
      <w:r>
        <w:rPr>
          <w:sz w:val="22"/>
          <w:szCs w:val="22"/>
        </w:rPr>
        <w:t>We observed a few limitations wi</w:t>
      </w:r>
      <w:r w:rsidR="00752685">
        <w:rPr>
          <w:sz w:val="22"/>
          <w:szCs w:val="22"/>
        </w:rPr>
        <w:t xml:space="preserve">th respect to plotting, </w:t>
      </w:r>
      <w:r>
        <w:rPr>
          <w:sz w:val="22"/>
          <w:szCs w:val="22"/>
        </w:rPr>
        <w:t xml:space="preserve">complex plots like </w:t>
      </w:r>
      <w:proofErr w:type="spellStart"/>
      <w:r w:rsidRPr="00E26603">
        <w:rPr>
          <w:rFonts w:ascii="Courier" w:hAnsi="Courier"/>
          <w:sz w:val="22"/>
          <w:szCs w:val="22"/>
        </w:rPr>
        <w:t>climada_entity_plot</w:t>
      </w:r>
      <w:proofErr w:type="spellEnd"/>
      <w:r>
        <w:rPr>
          <w:sz w:val="22"/>
          <w:szCs w:val="22"/>
        </w:rPr>
        <w:t xml:space="preserve"> (or usage of e.g. </w:t>
      </w:r>
      <w:proofErr w:type="spellStart"/>
      <w:r w:rsidRPr="00E26603">
        <w:rPr>
          <w:rFonts w:ascii="Courier" w:hAnsi="Courier"/>
          <w:sz w:val="22"/>
          <w:szCs w:val="22"/>
        </w:rPr>
        <w:t>pcolor</w:t>
      </w:r>
      <w:proofErr w:type="spellEnd"/>
      <w:r>
        <w:rPr>
          <w:sz w:val="22"/>
          <w:szCs w:val="22"/>
        </w:rPr>
        <w:t xml:space="preserve"> more generally) take very long or even never complete. </w:t>
      </w:r>
    </w:p>
    <w:p w14:paraId="624FCE6C" w14:textId="77777777" w:rsidR="00E95C3A" w:rsidRDefault="00E95C3A" w:rsidP="004C35E1">
      <w:pPr>
        <w:widowControl w:val="0"/>
        <w:autoSpaceDE w:val="0"/>
        <w:autoSpaceDN w:val="0"/>
        <w:adjustRightInd w:val="0"/>
        <w:rPr>
          <w:sz w:val="22"/>
          <w:szCs w:val="22"/>
        </w:rPr>
      </w:pPr>
    </w:p>
    <w:p w14:paraId="2AAEF6C1" w14:textId="6CF4406C" w:rsidR="00E95C3A" w:rsidRDefault="00E95C3A" w:rsidP="004C35E1">
      <w:pPr>
        <w:widowControl w:val="0"/>
        <w:autoSpaceDE w:val="0"/>
        <w:autoSpaceDN w:val="0"/>
        <w:adjustRightInd w:val="0"/>
        <w:rPr>
          <w:sz w:val="22"/>
          <w:szCs w:val="22"/>
        </w:rPr>
      </w:pPr>
      <w:r>
        <w:rPr>
          <w:sz w:val="22"/>
          <w:szCs w:val="22"/>
        </w:rPr>
        <w:t xml:space="preserve">It looks as if Octave does not like the switch </w:t>
      </w:r>
      <w:r w:rsidRPr="00244CC1">
        <w:rPr>
          <w:rFonts w:ascii="Courier" w:hAnsi="Courier"/>
          <w:sz w:val="22"/>
          <w:szCs w:val="22"/>
        </w:rPr>
        <w:t>‘-v7.3’</w:t>
      </w:r>
      <w:r>
        <w:rPr>
          <w:sz w:val="22"/>
          <w:szCs w:val="22"/>
        </w:rPr>
        <w:t xml:space="preserve"> in the MATLAB save command</w:t>
      </w:r>
      <w:r>
        <w:rPr>
          <w:rStyle w:val="FootnoteReference"/>
          <w:sz w:val="22"/>
          <w:szCs w:val="22"/>
        </w:rPr>
        <w:footnoteReference w:id="66"/>
      </w:r>
      <w:r>
        <w:rPr>
          <w:sz w:val="22"/>
          <w:szCs w:val="22"/>
        </w:rPr>
        <w:t xml:space="preserve">, hence use </w:t>
      </w:r>
      <w:r w:rsidR="00244CC1">
        <w:rPr>
          <w:rFonts w:ascii="Courier" w:hAnsi="Courier"/>
          <w:sz w:val="22"/>
          <w:szCs w:val="22"/>
        </w:rPr>
        <w:t>‘</w:t>
      </w:r>
      <w:r w:rsidRPr="00244CC1">
        <w:rPr>
          <w:rFonts w:ascii="Courier" w:hAnsi="Courier"/>
          <w:sz w:val="22"/>
          <w:szCs w:val="22"/>
        </w:rPr>
        <w:t>-v7’</w:t>
      </w:r>
      <w:r>
        <w:rPr>
          <w:sz w:val="22"/>
          <w:szCs w:val="22"/>
        </w:rPr>
        <w:t xml:space="preserve">. </w:t>
      </w:r>
      <w:proofErr w:type="spellStart"/>
      <w:r w:rsidRPr="00E95C3A">
        <w:rPr>
          <w:rFonts w:ascii="Courier" w:hAnsi="Courier"/>
          <w:sz w:val="22"/>
          <w:szCs w:val="22"/>
        </w:rPr>
        <w:t>climada_EDS_calc</w:t>
      </w:r>
      <w:proofErr w:type="spellEnd"/>
      <w:r>
        <w:rPr>
          <w:sz w:val="22"/>
          <w:szCs w:val="22"/>
        </w:rPr>
        <w:t xml:space="preserve"> chec</w:t>
      </w:r>
      <w:r w:rsidR="00244CC1">
        <w:rPr>
          <w:sz w:val="22"/>
          <w:szCs w:val="22"/>
        </w:rPr>
        <w:t xml:space="preserve">ks for this and throws an Error with the suggestion to save the hazard event set in MATLAB as </w:t>
      </w:r>
      <w:r w:rsidR="00244CC1" w:rsidRPr="00244CC1">
        <w:rPr>
          <w:rFonts w:ascii="Courier" w:hAnsi="Courier"/>
          <w:sz w:val="22"/>
          <w:szCs w:val="22"/>
        </w:rPr>
        <w:t>‘–v7’</w:t>
      </w:r>
      <w:r w:rsidR="00244CC1">
        <w:rPr>
          <w:sz w:val="22"/>
          <w:szCs w:val="22"/>
        </w:rPr>
        <w:t xml:space="preserve"> again.</w:t>
      </w:r>
    </w:p>
    <w:p w14:paraId="0D1BC9E4" w14:textId="77777777" w:rsidR="00A94D0B" w:rsidRDefault="00A94D0B" w:rsidP="004C35E1">
      <w:pPr>
        <w:widowControl w:val="0"/>
        <w:autoSpaceDE w:val="0"/>
        <w:autoSpaceDN w:val="0"/>
        <w:adjustRightInd w:val="0"/>
        <w:rPr>
          <w:sz w:val="22"/>
          <w:szCs w:val="22"/>
        </w:rPr>
      </w:pPr>
    </w:p>
    <w:p w14:paraId="05BB5D70" w14:textId="77777777" w:rsidR="009F6EA3" w:rsidRDefault="009F6EA3">
      <w:pPr>
        <w:rPr>
          <w:rFonts w:eastAsia="Times New Roman"/>
          <w:sz w:val="32"/>
          <w:szCs w:val="32"/>
          <w:lang w:val="en-GB"/>
        </w:rPr>
      </w:pPr>
      <w:r>
        <w:br w:type="page"/>
      </w:r>
    </w:p>
    <w:p w14:paraId="1749F0BF" w14:textId="178934CD" w:rsidR="005963B1" w:rsidRDefault="005963B1" w:rsidP="005963B1">
      <w:pPr>
        <w:pStyle w:val="Heading1"/>
      </w:pPr>
      <w:bookmarkStart w:id="30" w:name="_Toc286835131"/>
      <w:r>
        <w:lastRenderedPageBreak/>
        <w:t>Appendices</w:t>
      </w:r>
      <w:bookmarkEnd w:id="30"/>
    </w:p>
    <w:p w14:paraId="7F8C9B56" w14:textId="77777777" w:rsidR="00174D6A" w:rsidRDefault="00174D6A" w:rsidP="005963B1">
      <w:pPr>
        <w:rPr>
          <w:sz w:val="22"/>
          <w:szCs w:val="22"/>
        </w:rPr>
      </w:pPr>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w:t>
      </w:r>
      <w:proofErr w:type="spellStart"/>
      <w:r w:rsidR="002C6B5C" w:rsidRPr="002C6B5C">
        <w:rPr>
          <w:sz w:val="22"/>
          <w:szCs w:val="22"/>
        </w:rPr>
        <w:t>climada</w:t>
      </w:r>
      <w:proofErr w:type="spellEnd"/>
      <w:r w:rsidR="002C6B5C" w:rsidRPr="002C6B5C">
        <w:rPr>
          <w:sz w:val="22"/>
          <w:szCs w:val="22"/>
        </w:rPr>
        <w:t xml:space="preserve"> functionality</w:t>
      </w:r>
      <w:r w:rsidR="0090751D">
        <w:rPr>
          <w:sz w:val="22"/>
          <w:szCs w:val="22"/>
        </w:rPr>
        <w:t>.</w:t>
      </w:r>
    </w:p>
    <w:p w14:paraId="01AB635B" w14:textId="1A410AC1" w:rsidR="005963B1" w:rsidRDefault="005963B1" w:rsidP="002C6B5C">
      <w:pPr>
        <w:pStyle w:val="Heading2"/>
      </w:pPr>
      <w:bookmarkStart w:id="31" w:name="_Toc286835132"/>
      <w:r>
        <w:t>climada, the inner workings</w:t>
      </w:r>
      <w:bookmarkEnd w:id="31"/>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proofErr w:type="spellStart"/>
      <w:r w:rsidRPr="0090751D">
        <w:rPr>
          <w:rFonts w:ascii="Courier" w:hAnsi="Courier"/>
          <w:sz w:val="22"/>
          <w:szCs w:val="22"/>
        </w:rPr>
        <w:t>entity.damagefunctions.Intensity</w:t>
      </w:r>
      <w:proofErr w:type="spellEnd"/>
      <w:r>
        <w:rPr>
          <w:sz w:val="22"/>
          <w:szCs w:val="22"/>
        </w:rPr>
        <w:t xml:space="preserve">, the asset type is referred to by the </w:t>
      </w:r>
      <w:proofErr w:type="spellStart"/>
      <w:r w:rsidRPr="0090751D">
        <w:rPr>
          <w:rFonts w:ascii="Courier" w:hAnsi="Courier"/>
          <w:sz w:val="22"/>
          <w:szCs w:val="22"/>
        </w:rPr>
        <w:t>DamageFunID</w:t>
      </w:r>
      <w:proofErr w:type="spellEnd"/>
      <w:r>
        <w:rPr>
          <w:sz w:val="22"/>
          <w:szCs w:val="22"/>
        </w:rPr>
        <w:t xml:space="preserve">, i.e. for a certain type of assets, the user defines a specific </w:t>
      </w:r>
      <w:proofErr w:type="spellStart"/>
      <w:r w:rsidRPr="0090751D">
        <w:rPr>
          <w:rFonts w:ascii="Courier" w:hAnsi="Courier"/>
          <w:sz w:val="22"/>
          <w:szCs w:val="22"/>
        </w:rPr>
        <w:t>DamageFunID</w:t>
      </w:r>
      <w:proofErr w:type="spellEnd"/>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xml:space="preserve">) in the </w:t>
      </w:r>
      <w:proofErr w:type="spellStart"/>
      <w:r>
        <w:rPr>
          <w:sz w:val="22"/>
          <w:szCs w:val="22"/>
        </w:rPr>
        <w:t>damagefunctions</w:t>
      </w:r>
      <w:proofErr w:type="spellEnd"/>
      <w:r>
        <w:rPr>
          <w:sz w:val="22"/>
          <w:szCs w:val="22"/>
        </w:rPr>
        <w:t xml:space="preserve">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32" w:name="_Toc286835133"/>
      <w:r>
        <w:t>Implementation</w:t>
      </w:r>
      <w:bookmarkEnd w:id="32"/>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proofErr w:type="spellStart"/>
      <w:r w:rsidRPr="00C56F1B">
        <w:rPr>
          <w:rFonts w:ascii="Courier" w:hAnsi="Courier"/>
          <w:sz w:val="22"/>
          <w:szCs w:val="22"/>
        </w:rPr>
        <w:t>climada_EDS_calc</w:t>
      </w:r>
      <w:proofErr w:type="spellEnd"/>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 xml:space="preserve">t the inner loop is </w:t>
      </w:r>
      <w:proofErr w:type="spellStart"/>
      <w:r>
        <w:rPr>
          <w:sz w:val="22"/>
          <w:szCs w:val="22"/>
        </w:rPr>
        <w:t>vectorized</w:t>
      </w:r>
      <w:proofErr w:type="spellEnd"/>
      <w:r>
        <w:rPr>
          <w:sz w:val="22"/>
          <w:szCs w:val="22"/>
        </w:rPr>
        <w:t>,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r>
      <w:proofErr w:type="spellStart"/>
      <w:r w:rsidRPr="007F26B5">
        <w:rPr>
          <w:rFonts w:ascii="Courier" w:hAnsi="Courier"/>
          <w:sz w:val="20"/>
          <w:szCs w:val="20"/>
        </w:rPr>
        <w:t>temp_damage</w:t>
      </w:r>
      <w:proofErr w:type="spellEnd"/>
      <w:r w:rsidRPr="007F26B5">
        <w:rPr>
          <w:rFonts w:ascii="Courier" w:hAnsi="Courier"/>
          <w:sz w:val="20"/>
          <w:szCs w:val="20"/>
        </w:rPr>
        <w:t>=</w:t>
      </w:r>
      <w:proofErr w:type="spellStart"/>
      <w:r w:rsidRPr="007F26B5">
        <w:rPr>
          <w:rFonts w:ascii="Courier" w:hAnsi="Courier"/>
          <w:sz w:val="20"/>
          <w:szCs w:val="20"/>
        </w:rPr>
        <w:t>entity.assets.Value</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 xml:space="preserve">end % </w:t>
      </w:r>
      <w:proofErr w:type="spellStart"/>
      <w:r w:rsidRPr="007F26B5">
        <w:rPr>
          <w:rFonts w:ascii="Courier" w:hAnsi="Courier"/>
          <w:sz w:val="20"/>
          <w:szCs w:val="20"/>
        </w:rPr>
        <w:t>asset_i</w:t>
      </w:r>
      <w:proofErr w:type="spellEnd"/>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temp_damage</w:t>
      </w:r>
      <w:proofErr w:type="spellEnd"/>
      <w:r w:rsidRPr="007F26B5">
        <w:rPr>
          <w:sz w:val="22"/>
          <w:szCs w:val="22"/>
        </w:rPr>
        <w:t xml:space="preserve"> since it will be added in an ‘outer loop’ over </w:t>
      </w:r>
      <w:proofErr w:type="spellStart"/>
      <w:r w:rsidRPr="007F26B5">
        <w:rPr>
          <w:sz w:val="22"/>
          <w:szCs w:val="22"/>
        </w:rPr>
        <w:t>asset_i</w:t>
      </w:r>
      <w:proofErr w:type="spellEnd"/>
    </w:p>
    <w:p w14:paraId="0AAE4C93"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entity.assets.Value</w:t>
      </w:r>
      <w:proofErr w:type="spellEnd"/>
      <w:r w:rsidRPr="0090751D">
        <w:rPr>
          <w:rFonts w:ascii="Courier" w:hAnsi="Courier"/>
          <w:sz w:val="22"/>
          <w:szCs w:val="22"/>
        </w:rPr>
        <w:t>(</w:t>
      </w:r>
      <w:proofErr w:type="spellStart"/>
      <w:r w:rsidRPr="0090751D">
        <w:rPr>
          <w:rFonts w:ascii="Courier" w:hAnsi="Courier"/>
          <w:sz w:val="22"/>
          <w:szCs w:val="22"/>
        </w:rPr>
        <w:t>asset_i</w:t>
      </w:r>
      <w:proofErr w:type="spellEnd"/>
      <w:r w:rsidRPr="0090751D">
        <w:rPr>
          <w:rFonts w:ascii="Courier" w:hAnsi="Courier"/>
          <w:sz w:val="22"/>
          <w:szCs w:val="22"/>
        </w:rPr>
        <w:t>)</w:t>
      </w:r>
      <w:r w:rsidRPr="007F26B5">
        <w:rPr>
          <w:sz w:val="22"/>
          <w:szCs w:val="22"/>
        </w:rPr>
        <w:t xml:space="preserve"> is the Value of </w:t>
      </w:r>
      <w:proofErr w:type="spellStart"/>
      <w:r w:rsidRPr="007F26B5">
        <w:rPr>
          <w:sz w:val="22"/>
          <w:szCs w:val="22"/>
        </w:rPr>
        <w:t>asset_i</w:t>
      </w:r>
      <w:proofErr w:type="spellEnd"/>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 xml:space="preserve">where hazard intensity is the hazard intensity at </w:t>
      </w:r>
      <w:proofErr w:type="spellStart"/>
      <w:r w:rsidRPr="00032B5B">
        <w:rPr>
          <w:sz w:val="22"/>
          <w:szCs w:val="22"/>
        </w:rPr>
        <w:t>asset_i</w:t>
      </w:r>
      <w:proofErr w:type="spellEnd"/>
      <w:r w:rsidRPr="00032B5B">
        <w:rPr>
          <w:sz w:val="22"/>
          <w:szCs w:val="22"/>
        </w:rPr>
        <w:t xml:space="preserve"> for </w:t>
      </w:r>
      <w:proofErr w:type="spellStart"/>
      <w:r w:rsidRPr="00032B5B">
        <w:rPr>
          <w:sz w:val="22"/>
          <w:szCs w:val="22"/>
        </w:rPr>
        <w:t>event_j</w:t>
      </w:r>
      <w:proofErr w:type="spellEnd"/>
      <w:r w:rsidR="007F26B5">
        <w:rPr>
          <w:sz w:val="22"/>
          <w:szCs w:val="22"/>
        </w:rPr>
        <w:t xml:space="preserve">, </w:t>
      </w:r>
      <w:r w:rsidRPr="00032B5B">
        <w:rPr>
          <w:sz w:val="22"/>
          <w:szCs w:val="22"/>
        </w:rPr>
        <w:t xml:space="preserve">but </w:t>
      </w:r>
      <w:proofErr w:type="spellStart"/>
      <w:r w:rsidRPr="00032B5B">
        <w:rPr>
          <w:sz w:val="22"/>
          <w:szCs w:val="22"/>
        </w:rPr>
        <w:t>event_j</w:t>
      </w:r>
      <w:proofErr w:type="spellEnd"/>
      <w:r w:rsidRPr="00032B5B">
        <w:rPr>
          <w:sz w:val="22"/>
          <w:szCs w:val="22"/>
        </w:rPr>
        <w:t xml:space="preserve"> never shows up in the code, since the code is </w:t>
      </w:r>
      <w:proofErr w:type="spellStart"/>
      <w:r w:rsidRPr="00032B5B">
        <w:rPr>
          <w:sz w:val="22"/>
          <w:szCs w:val="22"/>
        </w:rPr>
        <w:t>vectorize</w:t>
      </w:r>
      <w:r w:rsidR="007F26B5">
        <w:rPr>
          <w:sz w:val="22"/>
          <w:szCs w:val="22"/>
        </w:rPr>
        <w:t>d</w:t>
      </w:r>
      <w:proofErr w:type="spellEnd"/>
      <w:r w:rsidR="007F26B5">
        <w:rPr>
          <w:sz w:val="22"/>
          <w:szCs w:val="22"/>
        </w:rPr>
        <w:t xml:space="preserve">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proofErr w:type="spellStart"/>
      <w:r w:rsidR="00C56F1B" w:rsidRPr="00C56F1B">
        <w:rPr>
          <w:rFonts w:ascii="Courier" w:hAnsi="Courier"/>
          <w:sz w:val="22"/>
          <w:szCs w:val="22"/>
        </w:rPr>
        <w:t>climada_EDS_calc</w:t>
      </w:r>
      <w:proofErr w:type="spellEnd"/>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proofErr w:type="spellStart"/>
      <w:r w:rsidRPr="00C56F1B">
        <w:rPr>
          <w:rFonts w:ascii="Courier" w:hAnsi="Courier"/>
          <w:sz w:val="22"/>
          <w:szCs w:val="22"/>
        </w:rPr>
        <w:t>hazard.intensity</w:t>
      </w:r>
      <w:proofErr w:type="spellEnd"/>
      <w:r w:rsidRPr="00C56F1B">
        <w:rPr>
          <w:rFonts w:ascii="Courier" w:hAnsi="Courier"/>
          <w:sz w:val="22"/>
          <w:szCs w:val="22"/>
        </w:rPr>
        <w:t>(</w:t>
      </w:r>
      <w:proofErr w:type="spellStart"/>
      <w:r w:rsidRPr="00C56F1B">
        <w:rPr>
          <w:rFonts w:ascii="Courier" w:hAnsi="Courier"/>
          <w:sz w:val="22"/>
          <w:szCs w:val="22"/>
        </w:rPr>
        <w:t>event_j,centroid_i</w:t>
      </w:r>
      <w:proofErr w:type="spellEnd"/>
      <w:r w:rsidRPr="00C56F1B">
        <w:rPr>
          <w:rFonts w:ascii="Courier" w:hAnsi="Courier"/>
          <w:sz w:val="22"/>
          <w:szCs w:val="22"/>
        </w:rPr>
        <w:t>)</w:t>
      </w:r>
      <w:r w:rsidRPr="00C56F1B">
        <w:rPr>
          <w:sz w:val="22"/>
          <w:szCs w:val="22"/>
        </w:rPr>
        <w:t xml:space="preserve">: the hazard intensity (like </w:t>
      </w:r>
      <w:proofErr w:type="spellStart"/>
      <w:r w:rsidRPr="00C56F1B">
        <w:rPr>
          <w:sz w:val="22"/>
          <w:szCs w:val="22"/>
        </w:rPr>
        <w:t>windspeed</w:t>
      </w:r>
      <w:proofErr w:type="spellEnd"/>
      <w:r w:rsidRPr="00C56F1B">
        <w:rPr>
          <w:sz w:val="22"/>
          <w:szCs w:val="22"/>
        </w:rPr>
        <w:t xml:space="preserve"> in m/s) at </w:t>
      </w:r>
      <w:proofErr w:type="spellStart"/>
      <w:r w:rsidRPr="00C56F1B">
        <w:rPr>
          <w:sz w:val="22"/>
          <w:szCs w:val="22"/>
        </w:rPr>
        <w:t>centroid_i</w:t>
      </w:r>
      <w:proofErr w:type="spellEnd"/>
      <w:r w:rsidRPr="00C56F1B">
        <w:rPr>
          <w:sz w:val="22"/>
          <w:szCs w:val="22"/>
        </w:rPr>
        <w:t xml:space="preserve"> for </w:t>
      </w:r>
      <w:proofErr w:type="spellStart"/>
      <w:r w:rsidRPr="00C56F1B">
        <w:rPr>
          <w:sz w:val="22"/>
          <w:szCs w:val="22"/>
        </w:rPr>
        <w:t>event_j</w:t>
      </w:r>
      <w:proofErr w:type="spellEnd"/>
    </w:p>
    <w:p w14:paraId="73988B0C" w14:textId="75EB800F" w:rsidR="00C56F1B" w:rsidRPr="003E55AB" w:rsidRDefault="00C56F1B" w:rsidP="00032B5B">
      <w:pPr>
        <w:pStyle w:val="ListParagraph"/>
        <w:numPr>
          <w:ilvl w:val="0"/>
          <w:numId w:val="10"/>
        </w:numPr>
        <w:rPr>
          <w:sz w:val="22"/>
          <w:szCs w:val="22"/>
        </w:rPr>
      </w:pPr>
      <w:proofErr w:type="spellStart"/>
      <w:r w:rsidRPr="00C56F1B">
        <w:rPr>
          <w:rFonts w:ascii="Courier" w:hAnsi="Courier"/>
          <w:sz w:val="22"/>
          <w:szCs w:val="22"/>
        </w:rPr>
        <w:t>hazard.frequency</w:t>
      </w:r>
      <w:proofErr w:type="spellEnd"/>
      <w:r w:rsidRPr="00C56F1B">
        <w:rPr>
          <w:rFonts w:ascii="Courier" w:hAnsi="Courier"/>
          <w:sz w:val="22"/>
          <w:szCs w:val="22"/>
        </w:rPr>
        <w:t>(</w:t>
      </w:r>
      <w:proofErr w:type="spellStart"/>
      <w:r w:rsidRPr="00C56F1B">
        <w:rPr>
          <w:rFonts w:ascii="Courier" w:hAnsi="Courier"/>
          <w:sz w:val="22"/>
          <w:szCs w:val="22"/>
        </w:rPr>
        <w:t>event_j</w:t>
      </w:r>
      <w:proofErr w:type="spellEnd"/>
      <w:r w:rsidRPr="00C56F1B">
        <w:rPr>
          <w:rFonts w:ascii="Courier" w:hAnsi="Courier"/>
          <w:sz w:val="22"/>
          <w:szCs w:val="22"/>
        </w:rPr>
        <w:t>)</w:t>
      </w:r>
      <w:r w:rsidRPr="00C56F1B">
        <w:rPr>
          <w:sz w:val="22"/>
          <w:szCs w:val="22"/>
        </w:rPr>
        <w:t xml:space="preserve"> contains the event-frequency for </w:t>
      </w:r>
      <w:proofErr w:type="spellStart"/>
      <w:r w:rsidRPr="00C56F1B">
        <w:rPr>
          <w:sz w:val="22"/>
          <w:szCs w:val="22"/>
        </w:rPr>
        <w:t>event_j</w:t>
      </w:r>
      <w:proofErr w:type="spellEnd"/>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r w:rsidR="0090751D">
        <w:rPr>
          <w:rFonts w:ascii="Courier" w:hAnsi="Courier"/>
          <w:sz w:val="20"/>
          <w:szCs w:val="20"/>
        </w:rPr>
        <w:t xml:space="preserve"> % </w:t>
      </w:r>
      <w:proofErr w:type="spellStart"/>
      <w:r w:rsidR="0090751D">
        <w:rPr>
          <w:rFonts w:ascii="Courier" w:hAnsi="Courier"/>
          <w:sz w:val="20"/>
          <w:szCs w:val="20"/>
        </w:rPr>
        <w:t>approx</w:t>
      </w:r>
      <w:proofErr w:type="spellEnd"/>
      <w:r w:rsidR="0090751D">
        <w:rPr>
          <w:rFonts w:ascii="Courier" w:hAnsi="Courier"/>
          <w:sz w:val="20"/>
          <w:szCs w:val="20"/>
        </w:rPr>
        <w:t xml:space="preserve"> line 170ff</w:t>
      </w:r>
      <w:r w:rsidR="002126CA">
        <w:rPr>
          <w:rFonts w:ascii="Courier" w:hAnsi="Courier"/>
          <w:sz w:val="20"/>
          <w:szCs w:val="20"/>
        </w:rPr>
        <w:t xml:space="preserve"> in </w:t>
      </w:r>
      <w:proofErr w:type="spellStart"/>
      <w:r w:rsidR="002126CA">
        <w:rPr>
          <w:rFonts w:ascii="Courier" w:hAnsi="Courier"/>
          <w:sz w:val="20"/>
          <w:szCs w:val="20"/>
        </w:rPr>
        <w:t>climada_ED</w:t>
      </w:r>
      <w:r w:rsidRPr="007F26B5">
        <w:rPr>
          <w:rFonts w:ascii="Courier" w:hAnsi="Courier"/>
          <w:sz w:val="20"/>
          <w:szCs w:val="20"/>
        </w:rPr>
        <w:t>S_calc.m</w:t>
      </w:r>
      <w:proofErr w:type="spellEnd"/>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w:t>
      </w:r>
      <w:proofErr w:type="spellStart"/>
      <w:r w:rsidRPr="007F26B5">
        <w:rPr>
          <w:rFonts w:ascii="Courier" w:hAnsi="Courier"/>
          <w:sz w:val="20"/>
          <w:szCs w:val="20"/>
        </w:rPr>
        <w:t>asset_hazard_pos</w:t>
      </w:r>
      <w:proofErr w:type="spellEnd"/>
      <w:r w:rsidRPr="007F26B5">
        <w:rPr>
          <w:rFonts w:ascii="Courier" w:hAnsi="Courier"/>
          <w:sz w:val="20"/>
          <w:szCs w:val="20"/>
        </w:rPr>
        <w:t>=</w:t>
      </w:r>
      <w:proofErr w:type="spellStart"/>
      <w:r w:rsidRPr="007F26B5">
        <w:rPr>
          <w:rFonts w:ascii="Courier" w:hAnsi="Courier"/>
          <w:sz w:val="20"/>
          <w:szCs w:val="20"/>
        </w:rPr>
        <w:t>entity.assets.centroid_index</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w:t>
      </w:r>
      <w:proofErr w:type="spellStart"/>
      <w:r w:rsidR="00032B5B" w:rsidRPr="007F26B5">
        <w:rPr>
          <w:rFonts w:ascii="Courier" w:hAnsi="Courier"/>
          <w:sz w:val="20"/>
          <w:szCs w:val="20"/>
        </w:rPr>
        <w:t>asset_vuln_pos</w:t>
      </w:r>
      <w:proofErr w:type="spellEnd"/>
      <w:r w:rsidR="00032B5B" w:rsidRPr="007F26B5">
        <w:rPr>
          <w:rFonts w:ascii="Courier" w:hAnsi="Courier"/>
          <w:sz w:val="20"/>
          <w:szCs w:val="20"/>
        </w:rPr>
        <w:t>=find(</w:t>
      </w:r>
      <w:proofErr w:type="spellStart"/>
      <w:r w:rsidR="00032B5B" w:rsidRPr="007F26B5">
        <w:rPr>
          <w:rFonts w:ascii="Courier" w:hAnsi="Courier"/>
          <w:sz w:val="20"/>
          <w:szCs w:val="20"/>
        </w:rPr>
        <w:t>entity.vulnerability.VulnCurveID</w:t>
      </w:r>
      <w:proofErr w:type="spellEnd"/>
      <w:r w:rsidR="00032B5B" w:rsidRPr="007F26B5">
        <w:rPr>
          <w:rFonts w:ascii="Courier" w:hAnsi="Courier"/>
          <w:sz w:val="20"/>
          <w:szCs w:val="20"/>
        </w:rPr>
        <w:t xml:space="preserve"> == </w:t>
      </w:r>
      <w:r>
        <w:rPr>
          <w:rFonts w:ascii="Courier" w:hAnsi="Courier"/>
          <w:sz w:val="20"/>
          <w:szCs w:val="20"/>
        </w:rPr>
        <w:t>...</w:t>
      </w:r>
      <w:r w:rsidR="00032B5B" w:rsidRPr="007F26B5">
        <w:rPr>
          <w:rFonts w:ascii="Courier" w:hAnsi="Courier"/>
          <w:sz w:val="20"/>
          <w:szCs w:val="20"/>
        </w:rPr>
        <w:tab/>
      </w:r>
      <w:proofErr w:type="spellStart"/>
      <w:r w:rsidR="00032B5B" w:rsidRPr="007F26B5">
        <w:rPr>
          <w:rFonts w:ascii="Courier" w:hAnsi="Courier"/>
          <w:sz w:val="20"/>
          <w:szCs w:val="20"/>
        </w:rPr>
        <w:t>entity.assets.VulnCurveID</w:t>
      </w:r>
      <w:proofErr w:type="spellEnd"/>
      <w:r w:rsidR="00032B5B" w:rsidRPr="007F26B5">
        <w:rPr>
          <w:rFonts w:ascii="Courier" w:hAnsi="Courier"/>
          <w:sz w:val="20"/>
          <w:szCs w:val="20"/>
        </w:rPr>
        <w:t>(</w:t>
      </w:r>
      <w:proofErr w:type="spellStart"/>
      <w:r w:rsidR="00032B5B" w:rsidRPr="007F26B5">
        <w:rPr>
          <w:rFonts w:ascii="Courier" w:hAnsi="Courier"/>
          <w:sz w:val="20"/>
          <w:szCs w:val="20"/>
        </w:rPr>
        <w:t>asset_i</w:t>
      </w:r>
      <w:proofErr w:type="spellEnd"/>
      <w:r w:rsidR="00032B5B" w:rsidRPr="007F26B5">
        <w:rPr>
          <w:rFonts w:ascii="Courier" w:hAnsi="Courier"/>
          <w:sz w:val="20"/>
          <w:szCs w:val="20"/>
        </w:rPr>
        <w:t>));</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 xml:space="preserve">below) to pass vulnerability to </w:t>
      </w:r>
      <w:proofErr w:type="spellStart"/>
      <w:r w:rsidR="00032B5B" w:rsidRPr="0045142B">
        <w:rPr>
          <w:rFonts w:ascii="Courier" w:hAnsi="Courier"/>
          <w:sz w:val="20"/>
          <w:szCs w:val="20"/>
        </w:rPr>
        <w:t>cl</w:t>
      </w:r>
      <w:r>
        <w:rPr>
          <w:rFonts w:ascii="Courier" w:hAnsi="Courier"/>
          <w:sz w:val="20"/>
          <w:szCs w:val="20"/>
        </w:rPr>
        <w:t>imada_sparse_interp</w:t>
      </w:r>
      <w:proofErr w:type="spellEnd"/>
      <w:r>
        <w:rPr>
          <w:rFonts w:ascii="Courier" w:hAnsi="Courier"/>
          <w:sz w:val="20"/>
          <w:szCs w:val="20"/>
        </w:rPr>
        <w:t xml:space="preserve">:  </w:t>
      </w:r>
      <w:r>
        <w:rPr>
          <w:rFonts w:ascii="Courier" w:hAnsi="Courier"/>
          <w:sz w:val="20"/>
          <w:szCs w:val="20"/>
        </w:rPr>
        <w:br/>
        <w:t xml:space="preserve">    </w:t>
      </w:r>
      <w:proofErr w:type="spellStart"/>
      <w:r w:rsidR="00032B5B" w:rsidRPr="0045142B">
        <w:rPr>
          <w:rFonts w:ascii="Courier" w:hAnsi="Courier"/>
          <w:sz w:val="20"/>
          <w:szCs w:val="20"/>
        </w:rPr>
        <w:t>interp_x_table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entity.vulnerability.Intensity</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w:t>
      </w:r>
      <w:r w:rsidR="00032B5B" w:rsidRPr="0045142B">
        <w:rPr>
          <w:rFonts w:ascii="Courier" w:hAnsi="Courier"/>
          <w:sz w:val="20"/>
          <w:szCs w:val="20"/>
        </w:rPr>
        <w:br/>
      </w:r>
      <w:r>
        <w:rPr>
          <w:rFonts w:ascii="Courier" w:hAnsi="Courier"/>
          <w:sz w:val="20"/>
          <w:szCs w:val="20"/>
        </w:rPr>
        <w:t xml:space="preserve">    </w:t>
      </w:r>
      <w:proofErr w:type="spellStart"/>
      <w:r w:rsidR="00032B5B" w:rsidRPr="0045142B">
        <w:rPr>
          <w:rFonts w:ascii="Courier" w:hAnsi="Courier"/>
          <w:sz w:val="20"/>
          <w:szCs w:val="20"/>
        </w:rPr>
        <w:t>interp_y_table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entity.vulnerability.MDD</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 xml:space="preserve">);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67"/>
      </w:r>
      <w:r w:rsidR="00032B5B" w:rsidRPr="0045142B">
        <w:rPr>
          <w:rFonts w:ascii="Courier" w:hAnsi="Courier"/>
          <w:sz w:val="20"/>
          <w:szCs w:val="20"/>
        </w:rPr>
        <w:br/>
        <w:t xml:space="preserve">    MDD=</w:t>
      </w:r>
      <w:proofErr w:type="spellStart"/>
      <w:r w:rsidR="00032B5B" w:rsidRPr="0045142B">
        <w:rPr>
          <w:rFonts w:ascii="Courier" w:hAnsi="Courier"/>
          <w:sz w:val="20"/>
          <w:szCs w:val="20"/>
        </w:rPr>
        <w:t>spfun</w:t>
      </w:r>
      <w:proofErr w:type="spellEnd"/>
      <w:r w:rsidR="00032B5B" w:rsidRPr="0045142B">
        <w:rPr>
          <w:rFonts w:ascii="Courier" w:hAnsi="Courier"/>
          <w:sz w:val="20"/>
          <w:szCs w:val="20"/>
        </w:rPr>
        <w:t>(@</w:t>
      </w:r>
      <w:proofErr w:type="spellStart"/>
      <w:r w:rsidR="00032B5B" w:rsidRPr="0045142B">
        <w:rPr>
          <w:rFonts w:ascii="Courier" w:hAnsi="Courier"/>
          <w:sz w:val="20"/>
          <w:szCs w:val="20"/>
        </w:rPr>
        <w:t>climada_sparse_interp,hazard.arr</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asset_hazard_pos</w:t>
      </w:r>
      <w:proofErr w:type="spellEnd"/>
      <w:r w:rsidR="00032B5B" w:rsidRPr="0045142B">
        <w:rPr>
          <w:rFonts w:ascii="Courier" w:hAnsi="Courier"/>
          <w:sz w:val="20"/>
          <w:szCs w:val="20"/>
        </w:rPr>
        <w:t xml:space="preserve">));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lastRenderedPageBreak/>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w:t>
      </w:r>
      <w:proofErr w:type="spellStart"/>
      <w:r w:rsidRPr="0045142B">
        <w:rPr>
          <w:rFonts w:ascii="Courier" w:hAnsi="Courier"/>
          <w:sz w:val="20"/>
          <w:szCs w:val="20"/>
        </w:rPr>
        <w:t>interp_y_table</w:t>
      </w:r>
      <w:proofErr w:type="spellEnd"/>
      <w:r w:rsidRPr="0045142B">
        <w:rPr>
          <w:rFonts w:ascii="Courier" w:hAnsi="Courier"/>
          <w:sz w:val="20"/>
          <w:szCs w:val="20"/>
        </w:rPr>
        <w:t>=</w:t>
      </w:r>
      <w:proofErr w:type="spellStart"/>
      <w:r w:rsidRPr="0045142B">
        <w:rPr>
          <w:rFonts w:ascii="Courier" w:hAnsi="Courier"/>
          <w:sz w:val="20"/>
          <w:szCs w:val="20"/>
        </w:rPr>
        <w:t>entity.vulnerability.PAA</w:t>
      </w:r>
      <w:proofErr w:type="spellEnd"/>
      <w:r w:rsidRPr="0045142B">
        <w:rPr>
          <w:rFonts w:ascii="Courier" w:hAnsi="Courier"/>
          <w:sz w:val="20"/>
          <w:szCs w:val="20"/>
        </w:rPr>
        <w:t>(</w:t>
      </w:r>
      <w:proofErr w:type="spellStart"/>
      <w:r w:rsidRPr="0045142B">
        <w:rPr>
          <w:rFonts w:ascii="Courier" w:hAnsi="Courier"/>
          <w:sz w:val="20"/>
          <w:szCs w:val="20"/>
        </w:rPr>
        <w:t>asset_vuln_pos</w:t>
      </w:r>
      <w:proofErr w:type="spellEnd"/>
      <w:r w:rsidRPr="0045142B">
        <w:rPr>
          <w:rFonts w:ascii="Courier" w:hAnsi="Courier"/>
          <w:sz w:val="20"/>
          <w:szCs w:val="20"/>
        </w:rPr>
        <w:t>);</w:t>
      </w:r>
      <w:r w:rsidRPr="0045142B">
        <w:rPr>
          <w:rFonts w:ascii="Courier" w:hAnsi="Courier"/>
          <w:sz w:val="20"/>
          <w:szCs w:val="20"/>
        </w:rPr>
        <w:br/>
        <w:t xml:space="preserve">    PAA=</w:t>
      </w:r>
      <w:proofErr w:type="spellStart"/>
      <w:r w:rsidRPr="0045142B">
        <w:rPr>
          <w:rFonts w:ascii="Courier" w:hAnsi="Courier"/>
          <w:sz w:val="20"/>
          <w:szCs w:val="20"/>
        </w:rPr>
        <w:t>spfun</w:t>
      </w:r>
      <w:proofErr w:type="spellEnd"/>
      <w:r w:rsidRPr="0045142B">
        <w:rPr>
          <w:rFonts w:ascii="Courier" w:hAnsi="Courier"/>
          <w:sz w:val="20"/>
          <w:szCs w:val="20"/>
        </w:rPr>
        <w:t>(@</w:t>
      </w:r>
      <w:proofErr w:type="spellStart"/>
      <w:r w:rsidRPr="0045142B">
        <w:rPr>
          <w:rFonts w:ascii="Courier" w:hAnsi="Courier"/>
          <w:sz w:val="20"/>
          <w:szCs w:val="20"/>
        </w:rPr>
        <w:t>climada_sparse_interp,hazard.arr</w:t>
      </w:r>
      <w:proofErr w:type="spellEnd"/>
      <w:r w:rsidRPr="0045142B">
        <w:rPr>
          <w:rFonts w:ascii="Courier" w:hAnsi="Courier"/>
          <w:sz w:val="20"/>
          <w:szCs w:val="20"/>
        </w:rPr>
        <w:t>(:,</w:t>
      </w:r>
      <w:proofErr w:type="spellStart"/>
      <w:r w:rsidRPr="0045142B">
        <w:rPr>
          <w:rFonts w:ascii="Courier" w:hAnsi="Courier"/>
          <w:sz w:val="20"/>
          <w:szCs w:val="20"/>
        </w:rPr>
        <w:t>asset_hazard_pos</w:t>
      </w:r>
      <w:proofErr w:type="spellEnd"/>
      <w:r w:rsidRPr="0045142B">
        <w:rPr>
          <w:rFonts w:ascii="Courier" w:hAnsi="Courier"/>
          <w:sz w:val="20"/>
          <w:szCs w:val="20"/>
        </w:rPr>
        <w:t>));</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w:t>
      </w:r>
      <w:proofErr w:type="spellStart"/>
      <w:r w:rsidR="00032B5B" w:rsidRPr="0045142B">
        <w:rPr>
          <w:rFonts w:ascii="Courier" w:hAnsi="Courier"/>
          <w:sz w:val="20"/>
          <w:szCs w:val="20"/>
        </w:rPr>
        <w:t>fgu</w:t>
      </w:r>
      <w:proofErr w:type="spellEnd"/>
      <w:r w:rsidR="00032B5B" w:rsidRPr="0045142B">
        <w:rPr>
          <w:rFonts w:ascii="Courier" w:hAnsi="Courier"/>
          <w:sz w:val="20"/>
          <w:szCs w:val="20"/>
        </w:rPr>
        <w:t>) damage</w:t>
      </w:r>
      <w:r w:rsidR="00032B5B" w:rsidRPr="0045142B">
        <w:rPr>
          <w:rFonts w:ascii="Courier" w:hAnsi="Courier"/>
          <w:sz w:val="20"/>
          <w:szCs w:val="20"/>
        </w:rPr>
        <w:br/>
        <w:t xml:space="preserve">    </w:t>
      </w:r>
      <w:proofErr w:type="spellStart"/>
      <w:r w:rsidR="00032B5B" w:rsidRPr="0045142B">
        <w:rPr>
          <w:rFonts w:ascii="Courier" w:hAnsi="Courier"/>
          <w:sz w:val="20"/>
          <w:szCs w:val="20"/>
        </w:rPr>
        <w:t>temp_damage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S.dama</w:t>
      </w:r>
      <w:r w:rsidR="003E55AB">
        <w:rPr>
          <w:rFonts w:ascii="Courier" w:hAnsi="Courier"/>
          <w:sz w:val="20"/>
          <w:szCs w:val="20"/>
        </w:rPr>
        <w:t>ge+temp_damage</w:t>
      </w:r>
      <w:proofErr w:type="spellEnd"/>
      <w:r w:rsidR="003E55AB">
        <w:rPr>
          <w:rFonts w:ascii="Courier" w:hAnsi="Courier"/>
          <w:sz w:val="20"/>
          <w:szCs w:val="20"/>
        </w:rPr>
        <w:t>'; % add to the ED</w:t>
      </w:r>
      <w:r w:rsidR="00032B5B" w:rsidRPr="0045142B">
        <w:rPr>
          <w:rFonts w:ascii="Courier" w:hAnsi="Courier"/>
          <w:sz w:val="20"/>
          <w:szCs w:val="20"/>
        </w:rPr>
        <w:t>S</w:t>
      </w:r>
      <w:r w:rsidR="003E55AB">
        <w:rPr>
          <w:rStyle w:val="FootnoteReference"/>
          <w:rFonts w:ascii="Courier" w:hAnsi="Courier"/>
          <w:sz w:val="20"/>
          <w:szCs w:val="20"/>
        </w:rPr>
        <w:footnoteReference w:id="68"/>
      </w:r>
    </w:p>
    <w:p w14:paraId="3C798C7F" w14:textId="39395A04" w:rsidR="00032B5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EDS.Value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S.Value+entity.assets.Value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 xml:space="preserve">end % </w:t>
      </w:r>
      <w:proofErr w:type="spellStart"/>
      <w:r w:rsidRPr="0045142B">
        <w:rPr>
          <w:rFonts w:ascii="Courier" w:hAnsi="Courier"/>
          <w:sz w:val="20"/>
          <w:szCs w:val="20"/>
        </w:rPr>
        <w:t>asset_i</w:t>
      </w:r>
      <w:proofErr w:type="spellEnd"/>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proofErr w:type="spellStart"/>
      <w:r w:rsidRPr="002126CA">
        <w:rPr>
          <w:sz w:val="22"/>
          <w:szCs w:val="22"/>
        </w:rPr>
        <w:t>climada</w:t>
      </w:r>
      <w:proofErr w:type="spellEnd"/>
      <w:r w:rsidRPr="002126CA">
        <w:rPr>
          <w:sz w:val="22"/>
          <w:szCs w:val="22"/>
        </w:rPr>
        <w:t xml:space="preserve"> implementation of insurance conditions</w:t>
      </w:r>
      <w:r>
        <w:rPr>
          <w:sz w:val="22"/>
          <w:szCs w:val="22"/>
        </w:rPr>
        <w:t>” further below.</w:t>
      </w:r>
    </w:p>
    <w:p w14:paraId="3D6B4EBF" w14:textId="4584C208" w:rsidR="002C6B5C" w:rsidRDefault="002C6B5C" w:rsidP="002C6B5C">
      <w:pPr>
        <w:pStyle w:val="Heading2"/>
      </w:pPr>
      <w:bookmarkStart w:id="33" w:name="_Toc286835134"/>
      <w:r>
        <w:t>Insurance remarks</w:t>
      </w:r>
      <w:bookmarkEnd w:id="33"/>
    </w:p>
    <w:p w14:paraId="7619D6DD" w14:textId="77777777" w:rsidR="002126CA" w:rsidRPr="002126CA" w:rsidRDefault="002126CA" w:rsidP="002126CA"/>
    <w:p w14:paraId="433249EB" w14:textId="1B8E1164" w:rsidR="002C6B5C" w:rsidRDefault="002C6B5C" w:rsidP="002C6B5C">
      <w:pPr>
        <w:pStyle w:val="Heading3"/>
      </w:pPr>
      <w:bookmarkStart w:id="34" w:name="_Toc286835135"/>
      <w:r>
        <w:t>Insurability</w:t>
      </w:r>
      <w:r w:rsidR="005317DC">
        <w:t xml:space="preserve"> &amp; forms of insurance</w:t>
      </w:r>
      <w:bookmarkEnd w:id="34"/>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proofErr w:type="spellStart"/>
      <w:r w:rsidRPr="002126CA">
        <w:rPr>
          <w:sz w:val="22"/>
          <w:szCs w:val="22"/>
        </w:rPr>
        <w:t>assessability</w:t>
      </w:r>
      <w:proofErr w:type="spellEnd"/>
      <w:r w:rsidRPr="002126CA">
        <w:rPr>
          <w:sz w:val="22"/>
          <w:szCs w:val="22"/>
        </w:rPr>
        <w:t>: damage probability and severity must be quantifiable</w:t>
      </w:r>
    </w:p>
    <w:p w14:paraId="742C2256" w14:textId="6CB9D169"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r w:rsidR="005F37FA">
        <w:rPr>
          <w:sz w:val="22"/>
          <w:szCs w:val="22"/>
        </w:rPr>
        <w:t xml:space="preserve"> of similar risks</w:t>
      </w:r>
      <w:r w:rsidR="005F37FA">
        <w:rPr>
          <w:rStyle w:val="FootnoteReference"/>
          <w:sz w:val="22"/>
          <w:szCs w:val="22"/>
        </w:rPr>
        <w:footnoteReference w:id="69"/>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lastRenderedPageBreak/>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63">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64">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65">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lastRenderedPageBreak/>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r>
      <w:proofErr w:type="spellStart"/>
      <w:r w:rsidRPr="00983B0A">
        <w:rPr>
          <w:sz w:val="22"/>
          <w:szCs w:val="22"/>
        </w:rPr>
        <w:t>stdev</w:t>
      </w:r>
      <w:proofErr w:type="spellEnd"/>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70"/>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1B250D45" w:rsidR="002126CA" w:rsidRPr="002126CA" w:rsidRDefault="002126CA" w:rsidP="002126CA">
      <w:pPr>
        <w:rPr>
          <w:sz w:val="22"/>
          <w:szCs w:val="22"/>
        </w:rPr>
      </w:pPr>
      <w:r>
        <w:rPr>
          <w:sz w:val="22"/>
          <w:szCs w:val="22"/>
        </w:rPr>
        <w:t>The</w:t>
      </w:r>
      <w:r w:rsidR="005317DC">
        <w:rPr>
          <w:sz w:val="22"/>
          <w:szCs w:val="22"/>
        </w:rPr>
        <w:t xml:space="preserve"> last point shall no means</w:t>
      </w:r>
      <w:r>
        <w:rPr>
          <w:sz w:val="22"/>
          <w:szCs w:val="22"/>
        </w:rPr>
        <w:t xml:space="preserve"> </w:t>
      </w:r>
      <w:r w:rsidR="005317DC">
        <w:rPr>
          <w:sz w:val="22"/>
          <w:szCs w:val="22"/>
        </w:rPr>
        <w:t xml:space="preserve">be </w:t>
      </w:r>
      <w:r>
        <w:rPr>
          <w:sz w:val="22"/>
          <w:szCs w:val="22"/>
        </w:rPr>
        <w:t>underestimated, as it refers also strongly to risk culture.</w:t>
      </w:r>
    </w:p>
    <w:p w14:paraId="369F0727" w14:textId="343DE45F" w:rsidR="002C6B5C" w:rsidRPr="002C6B5C" w:rsidRDefault="002C6B5C" w:rsidP="002C6B5C">
      <w:pPr>
        <w:rPr>
          <w:sz w:val="22"/>
          <w:szCs w:val="22"/>
        </w:rPr>
      </w:pP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71"/>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xml:space="preserve">: A physical parameter exceeding a certain threshold (e.g. wind speed above 35 m/s) triggers the payment of a pre-agreed amount – or more generally an amount as a function of the parameter(s). Pro: fast, </w:t>
      </w:r>
      <w:proofErr w:type="spellStart"/>
      <w:r w:rsidR="00096083">
        <w:rPr>
          <w:sz w:val="22"/>
          <w:szCs w:val="22"/>
        </w:rPr>
        <w:t>unbureaucratic</w:t>
      </w:r>
      <w:proofErr w:type="spellEnd"/>
      <w:r w:rsidR="00096083">
        <w:rPr>
          <w:sz w:val="22"/>
          <w:szCs w:val="22"/>
        </w:rPr>
        <w:t>, pre-agreed. Con: the pre-agreed value is paid, actual damage might differ (so called basis risk retained by the insured</w:t>
      </w:r>
      <w:r w:rsidR="00096083">
        <w:rPr>
          <w:rStyle w:val="FootnoteReference"/>
          <w:sz w:val="22"/>
          <w:szCs w:val="22"/>
        </w:rPr>
        <w:footnoteReference w:id="72"/>
      </w:r>
      <w:r w:rsidR="00096083">
        <w:rPr>
          <w:sz w:val="22"/>
          <w:szCs w:val="22"/>
        </w:rPr>
        <w:t>).</w:t>
      </w:r>
    </w:p>
    <w:p w14:paraId="0B2B2AD7" w14:textId="3C56158A" w:rsidR="002C6B5C" w:rsidRPr="00D03910" w:rsidRDefault="005317DC" w:rsidP="002C6B5C">
      <w:pPr>
        <w:pStyle w:val="ListParagraph"/>
        <w:numPr>
          <w:ilvl w:val="0"/>
          <w:numId w:val="13"/>
        </w:numPr>
        <w:rPr>
          <w:sz w:val="22"/>
          <w:szCs w:val="22"/>
        </w:rPr>
      </w:pPr>
      <w:r w:rsidRPr="00D03910">
        <w:rPr>
          <w:sz w:val="22"/>
          <w:szCs w:val="22"/>
        </w:rPr>
        <w:t>modeled</w:t>
      </w:r>
      <w:r w:rsidR="002C6B5C"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lastRenderedPageBreak/>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73"/>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74"/>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35" w:name="_Toc286835136"/>
      <w:r w:rsidRPr="002C6B5C">
        <w:t>Insurance conditions</w:t>
      </w:r>
      <w:bookmarkEnd w:id="35"/>
    </w:p>
    <w:p w14:paraId="0E4F7598" w14:textId="4D4B4790" w:rsidR="002C6B5C" w:rsidRPr="002C6B5C" w:rsidRDefault="002C6B5C" w:rsidP="002C6B5C">
      <w:pPr>
        <w:rPr>
          <w:sz w:val="22"/>
          <w:szCs w:val="22"/>
        </w:rPr>
      </w:pPr>
      <w:r w:rsidRPr="002C6B5C">
        <w:rPr>
          <w:sz w:val="22"/>
          <w:szCs w:val="22"/>
        </w:rPr>
        <w:t xml:space="preserve"> </w:t>
      </w:r>
    </w:p>
    <w:p w14:paraId="53289AB5" w14:textId="02C7CA18" w:rsidR="001B70EC" w:rsidRDefault="00106CB5" w:rsidP="002C6B5C">
      <w:pPr>
        <w:rPr>
          <w:sz w:val="22"/>
          <w:szCs w:val="22"/>
        </w:rPr>
      </w:pPr>
      <w:r>
        <w:rPr>
          <w:sz w:val="22"/>
          <w:szCs w:val="22"/>
        </w:rPr>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75"/>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=min(max(</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 xml:space="preserve">Where share needs to be defined depending on who shall be liable for damage after, i.e. if </w:t>
      </w:r>
      <w:proofErr w:type="spellStart"/>
      <w:r>
        <w:rPr>
          <w:sz w:val="22"/>
          <w:szCs w:val="22"/>
        </w:rPr>
        <w:t>damage</w:t>
      </w:r>
      <w:r w:rsidRPr="007C20DB">
        <w:rPr>
          <w:sz w:val="22"/>
          <w:szCs w:val="22"/>
          <w:vertAlign w:val="subscript"/>
        </w:rPr>
        <w:t>after</w:t>
      </w:r>
      <w:proofErr w:type="spellEnd"/>
      <w:r>
        <w:rPr>
          <w:sz w:val="22"/>
          <w:szCs w:val="22"/>
        </w:rPr>
        <w:t xml:space="preserve"> is the damage to be reimbursed by the insurer, share is the insurer’s share of the total or ‘from ground up’ damage. Likewise, </w:t>
      </w:r>
      <w:proofErr w:type="spellStart"/>
      <w:r>
        <w:rPr>
          <w:sz w:val="22"/>
          <w:szCs w:val="22"/>
        </w:rPr>
        <w:t>damage</w:t>
      </w:r>
      <w:r w:rsidRPr="007C20DB">
        <w:rPr>
          <w:sz w:val="22"/>
          <w:szCs w:val="22"/>
          <w:vertAlign w:val="subscript"/>
        </w:rPr>
        <w:t>after</w:t>
      </w:r>
      <w:proofErr w:type="spellEnd"/>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lastRenderedPageBreak/>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66">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 xml:space="preserve">Figure: the elements of insurance conditions. The event based approach as followed in </w:t>
      </w:r>
      <w:proofErr w:type="spellStart"/>
      <w:r w:rsidRPr="00FD4953">
        <w:rPr>
          <w:sz w:val="18"/>
          <w:szCs w:val="18"/>
        </w:rPr>
        <w:t>climada</w:t>
      </w:r>
      <w:proofErr w:type="spellEnd"/>
      <w:r w:rsidRPr="00FD4953">
        <w:rPr>
          <w:sz w:val="18"/>
          <w:szCs w:val="18"/>
        </w:rPr>
        <w:t xml:space="preserve">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36" w:name="_Toc286835137"/>
      <w:r>
        <w:rPr>
          <w:sz w:val="22"/>
        </w:rPr>
        <w:t>climada</w:t>
      </w:r>
      <w:r w:rsidRPr="00032B5B">
        <w:rPr>
          <w:rFonts w:eastAsiaTheme="minorEastAsia"/>
        </w:rPr>
        <w:t xml:space="preserve"> implementation of insurance conditions</w:t>
      </w:r>
      <w:bookmarkEnd w:id="36"/>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 xml:space="preserve">for </w:t>
      </w:r>
      <w:proofErr w:type="spellStart"/>
      <w:r w:rsidRPr="002126CA">
        <w:rPr>
          <w:rFonts w:ascii="Courier" w:hAnsi="Courier"/>
          <w:sz w:val="20"/>
          <w:szCs w:val="20"/>
        </w:rPr>
        <w:t>asset_i</w:t>
      </w:r>
      <w:proofErr w:type="spellEnd"/>
      <w:r w:rsidRPr="002126CA">
        <w:rPr>
          <w:rFonts w:ascii="Courier" w:hAnsi="Courier"/>
          <w:sz w:val="20"/>
          <w:szCs w:val="20"/>
        </w:rPr>
        <w:t>=1:n_assets</w:t>
      </w:r>
      <w:r w:rsidR="002126CA" w:rsidRPr="002126CA">
        <w:rPr>
          <w:rFonts w:ascii="Courier" w:hAnsi="Courier"/>
          <w:sz w:val="20"/>
          <w:szCs w:val="20"/>
        </w:rPr>
        <w:t xml:space="preserve"> % </w:t>
      </w:r>
      <w:proofErr w:type="spellStart"/>
      <w:r w:rsidR="002126CA" w:rsidRPr="002126CA">
        <w:rPr>
          <w:rFonts w:ascii="Courier" w:hAnsi="Courier"/>
          <w:sz w:val="20"/>
          <w:szCs w:val="20"/>
        </w:rPr>
        <w:t>approx</w:t>
      </w:r>
      <w:proofErr w:type="spellEnd"/>
      <w:r w:rsidR="002126CA" w:rsidRPr="002126CA">
        <w:rPr>
          <w:rFonts w:ascii="Courier" w:hAnsi="Courier"/>
          <w:sz w:val="20"/>
          <w:szCs w:val="20"/>
        </w:rPr>
        <w:t xml:space="preserve"> line 170 in </w:t>
      </w:r>
      <w:proofErr w:type="spellStart"/>
      <w:r w:rsidR="002126CA" w:rsidRPr="002126CA">
        <w:rPr>
          <w:rFonts w:ascii="Courier" w:hAnsi="Courier"/>
          <w:sz w:val="20"/>
          <w:szCs w:val="20"/>
        </w:rPr>
        <w:t>climada_ED</w:t>
      </w:r>
      <w:r w:rsidR="002126CA">
        <w:rPr>
          <w:rFonts w:ascii="Courier" w:hAnsi="Courier"/>
          <w:sz w:val="20"/>
          <w:szCs w:val="20"/>
        </w:rPr>
        <w:t>S_calc.m</w:t>
      </w:r>
      <w:proofErr w:type="spellEnd"/>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w:t>
      </w:r>
      <w:proofErr w:type="spellStart"/>
      <w:r w:rsidRPr="002126CA">
        <w:rPr>
          <w:rFonts w:ascii="Courier" w:hAnsi="Courier"/>
          <w:sz w:val="20"/>
          <w:szCs w:val="20"/>
        </w:rPr>
        <w:t>fgu</w:t>
      </w:r>
      <w:proofErr w:type="spellEnd"/>
      <w:r w:rsidRPr="002126CA">
        <w:rPr>
          <w:rFonts w:ascii="Courier" w:hAnsi="Courier"/>
          <w:sz w:val="20"/>
          <w:szCs w:val="20"/>
        </w:rPr>
        <w:t>) damage</w:t>
      </w:r>
      <w:r w:rsidRPr="002126CA">
        <w:rPr>
          <w:rFonts w:ascii="Courier" w:hAnsi="Courier"/>
          <w:sz w:val="20"/>
          <w:szCs w:val="20"/>
        </w:rPr>
        <w:br/>
        <w:t xml:space="preserve">    </w:t>
      </w:r>
      <w:r w:rsidR="002126CA">
        <w:rPr>
          <w:rFonts w:ascii="Courier" w:hAnsi="Courier"/>
          <w:sz w:val="20"/>
          <w:szCs w:val="20"/>
        </w:rPr>
        <w:t xml:space="preserve"> </w:t>
      </w:r>
      <w:proofErr w:type="spellStart"/>
      <w:r w:rsidRPr="002126CA">
        <w:rPr>
          <w:rFonts w:ascii="Courier" w:hAnsi="Courier"/>
          <w:sz w:val="20"/>
          <w:szCs w:val="20"/>
        </w:rPr>
        <w:t>temp_loss</w:t>
      </w:r>
      <w:proofErr w:type="spellEnd"/>
      <w:r w:rsidRPr="002126CA">
        <w:rPr>
          <w:rFonts w:ascii="Courier" w:hAnsi="Courier"/>
          <w:sz w:val="20"/>
          <w:szCs w:val="20"/>
        </w:rPr>
        <w:t>=</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w:t>
      </w:r>
      <w:proofErr w:type="spellStart"/>
      <w:r w:rsidRPr="002126CA">
        <w:rPr>
          <w:rFonts w:ascii="Courier" w:hAnsi="Courier"/>
          <w:sz w:val="20"/>
          <w:szCs w:val="20"/>
        </w:rPr>
        <w:t>entity.assets.Deductible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)&gt;0 || ...   </w:t>
      </w:r>
      <w:r w:rsidRPr="002126CA">
        <w:rPr>
          <w:rFonts w:ascii="Courier" w:hAnsi="Courier"/>
          <w:sz w:val="20"/>
          <w:szCs w:val="20"/>
        </w:rPr>
        <w:br/>
        <w:t xml:space="preserve">        </w:t>
      </w:r>
      <w:proofErr w:type="spellStart"/>
      <w:r w:rsidRPr="002126CA">
        <w:rPr>
          <w:rFonts w:ascii="Courier" w:hAnsi="Courier"/>
          <w:sz w:val="20"/>
          <w:szCs w:val="20"/>
        </w:rPr>
        <w:t>entity.assets.Cover</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 &lt; </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=min(max(</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entity.assets.Deductible</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)*PAA,0),...</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entity.assets.Cover</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Pr="0045142B">
        <w:rPr>
          <w:rFonts w:ascii="Courier" w:hAnsi="Courier"/>
          <w:sz w:val="20"/>
          <w:szCs w:val="20"/>
        </w:rPr>
        <w:t>S.dama</w:t>
      </w:r>
      <w:r>
        <w:rPr>
          <w:rFonts w:ascii="Courier" w:hAnsi="Courier"/>
          <w:sz w:val="20"/>
          <w:szCs w:val="20"/>
        </w:rPr>
        <w:t>ge+temp_damage</w:t>
      </w:r>
      <w:proofErr w:type="spellEnd"/>
      <w:r>
        <w:rPr>
          <w:rFonts w:ascii="Courier" w:hAnsi="Courier"/>
          <w:sz w:val="20"/>
          <w:szCs w:val="20"/>
        </w:rPr>
        <w:t>';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t xml:space="preserve">end % </w:t>
      </w:r>
      <w:proofErr w:type="spellStart"/>
      <w:r>
        <w:rPr>
          <w:rFonts w:ascii="Courier" w:hAnsi="Courier"/>
          <w:sz w:val="20"/>
          <w:szCs w:val="20"/>
        </w:rPr>
        <w:t>asset_i</w:t>
      </w:r>
      <w:proofErr w:type="spellEnd"/>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w:t>
      </w:r>
      <w:proofErr w:type="spellStart"/>
      <w:r>
        <w:rPr>
          <w:sz w:val="22"/>
          <w:szCs w:val="22"/>
        </w:rPr>
        <w:t>evalaued</w:t>
      </w:r>
      <w:proofErr w:type="spellEnd"/>
      <w:r>
        <w:rPr>
          <w:sz w:val="22"/>
          <w:szCs w:val="22"/>
        </w:rPr>
        <w:t>, always of the form min(max(loss-deductible,0 )</w:t>
      </w:r>
      <w:r w:rsidR="00032B5B" w:rsidRPr="00032B5B">
        <w:rPr>
          <w:sz w:val="22"/>
          <w:szCs w:val="22"/>
        </w:rPr>
        <w:t>,cover)</w:t>
      </w:r>
      <w:r>
        <w:rPr>
          <w:sz w:val="22"/>
          <w:szCs w:val="22"/>
        </w:rPr>
        <w:t>, i.e. a non-proportional per-event cover (</w:t>
      </w:r>
      <w:proofErr w:type="spellStart"/>
      <w:r>
        <w:rPr>
          <w:sz w:val="22"/>
          <w:szCs w:val="22"/>
        </w:rPr>
        <w:t>CatXL</w:t>
      </w:r>
      <w:proofErr w:type="spellEnd"/>
      <w:r>
        <w:rPr>
          <w:sz w:val="22"/>
          <w:szCs w:val="22"/>
        </w:rPr>
        <w:t>) can be evaluated on the EDS as:</w:t>
      </w:r>
    </w:p>
    <w:p w14:paraId="1C41A5B6" w14:textId="77777777" w:rsidR="00AB6983" w:rsidRDefault="00AB6983" w:rsidP="00032B5B">
      <w:pPr>
        <w:rPr>
          <w:sz w:val="22"/>
          <w:szCs w:val="22"/>
        </w:rPr>
      </w:pPr>
    </w:p>
    <w:p w14:paraId="0AA59586" w14:textId="087CF7B5" w:rsidR="005963B1" w:rsidRDefault="00AB6983" w:rsidP="00D356A2">
      <w:pPr>
        <w:ind w:firstLine="720"/>
        <w:rPr>
          <w:sz w:val="22"/>
          <w:szCs w:val="22"/>
        </w:rPr>
      </w:pPr>
      <w:proofErr w:type="spellStart"/>
      <w:r>
        <w:rPr>
          <w:rFonts w:ascii="Courier" w:hAnsi="Courier"/>
          <w:sz w:val="20"/>
          <w:szCs w:val="20"/>
        </w:rPr>
        <w:t>EDS.damage</w:t>
      </w:r>
      <w:proofErr w:type="spellEnd"/>
      <w:r w:rsidR="00011CA1">
        <w:rPr>
          <w:rFonts w:ascii="Courier" w:hAnsi="Courier"/>
          <w:sz w:val="20"/>
          <w:szCs w:val="20"/>
        </w:rPr>
        <w:t xml:space="preserve"> </w:t>
      </w:r>
      <w:r w:rsidRPr="002C6B5C">
        <w:rPr>
          <w:sz w:val="22"/>
          <w:szCs w:val="22"/>
        </w:rPr>
        <w:t>=</w:t>
      </w:r>
      <w:r w:rsidR="00011CA1">
        <w:rPr>
          <w:sz w:val="22"/>
          <w:szCs w:val="22"/>
        </w:rPr>
        <w:t xml:space="preserve"> share * </w:t>
      </w:r>
      <w:r w:rsidRPr="002C6B5C">
        <w:rPr>
          <w:sz w:val="22"/>
          <w:szCs w:val="22"/>
        </w:rPr>
        <w:t>min(max(</w:t>
      </w:r>
      <w:proofErr w:type="spellStart"/>
      <w:r>
        <w:rPr>
          <w:rFonts w:ascii="Courier" w:hAnsi="Courier"/>
          <w:sz w:val="20"/>
          <w:szCs w:val="20"/>
        </w:rPr>
        <w:t>EDS.damage</w:t>
      </w:r>
      <w:proofErr w:type="spellEnd"/>
      <w:r w:rsidRPr="002C6B5C">
        <w:rPr>
          <w:sz w:val="22"/>
          <w:szCs w:val="22"/>
        </w:rPr>
        <w:t xml:space="preserve"> -deductible,0),cover)</w:t>
      </w:r>
    </w:p>
    <w:p w14:paraId="3D379F3D" w14:textId="77777777" w:rsidR="00011CA1" w:rsidRDefault="00011CA1" w:rsidP="00011CA1">
      <w:pPr>
        <w:rPr>
          <w:sz w:val="22"/>
          <w:szCs w:val="22"/>
        </w:rPr>
      </w:pPr>
    </w:p>
    <w:p w14:paraId="39B28C56" w14:textId="77E9AD60" w:rsidR="00011CA1" w:rsidRPr="00011CA1" w:rsidRDefault="00011CA1" w:rsidP="00011CA1">
      <w:pPr>
        <w:rPr>
          <w:sz w:val="22"/>
          <w:szCs w:val="22"/>
        </w:rPr>
      </w:pPr>
      <w:r>
        <w:rPr>
          <w:sz w:val="22"/>
          <w:szCs w:val="22"/>
        </w:rPr>
        <w:t>F</w:t>
      </w:r>
      <w:r w:rsidRPr="00011CA1">
        <w:rPr>
          <w:sz w:val="22"/>
          <w:szCs w:val="22"/>
        </w:rPr>
        <w:t>or any index based risk transfer, the EDS can be computed starting from the hazard event set and calculating the index value for each event. In the case of the simplest index, just a wind speed threshold T at a given location, payout P of $10 per m/s above threshold, this might look as simple as:</w:t>
      </w:r>
    </w:p>
    <w:p w14:paraId="11BE9929" w14:textId="77777777" w:rsidR="00011CA1" w:rsidRPr="00011CA1" w:rsidRDefault="00011CA1" w:rsidP="00011CA1">
      <w:pPr>
        <w:rPr>
          <w:sz w:val="22"/>
          <w:szCs w:val="22"/>
        </w:rPr>
      </w:pPr>
    </w:p>
    <w:p w14:paraId="58066C2C" w14:textId="615464F2"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temp_hazard</w:t>
      </w:r>
      <w:proofErr w:type="spellEnd"/>
      <w:r w:rsidRPr="00D356A2">
        <w:rPr>
          <w:rFonts w:ascii="Courier" w:hAnsi="Courier"/>
          <w:sz w:val="22"/>
          <w:szCs w:val="22"/>
        </w:rPr>
        <w:tab/>
        <w:t xml:space="preserve">= </w:t>
      </w:r>
      <w:proofErr w:type="spellStart"/>
      <w:r w:rsidRPr="00D356A2">
        <w:rPr>
          <w:rFonts w:ascii="Courier" w:hAnsi="Courier"/>
          <w:sz w:val="22"/>
          <w:szCs w:val="22"/>
        </w:rPr>
        <w:t>hazard.</w:t>
      </w:r>
      <w:r w:rsidR="00D356A2">
        <w:rPr>
          <w:rFonts w:ascii="Courier" w:hAnsi="Courier"/>
          <w:sz w:val="22"/>
          <w:szCs w:val="22"/>
        </w:rPr>
        <w:t>intensity</w:t>
      </w:r>
      <w:proofErr w:type="spellEnd"/>
      <w:r w:rsidRPr="00D356A2">
        <w:rPr>
          <w:rFonts w:ascii="Courier" w:hAnsi="Courier"/>
          <w:sz w:val="22"/>
          <w:szCs w:val="22"/>
        </w:rPr>
        <w:t>(*,</w:t>
      </w:r>
      <w:proofErr w:type="spellStart"/>
      <w:r w:rsidRPr="00D356A2">
        <w:rPr>
          <w:rFonts w:ascii="Courier" w:hAnsi="Courier"/>
          <w:sz w:val="22"/>
          <w:szCs w:val="22"/>
        </w:rPr>
        <w:t>hazard_pos</w:t>
      </w:r>
      <w:proofErr w:type="spellEnd"/>
      <w:r w:rsidRPr="00D356A2">
        <w:rPr>
          <w:rFonts w:ascii="Courier" w:hAnsi="Courier"/>
          <w:sz w:val="22"/>
          <w:szCs w:val="22"/>
        </w:rPr>
        <w:t>);</w:t>
      </w:r>
    </w:p>
    <w:p w14:paraId="0970A942" w14:textId="77777777"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nz_pos</w:t>
      </w:r>
      <w:proofErr w:type="spellEnd"/>
      <w:r w:rsidRPr="00D356A2">
        <w:rPr>
          <w:rFonts w:ascii="Courier" w:hAnsi="Courier"/>
          <w:sz w:val="22"/>
          <w:szCs w:val="22"/>
        </w:rPr>
        <w:tab/>
      </w:r>
      <w:r w:rsidRPr="00D356A2">
        <w:rPr>
          <w:rFonts w:ascii="Courier" w:hAnsi="Courier"/>
          <w:sz w:val="22"/>
          <w:szCs w:val="22"/>
        </w:rPr>
        <w:tab/>
        <w:t>= find(</w:t>
      </w:r>
      <w:proofErr w:type="spellStart"/>
      <w:r w:rsidRPr="00D356A2">
        <w:rPr>
          <w:rFonts w:ascii="Courier" w:hAnsi="Courier"/>
          <w:sz w:val="22"/>
          <w:szCs w:val="22"/>
        </w:rPr>
        <w:t>temp_hazard</w:t>
      </w:r>
      <w:proofErr w:type="spellEnd"/>
      <w:r w:rsidRPr="00D356A2">
        <w:rPr>
          <w:rFonts w:ascii="Courier" w:hAnsi="Courier"/>
          <w:sz w:val="22"/>
          <w:szCs w:val="22"/>
        </w:rPr>
        <w:t>);</w:t>
      </w:r>
    </w:p>
    <w:p w14:paraId="4219F137" w14:textId="2B1B4852" w:rsidR="00011CA1" w:rsidRPr="00D356A2" w:rsidRDefault="00D356A2"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EDS_index</w:t>
      </w:r>
      <w:proofErr w:type="spellEnd"/>
      <w:r w:rsidRPr="00D356A2">
        <w:rPr>
          <w:rFonts w:ascii="Courier" w:hAnsi="Courier"/>
          <w:sz w:val="22"/>
          <w:szCs w:val="22"/>
        </w:rPr>
        <w:tab/>
      </w:r>
      <w:r>
        <w:rPr>
          <w:rFonts w:ascii="Courier" w:hAnsi="Courier"/>
          <w:sz w:val="22"/>
          <w:szCs w:val="22"/>
        </w:rPr>
        <w:tab/>
      </w:r>
      <w:r w:rsidR="00011CA1" w:rsidRPr="00D356A2">
        <w:rPr>
          <w:rFonts w:ascii="Courier" w:hAnsi="Courier"/>
          <w:sz w:val="22"/>
          <w:szCs w:val="22"/>
        </w:rPr>
        <w:t>= min(</w:t>
      </w:r>
      <w:proofErr w:type="spellStart"/>
      <w:r w:rsidR="00011CA1" w:rsidRPr="00D356A2">
        <w:rPr>
          <w:rFonts w:ascii="Courier" w:hAnsi="Courier"/>
          <w:sz w:val="22"/>
          <w:szCs w:val="22"/>
        </w:rPr>
        <w:t>temp_hazard</w:t>
      </w:r>
      <w:proofErr w:type="spellEnd"/>
      <w:r w:rsidR="00011CA1" w:rsidRPr="00D356A2">
        <w:rPr>
          <w:rFonts w:ascii="Courier" w:hAnsi="Courier"/>
          <w:sz w:val="22"/>
          <w:szCs w:val="22"/>
        </w:rPr>
        <w:t>(</w:t>
      </w:r>
      <w:proofErr w:type="spellStart"/>
      <w:r w:rsidR="00011CA1" w:rsidRPr="00D356A2">
        <w:rPr>
          <w:rFonts w:ascii="Courier" w:hAnsi="Courier"/>
          <w:sz w:val="22"/>
          <w:szCs w:val="22"/>
        </w:rPr>
        <w:t>nz_pos</w:t>
      </w:r>
      <w:proofErr w:type="spellEnd"/>
      <w:r w:rsidR="00011CA1" w:rsidRPr="00D356A2">
        <w:rPr>
          <w:rFonts w:ascii="Courier" w:hAnsi="Courier"/>
          <w:sz w:val="22"/>
          <w:szCs w:val="22"/>
        </w:rPr>
        <w:t>)-T,0)*P</w:t>
      </w:r>
    </w:p>
    <w:p w14:paraId="78479335" w14:textId="77777777" w:rsidR="00011CA1" w:rsidRPr="00011CA1" w:rsidRDefault="00011CA1" w:rsidP="00011CA1">
      <w:pPr>
        <w:rPr>
          <w:sz w:val="22"/>
          <w:szCs w:val="22"/>
        </w:rPr>
      </w:pPr>
    </w:p>
    <w:p w14:paraId="6CE75C5A" w14:textId="0549183F" w:rsidR="00011CA1" w:rsidRPr="00011CA1" w:rsidRDefault="00011CA1" w:rsidP="00011CA1">
      <w:pPr>
        <w:rPr>
          <w:sz w:val="22"/>
          <w:szCs w:val="22"/>
        </w:rPr>
      </w:pPr>
      <w:r w:rsidRPr="00011CA1">
        <w:rPr>
          <w:sz w:val="22"/>
          <w:szCs w:val="22"/>
        </w:rPr>
        <w:lastRenderedPageBreak/>
        <w:t xml:space="preserve">where </w:t>
      </w:r>
      <w:proofErr w:type="spellStart"/>
      <w:r w:rsidRPr="00D356A2">
        <w:rPr>
          <w:rFonts w:ascii="Courier" w:hAnsi="Courier"/>
          <w:sz w:val="22"/>
          <w:szCs w:val="22"/>
        </w:rPr>
        <w:t>hazard_pos</w:t>
      </w:r>
      <w:proofErr w:type="spellEnd"/>
      <w:r w:rsidRPr="00011CA1">
        <w:rPr>
          <w:sz w:val="22"/>
          <w:szCs w:val="22"/>
        </w:rPr>
        <w:t xml:space="preserve"> contains the index of the centroid next to the station (determined using </w:t>
      </w:r>
      <w:proofErr w:type="spellStart"/>
      <w:r w:rsidRPr="00D356A2">
        <w:rPr>
          <w:rFonts w:ascii="Courier" w:hAnsi="Courier"/>
          <w:sz w:val="22"/>
          <w:szCs w:val="22"/>
        </w:rPr>
        <w:t>climada_geo_distance</w:t>
      </w:r>
      <w:proofErr w:type="spellEnd"/>
      <w:r w:rsidRPr="00011CA1">
        <w:rPr>
          <w:sz w:val="22"/>
          <w:szCs w:val="22"/>
        </w:rPr>
        <w:t xml:space="preserve">). Note that due to the </w:t>
      </w:r>
      <w:proofErr w:type="spellStart"/>
      <w:r w:rsidRPr="00011CA1">
        <w:rPr>
          <w:sz w:val="22"/>
          <w:szCs w:val="22"/>
        </w:rPr>
        <w:t>sparsity</w:t>
      </w:r>
      <w:proofErr w:type="spellEnd"/>
      <w:r w:rsidRPr="00011CA1">
        <w:rPr>
          <w:sz w:val="22"/>
          <w:szCs w:val="22"/>
        </w:rPr>
        <w:t xml:space="preserve"> of </w:t>
      </w:r>
      <w:proofErr w:type="spellStart"/>
      <w:r w:rsidRPr="00B01DD5">
        <w:rPr>
          <w:rFonts w:ascii="Courier" w:hAnsi="Courier"/>
          <w:sz w:val="22"/>
          <w:szCs w:val="22"/>
        </w:rPr>
        <w:t>hazard.</w:t>
      </w:r>
      <w:r w:rsidR="00B01DD5" w:rsidRPr="00B01DD5">
        <w:rPr>
          <w:rFonts w:ascii="Courier" w:hAnsi="Courier"/>
          <w:sz w:val="22"/>
          <w:szCs w:val="22"/>
        </w:rPr>
        <w:t>intensity</w:t>
      </w:r>
      <w:proofErr w:type="spellEnd"/>
      <w:r w:rsidRPr="00011CA1">
        <w:rPr>
          <w:sz w:val="22"/>
          <w:szCs w:val="22"/>
        </w:rPr>
        <w:t>, the min function is speeded up by using find first.</w:t>
      </w:r>
    </w:p>
    <w:p w14:paraId="02CECB88" w14:textId="77777777" w:rsidR="00011CA1" w:rsidRPr="00011CA1" w:rsidRDefault="00011CA1" w:rsidP="00011CA1">
      <w:pPr>
        <w:rPr>
          <w:sz w:val="22"/>
          <w:szCs w:val="22"/>
        </w:rPr>
      </w:pPr>
    </w:p>
    <w:p w14:paraId="13F0D0AF" w14:textId="65B253BC" w:rsidR="006F16CF" w:rsidRDefault="00011CA1" w:rsidP="00011CA1">
      <w:pPr>
        <w:rPr>
          <w:sz w:val="22"/>
          <w:szCs w:val="22"/>
        </w:rPr>
      </w:pPr>
      <w:r w:rsidRPr="00011CA1">
        <w:rPr>
          <w:sz w:val="22"/>
          <w:szCs w:val="22"/>
        </w:rPr>
        <w:t>More specifically, and to ease the use of risk transfer measures, they can also be specified in the measures</w:t>
      </w:r>
      <w:r w:rsidR="00B01DD5">
        <w:rPr>
          <w:sz w:val="22"/>
          <w:szCs w:val="22"/>
        </w:rPr>
        <w:t xml:space="preserve"> tab of the entity Excel sheet</w:t>
      </w:r>
      <w:r w:rsidR="00B01DD5">
        <w:rPr>
          <w:rStyle w:val="FootnoteReference"/>
          <w:sz w:val="22"/>
          <w:szCs w:val="22"/>
        </w:rPr>
        <w:footnoteReference w:id="76"/>
      </w:r>
      <w:r w:rsidR="00B01DD5">
        <w:rPr>
          <w:sz w:val="22"/>
          <w:szCs w:val="22"/>
        </w:rPr>
        <w:t>.</w:t>
      </w:r>
      <w:r w:rsidRPr="00011CA1">
        <w:rPr>
          <w:sz w:val="22"/>
          <w:szCs w:val="22"/>
        </w:rPr>
        <w:t xml:space="preserve"> In column ‘risk transfer attachment’, one enters the attachment point (synonym for deductible) in the same currency and currency unit as all other figures, and in column ‘risk transfer cover’ the cover. In column ‘cost’, one only needs to enter the cost in addition to the pure expected damage (which is calculated within </w:t>
      </w:r>
      <w:proofErr w:type="spellStart"/>
      <w:r w:rsidRPr="00011CA1">
        <w:rPr>
          <w:sz w:val="22"/>
          <w:szCs w:val="22"/>
        </w:rPr>
        <w:t>climada</w:t>
      </w:r>
      <w:proofErr w:type="spellEnd"/>
      <w:r w:rsidRPr="00011CA1">
        <w:rPr>
          <w:sz w:val="22"/>
          <w:szCs w:val="22"/>
        </w:rPr>
        <w:t>, when the risk transfer gets applied). Costs for risk transfer are – to keep it simple here – a fixed amount for management expenses and capital costs that s</w:t>
      </w:r>
      <w:r w:rsidR="006F16CF">
        <w:rPr>
          <w:sz w:val="22"/>
          <w:szCs w:val="22"/>
        </w:rPr>
        <w:t>cale first order with the cover</w:t>
      </w:r>
      <w:r w:rsidR="006F16CF">
        <w:rPr>
          <w:rStyle w:val="FootnoteReference"/>
          <w:sz w:val="22"/>
          <w:szCs w:val="22"/>
        </w:rPr>
        <w:footnoteReference w:id="77"/>
      </w:r>
      <w:r w:rsidRPr="00011CA1">
        <w:rPr>
          <w:sz w:val="22"/>
          <w:szCs w:val="22"/>
        </w:rPr>
        <w:t>. As an approximation, one might use rules of thumb to determine a proxy for the sum of management expenses and capital costs, like</w:t>
      </w:r>
      <w:r w:rsidR="006F16CF">
        <w:rPr>
          <w:sz w:val="22"/>
          <w:szCs w:val="22"/>
        </w:rPr>
        <w:t xml:space="preserve"> (GLM stands for geometric layer mean)</w:t>
      </w:r>
      <w:r w:rsidRPr="00011CA1">
        <w:rPr>
          <w:sz w:val="22"/>
          <w:szCs w:val="22"/>
        </w:rPr>
        <w:t>:</w:t>
      </w:r>
    </w:p>
    <w:p w14:paraId="62F29726" w14:textId="77777777" w:rsidR="006F16CF" w:rsidRDefault="006F16CF" w:rsidP="00011CA1">
      <w:pPr>
        <w:rPr>
          <w:sz w:val="22"/>
          <w:szCs w:val="22"/>
        </w:rPr>
      </w:pPr>
    </w:p>
    <w:p w14:paraId="5D8749D6" w14:textId="77777777" w:rsidR="006F16CF" w:rsidRDefault="00011CA1" w:rsidP="00011CA1">
      <w:pPr>
        <w:pStyle w:val="ListParagraph"/>
        <w:numPr>
          <w:ilvl w:val="0"/>
          <w:numId w:val="18"/>
        </w:numPr>
        <w:rPr>
          <w:sz w:val="22"/>
          <w:szCs w:val="22"/>
        </w:rPr>
      </w:pPr>
      <w:r w:rsidRPr="006F16CF">
        <w:rPr>
          <w:sz w:val="22"/>
          <w:szCs w:val="22"/>
        </w:rPr>
        <w:t xml:space="preserve">determine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where </w:t>
      </w:r>
      <w:r w:rsidRPr="006F16CF">
        <w:rPr>
          <w:rFonts w:ascii="Courier" w:hAnsi="Courier"/>
          <w:sz w:val="22"/>
          <w:szCs w:val="22"/>
        </w:rPr>
        <w:t>GLM=</w:t>
      </w:r>
      <w:proofErr w:type="spellStart"/>
      <w:r w:rsidRPr="006F16CF">
        <w:rPr>
          <w:rFonts w:ascii="Courier" w:hAnsi="Courier"/>
          <w:sz w:val="22"/>
          <w:szCs w:val="22"/>
        </w:rPr>
        <w:t>sqrt</w:t>
      </w:r>
      <w:proofErr w:type="spellEnd"/>
      <w:r w:rsidRPr="006F16CF">
        <w:rPr>
          <w:rFonts w:ascii="Courier" w:hAnsi="Courier"/>
          <w:sz w:val="22"/>
          <w:szCs w:val="22"/>
        </w:rPr>
        <w:t>(</w:t>
      </w:r>
      <w:proofErr w:type="spellStart"/>
      <w:r w:rsidRPr="006F16CF">
        <w:rPr>
          <w:rFonts w:ascii="Courier" w:hAnsi="Courier"/>
          <w:sz w:val="22"/>
          <w:szCs w:val="22"/>
        </w:rPr>
        <w:t>attachment_point</w:t>
      </w:r>
      <w:proofErr w:type="spellEnd"/>
      <w:r w:rsidRPr="006F16CF">
        <w:rPr>
          <w:rFonts w:ascii="Courier" w:hAnsi="Courier"/>
          <w:sz w:val="22"/>
          <w:szCs w:val="22"/>
        </w:rPr>
        <w:t>*cover)</w:t>
      </w:r>
    </w:p>
    <w:p w14:paraId="0A4244B4" w14:textId="77777777" w:rsidR="006F16CF" w:rsidRDefault="00011CA1" w:rsidP="00011CA1">
      <w:pPr>
        <w:pStyle w:val="ListParagraph"/>
        <w:numPr>
          <w:ilvl w:val="0"/>
          <w:numId w:val="18"/>
        </w:numPr>
        <w:rPr>
          <w:sz w:val="22"/>
          <w:szCs w:val="22"/>
        </w:rPr>
      </w:pPr>
      <w:r w:rsidRPr="006F16CF">
        <w:rPr>
          <w:sz w:val="22"/>
          <w:szCs w:val="22"/>
        </w:rPr>
        <w:t xml:space="preserve">look up the probability of a damage of size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on the DFC (without measures, to keep it simple)</w:t>
      </w:r>
    </w:p>
    <w:p w14:paraId="7B8E43B4" w14:textId="7F28DBCC" w:rsidR="00011CA1" w:rsidRPr="006F16CF" w:rsidRDefault="00011CA1" w:rsidP="005963B1">
      <w:pPr>
        <w:pStyle w:val="ListParagraph"/>
        <w:numPr>
          <w:ilvl w:val="0"/>
          <w:numId w:val="18"/>
        </w:numPr>
        <w:rPr>
          <w:sz w:val="22"/>
          <w:szCs w:val="22"/>
        </w:rPr>
      </w:pPr>
      <w:r w:rsidRPr="006F16CF">
        <w:rPr>
          <w:sz w:val="22"/>
          <w:szCs w:val="22"/>
        </w:rPr>
        <w:t xml:space="preserve">proxy for sum of costs is </w:t>
      </w:r>
      <w:r w:rsidRPr="006F16CF">
        <w:rPr>
          <w:rFonts w:ascii="Courier" w:hAnsi="Courier"/>
          <w:sz w:val="22"/>
          <w:szCs w:val="22"/>
        </w:rPr>
        <w:t>max(</w:t>
      </w:r>
      <w:proofErr w:type="spellStart"/>
      <w:r w:rsidRPr="006F16CF">
        <w:rPr>
          <w:rFonts w:ascii="Courier" w:hAnsi="Courier"/>
          <w:sz w:val="22"/>
          <w:szCs w:val="22"/>
        </w:rPr>
        <w:t>sqrt</w:t>
      </w:r>
      <w:proofErr w:type="spellEnd"/>
      <w:r w:rsidRPr="006F16CF">
        <w:rPr>
          <w:rFonts w:ascii="Courier" w:hAnsi="Courier"/>
          <w:sz w:val="22"/>
          <w:szCs w:val="22"/>
        </w:rPr>
        <w:t>(probability of damage),0.01)*cover</w:t>
      </w:r>
    </w:p>
    <w:p w14:paraId="19C5742C" w14:textId="147B84DA" w:rsidR="005963B1" w:rsidRDefault="00D63E86" w:rsidP="00D63E86">
      <w:pPr>
        <w:pStyle w:val="Heading2"/>
      </w:pPr>
      <w:bookmarkStart w:id="37" w:name="_Toc286835138"/>
      <w:r>
        <w:t>Note on scenarios</w:t>
      </w:r>
      <w:bookmarkEnd w:id="37"/>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w:t>
      </w:r>
      <w:proofErr w:type="spellStart"/>
      <w:r>
        <w:rPr>
          <w:sz w:val="22"/>
          <w:szCs w:val="22"/>
        </w:rPr>
        <w:t>climada</w:t>
      </w:r>
      <w:proofErr w:type="spellEnd"/>
      <w:r>
        <w:rPr>
          <w:sz w:val="22"/>
          <w:szCs w:val="22"/>
        </w:rPr>
        <w:t xml:space="preserve">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proofErr w:type="spellStart"/>
      <w:r>
        <w:rPr>
          <w:sz w:val="22"/>
          <w:szCs w:val="22"/>
        </w:rPr>
        <w:t>c</w:t>
      </w:r>
      <w:r w:rsidR="00050786">
        <w:rPr>
          <w:sz w:val="22"/>
          <w:szCs w:val="22"/>
        </w:rPr>
        <w:t>limada</w:t>
      </w:r>
      <w:proofErr w:type="spellEnd"/>
      <w:r w:rsidR="00050786">
        <w:rPr>
          <w:sz w:val="22"/>
          <w:szCs w:val="22"/>
        </w:rPr>
        <w:t xml:space="preserve">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7">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proofErr w:type="spellStart"/>
      <w:r w:rsidR="00CA78B2" w:rsidRPr="00CA78B2">
        <w:rPr>
          <w:rFonts w:ascii="Courier" w:hAnsi="Courier"/>
          <w:sz w:val="18"/>
          <w:szCs w:val="18"/>
        </w:rPr>
        <w:t>climada_tc</w:t>
      </w:r>
      <w:proofErr w:type="spellEnd"/>
      <w:r w:rsidR="00CA78B2" w:rsidRPr="00CA78B2">
        <w:rPr>
          <w:rFonts w:ascii="Courier" w:hAnsi="Courier"/>
          <w:sz w:val="18"/>
          <w:szCs w:val="18"/>
        </w:rPr>
        <w:t>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 xml:space="preserve">last but not least </w:t>
      </w:r>
      <w:proofErr w:type="spellStart"/>
      <w:r>
        <w:rPr>
          <w:sz w:val="22"/>
          <w:szCs w:val="22"/>
        </w:rPr>
        <w:t>climada</w:t>
      </w:r>
      <w:proofErr w:type="spellEnd"/>
      <w:r>
        <w:rPr>
          <w:sz w:val="22"/>
          <w:szCs w:val="22"/>
        </w:rPr>
        <w:t xml:space="preserve">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w:t>
      </w:r>
      <w:proofErr w:type="spellStart"/>
      <w:r w:rsidR="006456C9">
        <w:rPr>
          <w:sz w:val="22"/>
          <w:szCs w:val="22"/>
        </w:rPr>
        <w:t>climada</w:t>
      </w:r>
      <w:proofErr w:type="spellEnd"/>
      <w:r w:rsidR="006456C9">
        <w:rPr>
          <w:sz w:val="22"/>
          <w:szCs w:val="22"/>
        </w:rPr>
        <w:t xml:space="preserve"> hazard event sets)</w:t>
      </w:r>
    </w:p>
    <w:p w14:paraId="1EFF447B" w14:textId="4306B676"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2300FA">
        <w:rPr>
          <w:rStyle w:val="FootnoteReference"/>
          <w:sz w:val="22"/>
          <w:szCs w:val="22"/>
        </w:rPr>
        <w:footnoteReference w:id="78"/>
      </w:r>
      <w:r w:rsidR="006456C9">
        <w:rPr>
          <w:sz w:val="22"/>
          <w:szCs w:val="22"/>
        </w:rPr>
        <w:t xml:space="preserve"> (e.g. as </w:t>
      </w:r>
      <w:proofErr w:type="spellStart"/>
      <w:r w:rsidR="006456C9">
        <w:rPr>
          <w:sz w:val="22"/>
          <w:szCs w:val="22"/>
        </w:rPr>
        <w:t>climada</w:t>
      </w:r>
      <w:proofErr w:type="spellEnd"/>
      <w:r w:rsidR="006456C9">
        <w:rPr>
          <w:sz w:val="22"/>
          <w:szCs w:val="22"/>
        </w:rPr>
        <w:t xml:space="preserve">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w:t>
      </w:r>
      <w:proofErr w:type="spellStart"/>
      <w:r w:rsidR="00D11605">
        <w:rPr>
          <w:sz w:val="22"/>
          <w:szCs w:val="22"/>
        </w:rPr>
        <w:t>climada</w:t>
      </w:r>
      <w:proofErr w:type="spellEnd"/>
      <w:r w:rsidR="00D11605">
        <w:rPr>
          <w:sz w:val="22"/>
          <w:szCs w:val="22"/>
        </w:rPr>
        <w:t xml:space="preserve">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68">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8" w:name="_Toc286835139"/>
      <w:r>
        <w:t>climate impact scenarios – remarks on climada implementation</w:t>
      </w:r>
      <w:bookmarkEnd w:id="38"/>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proofErr w:type="spellStart"/>
      <w:r w:rsidR="00472029" w:rsidRPr="00472029">
        <w:rPr>
          <w:rFonts w:ascii="Courier" w:hAnsi="Courier"/>
          <w:sz w:val="22"/>
          <w:szCs w:val="22"/>
        </w:rPr>
        <w:t>tc_track</w:t>
      </w:r>
      <w:proofErr w:type="spellEnd"/>
      <w:r w:rsidR="00472029">
        <w:rPr>
          <w:sz w:val="22"/>
          <w:szCs w:val="22"/>
        </w:rPr>
        <w:t xml:space="preserve"> prior to calling </w:t>
      </w:r>
      <w:proofErr w:type="spellStart"/>
      <w:r w:rsidR="00472029" w:rsidRPr="00472029">
        <w:rPr>
          <w:rFonts w:ascii="Courier" w:hAnsi="Courier"/>
          <w:sz w:val="22"/>
          <w:szCs w:val="22"/>
        </w:rPr>
        <w:t>climada_tc_hazard_set</w:t>
      </w:r>
      <w:proofErr w:type="spellEnd"/>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lastRenderedPageBreak/>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79"/>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 xml:space="preserve">While there all degrees of freedom to implement climate change impact scenarios in </w:t>
      </w:r>
      <w:proofErr w:type="spellStart"/>
      <w:r>
        <w:rPr>
          <w:sz w:val="22"/>
          <w:szCs w:val="22"/>
        </w:rPr>
        <w:t>climada</w:t>
      </w:r>
      <w:proofErr w:type="spellEnd"/>
      <w:r>
        <w:rPr>
          <w:sz w:val="22"/>
          <w:szCs w:val="22"/>
        </w:rPr>
        <w:t>,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proofErr w:type="spellStart"/>
      <w:r w:rsidR="0016143E" w:rsidRPr="00472029">
        <w:rPr>
          <w:rFonts w:ascii="Courier" w:hAnsi="Courier"/>
          <w:sz w:val="22"/>
          <w:szCs w:val="22"/>
        </w:rPr>
        <w:t>hazard.intensity</w:t>
      </w:r>
      <w:proofErr w:type="spellEnd"/>
      <w:r w:rsidR="0016143E" w:rsidRPr="0016143E">
        <w:rPr>
          <w:sz w:val="22"/>
          <w:szCs w:val="22"/>
        </w:rPr>
        <w:t xml:space="preserve"> the sparse array with intensities, </w:t>
      </w:r>
      <w:proofErr w:type="spellStart"/>
      <w:r w:rsidR="0016143E" w:rsidRPr="00472029">
        <w:rPr>
          <w:rFonts w:ascii="Courier" w:hAnsi="Courier"/>
          <w:sz w:val="22"/>
          <w:szCs w:val="22"/>
        </w:rPr>
        <w:t>hazard.frequency</w:t>
      </w:r>
      <w:proofErr w:type="spellEnd"/>
      <w:r w:rsidR="0016143E" w:rsidRPr="0016143E">
        <w:rPr>
          <w:sz w:val="22"/>
          <w:szCs w:val="22"/>
        </w:rPr>
        <w:t xml:space="preserve"> the vector of event (occurrence) 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proofErr w:type="spellStart"/>
      <w:r w:rsidRPr="009E6419">
        <w:rPr>
          <w:rFonts w:ascii="Courier" w:hAnsi="Courier"/>
          <w:sz w:val="22"/>
          <w:szCs w:val="22"/>
        </w:rPr>
        <w:t>hazard.intensity</w:t>
      </w:r>
      <w:proofErr w:type="spellEnd"/>
      <w:r w:rsidRPr="009E6419">
        <w:rPr>
          <w:rFonts w:ascii="Courier" w:hAnsi="Courier"/>
          <w:sz w:val="22"/>
          <w:szCs w:val="22"/>
        </w:rPr>
        <w:t xml:space="preserve"> =</w:t>
      </w:r>
      <w:proofErr w:type="spellStart"/>
      <w:r w:rsidRPr="009E6419">
        <w:rPr>
          <w:rFonts w:ascii="Courier" w:hAnsi="Courier"/>
          <w:sz w:val="22"/>
          <w:szCs w:val="22"/>
        </w:rPr>
        <w:t>hazard.intensity</w:t>
      </w:r>
      <w:proofErr w:type="spellEnd"/>
      <w:r w:rsidRPr="009E6419">
        <w:rPr>
          <w:rFonts w:ascii="Courier" w:hAnsi="Courier"/>
          <w:sz w:val="22"/>
          <w:szCs w:val="22"/>
        </w:rPr>
        <w:t xml:space="preserve">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proofErr w:type="spellStart"/>
      <w:r w:rsidRPr="009E6419">
        <w:rPr>
          <w:rFonts w:ascii="Courier" w:hAnsi="Courier"/>
          <w:sz w:val="22"/>
          <w:szCs w:val="22"/>
        </w:rPr>
        <w:t>hazard.frequency</w:t>
      </w:r>
      <w:proofErr w:type="spellEnd"/>
      <w:r w:rsidRPr="009E6419">
        <w:rPr>
          <w:rFonts w:ascii="Courier" w:hAnsi="Courier"/>
          <w:sz w:val="22"/>
          <w:szCs w:val="22"/>
        </w:rPr>
        <w:t>=</w:t>
      </w:r>
      <w:proofErr w:type="spellStart"/>
      <w:r w:rsidRPr="009E6419">
        <w:rPr>
          <w:rFonts w:ascii="Courier" w:hAnsi="Courier"/>
          <w:sz w:val="22"/>
          <w:szCs w:val="22"/>
        </w:rPr>
        <w:t>hazard.frequency</w:t>
      </w:r>
      <w:proofErr w:type="spellEnd"/>
      <w:r w:rsidRPr="009E6419">
        <w:rPr>
          <w:rFonts w:ascii="Courier" w:hAnsi="Courier"/>
          <w:sz w:val="22"/>
          <w:szCs w:val="22"/>
        </w:rPr>
        <w:t>*1.05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w:t>
      </w:r>
      <w:proofErr w:type="spellStart"/>
      <w:r w:rsidRPr="009E6419">
        <w:rPr>
          <w:sz w:val="22"/>
          <w:szCs w:val="22"/>
        </w:rPr>
        <w:t>hazard.</w:t>
      </w:r>
      <w:r w:rsidR="009E6419">
        <w:rPr>
          <w:sz w:val="22"/>
          <w:szCs w:val="22"/>
        </w:rPr>
        <w:t>intensity</w:t>
      </w:r>
      <w:proofErr w:type="spellEnd"/>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proofErr w:type="spellStart"/>
      <w:r w:rsidR="009E6419" w:rsidRPr="009E6419">
        <w:rPr>
          <w:rFonts w:ascii="Courier" w:hAnsi="Courier"/>
          <w:sz w:val="22"/>
          <w:szCs w:val="22"/>
        </w:rPr>
        <w:t>nz_pos</w:t>
      </w:r>
      <w:proofErr w:type="spellEnd"/>
      <w:r w:rsidR="009E6419" w:rsidRPr="009E6419">
        <w:rPr>
          <w:rFonts w:ascii="Courier" w:hAnsi="Courier"/>
          <w:sz w:val="22"/>
          <w:szCs w:val="22"/>
        </w:rPr>
        <w:t>=find(</w:t>
      </w:r>
      <w:proofErr w:type="spellStart"/>
      <w:r w:rsidR="009E6419" w:rsidRPr="009E6419">
        <w:rPr>
          <w:rFonts w:ascii="Courier" w:hAnsi="Courier"/>
          <w:sz w:val="22"/>
          <w:szCs w:val="22"/>
        </w:rPr>
        <w:t>hazard.intensity</w:t>
      </w:r>
      <w:proofErr w:type="spellEnd"/>
      <w:r w:rsidRPr="009E6419">
        <w:rPr>
          <w:rFonts w:ascii="Courier" w:hAnsi="Courier"/>
          <w:sz w:val="22"/>
          <w:szCs w:val="22"/>
        </w:rPr>
        <w:t>) %non-zeros</w:t>
      </w:r>
      <w:r w:rsidR="009E6419" w:rsidRPr="009E6419">
        <w:rPr>
          <w:rFonts w:ascii="Courier" w:hAnsi="Courier"/>
          <w:sz w:val="22"/>
          <w:szCs w:val="22"/>
        </w:rPr>
        <w:br/>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proofErr w:type="spellStart"/>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proofErr w:type="spellEnd"/>
      <w:r>
        <w:rPr>
          <w:sz w:val="22"/>
          <w:szCs w:val="22"/>
        </w:rPr>
        <w:t xml:space="preserve"> allows for such impact parameterizations.</w:t>
      </w:r>
    </w:p>
    <w:p w14:paraId="6B0D0505" w14:textId="77777777" w:rsidR="002300FA" w:rsidRDefault="002300FA" w:rsidP="0016143E">
      <w:pPr>
        <w:rPr>
          <w:sz w:val="22"/>
          <w:szCs w:val="22"/>
        </w:rPr>
      </w:pPr>
    </w:p>
    <w:p w14:paraId="6D867644" w14:textId="013C6A59" w:rsidR="002300FA" w:rsidRDefault="002300FA" w:rsidP="002300FA">
      <w:pPr>
        <w:pStyle w:val="Heading3"/>
      </w:pPr>
      <w:bookmarkStart w:id="39" w:name="_Toc286835140"/>
      <w:r>
        <w:t>Climate impact scenarios – sources</w:t>
      </w:r>
      <w:bookmarkEnd w:id="39"/>
    </w:p>
    <w:p w14:paraId="5A740CCE" w14:textId="77777777" w:rsidR="002300FA" w:rsidRDefault="002300FA" w:rsidP="0016143E">
      <w:pPr>
        <w:rPr>
          <w:sz w:val="22"/>
          <w:szCs w:val="22"/>
        </w:rPr>
      </w:pPr>
    </w:p>
    <w:p w14:paraId="05C893FB" w14:textId="23D6C344" w:rsidR="002300FA" w:rsidRDefault="002300FA" w:rsidP="0016143E">
      <w:pPr>
        <w:rPr>
          <w:sz w:val="22"/>
          <w:szCs w:val="22"/>
        </w:rPr>
      </w:pPr>
      <w:r>
        <w:rPr>
          <w:sz w:val="22"/>
          <w:szCs w:val="22"/>
        </w:rPr>
        <w:t>Since the advanced user will likely construct own climate change impact scenarios, she might find relevant information at the following sources:</w:t>
      </w:r>
    </w:p>
    <w:p w14:paraId="3842F04E" w14:textId="32EE13BB" w:rsidR="00A52CD7" w:rsidRDefault="00A52CD7" w:rsidP="0016143E">
      <w:pPr>
        <w:rPr>
          <w:sz w:val="22"/>
          <w:szCs w:val="22"/>
        </w:rPr>
      </w:pPr>
    </w:p>
    <w:p w14:paraId="544DC65F" w14:textId="0FB2D1A2" w:rsidR="00C071C5" w:rsidRDefault="006838E8" w:rsidP="0016143E">
      <w:pPr>
        <w:rPr>
          <w:sz w:val="22"/>
          <w:szCs w:val="22"/>
        </w:rPr>
      </w:pPr>
      <w:hyperlink r:id="rId69" w:history="1">
        <w:r w:rsidR="00C071C5" w:rsidRPr="00B83E14">
          <w:rPr>
            <w:rStyle w:val="Hyperlink"/>
            <w:sz w:val="22"/>
            <w:szCs w:val="22"/>
          </w:rPr>
          <w:t>http://www.ipcc.ch/pdf/assessment-report/ar5/wg1/WG1AR5_AnnexI_FINAL.pdf</w:t>
        </w:r>
      </w:hyperlink>
      <w:r w:rsidR="00A52CD7">
        <w:rPr>
          <w:sz w:val="22"/>
          <w:szCs w:val="22"/>
        </w:rPr>
        <w:t xml:space="preserve"> and </w:t>
      </w:r>
      <w:hyperlink r:id="rId70" w:history="1">
        <w:r w:rsidR="00A52CD7" w:rsidRPr="00B83E14">
          <w:rPr>
            <w:rStyle w:val="Hyperlink"/>
            <w:sz w:val="22"/>
            <w:szCs w:val="22"/>
          </w:rPr>
          <w:t>http://www.ipcc.ch/report/ar5/wg1/docs/ar5_wg1_annexI_all.zip</w:t>
        </w:r>
      </w:hyperlink>
      <w:r w:rsidR="00A52CD7">
        <w:rPr>
          <w:sz w:val="22"/>
          <w:szCs w:val="22"/>
        </w:rPr>
        <w:t xml:space="preserve">: </w:t>
      </w:r>
      <w:r w:rsidR="00C071C5">
        <w:rPr>
          <w:sz w:val="22"/>
          <w:szCs w:val="22"/>
        </w:rPr>
        <w:t xml:space="preserve">IPCC </w:t>
      </w:r>
      <w:r w:rsidR="00C071C5" w:rsidRPr="00C071C5">
        <w:rPr>
          <w:sz w:val="22"/>
          <w:szCs w:val="22"/>
        </w:rPr>
        <w:t>Atlas of Global and Regional Climate Projections</w:t>
      </w:r>
    </w:p>
    <w:p w14:paraId="7AE1A7C6" w14:textId="4465DD86" w:rsidR="002300FA" w:rsidRDefault="006838E8" w:rsidP="0016143E">
      <w:pPr>
        <w:rPr>
          <w:sz w:val="22"/>
          <w:szCs w:val="22"/>
        </w:rPr>
      </w:pPr>
      <w:hyperlink r:id="rId71" w:history="1">
        <w:r w:rsidR="002300FA" w:rsidRPr="00B83E14">
          <w:rPr>
            <w:rStyle w:val="Hyperlink"/>
            <w:sz w:val="22"/>
            <w:szCs w:val="22"/>
          </w:rPr>
          <w:t>http://sealevel.climatecentral.org</w:t>
        </w:r>
      </w:hyperlink>
      <w:r w:rsidR="002300FA">
        <w:rPr>
          <w:sz w:val="22"/>
          <w:szCs w:val="22"/>
        </w:rPr>
        <w:t>: domestic US coastal surge information until 2100</w:t>
      </w:r>
    </w:p>
    <w:p w14:paraId="24639C9F" w14:textId="100FFD7C" w:rsidR="00A00A96" w:rsidRDefault="006838E8" w:rsidP="0016143E">
      <w:pPr>
        <w:rPr>
          <w:sz w:val="22"/>
          <w:szCs w:val="22"/>
        </w:rPr>
      </w:pPr>
      <w:hyperlink r:id="rId72" w:history="1">
        <w:r w:rsidR="00A00A96" w:rsidRPr="00B83E14">
          <w:rPr>
            <w:rStyle w:val="Hyperlink"/>
            <w:sz w:val="22"/>
            <w:szCs w:val="22"/>
          </w:rPr>
          <w:t>http://climate-adapt.eea.europa.eu</w:t>
        </w:r>
      </w:hyperlink>
      <w:r w:rsidR="00A00A96">
        <w:rPr>
          <w:sz w:val="22"/>
          <w:szCs w:val="22"/>
        </w:rPr>
        <w:t>: European adaptation site</w:t>
      </w:r>
    </w:p>
    <w:p w14:paraId="108D194B" w14:textId="2E8780CE" w:rsidR="00A00A96" w:rsidRDefault="006838E8" w:rsidP="0016143E">
      <w:pPr>
        <w:rPr>
          <w:sz w:val="22"/>
          <w:szCs w:val="22"/>
        </w:rPr>
      </w:pPr>
      <w:hyperlink r:id="rId73" w:history="1">
        <w:r w:rsidR="00A00A96" w:rsidRPr="00B83E14">
          <w:rPr>
            <w:rStyle w:val="Hyperlink"/>
            <w:sz w:val="22"/>
            <w:szCs w:val="22"/>
          </w:rPr>
          <w:t>http://www.meteoschweiz.admin.ch/home/klima/zukunft/klimaszenarien.html</w:t>
        </w:r>
      </w:hyperlink>
      <w:r w:rsidR="00A00A96">
        <w:rPr>
          <w:sz w:val="22"/>
          <w:szCs w:val="22"/>
        </w:rPr>
        <w:t>: Swiss climate impact scenarios</w:t>
      </w:r>
    </w:p>
    <w:p w14:paraId="296F511D" w14:textId="2D279049" w:rsidR="00A00A96" w:rsidRDefault="007F0FC3" w:rsidP="0016143E">
      <w:pPr>
        <w:rPr>
          <w:sz w:val="22"/>
          <w:szCs w:val="22"/>
        </w:rPr>
      </w:pPr>
      <w:r>
        <w:rPr>
          <w:sz w:val="22"/>
          <w:szCs w:val="22"/>
        </w:rPr>
        <w:t xml:space="preserve">and last but not least: </w:t>
      </w:r>
      <w:hyperlink r:id="rId74" w:history="1">
        <w:r w:rsidRPr="00B83E14">
          <w:rPr>
            <w:rStyle w:val="Hyperlink"/>
            <w:sz w:val="22"/>
            <w:szCs w:val="22"/>
          </w:rPr>
          <w:t>http://newclimateeconomy.report</w:t>
        </w:r>
      </w:hyperlink>
      <w:r>
        <w:rPr>
          <w:sz w:val="22"/>
          <w:szCs w:val="22"/>
        </w:rPr>
        <w:t xml:space="preserve"> </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40" w:name="_Toc286835141"/>
      <w:r>
        <w:t>Tropical cyclones – technical remarks</w:t>
      </w:r>
      <w:bookmarkEnd w:id="40"/>
    </w:p>
    <w:p w14:paraId="6C4BAEE9" w14:textId="77777777" w:rsidR="00D34734" w:rsidRDefault="00D34734" w:rsidP="00D34734">
      <w:pPr>
        <w:pStyle w:val="Heading3"/>
      </w:pPr>
    </w:p>
    <w:p w14:paraId="0D4D49BF" w14:textId="142083DD" w:rsidR="00D34734" w:rsidRDefault="00D34734" w:rsidP="00D34734">
      <w:pPr>
        <w:pStyle w:val="Heading3"/>
      </w:pPr>
      <w:bookmarkStart w:id="41" w:name="_Toc286835142"/>
      <w:proofErr w:type="spellStart"/>
      <w:r>
        <w:t>Windfield</w:t>
      </w:r>
      <w:proofErr w:type="spellEnd"/>
      <w:r>
        <w:t xml:space="preserve"> calculation</w:t>
      </w:r>
      <w:bookmarkEnd w:id="41"/>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lastRenderedPageBreak/>
        <w:t xml:space="preserve">To determine the impact of any given storm, </w:t>
      </w:r>
      <w:r>
        <w:rPr>
          <w:sz w:val="22"/>
          <w:szCs w:val="22"/>
        </w:rPr>
        <w:t xml:space="preserve">function </w:t>
      </w:r>
      <w:proofErr w:type="spellStart"/>
      <w:r w:rsidRPr="00D34734">
        <w:rPr>
          <w:rFonts w:ascii="Courier" w:hAnsi="Courier"/>
          <w:sz w:val="22"/>
          <w:szCs w:val="22"/>
        </w:rPr>
        <w:t>climada_tc_windfield</w:t>
      </w:r>
      <w:proofErr w:type="spellEnd"/>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w:t>
      </w:r>
      <w:proofErr w:type="spellStart"/>
      <w:r w:rsidR="001806FF">
        <w:rPr>
          <w:sz w:val="22"/>
          <w:szCs w:val="22"/>
        </w:rPr>
        <w:t>ther</w:t>
      </w:r>
      <w:proofErr w:type="spellEnd"/>
      <w:r w:rsidR="001806FF">
        <w:rPr>
          <w:sz w:val="22"/>
          <w:szCs w:val="22"/>
        </w:rPr>
        <w:t xml:space="preserve"> track center </w:t>
      </w:r>
      <w:proofErr w:type="spellStart"/>
      <w:r w:rsidRPr="00D34734">
        <w:rPr>
          <w:rFonts w:ascii="Courier" w:hAnsi="Courier"/>
          <w:sz w:val="22"/>
          <w:szCs w:val="22"/>
        </w:rPr>
        <w:t>tc_track.MaxSustainedWind</w:t>
      </w:r>
      <w:proofErr w:type="spellEnd"/>
      <w:r w:rsidRPr="00D34734">
        <w:rPr>
          <w:sz w:val="22"/>
          <w:szCs w:val="22"/>
        </w:rPr>
        <w:t xml:space="preserve"> in knots </w:t>
      </w:r>
      <w:r w:rsidR="001806FF">
        <w:rPr>
          <w:sz w:val="22"/>
          <w:szCs w:val="22"/>
        </w:rPr>
        <w:t xml:space="preserve">and generates the 2D </w:t>
      </w:r>
      <w:proofErr w:type="spellStart"/>
      <w:r w:rsidR="001806FF">
        <w:rPr>
          <w:sz w:val="22"/>
          <w:szCs w:val="22"/>
        </w:rPr>
        <w:t>windfield</w:t>
      </w:r>
      <w:proofErr w:type="spellEnd"/>
      <w:r w:rsidR="001806FF">
        <w:rPr>
          <w:sz w:val="22"/>
          <w:szCs w:val="22"/>
        </w:rPr>
        <w:t xml:space="preserve"> in</w:t>
      </w:r>
      <w:r w:rsidRPr="00D34734">
        <w:rPr>
          <w:sz w:val="22"/>
          <w:szCs w:val="22"/>
        </w:rPr>
        <w:t xml:space="preserve"> </w:t>
      </w:r>
      <w:proofErr w:type="spellStart"/>
      <w:r w:rsidRPr="001806FF">
        <w:rPr>
          <w:rFonts w:ascii="Courier" w:hAnsi="Courier"/>
          <w:sz w:val="22"/>
          <w:szCs w:val="22"/>
        </w:rPr>
        <w:t>res.gust</w:t>
      </w:r>
      <w:proofErr w:type="spellEnd"/>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proofErr w:type="spellStart"/>
      <w:r w:rsidR="001806FF" w:rsidRPr="001806FF">
        <w:rPr>
          <w:rFonts w:ascii="Courier" w:hAnsi="Courier"/>
          <w:sz w:val="22"/>
          <w:szCs w:val="22"/>
        </w:rPr>
        <w:t>tc_</w:t>
      </w:r>
      <w:r w:rsidRPr="001806FF">
        <w:rPr>
          <w:rFonts w:ascii="Courier" w:hAnsi="Courier"/>
          <w:sz w:val="22"/>
          <w:szCs w:val="22"/>
        </w:rPr>
        <w:t>track</w:t>
      </w:r>
      <w:proofErr w:type="spellEnd"/>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proofErr w:type="spellStart"/>
      <w:r w:rsidR="001806FF" w:rsidRPr="001806FF">
        <w:rPr>
          <w:rFonts w:ascii="Courier" w:hAnsi="Courier"/>
          <w:sz w:val="22"/>
          <w:szCs w:val="22"/>
        </w:rPr>
        <w:t>climada_demo_step_by_step</w:t>
      </w:r>
      <w:proofErr w:type="spellEnd"/>
      <w:r w:rsidR="001806FF">
        <w:rPr>
          <w:sz w:val="22"/>
          <w:szCs w:val="22"/>
        </w:rPr>
        <w:t>)</w:t>
      </w:r>
      <w:r w:rsidRPr="00D34734">
        <w:rPr>
          <w:sz w:val="22"/>
          <w:szCs w:val="22"/>
        </w:rPr>
        <w:t>.</w:t>
      </w:r>
      <w:r w:rsidR="001806FF">
        <w:rPr>
          <w:sz w:val="22"/>
          <w:szCs w:val="22"/>
        </w:rPr>
        <w:t xml:space="preserve"> The </w:t>
      </w:r>
      <w:proofErr w:type="spellStart"/>
      <w:r w:rsidRPr="00D34734">
        <w:rPr>
          <w:sz w:val="22"/>
          <w:szCs w:val="22"/>
        </w:rPr>
        <w:t>windfield</w:t>
      </w:r>
      <w:proofErr w:type="spellEnd"/>
      <w:r w:rsidRPr="00D34734">
        <w:rPr>
          <w:sz w:val="22"/>
          <w:szCs w:val="22"/>
        </w:rPr>
        <w:t xml:space="preserve"> calculations are speeded up by only calculating for centroid</w:t>
      </w:r>
      <w:r w:rsidR="001806FF">
        <w:rPr>
          <w:sz w:val="22"/>
          <w:szCs w:val="22"/>
        </w:rPr>
        <w:t xml:space="preserve">s within 750 km distance of min/max track </w:t>
      </w:r>
      <w:proofErr w:type="spellStart"/>
      <w:r w:rsidR="001806FF">
        <w:rPr>
          <w:sz w:val="22"/>
          <w:szCs w:val="22"/>
        </w:rPr>
        <w:t>lon</w:t>
      </w:r>
      <w:proofErr w:type="spellEnd"/>
      <w:r w:rsidR="001806FF">
        <w:rPr>
          <w:sz w:val="22"/>
          <w:szCs w:val="22"/>
        </w:rPr>
        <w:t>/lat.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proofErr w:type="spellStart"/>
      <w:r w:rsidRPr="00D34734">
        <w:rPr>
          <w:rFonts w:ascii="Courier" w:hAnsi="Courier"/>
          <w:sz w:val="22"/>
          <w:szCs w:val="22"/>
        </w:rPr>
        <w:t>climada_tc_windfield</w:t>
      </w:r>
      <w:proofErr w:type="spellEnd"/>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4A1EE71C" w:rsidR="00D34734" w:rsidRDefault="00D34734" w:rsidP="00D34734">
      <w:pPr>
        <w:rPr>
          <w:sz w:val="22"/>
          <w:szCs w:val="22"/>
        </w:rPr>
      </w:pPr>
      <w:r w:rsidRPr="00D34734">
        <w:rPr>
          <w:sz w:val="22"/>
          <w:szCs w:val="22"/>
        </w:rPr>
        <w:t xml:space="preserve">Currently, the code implements the Holland </w:t>
      </w:r>
      <w:proofErr w:type="spellStart"/>
      <w:r w:rsidRPr="00D34734">
        <w:rPr>
          <w:sz w:val="22"/>
          <w:szCs w:val="22"/>
        </w:rPr>
        <w:t>windfield</w:t>
      </w:r>
      <w:proofErr w:type="spellEnd"/>
      <w:r w:rsidRPr="00D34734">
        <w:rPr>
          <w:rStyle w:val="FootnoteReference"/>
          <w:sz w:val="22"/>
          <w:szCs w:val="22"/>
        </w:rPr>
        <w:footnoteReference w:id="80"/>
      </w:r>
      <w:r w:rsidRPr="00D34734">
        <w:rPr>
          <w:sz w:val="22"/>
          <w:szCs w:val="22"/>
        </w:rPr>
        <w:t xml:space="preserve">. </w:t>
      </w:r>
    </w:p>
    <w:p w14:paraId="41B2942B" w14:textId="77777777" w:rsidR="00747A07" w:rsidRDefault="00747A07" w:rsidP="00D34734">
      <w:pPr>
        <w:rPr>
          <w:sz w:val="22"/>
          <w:szCs w:val="22"/>
        </w:rPr>
      </w:pPr>
    </w:p>
    <w:p w14:paraId="4057E6AB" w14:textId="036869E6" w:rsidR="00747A07" w:rsidRPr="00D34734" w:rsidRDefault="00747A07" w:rsidP="00D34734">
      <w:pPr>
        <w:rPr>
          <w:sz w:val="22"/>
          <w:szCs w:val="22"/>
        </w:rPr>
      </w:pPr>
      <w:r w:rsidRPr="00D34734">
        <w:rPr>
          <w:noProof/>
          <w:sz w:val="22"/>
          <w:szCs w:val="22"/>
        </w:rPr>
        <mc:AlternateContent>
          <mc:Choice Requires="wps">
            <w:drawing>
              <wp:anchor distT="0" distB="0" distL="114300" distR="114300" simplePos="0" relativeHeight="251671552" behindDoc="0" locked="0" layoutInCell="1" allowOverlap="1" wp14:anchorId="07090474" wp14:editId="1309CBFD">
                <wp:simplePos x="0" y="0"/>
                <wp:positionH relativeFrom="column">
                  <wp:posOffset>342900</wp:posOffset>
                </wp:positionH>
                <wp:positionV relativeFrom="paragraph">
                  <wp:posOffset>161925</wp:posOffset>
                </wp:positionV>
                <wp:extent cx="90805" cy="1272540"/>
                <wp:effectExtent l="0" t="0" r="36195" b="22860"/>
                <wp:wrapNone/>
                <wp:docPr id="69" name="Left Brac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9" o:spid="_x0000_s1026" type="#_x0000_t87" style="position:absolute;margin-left:27pt;margin-top:12.75pt;width:7.15pt;height:10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wtR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" adj=",10289"/>
            </w:pict>
          </mc:Fallback>
        </mc:AlternateContent>
      </w:r>
      <w:r w:rsidRPr="00747A07">
        <w:rPr>
          <w:position w:val="-104"/>
          <w:sz w:val="22"/>
          <w:szCs w:val="22"/>
        </w:rPr>
        <w:object w:dxaOrig="10160" w:dyaOrig="2200" w14:anchorId="0738FF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pt;height:108.35pt" o:ole="">
            <v:imagedata r:id="rId75" o:title=""/>
          </v:shape>
          <o:OLEObject Type="Embed" ProgID="Equation.3" ShapeID="_x0000_i1025" DrawAspect="Content" ObjectID="_1367318483" r:id="rId76"/>
        </w:object>
      </w:r>
    </w:p>
    <w:p w14:paraId="3719AC9B" w14:textId="77777777" w:rsidR="00D34734" w:rsidRDefault="00D34734" w:rsidP="00D34734">
      <w:pPr>
        <w:rPr>
          <w:sz w:val="22"/>
          <w:szCs w:val="22"/>
        </w:rPr>
      </w:pPr>
    </w:p>
    <w:p w14:paraId="1E950300" w14:textId="428262A1" w:rsidR="00747A07" w:rsidRDefault="00747A07" w:rsidP="00747A07">
      <w:pPr>
        <w:rPr>
          <w:sz w:val="22"/>
          <w:szCs w:val="22"/>
        </w:rPr>
      </w:pPr>
      <w:r>
        <w:rPr>
          <w:sz w:val="22"/>
          <w:szCs w:val="22"/>
        </w:rPr>
        <w:t>In case one runs with pretty coarse centroids, where</w:t>
      </w:r>
      <w:r w:rsidRPr="00D34734">
        <w:rPr>
          <w:sz w:val="22"/>
          <w:szCs w:val="22"/>
        </w:rPr>
        <w:t xml:space="preserve"> the </w:t>
      </w:r>
      <w:r>
        <w:rPr>
          <w:sz w:val="22"/>
          <w:szCs w:val="22"/>
        </w:rPr>
        <w:t xml:space="preserve">‘average’ </w:t>
      </w:r>
      <w:r w:rsidRPr="00D34734">
        <w:rPr>
          <w:sz w:val="22"/>
          <w:szCs w:val="22"/>
        </w:rPr>
        <w:t xml:space="preserve">distance </w:t>
      </w:r>
      <w:r>
        <w:rPr>
          <w:sz w:val="22"/>
          <w:szCs w:val="22"/>
        </w:rPr>
        <w:t xml:space="preserve">between centroids is much larger than the storms radius of maximum wind (R), </w:t>
      </w:r>
      <w:r w:rsidRPr="00D34734">
        <w:rPr>
          <w:sz w:val="22"/>
          <w:szCs w:val="22"/>
        </w:rPr>
        <w:t xml:space="preserve">the wind speed (S) </w:t>
      </w:r>
      <w:r>
        <w:rPr>
          <w:sz w:val="22"/>
          <w:szCs w:val="22"/>
        </w:rPr>
        <w:t xml:space="preserve">might better be </w:t>
      </w:r>
      <w:proofErr w:type="spellStart"/>
      <w:r>
        <w:rPr>
          <w:sz w:val="22"/>
          <w:szCs w:val="22"/>
        </w:rPr>
        <w:t>parametrized</w:t>
      </w:r>
      <w:proofErr w:type="spellEnd"/>
      <w:r>
        <w:rPr>
          <w:sz w:val="22"/>
          <w:szCs w:val="22"/>
        </w:rPr>
        <w:t xml:space="preserve"> </w:t>
      </w:r>
      <w:r w:rsidRPr="00D34734">
        <w:rPr>
          <w:sz w:val="22"/>
          <w:szCs w:val="22"/>
        </w:rPr>
        <w:t>by</w:t>
      </w:r>
      <w:r>
        <w:rPr>
          <w:sz w:val="22"/>
          <w:szCs w:val="22"/>
        </w:rPr>
        <w:t xml:space="preserve"> (see around line 290 in </w:t>
      </w:r>
      <w:proofErr w:type="spellStart"/>
      <w:r w:rsidRPr="00747A07">
        <w:rPr>
          <w:rFonts w:ascii="Courier" w:hAnsi="Courier"/>
          <w:sz w:val="22"/>
          <w:szCs w:val="22"/>
        </w:rPr>
        <w:t>climada_tc_windfield</w:t>
      </w:r>
      <w:proofErr w:type="spellEnd"/>
      <w:r>
        <w:rPr>
          <w:sz w:val="22"/>
          <w:szCs w:val="22"/>
        </w:rPr>
        <w:t>)</w:t>
      </w:r>
      <w:r w:rsidRPr="00D34734">
        <w:rPr>
          <w:sz w:val="22"/>
          <w:szCs w:val="22"/>
        </w:rPr>
        <w:t>:</w:t>
      </w:r>
    </w:p>
    <w:p w14:paraId="79E36CF1" w14:textId="24D7570F" w:rsidR="00747A07" w:rsidRPr="00D34734" w:rsidRDefault="00747A07" w:rsidP="00D34734">
      <w:pPr>
        <w:rPr>
          <w:sz w:val="22"/>
          <w:szCs w:val="22"/>
        </w:rPr>
      </w:pPr>
    </w:p>
    <w:p w14:paraId="6EFF9517" w14:textId="2D7F3030" w:rsidR="00D34734" w:rsidRPr="00D34734" w:rsidRDefault="00D34734" w:rsidP="00D34734">
      <w:pPr>
        <w:rPr>
          <w:sz w:val="22"/>
          <w:szCs w:val="22"/>
        </w:rPr>
      </w:pPr>
      <w:r w:rsidRPr="00D34734">
        <w:rPr>
          <w:noProof/>
          <w:sz w:val="22"/>
          <w:szCs w:val="22"/>
        </w:rPr>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00030797" w:rsidRPr="00030797">
        <w:rPr>
          <w:position w:val="-122"/>
          <w:sz w:val="22"/>
          <w:szCs w:val="22"/>
        </w:rPr>
        <w:object w:dxaOrig="9060" w:dyaOrig="2540" w14:anchorId="2B910748">
          <v:shape id="_x0000_i1026" type="#_x0000_t75" style="width:454.1pt;height:125.45pt" o:ole="">
            <v:imagedata r:id="rId77" o:title=""/>
          </v:shape>
          <o:OLEObject Type="Embed" ProgID="Equation.3" ShapeID="_x0000_i1026" DrawAspect="Content" ObjectID="_1367318484" r:id="rId78"/>
        </w:object>
      </w:r>
    </w:p>
    <w:p w14:paraId="5E078AF1" w14:textId="77777777" w:rsid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1F0E863E" w14:textId="77777777" w:rsidR="00747A07" w:rsidRDefault="00747A07" w:rsidP="00D34734">
      <w:pPr>
        <w:rPr>
          <w:sz w:val="22"/>
          <w:szCs w:val="22"/>
        </w:rPr>
      </w:pPr>
    </w:p>
    <w:p w14:paraId="0B40C481" w14:textId="1A88DB20" w:rsidR="00747A07" w:rsidRPr="00D34734" w:rsidRDefault="00747A07" w:rsidP="00D34734">
      <w:pPr>
        <w:rPr>
          <w:sz w:val="22"/>
          <w:szCs w:val="22"/>
        </w:rPr>
      </w:pPr>
      <w:r>
        <w:rPr>
          <w:noProof/>
          <w:sz w:val="22"/>
          <w:szCs w:val="22"/>
        </w:rPr>
        <w:lastRenderedPageBreak/>
        <w:drawing>
          <wp:inline distT="0" distB="0" distL="0" distR="0" wp14:anchorId="0F4B09E8" wp14:editId="44948023">
            <wp:extent cx="4155453" cy="3429000"/>
            <wp:effectExtent l="0" t="0" r="1016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15 at 14.20.58.png"/>
                    <pic:cNvPicPr/>
                  </pic:nvPicPr>
                  <pic:blipFill>
                    <a:blip r:embed="rId79">
                      <a:extLst>
                        <a:ext uri="{28A0092B-C50C-407E-A947-70E740481C1C}">
                          <a14:useLocalDpi xmlns:a14="http://schemas.microsoft.com/office/drawing/2010/main" val="0"/>
                        </a:ext>
                      </a:extLst>
                    </a:blip>
                    <a:stretch>
                      <a:fillRect/>
                    </a:stretch>
                  </pic:blipFill>
                  <pic:spPr>
                    <a:xfrm>
                      <a:off x="0" y="0"/>
                      <a:ext cx="4155453" cy="3429000"/>
                    </a:xfrm>
                    <a:prstGeom prst="rect">
                      <a:avLst/>
                    </a:prstGeom>
                  </pic:spPr>
                </pic:pic>
              </a:graphicData>
            </a:graphic>
          </wp:inline>
        </w:drawing>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112880" cy="2324429"/>
                    </a:xfrm>
                    <a:prstGeom prst="rect">
                      <a:avLst/>
                    </a:prstGeom>
                  </pic:spPr>
                </pic:pic>
              </a:graphicData>
            </a:graphic>
          </wp:inline>
        </w:drawing>
      </w:r>
    </w:p>
    <w:p w14:paraId="6F2FCE13" w14:textId="18DF2DF9" w:rsidR="00D34734" w:rsidRPr="00D34734" w:rsidRDefault="00D34734" w:rsidP="00D34734">
      <w:pPr>
        <w:pStyle w:val="Caption"/>
        <w:rPr>
          <w:rFonts w:ascii="Arial" w:hAnsi="Arial" w:cs="Arial"/>
          <w:sz w:val="22"/>
          <w:szCs w:val="22"/>
        </w:rPr>
      </w:pPr>
      <w:r w:rsidRPr="00D34734">
        <w:rPr>
          <w:rFonts w:ascii="Arial" w:hAnsi="Arial" w:cs="Arial"/>
          <w:sz w:val="22"/>
          <w:szCs w:val="22"/>
        </w:rPr>
        <w:t xml:space="preserve">Figure: Maximum sustained 1 min wind speed in relation to </w:t>
      </w:r>
      <w:r w:rsidR="00747A07">
        <w:rPr>
          <w:rFonts w:ascii="Arial" w:hAnsi="Arial" w:cs="Arial"/>
          <w:sz w:val="22"/>
          <w:szCs w:val="22"/>
        </w:rPr>
        <w:t>the distance to the track node (top panel original Holland, lower panel for special case as described above).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27" type="#_x0000_t75" style="width:210.3pt;height:52.75pt" o:ole="">
            <v:imagedata r:id="rId81" o:title=""/>
          </v:shape>
          <o:OLEObject Type="Embed" ProgID="Equation.3" ShapeID="_x0000_i1027" DrawAspect="Content" ObjectID="_1367318485" r:id="rId82"/>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724868" cy="2342593"/>
                    </a:xfrm>
                    <a:prstGeom prst="rect">
                      <a:avLst/>
                    </a:prstGeom>
                  </pic:spPr>
                </pic:pic>
              </a:graphicData>
            </a:graphic>
          </wp:inline>
        </w:drawing>
      </w:r>
    </w:p>
    <w:p w14:paraId="58A691C8" w14:textId="397714A6" w:rsidR="00D34734" w:rsidRPr="00D34734" w:rsidRDefault="00D34734" w:rsidP="00D34734">
      <w:pPr>
        <w:pStyle w:val="Caption"/>
        <w:rPr>
          <w:rFonts w:ascii="Arial" w:hAnsi="Arial" w:cs="Arial"/>
          <w:sz w:val="22"/>
          <w:szCs w:val="22"/>
        </w:rPr>
      </w:pPr>
      <w:r w:rsidRPr="00D34734">
        <w:rPr>
          <w:rFonts w:ascii="Arial" w:hAnsi="Arial" w:cs="Arial"/>
          <w:sz w:val="22"/>
          <w:szCs w:val="22"/>
        </w:rPr>
        <w:t>Figure: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6838E8" w:rsidP="00D34734">
      <w:pPr>
        <w:rPr>
          <w:i/>
          <w:color w:val="948A54" w:themeColor="background2" w:themeShade="80"/>
          <w:sz w:val="22"/>
          <w:szCs w:val="22"/>
        </w:rPr>
      </w:pPr>
      <w:hyperlink r:id="rId84"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proofErr w:type="spellStart"/>
      <w:r w:rsidR="00D34734" w:rsidRPr="001806FF">
        <w:rPr>
          <w:rFonts w:ascii="Courier" w:hAnsi="Courier"/>
          <w:sz w:val="22"/>
          <w:szCs w:val="22"/>
        </w:rPr>
        <w:t>climada_tc_windfield</w:t>
      </w:r>
      <w:proofErr w:type="spellEnd"/>
      <w:r w:rsidR="00D34734" w:rsidRPr="00D34734">
        <w:rPr>
          <w:sz w:val="22"/>
          <w:szCs w:val="22"/>
        </w:rPr>
        <w:t xml:space="preserve">, e.g. </w:t>
      </w:r>
      <w:proofErr w:type="spellStart"/>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proofErr w:type="spellEnd"/>
      <w:r w:rsidR="00D34734" w:rsidRPr="00D34734">
        <w:rPr>
          <w:sz w:val="22"/>
          <w:szCs w:val="22"/>
        </w:rPr>
        <w:t xml:space="preserve">, see also the routine </w:t>
      </w:r>
      <w:proofErr w:type="spellStart"/>
      <w:r w:rsidR="00D34734" w:rsidRPr="001806FF">
        <w:rPr>
          <w:rFonts w:ascii="Courier" w:hAnsi="Courier"/>
          <w:sz w:val="22"/>
          <w:szCs w:val="22"/>
        </w:rPr>
        <w:t>climada_tc_hazard_set</w:t>
      </w:r>
      <w:proofErr w:type="spellEnd"/>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t xml:space="preserve">Use the </w:t>
      </w:r>
      <w:proofErr w:type="spellStart"/>
      <w:r w:rsidRPr="001806FF">
        <w:rPr>
          <w:sz w:val="22"/>
          <w:szCs w:val="22"/>
        </w:rPr>
        <w:t>tc_track</w:t>
      </w:r>
      <w:proofErr w:type="spellEnd"/>
      <w:r w:rsidRPr="001806FF">
        <w:rPr>
          <w:sz w:val="22"/>
          <w:szCs w:val="22"/>
        </w:rPr>
        <w:t xml:space="preserve"> structure (should still be in memory), but start with only one track, e.g. </w:t>
      </w:r>
      <w:proofErr w:type="spellStart"/>
      <w:r w:rsidRPr="001806FF">
        <w:rPr>
          <w:sz w:val="22"/>
          <w:szCs w:val="22"/>
        </w:rPr>
        <w:t>tc_track</w:t>
      </w:r>
      <w:proofErr w:type="spellEnd"/>
      <w:r w:rsidRPr="001806FF">
        <w:rPr>
          <w:sz w:val="22"/>
          <w:szCs w:val="22"/>
        </w:rPr>
        <w:t>(84)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=1:length(</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
    <w:p w14:paraId="291BF1CA" w14:textId="7D92AC2C" w:rsidR="001806FF" w:rsidRPr="001806FF" w:rsidRDefault="00D34734" w:rsidP="001806FF">
      <w:pPr>
        <w:ind w:right="-347" w:firstLine="567"/>
        <w:rPr>
          <w:rFonts w:ascii="Courier" w:hAnsi="Courier"/>
          <w:sz w:val="20"/>
          <w:szCs w:val="20"/>
        </w:rPr>
      </w:pPr>
      <w:proofErr w:type="spellStart"/>
      <w:r w:rsidRPr="001806FF">
        <w:rPr>
          <w:rFonts w:ascii="Courier" w:hAnsi="Courier"/>
          <w:color w:val="000000"/>
          <w:sz w:val="20"/>
          <w:szCs w:val="20"/>
        </w:rPr>
        <w:t>fprintf</w:t>
      </w:r>
      <w:proofErr w:type="spellEnd"/>
      <w:r w:rsidRPr="001806FF">
        <w:rPr>
          <w:rFonts w:ascii="Courier" w:hAnsi="Courier"/>
          <w:color w:val="000000"/>
          <w:sz w:val="20"/>
          <w:szCs w:val="20"/>
        </w:rPr>
        <w:t>(</w:t>
      </w:r>
      <w:r w:rsidR="001806FF">
        <w:rPr>
          <w:rFonts w:ascii="Courier" w:hAnsi="Courier"/>
          <w:color w:val="A020F0"/>
          <w:sz w:val="20"/>
          <w:szCs w:val="20"/>
        </w:rPr>
        <w:t>'%</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r w:rsidRPr="001806FF">
        <w:rPr>
          <w:rFonts w:ascii="Courier" w:hAnsi="Courier"/>
          <w:color w:val="A020F0"/>
          <w:sz w:val="20"/>
          <w:szCs w:val="20"/>
        </w:rPr>
        <w:t>%s\n'</w:t>
      </w:r>
      <w:r w:rsidRPr="001806FF">
        <w:rPr>
          <w:rFonts w:ascii="Courier" w:hAnsi="Courier"/>
          <w:color w:val="000000"/>
          <w:sz w:val="20"/>
          <w:szCs w:val="20"/>
        </w:rPr>
        <w:t>,</w:t>
      </w:r>
      <w:proofErr w:type="spellStart"/>
      <w:r w:rsidRPr="001806FF">
        <w:rPr>
          <w:rFonts w:ascii="Courier" w:hAnsi="Courier"/>
          <w:color w:val="000000"/>
          <w:sz w:val="20"/>
          <w:szCs w:val="20"/>
        </w:rPr>
        <w:t>i,tc_track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yyyy</w:t>
      </w:r>
      <w:proofErr w:type="spellEnd"/>
      <w:r w:rsidRPr="001806FF">
        <w:rPr>
          <w:rFonts w:ascii="Courier" w:hAnsi="Courier"/>
          <w:color w:val="000000"/>
          <w:sz w:val="20"/>
          <w:szCs w:val="20"/>
        </w:rPr>
        <w:t>(1),char(</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t>
      </w:r>
      <w:proofErr w:type="spellStart"/>
      <w:r>
        <w:rPr>
          <w:sz w:val="22"/>
          <w:szCs w:val="22"/>
        </w:rPr>
        <w:t>winfield</w:t>
      </w:r>
      <w:proofErr w:type="spellEnd"/>
      <w:r>
        <w:rPr>
          <w:sz w:val="22"/>
          <w:szCs w:val="22"/>
        </w:rPr>
        <w:t xml:space="preserve">)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 xml:space="preserve">centroids = </w:t>
      </w:r>
      <w:proofErr w:type="spellStart"/>
      <w:r w:rsidRPr="001806FF">
        <w:rPr>
          <w:rFonts w:ascii="Courier" w:hAnsi="Courier"/>
          <w:color w:val="000000"/>
          <w:sz w:val="20"/>
          <w:szCs w:val="20"/>
        </w:rPr>
        <w:t>climada_centroids_read</w:t>
      </w:r>
      <w:proofErr w:type="spellEnd"/>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proofErr w:type="spellStart"/>
      <w:r w:rsidRPr="001806FF">
        <w:rPr>
          <w:rFonts w:ascii="Courier" w:hAnsi="Courier"/>
          <w:sz w:val="22"/>
          <w:szCs w:val="22"/>
        </w:rPr>
        <w:t>check_plot</w:t>
      </w:r>
      <w:proofErr w:type="spellEnd"/>
      <w:r w:rsidRPr="001806FF">
        <w:rPr>
          <w:sz w:val="22"/>
          <w:szCs w:val="22"/>
        </w:rPr>
        <w:t xml:space="preserve"> in the PARAMETER section of the </w:t>
      </w:r>
      <w:proofErr w:type="spellStart"/>
      <w:r w:rsidR="001806FF" w:rsidRPr="001806FF">
        <w:rPr>
          <w:rFonts w:ascii="Courier" w:hAnsi="Courier"/>
          <w:sz w:val="22"/>
          <w:szCs w:val="22"/>
        </w:rPr>
        <w:t>climada_tc_windfield</w:t>
      </w:r>
      <w:proofErr w:type="spellEnd"/>
      <w:r w:rsidR="001806FF">
        <w:rPr>
          <w:sz w:val="22"/>
          <w:szCs w:val="22"/>
        </w:rPr>
        <w:t xml:space="preserve"> </w:t>
      </w:r>
      <w:r w:rsidRPr="001806FF">
        <w:rPr>
          <w:sz w:val="22"/>
          <w:szCs w:val="22"/>
        </w:rPr>
        <w:t xml:space="preserve">code or refer to the routine </w:t>
      </w:r>
      <w:proofErr w:type="spellStart"/>
      <w:r w:rsidRPr="001806FF">
        <w:rPr>
          <w:rFonts w:ascii="Courier" w:hAnsi="Courier"/>
          <w:sz w:val="22"/>
          <w:szCs w:val="22"/>
        </w:rPr>
        <w:t>climada_color_plot</w:t>
      </w:r>
      <w:proofErr w:type="spellEnd"/>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42" w:name="_Toc299096740"/>
      <w:bookmarkStart w:id="43" w:name="_Toc299451402"/>
      <w:bookmarkStart w:id="44" w:name="_Toc299451477"/>
      <w:bookmarkStart w:id="45" w:name="_Toc339438717"/>
      <w:bookmarkStart w:id="46" w:name="_Toc249783522"/>
      <w:bookmarkStart w:id="47" w:name="_Toc286835143"/>
      <w:r>
        <w:t>Single cyclone t</w:t>
      </w:r>
      <w:r w:rsidR="00D34734" w:rsidRPr="00D34734">
        <w:t>rack</w:t>
      </w:r>
      <w:bookmarkEnd w:id="42"/>
      <w:r>
        <w:t xml:space="preserve"> evolution a</w:t>
      </w:r>
      <w:r w:rsidR="00D34734" w:rsidRPr="00D34734">
        <w:t>nimation</w:t>
      </w:r>
      <w:bookmarkEnd w:id="43"/>
      <w:bookmarkEnd w:id="44"/>
      <w:bookmarkEnd w:id="45"/>
      <w:bookmarkEnd w:id="46"/>
      <w:bookmarkEnd w:id="47"/>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proofErr w:type="spellStart"/>
      <w:r w:rsidRPr="001806FF">
        <w:rPr>
          <w:rFonts w:ascii="Courier" w:hAnsi="Courier"/>
          <w:sz w:val="22"/>
          <w:szCs w:val="22"/>
        </w:rPr>
        <w:t>climada_tc_windfield_animation</w:t>
      </w:r>
      <w:proofErr w:type="spellEnd"/>
      <w:r>
        <w:rPr>
          <w:rStyle w:val="FootnoteReference"/>
          <w:rFonts w:ascii="Courier" w:hAnsi="Courier"/>
          <w:sz w:val="22"/>
          <w:szCs w:val="22"/>
        </w:rPr>
        <w:footnoteReference w:id="81"/>
      </w:r>
      <w:r>
        <w:rPr>
          <w:sz w:val="22"/>
          <w:szCs w:val="22"/>
        </w:rPr>
        <w:t xml:space="preserve"> refines </w:t>
      </w:r>
      <w:proofErr w:type="spellStart"/>
      <w:r w:rsidRPr="001806FF">
        <w:rPr>
          <w:rFonts w:ascii="Courier" w:hAnsi="Courier"/>
          <w:sz w:val="22"/>
          <w:szCs w:val="22"/>
        </w:rPr>
        <w:t>tc_</w:t>
      </w:r>
      <w:r w:rsidR="00D34734" w:rsidRPr="001806FF">
        <w:rPr>
          <w:rFonts w:ascii="Courier" w:hAnsi="Courier"/>
          <w:sz w:val="22"/>
          <w:szCs w:val="22"/>
        </w:rPr>
        <w:t>track</w:t>
      </w:r>
      <w:proofErr w:type="spellEnd"/>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lastRenderedPageBreak/>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8" w:name="_Toc286835144"/>
      <w:r>
        <w:t>Economics of Climate Adap</w:t>
      </w:r>
      <w:r w:rsidR="00343D8F">
        <w:t>t</w:t>
      </w:r>
      <w:r>
        <w:t>ation</w:t>
      </w:r>
      <w:r w:rsidR="00343D8F">
        <w:t xml:space="preserve"> (ECA)</w:t>
      </w:r>
      <w:r>
        <w:t xml:space="preserve"> – key routines</w:t>
      </w:r>
      <w:bookmarkEnd w:id="48"/>
    </w:p>
    <w:p w14:paraId="115ED8FC" w14:textId="77777777" w:rsidR="00851529" w:rsidRDefault="00851529" w:rsidP="00B23EDB">
      <w:pPr>
        <w:rPr>
          <w:sz w:val="22"/>
          <w:szCs w:val="22"/>
        </w:rPr>
      </w:pPr>
    </w:p>
    <w:p w14:paraId="4DD144D8" w14:textId="36EE7B94" w:rsidR="00851529" w:rsidRDefault="00CC1450" w:rsidP="00851529">
      <w:pPr>
        <w:rPr>
          <w:sz w:val="22"/>
          <w:szCs w:val="22"/>
        </w:rPr>
      </w:pPr>
      <w:r>
        <w:rPr>
          <w:sz w:val="22"/>
          <w:szCs w:val="22"/>
        </w:rPr>
        <w:t xml:space="preserve">The function </w:t>
      </w:r>
      <w:proofErr w:type="spellStart"/>
      <w:r w:rsidRPr="00CC1450">
        <w:rPr>
          <w:rFonts w:ascii="Courier" w:hAnsi="Courier"/>
          <w:sz w:val="22"/>
          <w:szCs w:val="22"/>
        </w:rPr>
        <w:t>climada_waterfall_graph</w:t>
      </w:r>
      <w:proofErr w:type="spellEnd"/>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 xml:space="preserve">e.g. </w:t>
      </w:r>
      <w:proofErr w:type="spellStart"/>
      <w:r w:rsidR="00851529" w:rsidRPr="00851529">
        <w:rPr>
          <w:sz w:val="22"/>
          <w:szCs w:val="22"/>
        </w:rPr>
        <w:t>EDS_</w:t>
      </w:r>
      <w:r w:rsidR="00343D8F">
        <w:rPr>
          <w:sz w:val="22"/>
          <w:szCs w:val="22"/>
        </w:rPr>
        <w:t>today</w:t>
      </w:r>
      <w:r w:rsidR="00851529" w:rsidRPr="00851529">
        <w:rPr>
          <w:sz w:val="22"/>
          <w:szCs w:val="22"/>
        </w:rPr>
        <w:t>.mat</w:t>
      </w:r>
      <w:proofErr w:type="spellEnd"/>
      <w:r w:rsidR="00851529" w:rsidRPr="00851529">
        <w:rPr>
          <w:sz w:val="22"/>
          <w:szCs w:val="22"/>
        </w:rPr>
        <w:t xml:space="preserve">,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6F99C803" w14:textId="77777777" w:rsidR="004C5D85" w:rsidRDefault="004C5D85" w:rsidP="00851529">
      <w:pPr>
        <w:rPr>
          <w:sz w:val="22"/>
          <w:szCs w:val="22"/>
        </w:rPr>
      </w:pPr>
    </w:p>
    <w:p w14:paraId="799B11D9" w14:textId="15397D88" w:rsidR="004C5D85" w:rsidRDefault="004C5D85" w:rsidP="00851529">
      <w:pPr>
        <w:rPr>
          <w:sz w:val="22"/>
          <w:szCs w:val="22"/>
        </w:rPr>
      </w:pPr>
      <w:r w:rsidRPr="00E26725">
        <w:rPr>
          <w:noProof/>
        </w:rPr>
        <w:drawing>
          <wp:inline distT="0" distB="0" distL="0" distR="0" wp14:anchorId="599186CC" wp14:editId="3AA49119">
            <wp:extent cx="5270500" cy="30182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cstate="email">
                      <a:extLst>
                        <a:ext uri="{28A0092B-C50C-407E-A947-70E740481C1C}">
                          <a14:useLocalDpi xmlns:a14="http://schemas.microsoft.com/office/drawing/2010/main"/>
                        </a:ext>
                      </a:extLst>
                    </a:blip>
                    <a:srcRect/>
                    <a:stretch>
                      <a:fillRect/>
                    </a:stretch>
                  </pic:blipFill>
                  <pic:spPr bwMode="auto">
                    <a:xfrm>
                      <a:off x="0" y="0"/>
                      <a:ext cx="5270500" cy="3018295"/>
                    </a:xfrm>
                    <a:prstGeom prst="rect">
                      <a:avLst/>
                    </a:prstGeom>
                    <a:noFill/>
                    <a:ln w="9525">
                      <a:noFill/>
                      <a:miter lim="800000"/>
                      <a:headEnd/>
                      <a:tailEnd/>
                    </a:ln>
                  </pic:spPr>
                </pic:pic>
              </a:graphicData>
            </a:graphic>
          </wp:inline>
        </w:drawing>
      </w:r>
    </w:p>
    <w:p w14:paraId="565F45B2" w14:textId="6494C5B8" w:rsidR="004C5D85" w:rsidRPr="004C5D85" w:rsidRDefault="004C5D85" w:rsidP="00851529">
      <w:pPr>
        <w:rPr>
          <w:sz w:val="18"/>
          <w:szCs w:val="18"/>
        </w:rPr>
      </w:pPr>
      <w:r>
        <w:rPr>
          <w:sz w:val="18"/>
          <w:szCs w:val="18"/>
        </w:rPr>
        <w:t xml:space="preserve">Figure, </w:t>
      </w:r>
      <w:r w:rsidRPr="004C5D85">
        <w:rPr>
          <w:sz w:val="18"/>
          <w:szCs w:val="18"/>
        </w:rPr>
        <w:t xml:space="preserve">see </w:t>
      </w:r>
      <w:proofErr w:type="spellStart"/>
      <w:r w:rsidRPr="004C5D85">
        <w:rPr>
          <w:rFonts w:ascii="Courier" w:hAnsi="Courier"/>
          <w:sz w:val="18"/>
          <w:szCs w:val="18"/>
        </w:rPr>
        <w:t>climada_waterfall_graph</w:t>
      </w:r>
      <w:proofErr w:type="spellEnd"/>
    </w:p>
    <w:p w14:paraId="704B00E9" w14:textId="582ED368" w:rsidR="00851529" w:rsidRDefault="00783B67" w:rsidP="00851529">
      <w:pPr>
        <w:rPr>
          <w:sz w:val="22"/>
          <w:szCs w:val="22"/>
        </w:rPr>
      </w:pPr>
      <w:r w:rsidRPr="00783B67">
        <w:rPr>
          <w:sz w:val="22"/>
          <w:szCs w:val="22"/>
        </w:rPr>
        <w:lastRenderedPageBreak/>
        <w:t xml:space="preserve">The function </w:t>
      </w:r>
      <w:proofErr w:type="spellStart"/>
      <w:r w:rsidRPr="00783B67">
        <w:rPr>
          <w:rFonts w:ascii="Courier" w:hAnsi="Courier"/>
          <w:sz w:val="22"/>
          <w:szCs w:val="22"/>
        </w:rPr>
        <w:t>climada_adaptation_cost_curve</w:t>
      </w:r>
      <w:proofErr w:type="spellEnd"/>
      <w:r>
        <w:rPr>
          <w:sz w:val="22"/>
          <w:szCs w:val="22"/>
        </w:rPr>
        <w:t xml:space="preserve"> plots the adaptation cost curve, i.e. the cost/benefit (or benefit/cost) ratio for each measure on the vertical axis, the benefit on the horizontal axis. Note that all values are NPV.</w:t>
      </w:r>
    </w:p>
    <w:p w14:paraId="047FA95E" w14:textId="77777777" w:rsidR="00783B67" w:rsidRDefault="00783B67" w:rsidP="00851529">
      <w:pPr>
        <w:rPr>
          <w:sz w:val="22"/>
          <w:szCs w:val="22"/>
        </w:rPr>
      </w:pPr>
    </w:p>
    <w:p w14:paraId="493E007B" w14:textId="6368BC81" w:rsidR="00783B67" w:rsidRDefault="00783B67" w:rsidP="00851529">
      <w:pPr>
        <w:rPr>
          <w:sz w:val="22"/>
          <w:szCs w:val="22"/>
        </w:rPr>
      </w:pPr>
      <w:r w:rsidRPr="00E26725">
        <w:rPr>
          <w:noProof/>
        </w:rPr>
        <w:drawing>
          <wp:inline distT="0" distB="0" distL="0" distR="0" wp14:anchorId="441480FF" wp14:editId="4A53B1C9">
            <wp:extent cx="5270500" cy="5130205"/>
            <wp:effectExtent l="0" t="0" r="0" b="635"/>
            <wp:docPr id="26" name="Picture 26" descr="co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2"/>
                    <pic:cNvPicPr>
                      <a:picLocks noChangeAspect="1" noChangeArrowheads="1"/>
                    </pic:cNvPicPr>
                  </pic:nvPicPr>
                  <pic:blipFill>
                    <a:blip r:embed="rId88" cstate="print"/>
                    <a:srcRect/>
                    <a:stretch>
                      <a:fillRect/>
                    </a:stretch>
                  </pic:blipFill>
                  <pic:spPr bwMode="auto">
                    <a:xfrm>
                      <a:off x="0" y="0"/>
                      <a:ext cx="5270500" cy="5130205"/>
                    </a:xfrm>
                    <a:prstGeom prst="rect">
                      <a:avLst/>
                    </a:prstGeom>
                    <a:noFill/>
                    <a:ln w="9525">
                      <a:noFill/>
                      <a:miter lim="800000"/>
                      <a:headEnd/>
                      <a:tailEnd/>
                    </a:ln>
                  </pic:spPr>
                </pic:pic>
              </a:graphicData>
            </a:graphic>
          </wp:inline>
        </w:drawing>
      </w:r>
    </w:p>
    <w:p w14:paraId="2608F77D" w14:textId="284C071A" w:rsidR="00783B67" w:rsidRDefault="00783B67" w:rsidP="00783B67">
      <w:pPr>
        <w:rPr>
          <w:rFonts w:ascii="Courier" w:hAnsi="Courier"/>
          <w:sz w:val="18"/>
          <w:szCs w:val="18"/>
        </w:rPr>
      </w:pPr>
      <w:r w:rsidRPr="00783B67">
        <w:rPr>
          <w:sz w:val="18"/>
          <w:szCs w:val="18"/>
        </w:rPr>
        <w:t xml:space="preserve">Figure, </w:t>
      </w:r>
      <w:r>
        <w:rPr>
          <w:sz w:val="18"/>
          <w:szCs w:val="18"/>
        </w:rPr>
        <w:t xml:space="preserve">showing the option to plot two adaptation cost curves for direct comparison, </w:t>
      </w:r>
      <w:r w:rsidRPr="00783B67">
        <w:rPr>
          <w:sz w:val="18"/>
          <w:szCs w:val="18"/>
        </w:rPr>
        <w:t xml:space="preserve">see </w:t>
      </w:r>
      <w:proofErr w:type="spellStart"/>
      <w:r w:rsidRPr="00783B67">
        <w:rPr>
          <w:rFonts w:ascii="Courier" w:hAnsi="Courier"/>
          <w:sz w:val="18"/>
          <w:szCs w:val="18"/>
        </w:rPr>
        <w:t>climada_adaptation_cost_curve</w:t>
      </w:r>
      <w:proofErr w:type="spellEnd"/>
    </w:p>
    <w:p w14:paraId="147284A1" w14:textId="77777777" w:rsidR="001A4771" w:rsidRDefault="001A4771" w:rsidP="00783B67">
      <w:pPr>
        <w:rPr>
          <w:rFonts w:ascii="Courier" w:hAnsi="Courier"/>
          <w:sz w:val="18"/>
          <w:szCs w:val="18"/>
        </w:rPr>
      </w:pPr>
    </w:p>
    <w:p w14:paraId="04C09AB7" w14:textId="77777777" w:rsidR="001A4771" w:rsidRPr="001A4771" w:rsidRDefault="001A4771" w:rsidP="001A4771">
      <w:pPr>
        <w:rPr>
          <w:sz w:val="22"/>
          <w:szCs w:val="22"/>
        </w:rPr>
      </w:pPr>
      <w:r w:rsidRPr="001A4771">
        <w:rPr>
          <w:sz w:val="22"/>
          <w:szCs w:val="22"/>
        </w:rPr>
        <w:t xml:space="preserve">Proposed </w:t>
      </w:r>
      <w:proofErr w:type="spellStart"/>
      <w:r w:rsidRPr="001A4771">
        <w:rPr>
          <w:sz w:val="22"/>
          <w:szCs w:val="22"/>
        </w:rPr>
        <w:t>colours</w:t>
      </w:r>
      <w:proofErr w:type="spellEnd"/>
      <w:r w:rsidRPr="001A4771">
        <w:rPr>
          <w:sz w:val="22"/>
          <w:szCs w:val="22"/>
        </w:rPr>
        <w:t xml:space="preserve"> to use for measures:</w:t>
      </w:r>
    </w:p>
    <w:p w14:paraId="6BFC1BFF" w14:textId="77777777" w:rsidR="001A4771" w:rsidRPr="001A4771" w:rsidRDefault="001A4771" w:rsidP="001A4771">
      <w:pPr>
        <w:rPr>
          <w:sz w:val="22"/>
          <w:szCs w:val="22"/>
        </w:rPr>
      </w:pPr>
    </w:p>
    <w:tbl>
      <w:tblPr>
        <w:tblW w:w="6096" w:type="dxa"/>
        <w:jc w:val="center"/>
        <w:tblInd w:w="108" w:type="dxa"/>
        <w:tblLook w:val="04A0" w:firstRow="1" w:lastRow="0" w:firstColumn="1" w:lastColumn="0" w:noHBand="0" w:noVBand="1"/>
      </w:tblPr>
      <w:tblGrid>
        <w:gridCol w:w="656"/>
        <w:gridCol w:w="656"/>
        <w:gridCol w:w="656"/>
        <w:gridCol w:w="656"/>
        <w:gridCol w:w="656"/>
        <w:gridCol w:w="656"/>
        <w:gridCol w:w="656"/>
        <w:gridCol w:w="1504"/>
      </w:tblGrid>
      <w:tr w:rsidR="001A4771" w:rsidRPr="001A4771" w14:paraId="2230B002" w14:textId="77777777" w:rsidTr="001A4771">
        <w:trPr>
          <w:trHeight w:val="225"/>
          <w:jc w:val="center"/>
        </w:trPr>
        <w:tc>
          <w:tcPr>
            <w:tcW w:w="656" w:type="dxa"/>
            <w:tcBorders>
              <w:top w:val="single" w:sz="4" w:space="0" w:color="auto"/>
              <w:left w:val="nil"/>
              <w:bottom w:val="single" w:sz="4" w:space="0" w:color="auto"/>
              <w:right w:val="nil"/>
            </w:tcBorders>
            <w:shd w:val="clear" w:color="000000" w:fill="FFFFFF"/>
            <w:noWrap/>
            <w:hideMark/>
          </w:tcPr>
          <w:p w14:paraId="41CAE459" w14:textId="77777777" w:rsidR="001A4771" w:rsidRPr="001A4771" w:rsidRDefault="001A4771" w:rsidP="001A4771">
            <w:pPr>
              <w:rPr>
                <w:b/>
                <w:bCs/>
                <w:color w:val="000000"/>
                <w:sz w:val="16"/>
                <w:szCs w:val="16"/>
              </w:rPr>
            </w:pPr>
            <w:r w:rsidRPr="001A4771">
              <w:rPr>
                <w:b/>
                <w:bCs/>
                <w:color w:val="000000"/>
                <w:sz w:val="16"/>
                <w:szCs w:val="16"/>
              </w:rPr>
              <w:t>Color</w:t>
            </w:r>
          </w:p>
        </w:tc>
        <w:tc>
          <w:tcPr>
            <w:tcW w:w="656" w:type="dxa"/>
            <w:tcBorders>
              <w:top w:val="single" w:sz="4" w:space="0" w:color="auto"/>
              <w:left w:val="nil"/>
              <w:bottom w:val="single" w:sz="4" w:space="0" w:color="auto"/>
              <w:right w:val="nil"/>
            </w:tcBorders>
            <w:shd w:val="clear" w:color="000000" w:fill="FFFFFF"/>
            <w:noWrap/>
            <w:hideMark/>
          </w:tcPr>
          <w:p w14:paraId="1FA6F497"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6301F88E"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5DA94629" w14:textId="77777777" w:rsidR="001A4771" w:rsidRPr="001A4771" w:rsidRDefault="001A4771" w:rsidP="001A4771">
            <w:pPr>
              <w:rPr>
                <w:b/>
                <w:bCs/>
                <w:color w:val="000000"/>
                <w:sz w:val="16"/>
                <w:szCs w:val="16"/>
              </w:rPr>
            </w:pPr>
            <w:r w:rsidRPr="001A4771">
              <w:rPr>
                <w:b/>
                <w:bCs/>
                <w:color w:val="000000"/>
                <w:sz w:val="16"/>
                <w:szCs w:val="16"/>
              </w:rPr>
              <w:t>blue</w:t>
            </w:r>
          </w:p>
        </w:tc>
        <w:tc>
          <w:tcPr>
            <w:tcW w:w="656" w:type="dxa"/>
            <w:tcBorders>
              <w:top w:val="single" w:sz="4" w:space="0" w:color="auto"/>
              <w:left w:val="nil"/>
              <w:bottom w:val="single" w:sz="4" w:space="0" w:color="auto"/>
              <w:right w:val="nil"/>
            </w:tcBorders>
            <w:shd w:val="clear" w:color="000000" w:fill="FFFFFF"/>
            <w:noWrap/>
            <w:hideMark/>
          </w:tcPr>
          <w:p w14:paraId="41F58649"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032D6DDF"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00DCC534" w14:textId="77777777" w:rsidR="001A4771" w:rsidRPr="001A4771" w:rsidRDefault="001A4771" w:rsidP="001A4771">
            <w:pPr>
              <w:rPr>
                <w:b/>
                <w:bCs/>
                <w:color w:val="000000"/>
                <w:sz w:val="16"/>
                <w:szCs w:val="16"/>
              </w:rPr>
            </w:pPr>
            <w:r w:rsidRPr="001A4771">
              <w:rPr>
                <w:b/>
                <w:bCs/>
                <w:color w:val="000000"/>
                <w:sz w:val="16"/>
                <w:szCs w:val="16"/>
              </w:rPr>
              <w:t>blue</w:t>
            </w:r>
          </w:p>
        </w:tc>
        <w:tc>
          <w:tcPr>
            <w:tcW w:w="1504" w:type="dxa"/>
            <w:tcBorders>
              <w:top w:val="single" w:sz="4" w:space="0" w:color="auto"/>
              <w:left w:val="nil"/>
              <w:bottom w:val="single" w:sz="4" w:space="0" w:color="auto"/>
              <w:right w:val="nil"/>
            </w:tcBorders>
            <w:shd w:val="clear" w:color="000000" w:fill="FFFFFF"/>
            <w:noWrap/>
            <w:hideMark/>
          </w:tcPr>
          <w:p w14:paraId="3086106B" w14:textId="77777777" w:rsidR="001A4771" w:rsidRPr="001A4771" w:rsidRDefault="001A4771" w:rsidP="001A4771">
            <w:pPr>
              <w:rPr>
                <w:b/>
                <w:bCs/>
                <w:color w:val="000000"/>
                <w:sz w:val="16"/>
                <w:szCs w:val="16"/>
              </w:rPr>
            </w:pPr>
            <w:r w:rsidRPr="001A4771">
              <w:rPr>
                <w:b/>
                <w:bCs/>
                <w:color w:val="000000"/>
                <w:sz w:val="16"/>
                <w:szCs w:val="16"/>
              </w:rPr>
              <w:t>for excel</w:t>
            </w:r>
          </w:p>
        </w:tc>
      </w:tr>
      <w:tr w:rsidR="001A4771" w:rsidRPr="001A4771" w14:paraId="335D9485" w14:textId="77777777" w:rsidTr="001A4771">
        <w:trPr>
          <w:trHeight w:val="225"/>
          <w:jc w:val="center"/>
        </w:trPr>
        <w:tc>
          <w:tcPr>
            <w:tcW w:w="656" w:type="dxa"/>
            <w:tcBorders>
              <w:top w:val="nil"/>
              <w:left w:val="nil"/>
              <w:bottom w:val="nil"/>
              <w:right w:val="nil"/>
            </w:tcBorders>
            <w:shd w:val="clear" w:color="000000" w:fill="FFFFFF"/>
            <w:noWrap/>
            <w:hideMark/>
          </w:tcPr>
          <w:p w14:paraId="40DD0CF0" w14:textId="77777777" w:rsidR="001A4771" w:rsidRPr="001A4771" w:rsidRDefault="001A4771" w:rsidP="001A4771">
            <w:pPr>
              <w:rPr>
                <w:color w:val="000000"/>
                <w:sz w:val="16"/>
                <w:szCs w:val="16"/>
              </w:rPr>
            </w:pPr>
            <w:r w:rsidRPr="001A4771">
              <w:rPr>
                <w:color w:val="000000"/>
                <w:sz w:val="16"/>
                <w:szCs w:val="16"/>
              </w:rPr>
              <w:t>1</w:t>
            </w:r>
          </w:p>
        </w:tc>
        <w:tc>
          <w:tcPr>
            <w:tcW w:w="656" w:type="dxa"/>
            <w:tcBorders>
              <w:top w:val="nil"/>
              <w:left w:val="single" w:sz="4" w:space="0" w:color="auto"/>
              <w:bottom w:val="nil"/>
              <w:right w:val="nil"/>
            </w:tcBorders>
            <w:shd w:val="clear" w:color="000000" w:fill="FFFFFF"/>
            <w:noWrap/>
            <w:hideMark/>
          </w:tcPr>
          <w:p w14:paraId="7B462AF6" w14:textId="77777777" w:rsidR="001A4771" w:rsidRPr="001A4771" w:rsidRDefault="001A4771" w:rsidP="001A4771">
            <w:pPr>
              <w:rPr>
                <w:color w:val="000000"/>
                <w:sz w:val="16"/>
                <w:szCs w:val="16"/>
              </w:rPr>
            </w:pPr>
            <w:r w:rsidRPr="001A4771">
              <w:rPr>
                <w:color w:val="000000"/>
                <w:sz w:val="16"/>
                <w:szCs w:val="16"/>
              </w:rPr>
              <w:t>211</w:t>
            </w:r>
          </w:p>
        </w:tc>
        <w:tc>
          <w:tcPr>
            <w:tcW w:w="656" w:type="dxa"/>
            <w:tcBorders>
              <w:top w:val="nil"/>
              <w:left w:val="nil"/>
              <w:bottom w:val="nil"/>
              <w:right w:val="nil"/>
            </w:tcBorders>
            <w:shd w:val="clear" w:color="000000" w:fill="FFFFFF"/>
            <w:noWrap/>
            <w:hideMark/>
          </w:tcPr>
          <w:p w14:paraId="4DEB2ABC"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single" w:sz="4" w:space="0" w:color="auto"/>
            </w:tcBorders>
            <w:shd w:val="clear" w:color="000000" w:fill="FFFFFF"/>
            <w:noWrap/>
            <w:hideMark/>
          </w:tcPr>
          <w:p w14:paraId="51D34271"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30A8C237"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552F97AA"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1DDA2CE0" w14:textId="77777777" w:rsidR="001A4771" w:rsidRPr="001A4771" w:rsidRDefault="001A4771" w:rsidP="001A4771">
            <w:pPr>
              <w:rPr>
                <w:color w:val="000000"/>
                <w:sz w:val="16"/>
                <w:szCs w:val="16"/>
              </w:rPr>
            </w:pPr>
            <w:r w:rsidRPr="001A4771">
              <w:rPr>
                <w:color w:val="000000"/>
                <w:sz w:val="16"/>
                <w:szCs w:val="16"/>
              </w:rPr>
              <w:t>0.69</w:t>
            </w:r>
          </w:p>
        </w:tc>
        <w:tc>
          <w:tcPr>
            <w:tcW w:w="1504" w:type="dxa"/>
            <w:tcBorders>
              <w:top w:val="nil"/>
              <w:left w:val="single" w:sz="4" w:space="0" w:color="auto"/>
              <w:bottom w:val="nil"/>
              <w:right w:val="nil"/>
            </w:tcBorders>
            <w:shd w:val="clear" w:color="000000" w:fill="D3CDB1"/>
            <w:noWrap/>
            <w:hideMark/>
          </w:tcPr>
          <w:p w14:paraId="55F8583A" w14:textId="77777777" w:rsidR="001A4771" w:rsidRPr="001A4771" w:rsidRDefault="001A4771" w:rsidP="001A4771">
            <w:pPr>
              <w:rPr>
                <w:color w:val="FFFFFF"/>
                <w:sz w:val="16"/>
                <w:szCs w:val="16"/>
              </w:rPr>
            </w:pPr>
            <w:r w:rsidRPr="001A4771">
              <w:rPr>
                <w:color w:val="FFFFFF"/>
                <w:sz w:val="16"/>
                <w:szCs w:val="16"/>
              </w:rPr>
              <w:t>0.82 0.8 0.69</w:t>
            </w:r>
          </w:p>
        </w:tc>
      </w:tr>
      <w:tr w:rsidR="001A4771" w:rsidRPr="001A4771" w14:paraId="66559C5E" w14:textId="77777777" w:rsidTr="001A4771">
        <w:trPr>
          <w:trHeight w:val="225"/>
          <w:jc w:val="center"/>
        </w:trPr>
        <w:tc>
          <w:tcPr>
            <w:tcW w:w="656" w:type="dxa"/>
            <w:tcBorders>
              <w:top w:val="nil"/>
              <w:left w:val="nil"/>
              <w:bottom w:val="nil"/>
              <w:right w:val="nil"/>
            </w:tcBorders>
            <w:shd w:val="clear" w:color="000000" w:fill="FFFFFF"/>
            <w:noWrap/>
            <w:hideMark/>
          </w:tcPr>
          <w:p w14:paraId="281777ED" w14:textId="77777777" w:rsidR="001A4771" w:rsidRPr="001A4771" w:rsidRDefault="001A4771" w:rsidP="001A4771">
            <w:pPr>
              <w:rPr>
                <w:color w:val="000000"/>
                <w:sz w:val="16"/>
                <w:szCs w:val="16"/>
              </w:rPr>
            </w:pPr>
            <w:r w:rsidRPr="001A4771">
              <w:rPr>
                <w:color w:val="000000"/>
                <w:sz w:val="16"/>
                <w:szCs w:val="16"/>
              </w:rPr>
              <w:t>2</w:t>
            </w:r>
          </w:p>
        </w:tc>
        <w:tc>
          <w:tcPr>
            <w:tcW w:w="656" w:type="dxa"/>
            <w:tcBorders>
              <w:top w:val="nil"/>
              <w:left w:val="single" w:sz="4" w:space="0" w:color="auto"/>
              <w:bottom w:val="nil"/>
              <w:right w:val="nil"/>
            </w:tcBorders>
            <w:shd w:val="clear" w:color="000000" w:fill="FFFFFF"/>
            <w:noWrap/>
            <w:hideMark/>
          </w:tcPr>
          <w:p w14:paraId="27608F1F"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nil"/>
            </w:tcBorders>
            <w:shd w:val="clear" w:color="000000" w:fill="FFFFFF"/>
            <w:noWrap/>
            <w:hideMark/>
          </w:tcPr>
          <w:p w14:paraId="3E5F71CD" w14:textId="77777777" w:rsidR="001A4771" w:rsidRPr="001A4771" w:rsidRDefault="001A4771" w:rsidP="001A4771">
            <w:pPr>
              <w:rPr>
                <w:color w:val="000000"/>
                <w:sz w:val="16"/>
                <w:szCs w:val="16"/>
              </w:rPr>
            </w:pPr>
            <w:r w:rsidRPr="001A4771">
              <w:rPr>
                <w:color w:val="000000"/>
                <w:sz w:val="16"/>
                <w:szCs w:val="16"/>
              </w:rPr>
              <w:t>186</w:t>
            </w:r>
          </w:p>
        </w:tc>
        <w:tc>
          <w:tcPr>
            <w:tcW w:w="656" w:type="dxa"/>
            <w:tcBorders>
              <w:top w:val="nil"/>
              <w:left w:val="nil"/>
              <w:bottom w:val="nil"/>
              <w:right w:val="single" w:sz="4" w:space="0" w:color="auto"/>
            </w:tcBorders>
            <w:shd w:val="clear" w:color="000000" w:fill="FFFFFF"/>
            <w:noWrap/>
            <w:hideMark/>
          </w:tcPr>
          <w:p w14:paraId="6E9DA1A2" w14:textId="77777777" w:rsidR="001A4771" w:rsidRPr="001A4771" w:rsidRDefault="001A4771" w:rsidP="001A4771">
            <w:pPr>
              <w:rPr>
                <w:color w:val="000000"/>
                <w:sz w:val="16"/>
                <w:szCs w:val="16"/>
              </w:rPr>
            </w:pPr>
            <w:r w:rsidRPr="001A4771">
              <w:rPr>
                <w:color w:val="000000"/>
                <w:sz w:val="16"/>
                <w:szCs w:val="16"/>
              </w:rPr>
              <w:t>148</w:t>
            </w:r>
          </w:p>
        </w:tc>
        <w:tc>
          <w:tcPr>
            <w:tcW w:w="656" w:type="dxa"/>
            <w:tcBorders>
              <w:top w:val="nil"/>
              <w:left w:val="nil"/>
              <w:bottom w:val="nil"/>
              <w:right w:val="nil"/>
            </w:tcBorders>
            <w:shd w:val="clear" w:color="000000" w:fill="FFFFFF"/>
            <w:noWrap/>
            <w:hideMark/>
          </w:tcPr>
          <w:p w14:paraId="304EADBA"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556B855F"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18E86E52" w14:textId="77777777" w:rsidR="001A4771" w:rsidRPr="001A4771" w:rsidRDefault="001A4771" w:rsidP="001A4771">
            <w:pPr>
              <w:rPr>
                <w:color w:val="000000"/>
                <w:sz w:val="16"/>
                <w:szCs w:val="16"/>
              </w:rPr>
            </w:pPr>
            <w:r w:rsidRPr="001A4771">
              <w:rPr>
                <w:color w:val="000000"/>
                <w:sz w:val="16"/>
                <w:szCs w:val="16"/>
              </w:rPr>
              <w:t>0.58</w:t>
            </w:r>
          </w:p>
        </w:tc>
        <w:tc>
          <w:tcPr>
            <w:tcW w:w="1504" w:type="dxa"/>
            <w:tcBorders>
              <w:top w:val="nil"/>
              <w:left w:val="single" w:sz="4" w:space="0" w:color="auto"/>
              <w:bottom w:val="nil"/>
              <w:right w:val="nil"/>
            </w:tcBorders>
            <w:shd w:val="clear" w:color="000000" w:fill="C2BA94"/>
            <w:noWrap/>
            <w:hideMark/>
          </w:tcPr>
          <w:p w14:paraId="27DD0D57" w14:textId="77777777" w:rsidR="001A4771" w:rsidRPr="001A4771" w:rsidRDefault="001A4771" w:rsidP="001A4771">
            <w:pPr>
              <w:rPr>
                <w:color w:val="FFFFFF"/>
                <w:sz w:val="16"/>
                <w:szCs w:val="16"/>
              </w:rPr>
            </w:pPr>
            <w:r w:rsidRPr="001A4771">
              <w:rPr>
                <w:color w:val="FFFFFF"/>
                <w:sz w:val="16"/>
                <w:szCs w:val="16"/>
              </w:rPr>
              <w:t>0.76 0.73 0.58</w:t>
            </w:r>
          </w:p>
        </w:tc>
      </w:tr>
      <w:tr w:rsidR="001A4771" w:rsidRPr="001A4771" w14:paraId="31281E63" w14:textId="77777777" w:rsidTr="001A4771">
        <w:trPr>
          <w:trHeight w:val="225"/>
          <w:jc w:val="center"/>
        </w:trPr>
        <w:tc>
          <w:tcPr>
            <w:tcW w:w="656" w:type="dxa"/>
            <w:tcBorders>
              <w:top w:val="nil"/>
              <w:left w:val="nil"/>
              <w:bottom w:val="nil"/>
              <w:right w:val="nil"/>
            </w:tcBorders>
            <w:shd w:val="clear" w:color="000000" w:fill="FFFFFF"/>
            <w:noWrap/>
            <w:hideMark/>
          </w:tcPr>
          <w:p w14:paraId="7D5CB336" w14:textId="77777777" w:rsidR="001A4771" w:rsidRPr="001A4771" w:rsidRDefault="001A4771" w:rsidP="001A4771">
            <w:pPr>
              <w:rPr>
                <w:color w:val="000000"/>
                <w:sz w:val="16"/>
                <w:szCs w:val="16"/>
              </w:rPr>
            </w:pPr>
            <w:r w:rsidRPr="001A4771">
              <w:rPr>
                <w:color w:val="000000"/>
                <w:sz w:val="16"/>
                <w:szCs w:val="16"/>
              </w:rPr>
              <w:t>3</w:t>
            </w:r>
          </w:p>
        </w:tc>
        <w:tc>
          <w:tcPr>
            <w:tcW w:w="656" w:type="dxa"/>
            <w:tcBorders>
              <w:top w:val="nil"/>
              <w:left w:val="single" w:sz="4" w:space="0" w:color="auto"/>
              <w:bottom w:val="nil"/>
              <w:right w:val="nil"/>
            </w:tcBorders>
            <w:shd w:val="clear" w:color="000000" w:fill="FFFFFF"/>
            <w:noWrap/>
            <w:hideMark/>
          </w:tcPr>
          <w:p w14:paraId="6854227D" w14:textId="77777777" w:rsidR="001A4771" w:rsidRPr="001A4771" w:rsidRDefault="001A4771" w:rsidP="001A4771">
            <w:pPr>
              <w:rPr>
                <w:color w:val="000000"/>
                <w:sz w:val="16"/>
                <w:szCs w:val="16"/>
              </w:rPr>
            </w:pPr>
            <w:r w:rsidRPr="001A4771">
              <w:rPr>
                <w:color w:val="000000"/>
                <w:sz w:val="16"/>
                <w:szCs w:val="16"/>
              </w:rPr>
              <w:t>231</w:t>
            </w:r>
          </w:p>
        </w:tc>
        <w:tc>
          <w:tcPr>
            <w:tcW w:w="656" w:type="dxa"/>
            <w:tcBorders>
              <w:top w:val="nil"/>
              <w:left w:val="nil"/>
              <w:bottom w:val="nil"/>
              <w:right w:val="nil"/>
            </w:tcBorders>
            <w:shd w:val="clear" w:color="000000" w:fill="FFFFFF"/>
            <w:noWrap/>
            <w:hideMark/>
          </w:tcPr>
          <w:p w14:paraId="7EBC099F" w14:textId="77777777" w:rsidR="001A4771" w:rsidRPr="001A4771" w:rsidRDefault="001A4771" w:rsidP="001A4771">
            <w:pPr>
              <w:rPr>
                <w:color w:val="000000"/>
                <w:sz w:val="16"/>
                <w:szCs w:val="16"/>
              </w:rPr>
            </w:pPr>
            <w:r w:rsidRPr="001A4771">
              <w:rPr>
                <w:color w:val="000000"/>
                <w:sz w:val="16"/>
                <w:szCs w:val="16"/>
              </w:rPr>
              <w:t>179</w:t>
            </w:r>
          </w:p>
        </w:tc>
        <w:tc>
          <w:tcPr>
            <w:tcW w:w="656" w:type="dxa"/>
            <w:tcBorders>
              <w:top w:val="nil"/>
              <w:left w:val="nil"/>
              <w:bottom w:val="nil"/>
              <w:right w:val="single" w:sz="4" w:space="0" w:color="auto"/>
            </w:tcBorders>
            <w:shd w:val="clear" w:color="000000" w:fill="FFFFFF"/>
            <w:noWrap/>
            <w:hideMark/>
          </w:tcPr>
          <w:p w14:paraId="0ECA0E67" w14:textId="77777777" w:rsidR="001A4771" w:rsidRPr="001A4771" w:rsidRDefault="001A4771" w:rsidP="001A4771">
            <w:pPr>
              <w:rPr>
                <w:color w:val="000000"/>
                <w:sz w:val="16"/>
                <w:szCs w:val="16"/>
              </w:rPr>
            </w:pPr>
            <w:r w:rsidRPr="001A4771">
              <w:rPr>
                <w:color w:val="000000"/>
                <w:sz w:val="16"/>
                <w:szCs w:val="16"/>
              </w:rPr>
              <w:t>75</w:t>
            </w:r>
          </w:p>
        </w:tc>
        <w:tc>
          <w:tcPr>
            <w:tcW w:w="656" w:type="dxa"/>
            <w:tcBorders>
              <w:top w:val="nil"/>
              <w:left w:val="nil"/>
              <w:bottom w:val="nil"/>
              <w:right w:val="nil"/>
            </w:tcBorders>
            <w:shd w:val="clear" w:color="000000" w:fill="FFFFFF"/>
            <w:noWrap/>
            <w:hideMark/>
          </w:tcPr>
          <w:p w14:paraId="78973FC9" w14:textId="77777777" w:rsidR="001A4771" w:rsidRPr="001A4771" w:rsidRDefault="001A4771" w:rsidP="001A4771">
            <w:pPr>
              <w:rPr>
                <w:color w:val="000000"/>
                <w:sz w:val="16"/>
                <w:szCs w:val="16"/>
              </w:rPr>
            </w:pPr>
            <w:r w:rsidRPr="001A4771">
              <w:rPr>
                <w:color w:val="000000"/>
                <w:sz w:val="16"/>
                <w:szCs w:val="16"/>
              </w:rPr>
              <w:t>0.90</w:t>
            </w:r>
          </w:p>
        </w:tc>
        <w:tc>
          <w:tcPr>
            <w:tcW w:w="656" w:type="dxa"/>
            <w:tcBorders>
              <w:top w:val="nil"/>
              <w:left w:val="nil"/>
              <w:bottom w:val="nil"/>
              <w:right w:val="nil"/>
            </w:tcBorders>
            <w:shd w:val="clear" w:color="000000" w:fill="FFFFFF"/>
            <w:noWrap/>
            <w:hideMark/>
          </w:tcPr>
          <w:p w14:paraId="5D76EEF7" w14:textId="77777777" w:rsidR="001A4771" w:rsidRPr="001A4771" w:rsidRDefault="001A4771" w:rsidP="001A4771">
            <w:pPr>
              <w:rPr>
                <w:color w:val="000000"/>
                <w:sz w:val="16"/>
                <w:szCs w:val="16"/>
              </w:rPr>
            </w:pPr>
            <w:r w:rsidRPr="001A4771">
              <w:rPr>
                <w:color w:val="000000"/>
                <w:sz w:val="16"/>
                <w:szCs w:val="16"/>
              </w:rPr>
              <w:t>0.70</w:t>
            </w:r>
          </w:p>
        </w:tc>
        <w:tc>
          <w:tcPr>
            <w:tcW w:w="656" w:type="dxa"/>
            <w:tcBorders>
              <w:top w:val="nil"/>
              <w:left w:val="nil"/>
              <w:bottom w:val="nil"/>
              <w:right w:val="nil"/>
            </w:tcBorders>
            <w:shd w:val="clear" w:color="000000" w:fill="FFFFFF"/>
            <w:noWrap/>
            <w:hideMark/>
          </w:tcPr>
          <w:p w14:paraId="36BA57C4" w14:textId="77777777" w:rsidR="001A4771" w:rsidRPr="001A4771" w:rsidRDefault="001A4771" w:rsidP="001A4771">
            <w:pPr>
              <w:rPr>
                <w:color w:val="000000"/>
                <w:sz w:val="16"/>
                <w:szCs w:val="16"/>
              </w:rPr>
            </w:pPr>
            <w:r w:rsidRPr="001A4771">
              <w:rPr>
                <w:color w:val="000000"/>
                <w:sz w:val="16"/>
                <w:szCs w:val="16"/>
              </w:rPr>
              <w:t>0.29</w:t>
            </w:r>
          </w:p>
        </w:tc>
        <w:tc>
          <w:tcPr>
            <w:tcW w:w="1504" w:type="dxa"/>
            <w:tcBorders>
              <w:top w:val="nil"/>
              <w:left w:val="single" w:sz="4" w:space="0" w:color="auto"/>
              <w:bottom w:val="nil"/>
              <w:right w:val="nil"/>
            </w:tcBorders>
            <w:shd w:val="clear" w:color="000000" w:fill="E7B34B"/>
            <w:noWrap/>
            <w:hideMark/>
          </w:tcPr>
          <w:p w14:paraId="25C5D278" w14:textId="77777777" w:rsidR="001A4771" w:rsidRPr="001A4771" w:rsidRDefault="001A4771" w:rsidP="001A4771">
            <w:pPr>
              <w:rPr>
                <w:color w:val="FFFFFF"/>
                <w:sz w:val="16"/>
                <w:szCs w:val="16"/>
              </w:rPr>
            </w:pPr>
            <w:r w:rsidRPr="001A4771">
              <w:rPr>
                <w:color w:val="FFFFFF"/>
                <w:sz w:val="16"/>
                <w:szCs w:val="16"/>
              </w:rPr>
              <w:t>0.9 0.7 0.29</w:t>
            </w:r>
          </w:p>
        </w:tc>
      </w:tr>
      <w:tr w:rsidR="001A4771" w:rsidRPr="001A4771" w14:paraId="2A742760" w14:textId="77777777" w:rsidTr="001A4771">
        <w:trPr>
          <w:trHeight w:val="225"/>
          <w:jc w:val="center"/>
        </w:trPr>
        <w:tc>
          <w:tcPr>
            <w:tcW w:w="656" w:type="dxa"/>
            <w:tcBorders>
              <w:top w:val="nil"/>
              <w:left w:val="nil"/>
              <w:bottom w:val="nil"/>
              <w:right w:val="nil"/>
            </w:tcBorders>
            <w:shd w:val="clear" w:color="000000" w:fill="FFFFFF"/>
            <w:noWrap/>
            <w:hideMark/>
          </w:tcPr>
          <w:p w14:paraId="6B2278CE" w14:textId="77777777" w:rsidR="001A4771" w:rsidRPr="001A4771" w:rsidRDefault="001A4771" w:rsidP="001A4771">
            <w:pPr>
              <w:rPr>
                <w:color w:val="000000"/>
                <w:sz w:val="16"/>
                <w:szCs w:val="16"/>
              </w:rPr>
            </w:pPr>
            <w:r w:rsidRPr="001A4771">
              <w:rPr>
                <w:color w:val="000000"/>
                <w:sz w:val="16"/>
                <w:szCs w:val="16"/>
              </w:rPr>
              <w:t>4</w:t>
            </w:r>
          </w:p>
        </w:tc>
        <w:tc>
          <w:tcPr>
            <w:tcW w:w="656" w:type="dxa"/>
            <w:tcBorders>
              <w:top w:val="nil"/>
              <w:left w:val="single" w:sz="4" w:space="0" w:color="auto"/>
              <w:bottom w:val="nil"/>
              <w:right w:val="nil"/>
            </w:tcBorders>
            <w:shd w:val="clear" w:color="000000" w:fill="FFFFFF"/>
            <w:noWrap/>
            <w:hideMark/>
          </w:tcPr>
          <w:p w14:paraId="2481638F" w14:textId="77777777" w:rsidR="001A4771" w:rsidRPr="001A4771" w:rsidRDefault="001A4771" w:rsidP="001A4771">
            <w:pPr>
              <w:rPr>
                <w:color w:val="000000"/>
                <w:sz w:val="16"/>
                <w:szCs w:val="16"/>
              </w:rPr>
            </w:pPr>
            <w:r w:rsidRPr="001A4771">
              <w:rPr>
                <w:color w:val="000000"/>
                <w:sz w:val="16"/>
                <w:szCs w:val="16"/>
              </w:rPr>
              <w:t>250</w:t>
            </w:r>
          </w:p>
        </w:tc>
        <w:tc>
          <w:tcPr>
            <w:tcW w:w="656" w:type="dxa"/>
            <w:tcBorders>
              <w:top w:val="nil"/>
              <w:left w:val="nil"/>
              <w:bottom w:val="nil"/>
              <w:right w:val="nil"/>
            </w:tcBorders>
            <w:shd w:val="clear" w:color="000000" w:fill="FFFFFF"/>
            <w:noWrap/>
            <w:hideMark/>
          </w:tcPr>
          <w:p w14:paraId="12D52E02" w14:textId="77777777" w:rsidR="001A4771" w:rsidRPr="001A4771" w:rsidRDefault="001A4771" w:rsidP="001A4771">
            <w:pPr>
              <w:rPr>
                <w:color w:val="000000"/>
                <w:sz w:val="16"/>
                <w:szCs w:val="16"/>
              </w:rPr>
            </w:pPr>
            <w:r w:rsidRPr="001A4771">
              <w:rPr>
                <w:color w:val="000000"/>
                <w:sz w:val="16"/>
                <w:szCs w:val="16"/>
              </w:rPr>
              <w:t>192</w:t>
            </w:r>
          </w:p>
        </w:tc>
        <w:tc>
          <w:tcPr>
            <w:tcW w:w="656" w:type="dxa"/>
            <w:tcBorders>
              <w:top w:val="nil"/>
              <w:left w:val="nil"/>
              <w:bottom w:val="nil"/>
              <w:right w:val="single" w:sz="4" w:space="0" w:color="auto"/>
            </w:tcBorders>
            <w:shd w:val="clear" w:color="000000" w:fill="FFFFFF"/>
            <w:noWrap/>
            <w:hideMark/>
          </w:tcPr>
          <w:p w14:paraId="1752BA07"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BB753F7" w14:textId="77777777" w:rsidR="001A4771" w:rsidRPr="001A4771" w:rsidRDefault="001A4771" w:rsidP="001A4771">
            <w:pPr>
              <w:rPr>
                <w:color w:val="000000"/>
                <w:sz w:val="16"/>
                <w:szCs w:val="16"/>
              </w:rPr>
            </w:pPr>
            <w:r w:rsidRPr="001A4771">
              <w:rPr>
                <w:color w:val="000000"/>
                <w:sz w:val="16"/>
                <w:szCs w:val="16"/>
              </w:rPr>
              <w:t>0.98</w:t>
            </w:r>
          </w:p>
        </w:tc>
        <w:tc>
          <w:tcPr>
            <w:tcW w:w="656" w:type="dxa"/>
            <w:tcBorders>
              <w:top w:val="nil"/>
              <w:left w:val="nil"/>
              <w:bottom w:val="nil"/>
              <w:right w:val="nil"/>
            </w:tcBorders>
            <w:shd w:val="clear" w:color="000000" w:fill="FFFFFF"/>
            <w:noWrap/>
            <w:hideMark/>
          </w:tcPr>
          <w:p w14:paraId="231D1821"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2E3364F5" w14:textId="77777777" w:rsidR="001A4771" w:rsidRPr="001A4771" w:rsidRDefault="001A4771" w:rsidP="001A4771">
            <w:pPr>
              <w:rPr>
                <w:color w:val="000000"/>
                <w:sz w:val="16"/>
                <w:szCs w:val="16"/>
              </w:rPr>
            </w:pPr>
            <w:r w:rsidRPr="001A4771">
              <w:rPr>
                <w:color w:val="000000"/>
                <w:sz w:val="16"/>
                <w:szCs w:val="16"/>
              </w:rPr>
              <w:t>0.56</w:t>
            </w:r>
          </w:p>
        </w:tc>
        <w:tc>
          <w:tcPr>
            <w:tcW w:w="1504" w:type="dxa"/>
            <w:tcBorders>
              <w:top w:val="nil"/>
              <w:left w:val="single" w:sz="4" w:space="0" w:color="auto"/>
              <w:bottom w:val="nil"/>
              <w:right w:val="nil"/>
            </w:tcBorders>
            <w:shd w:val="clear" w:color="000000" w:fill="FAC090"/>
            <w:noWrap/>
            <w:hideMark/>
          </w:tcPr>
          <w:p w14:paraId="04B4E2F9" w14:textId="77777777" w:rsidR="001A4771" w:rsidRPr="001A4771" w:rsidRDefault="001A4771" w:rsidP="001A4771">
            <w:pPr>
              <w:rPr>
                <w:color w:val="FFFFFF"/>
                <w:sz w:val="16"/>
                <w:szCs w:val="16"/>
              </w:rPr>
            </w:pPr>
            <w:r w:rsidRPr="001A4771">
              <w:rPr>
                <w:color w:val="FFFFFF"/>
                <w:sz w:val="16"/>
                <w:szCs w:val="16"/>
              </w:rPr>
              <w:t>0.98 0.75 0.56</w:t>
            </w:r>
          </w:p>
        </w:tc>
      </w:tr>
      <w:tr w:rsidR="001A4771" w:rsidRPr="001A4771" w14:paraId="744A7E46" w14:textId="77777777" w:rsidTr="001A4771">
        <w:trPr>
          <w:trHeight w:val="225"/>
          <w:jc w:val="center"/>
        </w:trPr>
        <w:tc>
          <w:tcPr>
            <w:tcW w:w="656" w:type="dxa"/>
            <w:tcBorders>
              <w:top w:val="nil"/>
              <w:left w:val="nil"/>
              <w:bottom w:val="nil"/>
              <w:right w:val="nil"/>
            </w:tcBorders>
            <w:shd w:val="clear" w:color="000000" w:fill="FFFFFF"/>
            <w:noWrap/>
            <w:hideMark/>
          </w:tcPr>
          <w:p w14:paraId="45175B33" w14:textId="77777777" w:rsidR="001A4771" w:rsidRPr="001A4771" w:rsidRDefault="001A4771" w:rsidP="001A4771">
            <w:pPr>
              <w:rPr>
                <w:color w:val="000000"/>
                <w:sz w:val="16"/>
                <w:szCs w:val="16"/>
              </w:rPr>
            </w:pPr>
            <w:r w:rsidRPr="001A4771">
              <w:rPr>
                <w:color w:val="000000"/>
                <w:sz w:val="16"/>
                <w:szCs w:val="16"/>
              </w:rPr>
              <w:t>5</w:t>
            </w:r>
          </w:p>
        </w:tc>
        <w:tc>
          <w:tcPr>
            <w:tcW w:w="656" w:type="dxa"/>
            <w:tcBorders>
              <w:top w:val="nil"/>
              <w:left w:val="single" w:sz="4" w:space="0" w:color="auto"/>
              <w:bottom w:val="nil"/>
              <w:right w:val="nil"/>
            </w:tcBorders>
            <w:shd w:val="clear" w:color="000000" w:fill="FFFFFF"/>
            <w:noWrap/>
            <w:hideMark/>
          </w:tcPr>
          <w:p w14:paraId="2C129EC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16102D1" w14:textId="77777777" w:rsidR="001A4771" w:rsidRPr="001A4771" w:rsidRDefault="001A4771" w:rsidP="001A4771">
            <w:pPr>
              <w:rPr>
                <w:color w:val="000000"/>
                <w:sz w:val="16"/>
                <w:szCs w:val="16"/>
              </w:rPr>
            </w:pPr>
            <w:r w:rsidRPr="001A4771">
              <w:rPr>
                <w:color w:val="000000"/>
                <w:sz w:val="16"/>
                <w:szCs w:val="16"/>
              </w:rPr>
              <w:t>219</w:t>
            </w:r>
          </w:p>
        </w:tc>
        <w:tc>
          <w:tcPr>
            <w:tcW w:w="656" w:type="dxa"/>
            <w:tcBorders>
              <w:top w:val="nil"/>
              <w:left w:val="nil"/>
              <w:bottom w:val="nil"/>
              <w:right w:val="single" w:sz="4" w:space="0" w:color="auto"/>
            </w:tcBorders>
            <w:shd w:val="clear" w:color="000000" w:fill="FFFFFF"/>
            <w:noWrap/>
            <w:hideMark/>
          </w:tcPr>
          <w:p w14:paraId="61B5E850" w14:textId="77777777" w:rsidR="001A4771" w:rsidRPr="001A4771" w:rsidRDefault="001A4771" w:rsidP="001A4771">
            <w:pPr>
              <w:rPr>
                <w:color w:val="000000"/>
                <w:sz w:val="16"/>
                <w:szCs w:val="16"/>
              </w:rPr>
            </w:pPr>
            <w:r w:rsidRPr="001A4771">
              <w:rPr>
                <w:color w:val="000000"/>
                <w:sz w:val="16"/>
                <w:szCs w:val="16"/>
              </w:rPr>
              <w:t>105</w:t>
            </w:r>
          </w:p>
        </w:tc>
        <w:tc>
          <w:tcPr>
            <w:tcW w:w="656" w:type="dxa"/>
            <w:tcBorders>
              <w:top w:val="nil"/>
              <w:left w:val="nil"/>
              <w:bottom w:val="nil"/>
              <w:right w:val="nil"/>
            </w:tcBorders>
            <w:shd w:val="clear" w:color="000000" w:fill="FFFFFF"/>
            <w:noWrap/>
            <w:hideMark/>
          </w:tcPr>
          <w:p w14:paraId="1A9E1D7B"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3EDDB80C" w14:textId="77777777" w:rsidR="001A4771" w:rsidRPr="001A4771" w:rsidRDefault="001A4771" w:rsidP="001A4771">
            <w:pPr>
              <w:rPr>
                <w:color w:val="000000"/>
                <w:sz w:val="16"/>
                <w:szCs w:val="16"/>
              </w:rPr>
            </w:pPr>
            <w:r w:rsidRPr="001A4771">
              <w:rPr>
                <w:color w:val="000000"/>
                <w:sz w:val="16"/>
                <w:szCs w:val="16"/>
              </w:rPr>
              <w:t>0.86</w:t>
            </w:r>
          </w:p>
        </w:tc>
        <w:tc>
          <w:tcPr>
            <w:tcW w:w="656" w:type="dxa"/>
            <w:tcBorders>
              <w:top w:val="nil"/>
              <w:left w:val="nil"/>
              <w:bottom w:val="nil"/>
              <w:right w:val="nil"/>
            </w:tcBorders>
            <w:shd w:val="clear" w:color="000000" w:fill="FFFFFF"/>
            <w:noWrap/>
            <w:hideMark/>
          </w:tcPr>
          <w:p w14:paraId="5AEA7F52" w14:textId="77777777" w:rsidR="001A4771" w:rsidRPr="001A4771" w:rsidRDefault="001A4771" w:rsidP="001A4771">
            <w:pPr>
              <w:rPr>
                <w:color w:val="000000"/>
                <w:sz w:val="16"/>
                <w:szCs w:val="16"/>
              </w:rPr>
            </w:pPr>
            <w:r w:rsidRPr="001A4771">
              <w:rPr>
                <w:color w:val="000000"/>
                <w:sz w:val="16"/>
                <w:szCs w:val="16"/>
              </w:rPr>
              <w:t>0.41</w:t>
            </w:r>
          </w:p>
        </w:tc>
        <w:tc>
          <w:tcPr>
            <w:tcW w:w="1504" w:type="dxa"/>
            <w:tcBorders>
              <w:top w:val="nil"/>
              <w:left w:val="single" w:sz="4" w:space="0" w:color="auto"/>
              <w:bottom w:val="nil"/>
              <w:right w:val="nil"/>
            </w:tcBorders>
            <w:shd w:val="clear" w:color="000000" w:fill="FFDB69"/>
            <w:noWrap/>
            <w:hideMark/>
          </w:tcPr>
          <w:p w14:paraId="71235A42" w14:textId="77777777" w:rsidR="001A4771" w:rsidRPr="001A4771" w:rsidRDefault="001A4771" w:rsidP="001A4771">
            <w:pPr>
              <w:rPr>
                <w:color w:val="FFFFFF"/>
                <w:sz w:val="16"/>
                <w:szCs w:val="16"/>
              </w:rPr>
            </w:pPr>
            <w:r w:rsidRPr="001A4771">
              <w:rPr>
                <w:color w:val="FFFFFF"/>
                <w:sz w:val="16"/>
                <w:szCs w:val="16"/>
              </w:rPr>
              <w:t>1 0.86 0.41</w:t>
            </w:r>
          </w:p>
        </w:tc>
      </w:tr>
      <w:tr w:rsidR="001A4771" w:rsidRPr="001A4771" w14:paraId="30609A26" w14:textId="77777777" w:rsidTr="001A4771">
        <w:trPr>
          <w:trHeight w:val="225"/>
          <w:jc w:val="center"/>
        </w:trPr>
        <w:tc>
          <w:tcPr>
            <w:tcW w:w="656" w:type="dxa"/>
            <w:tcBorders>
              <w:top w:val="nil"/>
              <w:left w:val="nil"/>
              <w:bottom w:val="nil"/>
              <w:right w:val="nil"/>
            </w:tcBorders>
            <w:shd w:val="clear" w:color="000000" w:fill="FFFFFF"/>
            <w:noWrap/>
            <w:hideMark/>
          </w:tcPr>
          <w:p w14:paraId="68DB3DA3" w14:textId="77777777" w:rsidR="001A4771" w:rsidRPr="001A4771" w:rsidRDefault="001A4771" w:rsidP="001A4771">
            <w:pPr>
              <w:rPr>
                <w:color w:val="000000"/>
                <w:sz w:val="16"/>
                <w:szCs w:val="16"/>
              </w:rPr>
            </w:pPr>
            <w:r w:rsidRPr="001A4771">
              <w:rPr>
                <w:color w:val="000000"/>
                <w:sz w:val="16"/>
                <w:szCs w:val="16"/>
              </w:rPr>
              <w:t>6</w:t>
            </w:r>
          </w:p>
        </w:tc>
        <w:tc>
          <w:tcPr>
            <w:tcW w:w="656" w:type="dxa"/>
            <w:tcBorders>
              <w:top w:val="nil"/>
              <w:left w:val="single" w:sz="4" w:space="0" w:color="auto"/>
              <w:bottom w:val="nil"/>
              <w:right w:val="nil"/>
            </w:tcBorders>
            <w:shd w:val="clear" w:color="000000" w:fill="FFFFFF"/>
            <w:noWrap/>
            <w:hideMark/>
          </w:tcPr>
          <w:p w14:paraId="3DD879F2" w14:textId="77777777" w:rsidR="001A4771" w:rsidRPr="001A4771" w:rsidRDefault="001A4771" w:rsidP="001A4771">
            <w:pPr>
              <w:rPr>
                <w:color w:val="000000"/>
                <w:sz w:val="16"/>
                <w:szCs w:val="16"/>
              </w:rPr>
            </w:pPr>
            <w:r w:rsidRPr="001A4771">
              <w:rPr>
                <w:color w:val="000000"/>
                <w:sz w:val="16"/>
                <w:szCs w:val="16"/>
              </w:rPr>
              <w:t>188</w:t>
            </w:r>
          </w:p>
        </w:tc>
        <w:tc>
          <w:tcPr>
            <w:tcW w:w="656" w:type="dxa"/>
            <w:tcBorders>
              <w:top w:val="nil"/>
              <w:left w:val="nil"/>
              <w:bottom w:val="nil"/>
              <w:right w:val="nil"/>
            </w:tcBorders>
            <w:shd w:val="clear" w:color="000000" w:fill="FFFFFF"/>
            <w:noWrap/>
            <w:hideMark/>
          </w:tcPr>
          <w:p w14:paraId="34CB09B0" w14:textId="77777777" w:rsidR="001A4771" w:rsidRPr="001A4771" w:rsidRDefault="001A4771" w:rsidP="001A4771">
            <w:pPr>
              <w:rPr>
                <w:color w:val="000000"/>
                <w:sz w:val="16"/>
                <w:szCs w:val="16"/>
              </w:rPr>
            </w:pPr>
            <w:r w:rsidRPr="001A4771">
              <w:rPr>
                <w:color w:val="000000"/>
                <w:sz w:val="16"/>
                <w:szCs w:val="16"/>
              </w:rPr>
              <w:t>226</w:t>
            </w:r>
          </w:p>
        </w:tc>
        <w:tc>
          <w:tcPr>
            <w:tcW w:w="656" w:type="dxa"/>
            <w:tcBorders>
              <w:top w:val="nil"/>
              <w:left w:val="nil"/>
              <w:bottom w:val="nil"/>
              <w:right w:val="single" w:sz="4" w:space="0" w:color="auto"/>
            </w:tcBorders>
            <w:shd w:val="clear" w:color="000000" w:fill="FFFFFF"/>
            <w:noWrap/>
            <w:hideMark/>
          </w:tcPr>
          <w:p w14:paraId="6C3F776E" w14:textId="77777777" w:rsidR="001A4771" w:rsidRPr="001A4771" w:rsidRDefault="001A4771" w:rsidP="001A4771">
            <w:pPr>
              <w:rPr>
                <w:color w:val="000000"/>
                <w:sz w:val="16"/>
                <w:szCs w:val="16"/>
              </w:rPr>
            </w:pPr>
            <w:r w:rsidRPr="001A4771">
              <w:rPr>
                <w:color w:val="000000"/>
                <w:sz w:val="16"/>
                <w:szCs w:val="16"/>
              </w:rPr>
              <w:t>146</w:t>
            </w:r>
          </w:p>
        </w:tc>
        <w:tc>
          <w:tcPr>
            <w:tcW w:w="656" w:type="dxa"/>
            <w:tcBorders>
              <w:top w:val="nil"/>
              <w:left w:val="nil"/>
              <w:bottom w:val="nil"/>
              <w:right w:val="nil"/>
            </w:tcBorders>
            <w:shd w:val="clear" w:color="000000" w:fill="FFFFFF"/>
            <w:noWrap/>
            <w:hideMark/>
          </w:tcPr>
          <w:p w14:paraId="59D5B6A3"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76CC78D5" w14:textId="77777777" w:rsidR="001A4771" w:rsidRPr="001A4771" w:rsidRDefault="001A4771" w:rsidP="001A4771">
            <w:pPr>
              <w:rPr>
                <w:color w:val="000000"/>
                <w:sz w:val="16"/>
                <w:szCs w:val="16"/>
              </w:rPr>
            </w:pPr>
            <w:r w:rsidRPr="001A4771">
              <w:rPr>
                <w:color w:val="000000"/>
                <w:sz w:val="16"/>
                <w:szCs w:val="16"/>
              </w:rPr>
              <w:t>0.88</w:t>
            </w:r>
          </w:p>
        </w:tc>
        <w:tc>
          <w:tcPr>
            <w:tcW w:w="656" w:type="dxa"/>
            <w:tcBorders>
              <w:top w:val="nil"/>
              <w:left w:val="nil"/>
              <w:bottom w:val="nil"/>
              <w:right w:val="nil"/>
            </w:tcBorders>
            <w:shd w:val="clear" w:color="000000" w:fill="FFFFFF"/>
            <w:noWrap/>
            <w:hideMark/>
          </w:tcPr>
          <w:p w14:paraId="1D44799E"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BCE292"/>
            <w:noWrap/>
            <w:hideMark/>
          </w:tcPr>
          <w:p w14:paraId="66FA6E26" w14:textId="77777777" w:rsidR="001A4771" w:rsidRPr="001A4771" w:rsidRDefault="001A4771" w:rsidP="001A4771">
            <w:pPr>
              <w:rPr>
                <w:color w:val="FFFFFF"/>
                <w:sz w:val="16"/>
                <w:szCs w:val="16"/>
              </w:rPr>
            </w:pPr>
            <w:r w:rsidRPr="001A4771">
              <w:rPr>
                <w:color w:val="FFFFFF"/>
                <w:sz w:val="16"/>
                <w:szCs w:val="16"/>
              </w:rPr>
              <w:t>0.73 0.88 0.57</w:t>
            </w:r>
          </w:p>
        </w:tc>
      </w:tr>
      <w:tr w:rsidR="001A4771" w:rsidRPr="001A4771" w14:paraId="00127872" w14:textId="77777777" w:rsidTr="001A4771">
        <w:trPr>
          <w:trHeight w:val="225"/>
          <w:jc w:val="center"/>
        </w:trPr>
        <w:tc>
          <w:tcPr>
            <w:tcW w:w="656" w:type="dxa"/>
            <w:tcBorders>
              <w:top w:val="nil"/>
              <w:left w:val="nil"/>
              <w:bottom w:val="nil"/>
              <w:right w:val="nil"/>
            </w:tcBorders>
            <w:shd w:val="clear" w:color="000000" w:fill="FFFFFF"/>
            <w:noWrap/>
            <w:hideMark/>
          </w:tcPr>
          <w:p w14:paraId="05065E54" w14:textId="77777777" w:rsidR="001A4771" w:rsidRPr="001A4771" w:rsidRDefault="001A4771" w:rsidP="001A4771">
            <w:pPr>
              <w:rPr>
                <w:color w:val="000000"/>
                <w:sz w:val="16"/>
                <w:szCs w:val="16"/>
              </w:rPr>
            </w:pPr>
            <w:r w:rsidRPr="001A4771">
              <w:rPr>
                <w:color w:val="000000"/>
                <w:sz w:val="16"/>
                <w:szCs w:val="16"/>
              </w:rPr>
              <w:t>7</w:t>
            </w:r>
          </w:p>
        </w:tc>
        <w:tc>
          <w:tcPr>
            <w:tcW w:w="656" w:type="dxa"/>
            <w:tcBorders>
              <w:top w:val="nil"/>
              <w:left w:val="single" w:sz="4" w:space="0" w:color="auto"/>
              <w:bottom w:val="nil"/>
              <w:right w:val="nil"/>
            </w:tcBorders>
            <w:shd w:val="clear" w:color="000000" w:fill="FFFFFF"/>
            <w:noWrap/>
            <w:hideMark/>
          </w:tcPr>
          <w:p w14:paraId="605D6AAB" w14:textId="77777777" w:rsidR="001A4771" w:rsidRPr="001A4771" w:rsidRDefault="001A4771" w:rsidP="001A4771">
            <w:pPr>
              <w:rPr>
                <w:color w:val="000000"/>
                <w:sz w:val="16"/>
                <w:szCs w:val="16"/>
              </w:rPr>
            </w:pPr>
            <w:r w:rsidRPr="001A4771">
              <w:rPr>
                <w:color w:val="000000"/>
                <w:sz w:val="16"/>
                <w:szCs w:val="16"/>
              </w:rPr>
              <w:t>152</w:t>
            </w:r>
          </w:p>
        </w:tc>
        <w:tc>
          <w:tcPr>
            <w:tcW w:w="656" w:type="dxa"/>
            <w:tcBorders>
              <w:top w:val="nil"/>
              <w:left w:val="nil"/>
              <w:bottom w:val="nil"/>
              <w:right w:val="nil"/>
            </w:tcBorders>
            <w:shd w:val="clear" w:color="000000" w:fill="FFFFFF"/>
            <w:noWrap/>
            <w:hideMark/>
          </w:tcPr>
          <w:p w14:paraId="7AD21E2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single" w:sz="4" w:space="0" w:color="auto"/>
            </w:tcBorders>
            <w:shd w:val="clear" w:color="000000" w:fill="FFFFFF"/>
            <w:noWrap/>
            <w:hideMark/>
          </w:tcPr>
          <w:p w14:paraId="69DAA310" w14:textId="77777777" w:rsidR="001A4771" w:rsidRPr="001A4771" w:rsidRDefault="001A4771" w:rsidP="001A4771">
            <w:pPr>
              <w:rPr>
                <w:color w:val="000000"/>
                <w:sz w:val="16"/>
                <w:szCs w:val="16"/>
              </w:rPr>
            </w:pPr>
            <w:r w:rsidRPr="001A4771">
              <w:rPr>
                <w:color w:val="000000"/>
                <w:sz w:val="16"/>
                <w:szCs w:val="16"/>
              </w:rPr>
              <w:t>129</w:t>
            </w:r>
          </w:p>
        </w:tc>
        <w:tc>
          <w:tcPr>
            <w:tcW w:w="656" w:type="dxa"/>
            <w:tcBorders>
              <w:top w:val="nil"/>
              <w:left w:val="nil"/>
              <w:bottom w:val="nil"/>
              <w:right w:val="nil"/>
            </w:tcBorders>
            <w:shd w:val="clear" w:color="000000" w:fill="FFFFFF"/>
            <w:noWrap/>
            <w:hideMark/>
          </w:tcPr>
          <w:p w14:paraId="03AE9D52"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5CD5F39B"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16EF7094" w14:textId="77777777" w:rsidR="001A4771" w:rsidRPr="001A4771" w:rsidRDefault="001A4771" w:rsidP="001A4771">
            <w:pPr>
              <w:rPr>
                <w:color w:val="000000"/>
                <w:sz w:val="16"/>
                <w:szCs w:val="16"/>
              </w:rPr>
            </w:pPr>
            <w:r w:rsidRPr="001A4771">
              <w:rPr>
                <w:color w:val="000000"/>
                <w:sz w:val="16"/>
                <w:szCs w:val="16"/>
              </w:rPr>
              <w:t>0.50</w:t>
            </w:r>
          </w:p>
        </w:tc>
        <w:tc>
          <w:tcPr>
            <w:tcW w:w="1504" w:type="dxa"/>
            <w:tcBorders>
              <w:top w:val="nil"/>
              <w:left w:val="single" w:sz="4" w:space="0" w:color="auto"/>
              <w:bottom w:val="nil"/>
              <w:right w:val="nil"/>
            </w:tcBorders>
            <w:shd w:val="clear" w:color="000000" w:fill="98C181"/>
            <w:noWrap/>
            <w:hideMark/>
          </w:tcPr>
          <w:p w14:paraId="7ABEAD7C" w14:textId="77777777" w:rsidR="001A4771" w:rsidRPr="001A4771" w:rsidRDefault="001A4771" w:rsidP="001A4771">
            <w:pPr>
              <w:rPr>
                <w:color w:val="FFFFFF"/>
                <w:sz w:val="16"/>
                <w:szCs w:val="16"/>
              </w:rPr>
            </w:pPr>
            <w:r w:rsidRPr="001A4771">
              <w:rPr>
                <w:color w:val="FFFFFF"/>
                <w:sz w:val="16"/>
                <w:szCs w:val="16"/>
              </w:rPr>
              <w:t>0.59 0.75 0.5</w:t>
            </w:r>
          </w:p>
        </w:tc>
      </w:tr>
      <w:tr w:rsidR="001A4771" w:rsidRPr="001A4771" w14:paraId="7B392C6F" w14:textId="77777777" w:rsidTr="001A4771">
        <w:trPr>
          <w:trHeight w:val="225"/>
          <w:jc w:val="center"/>
        </w:trPr>
        <w:tc>
          <w:tcPr>
            <w:tcW w:w="656" w:type="dxa"/>
            <w:tcBorders>
              <w:top w:val="nil"/>
              <w:left w:val="nil"/>
              <w:bottom w:val="nil"/>
              <w:right w:val="nil"/>
            </w:tcBorders>
            <w:shd w:val="clear" w:color="000000" w:fill="FFFFFF"/>
            <w:noWrap/>
            <w:hideMark/>
          </w:tcPr>
          <w:p w14:paraId="5FA34D68" w14:textId="77777777" w:rsidR="001A4771" w:rsidRPr="001A4771" w:rsidRDefault="001A4771" w:rsidP="001A4771">
            <w:pPr>
              <w:rPr>
                <w:color w:val="000000"/>
                <w:sz w:val="16"/>
                <w:szCs w:val="16"/>
              </w:rPr>
            </w:pPr>
            <w:r w:rsidRPr="001A4771">
              <w:rPr>
                <w:color w:val="000000"/>
                <w:sz w:val="16"/>
                <w:szCs w:val="16"/>
              </w:rPr>
              <w:t>8</w:t>
            </w:r>
          </w:p>
        </w:tc>
        <w:tc>
          <w:tcPr>
            <w:tcW w:w="656" w:type="dxa"/>
            <w:tcBorders>
              <w:top w:val="nil"/>
              <w:left w:val="single" w:sz="4" w:space="0" w:color="auto"/>
              <w:bottom w:val="nil"/>
              <w:right w:val="nil"/>
            </w:tcBorders>
            <w:shd w:val="clear" w:color="000000" w:fill="FFFFFF"/>
            <w:noWrap/>
            <w:hideMark/>
          </w:tcPr>
          <w:p w14:paraId="16DD7E21" w14:textId="77777777" w:rsidR="001A4771" w:rsidRPr="001A4771" w:rsidRDefault="001A4771" w:rsidP="001A4771">
            <w:pPr>
              <w:rPr>
                <w:color w:val="000000"/>
                <w:sz w:val="16"/>
                <w:szCs w:val="16"/>
              </w:rPr>
            </w:pPr>
            <w:r w:rsidRPr="001A4771">
              <w:rPr>
                <w:color w:val="000000"/>
                <w:sz w:val="16"/>
                <w:szCs w:val="16"/>
              </w:rPr>
              <w:t>181</w:t>
            </w:r>
          </w:p>
        </w:tc>
        <w:tc>
          <w:tcPr>
            <w:tcW w:w="656" w:type="dxa"/>
            <w:tcBorders>
              <w:top w:val="nil"/>
              <w:left w:val="nil"/>
              <w:bottom w:val="nil"/>
              <w:right w:val="nil"/>
            </w:tcBorders>
            <w:shd w:val="clear" w:color="000000" w:fill="FFFFFF"/>
            <w:noWrap/>
            <w:hideMark/>
          </w:tcPr>
          <w:p w14:paraId="4A3C75F4" w14:textId="77777777" w:rsidR="001A4771" w:rsidRPr="001A4771" w:rsidRDefault="001A4771" w:rsidP="001A4771">
            <w:pPr>
              <w:rPr>
                <w:color w:val="000000"/>
                <w:sz w:val="16"/>
                <w:szCs w:val="16"/>
              </w:rPr>
            </w:pPr>
            <w:r w:rsidRPr="001A4771">
              <w:rPr>
                <w:color w:val="000000"/>
                <w:sz w:val="16"/>
                <w:szCs w:val="16"/>
              </w:rPr>
              <w:t>195</w:t>
            </w:r>
          </w:p>
        </w:tc>
        <w:tc>
          <w:tcPr>
            <w:tcW w:w="656" w:type="dxa"/>
            <w:tcBorders>
              <w:top w:val="nil"/>
              <w:left w:val="nil"/>
              <w:bottom w:val="nil"/>
              <w:right w:val="single" w:sz="4" w:space="0" w:color="auto"/>
            </w:tcBorders>
            <w:shd w:val="clear" w:color="000000" w:fill="FFFFFF"/>
            <w:noWrap/>
            <w:hideMark/>
          </w:tcPr>
          <w:p w14:paraId="0C85F3CD"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09E6B101"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7221294F"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7D3AB382" w14:textId="77777777" w:rsidR="001A4771" w:rsidRPr="001A4771" w:rsidRDefault="001A4771" w:rsidP="001A4771">
            <w:pPr>
              <w:rPr>
                <w:color w:val="000000"/>
                <w:sz w:val="16"/>
                <w:szCs w:val="16"/>
              </w:rPr>
            </w:pPr>
            <w:r w:rsidRPr="001A4771">
              <w:rPr>
                <w:color w:val="000000"/>
                <w:sz w:val="16"/>
                <w:szCs w:val="16"/>
              </w:rPr>
              <w:t>0.72</w:t>
            </w:r>
          </w:p>
        </w:tc>
        <w:tc>
          <w:tcPr>
            <w:tcW w:w="1504" w:type="dxa"/>
            <w:tcBorders>
              <w:top w:val="nil"/>
              <w:left w:val="single" w:sz="4" w:space="0" w:color="auto"/>
              <w:bottom w:val="nil"/>
              <w:right w:val="nil"/>
            </w:tcBorders>
            <w:shd w:val="clear" w:color="000000" w:fill="B5C3B8"/>
            <w:noWrap/>
            <w:hideMark/>
          </w:tcPr>
          <w:p w14:paraId="50056D26" w14:textId="77777777" w:rsidR="001A4771" w:rsidRPr="001A4771" w:rsidRDefault="001A4771" w:rsidP="001A4771">
            <w:pPr>
              <w:rPr>
                <w:color w:val="FFFFFF"/>
                <w:sz w:val="16"/>
                <w:szCs w:val="16"/>
              </w:rPr>
            </w:pPr>
            <w:r w:rsidRPr="001A4771">
              <w:rPr>
                <w:color w:val="FFFFFF"/>
                <w:sz w:val="16"/>
                <w:szCs w:val="16"/>
              </w:rPr>
              <w:t>0.71 0.76 0.72</w:t>
            </w:r>
          </w:p>
        </w:tc>
      </w:tr>
      <w:tr w:rsidR="001A4771" w:rsidRPr="001A4771" w14:paraId="3A089C88" w14:textId="77777777" w:rsidTr="001A4771">
        <w:trPr>
          <w:trHeight w:val="225"/>
          <w:jc w:val="center"/>
        </w:trPr>
        <w:tc>
          <w:tcPr>
            <w:tcW w:w="656" w:type="dxa"/>
            <w:tcBorders>
              <w:top w:val="nil"/>
              <w:left w:val="nil"/>
              <w:bottom w:val="nil"/>
              <w:right w:val="nil"/>
            </w:tcBorders>
            <w:shd w:val="clear" w:color="000000" w:fill="FFFFFF"/>
            <w:noWrap/>
            <w:hideMark/>
          </w:tcPr>
          <w:p w14:paraId="5B6A9229" w14:textId="77777777" w:rsidR="001A4771" w:rsidRPr="001A4771" w:rsidRDefault="001A4771" w:rsidP="001A4771">
            <w:pPr>
              <w:rPr>
                <w:color w:val="000000"/>
                <w:sz w:val="16"/>
                <w:szCs w:val="16"/>
              </w:rPr>
            </w:pPr>
            <w:r w:rsidRPr="001A4771">
              <w:rPr>
                <w:color w:val="000000"/>
                <w:sz w:val="16"/>
                <w:szCs w:val="16"/>
              </w:rPr>
              <w:t>9</w:t>
            </w:r>
          </w:p>
        </w:tc>
        <w:tc>
          <w:tcPr>
            <w:tcW w:w="656" w:type="dxa"/>
            <w:tcBorders>
              <w:top w:val="nil"/>
              <w:left w:val="single" w:sz="4" w:space="0" w:color="auto"/>
              <w:bottom w:val="nil"/>
              <w:right w:val="nil"/>
            </w:tcBorders>
            <w:shd w:val="clear" w:color="000000" w:fill="FFFFFF"/>
            <w:noWrap/>
            <w:hideMark/>
          </w:tcPr>
          <w:p w14:paraId="2276283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29F12FA7"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nil"/>
              <w:bottom w:val="nil"/>
              <w:right w:val="single" w:sz="4" w:space="0" w:color="auto"/>
            </w:tcBorders>
            <w:shd w:val="clear" w:color="000000" w:fill="FFFFFF"/>
            <w:noWrap/>
            <w:hideMark/>
          </w:tcPr>
          <w:p w14:paraId="24BDEE90"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nil"/>
              <w:bottom w:val="nil"/>
              <w:right w:val="nil"/>
            </w:tcBorders>
            <w:shd w:val="clear" w:color="000000" w:fill="FFFFFF"/>
            <w:noWrap/>
            <w:hideMark/>
          </w:tcPr>
          <w:p w14:paraId="2575DC7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5966B29" w14:textId="77777777" w:rsidR="001A4771" w:rsidRPr="001A4771" w:rsidRDefault="001A4771" w:rsidP="001A4771">
            <w:pPr>
              <w:rPr>
                <w:color w:val="000000"/>
                <w:sz w:val="16"/>
                <w:szCs w:val="16"/>
              </w:rPr>
            </w:pPr>
            <w:r w:rsidRPr="001A4771">
              <w:rPr>
                <w:color w:val="000000"/>
                <w:sz w:val="16"/>
                <w:szCs w:val="16"/>
              </w:rPr>
              <w:t>0.79</w:t>
            </w:r>
          </w:p>
        </w:tc>
        <w:tc>
          <w:tcPr>
            <w:tcW w:w="656" w:type="dxa"/>
            <w:tcBorders>
              <w:top w:val="nil"/>
              <w:left w:val="nil"/>
              <w:bottom w:val="nil"/>
              <w:right w:val="nil"/>
            </w:tcBorders>
            <w:shd w:val="clear" w:color="000000" w:fill="FFFFFF"/>
            <w:noWrap/>
            <w:hideMark/>
          </w:tcPr>
          <w:p w14:paraId="6699DFC1"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A2CABE"/>
            <w:noWrap/>
            <w:hideMark/>
          </w:tcPr>
          <w:p w14:paraId="3829E37A" w14:textId="77777777" w:rsidR="001A4771" w:rsidRPr="001A4771" w:rsidRDefault="001A4771" w:rsidP="001A4771">
            <w:pPr>
              <w:rPr>
                <w:color w:val="FFFFFF"/>
                <w:sz w:val="16"/>
                <w:szCs w:val="16"/>
              </w:rPr>
            </w:pPr>
            <w:r w:rsidRPr="001A4771">
              <w:rPr>
                <w:color w:val="FFFFFF"/>
                <w:sz w:val="16"/>
                <w:szCs w:val="16"/>
              </w:rPr>
              <w:t>0.63 0.79 0.74</w:t>
            </w:r>
          </w:p>
        </w:tc>
      </w:tr>
      <w:tr w:rsidR="001A4771" w:rsidRPr="001A4771" w14:paraId="068A625A" w14:textId="77777777" w:rsidTr="001A4771">
        <w:trPr>
          <w:trHeight w:val="225"/>
          <w:jc w:val="center"/>
        </w:trPr>
        <w:tc>
          <w:tcPr>
            <w:tcW w:w="656" w:type="dxa"/>
            <w:tcBorders>
              <w:top w:val="nil"/>
              <w:left w:val="nil"/>
              <w:bottom w:val="nil"/>
              <w:right w:val="nil"/>
            </w:tcBorders>
            <w:shd w:val="clear" w:color="000000" w:fill="FFFFFF"/>
            <w:noWrap/>
            <w:hideMark/>
          </w:tcPr>
          <w:p w14:paraId="7769E5BE" w14:textId="77777777" w:rsidR="001A4771" w:rsidRPr="001A4771" w:rsidRDefault="001A4771" w:rsidP="001A4771">
            <w:pPr>
              <w:rPr>
                <w:color w:val="000000"/>
                <w:sz w:val="16"/>
                <w:szCs w:val="16"/>
              </w:rPr>
            </w:pPr>
            <w:r w:rsidRPr="001A4771">
              <w:rPr>
                <w:color w:val="000000"/>
                <w:sz w:val="16"/>
                <w:szCs w:val="16"/>
              </w:rPr>
              <w:t>10</w:t>
            </w:r>
          </w:p>
        </w:tc>
        <w:tc>
          <w:tcPr>
            <w:tcW w:w="656" w:type="dxa"/>
            <w:tcBorders>
              <w:top w:val="nil"/>
              <w:left w:val="single" w:sz="4" w:space="0" w:color="auto"/>
              <w:bottom w:val="nil"/>
              <w:right w:val="nil"/>
            </w:tcBorders>
            <w:shd w:val="clear" w:color="000000" w:fill="FFFFFF"/>
            <w:noWrap/>
            <w:hideMark/>
          </w:tcPr>
          <w:p w14:paraId="349FB02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6D355AAC"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single" w:sz="4" w:space="0" w:color="auto"/>
            </w:tcBorders>
            <w:shd w:val="clear" w:color="000000" w:fill="FFFFFF"/>
            <w:noWrap/>
            <w:hideMark/>
          </w:tcPr>
          <w:p w14:paraId="32E47385"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nil"/>
              <w:bottom w:val="nil"/>
              <w:right w:val="nil"/>
            </w:tcBorders>
            <w:shd w:val="clear" w:color="000000" w:fill="FFFFFF"/>
            <w:noWrap/>
            <w:hideMark/>
          </w:tcPr>
          <w:p w14:paraId="013072B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AAC7459"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04F84CD5"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nil"/>
              <w:right w:val="nil"/>
            </w:tcBorders>
            <w:shd w:val="clear" w:color="000000" w:fill="A2C2E8"/>
            <w:noWrap/>
            <w:hideMark/>
          </w:tcPr>
          <w:p w14:paraId="44A845CB" w14:textId="77777777" w:rsidR="001A4771" w:rsidRPr="001A4771" w:rsidRDefault="001A4771" w:rsidP="001A4771">
            <w:pPr>
              <w:rPr>
                <w:color w:val="FFFFFF"/>
                <w:sz w:val="16"/>
                <w:szCs w:val="16"/>
              </w:rPr>
            </w:pPr>
            <w:r w:rsidRPr="001A4771">
              <w:rPr>
                <w:color w:val="FFFFFF"/>
                <w:sz w:val="16"/>
                <w:szCs w:val="16"/>
              </w:rPr>
              <w:t>0.63 0.76 0.91</w:t>
            </w:r>
          </w:p>
        </w:tc>
      </w:tr>
      <w:tr w:rsidR="001A4771" w:rsidRPr="001A4771" w14:paraId="0FD21290" w14:textId="77777777" w:rsidTr="001A4771">
        <w:trPr>
          <w:trHeight w:val="225"/>
          <w:jc w:val="center"/>
        </w:trPr>
        <w:tc>
          <w:tcPr>
            <w:tcW w:w="656" w:type="dxa"/>
            <w:tcBorders>
              <w:top w:val="nil"/>
              <w:left w:val="nil"/>
              <w:bottom w:val="nil"/>
              <w:right w:val="nil"/>
            </w:tcBorders>
            <w:shd w:val="clear" w:color="000000" w:fill="FFFFFF"/>
            <w:noWrap/>
            <w:hideMark/>
          </w:tcPr>
          <w:p w14:paraId="05EBD5DD" w14:textId="77777777" w:rsidR="001A4771" w:rsidRPr="001A4771" w:rsidRDefault="001A4771" w:rsidP="001A4771">
            <w:pPr>
              <w:rPr>
                <w:color w:val="000000"/>
                <w:sz w:val="16"/>
                <w:szCs w:val="16"/>
              </w:rPr>
            </w:pPr>
            <w:r w:rsidRPr="001A4771">
              <w:rPr>
                <w:color w:val="000000"/>
                <w:sz w:val="16"/>
                <w:szCs w:val="16"/>
              </w:rPr>
              <w:t>11</w:t>
            </w:r>
          </w:p>
        </w:tc>
        <w:tc>
          <w:tcPr>
            <w:tcW w:w="656" w:type="dxa"/>
            <w:tcBorders>
              <w:top w:val="nil"/>
              <w:left w:val="single" w:sz="4" w:space="0" w:color="auto"/>
              <w:bottom w:val="nil"/>
              <w:right w:val="nil"/>
            </w:tcBorders>
            <w:shd w:val="clear" w:color="000000" w:fill="FFFFFF"/>
            <w:noWrap/>
            <w:hideMark/>
          </w:tcPr>
          <w:p w14:paraId="4378377B"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nil"/>
              <w:bottom w:val="nil"/>
              <w:right w:val="nil"/>
            </w:tcBorders>
            <w:shd w:val="clear" w:color="000000" w:fill="FFFFFF"/>
            <w:noWrap/>
            <w:hideMark/>
          </w:tcPr>
          <w:p w14:paraId="75F54C5C" w14:textId="77777777" w:rsidR="001A4771" w:rsidRPr="001A4771" w:rsidRDefault="001A4771" w:rsidP="001A4771">
            <w:pPr>
              <w:rPr>
                <w:color w:val="000000"/>
                <w:sz w:val="16"/>
                <w:szCs w:val="16"/>
              </w:rPr>
            </w:pPr>
            <w:r w:rsidRPr="001A4771">
              <w:rPr>
                <w:color w:val="000000"/>
                <w:sz w:val="16"/>
                <w:szCs w:val="16"/>
              </w:rPr>
              <w:t>189</w:t>
            </w:r>
          </w:p>
        </w:tc>
        <w:tc>
          <w:tcPr>
            <w:tcW w:w="656" w:type="dxa"/>
            <w:tcBorders>
              <w:top w:val="nil"/>
              <w:left w:val="nil"/>
              <w:bottom w:val="nil"/>
              <w:right w:val="single" w:sz="4" w:space="0" w:color="auto"/>
            </w:tcBorders>
            <w:shd w:val="clear" w:color="000000" w:fill="FFFFFF"/>
            <w:noWrap/>
            <w:hideMark/>
          </w:tcPr>
          <w:p w14:paraId="5E7F6E17" w14:textId="77777777" w:rsidR="001A4771" w:rsidRPr="001A4771" w:rsidRDefault="001A4771" w:rsidP="001A4771">
            <w:pPr>
              <w:rPr>
                <w:color w:val="000000"/>
                <w:sz w:val="16"/>
                <w:szCs w:val="16"/>
              </w:rPr>
            </w:pPr>
            <w:r w:rsidRPr="001A4771">
              <w:rPr>
                <w:color w:val="000000"/>
                <w:sz w:val="16"/>
                <w:szCs w:val="16"/>
              </w:rPr>
              <w:t>210</w:t>
            </w:r>
          </w:p>
        </w:tc>
        <w:tc>
          <w:tcPr>
            <w:tcW w:w="656" w:type="dxa"/>
            <w:tcBorders>
              <w:top w:val="nil"/>
              <w:left w:val="nil"/>
              <w:bottom w:val="nil"/>
              <w:right w:val="nil"/>
            </w:tcBorders>
            <w:shd w:val="clear" w:color="000000" w:fill="FFFFFF"/>
            <w:noWrap/>
            <w:hideMark/>
          </w:tcPr>
          <w:p w14:paraId="59AF4E2F" w14:textId="77777777" w:rsidR="001A4771" w:rsidRPr="001A4771" w:rsidRDefault="001A4771" w:rsidP="001A4771">
            <w:pPr>
              <w:rPr>
                <w:color w:val="000000"/>
                <w:sz w:val="16"/>
                <w:szCs w:val="16"/>
              </w:rPr>
            </w:pPr>
            <w:r w:rsidRPr="001A4771">
              <w:rPr>
                <w:color w:val="000000"/>
                <w:sz w:val="16"/>
                <w:szCs w:val="16"/>
              </w:rPr>
              <w:t>0.44</w:t>
            </w:r>
          </w:p>
        </w:tc>
        <w:tc>
          <w:tcPr>
            <w:tcW w:w="656" w:type="dxa"/>
            <w:tcBorders>
              <w:top w:val="nil"/>
              <w:left w:val="nil"/>
              <w:bottom w:val="nil"/>
              <w:right w:val="nil"/>
            </w:tcBorders>
            <w:shd w:val="clear" w:color="000000" w:fill="FFFFFF"/>
            <w:noWrap/>
            <w:hideMark/>
          </w:tcPr>
          <w:p w14:paraId="35573525" w14:textId="77777777" w:rsidR="001A4771" w:rsidRPr="001A4771" w:rsidRDefault="001A4771" w:rsidP="001A4771">
            <w:pPr>
              <w:rPr>
                <w:color w:val="000000"/>
                <w:sz w:val="16"/>
                <w:szCs w:val="16"/>
              </w:rPr>
            </w:pPr>
            <w:r w:rsidRPr="001A4771">
              <w:rPr>
                <w:color w:val="000000"/>
                <w:sz w:val="16"/>
                <w:szCs w:val="16"/>
              </w:rPr>
              <w:t>0.74</w:t>
            </w:r>
          </w:p>
        </w:tc>
        <w:tc>
          <w:tcPr>
            <w:tcW w:w="656" w:type="dxa"/>
            <w:tcBorders>
              <w:top w:val="nil"/>
              <w:left w:val="nil"/>
              <w:bottom w:val="nil"/>
              <w:right w:val="nil"/>
            </w:tcBorders>
            <w:shd w:val="clear" w:color="000000" w:fill="FFFFFF"/>
            <w:noWrap/>
            <w:hideMark/>
          </w:tcPr>
          <w:p w14:paraId="6D9E9EA3" w14:textId="77777777" w:rsidR="001A4771" w:rsidRPr="001A4771" w:rsidRDefault="001A4771" w:rsidP="001A4771">
            <w:pPr>
              <w:rPr>
                <w:color w:val="000000"/>
                <w:sz w:val="16"/>
                <w:szCs w:val="16"/>
              </w:rPr>
            </w:pPr>
            <w:r w:rsidRPr="001A4771">
              <w:rPr>
                <w:color w:val="000000"/>
                <w:sz w:val="16"/>
                <w:szCs w:val="16"/>
              </w:rPr>
              <w:t>0.82</w:t>
            </w:r>
          </w:p>
        </w:tc>
        <w:tc>
          <w:tcPr>
            <w:tcW w:w="1504" w:type="dxa"/>
            <w:tcBorders>
              <w:top w:val="nil"/>
              <w:left w:val="single" w:sz="4" w:space="0" w:color="auto"/>
              <w:bottom w:val="nil"/>
              <w:right w:val="nil"/>
            </w:tcBorders>
            <w:shd w:val="clear" w:color="000000" w:fill="70BDD2"/>
            <w:noWrap/>
            <w:hideMark/>
          </w:tcPr>
          <w:p w14:paraId="7938B704" w14:textId="77777777" w:rsidR="001A4771" w:rsidRPr="001A4771" w:rsidRDefault="001A4771" w:rsidP="001A4771">
            <w:pPr>
              <w:rPr>
                <w:color w:val="FFFFFF"/>
                <w:sz w:val="16"/>
                <w:szCs w:val="16"/>
              </w:rPr>
            </w:pPr>
            <w:r w:rsidRPr="001A4771">
              <w:rPr>
                <w:color w:val="FFFFFF"/>
                <w:sz w:val="16"/>
                <w:szCs w:val="16"/>
              </w:rPr>
              <w:t>0.44 0.74 0.82</w:t>
            </w:r>
          </w:p>
        </w:tc>
      </w:tr>
      <w:tr w:rsidR="001A4771" w:rsidRPr="001A4771" w14:paraId="61E6F62C" w14:textId="77777777" w:rsidTr="001A4771">
        <w:trPr>
          <w:trHeight w:val="225"/>
          <w:jc w:val="center"/>
        </w:trPr>
        <w:tc>
          <w:tcPr>
            <w:tcW w:w="656" w:type="dxa"/>
            <w:tcBorders>
              <w:top w:val="nil"/>
              <w:left w:val="nil"/>
              <w:bottom w:val="nil"/>
              <w:right w:val="nil"/>
            </w:tcBorders>
            <w:shd w:val="clear" w:color="000000" w:fill="FFFFFF"/>
            <w:noWrap/>
            <w:hideMark/>
          </w:tcPr>
          <w:p w14:paraId="091EC667" w14:textId="77777777" w:rsidR="001A4771" w:rsidRPr="001A4771" w:rsidRDefault="001A4771" w:rsidP="001A4771">
            <w:pPr>
              <w:rPr>
                <w:color w:val="000000"/>
                <w:sz w:val="16"/>
                <w:szCs w:val="16"/>
              </w:rPr>
            </w:pPr>
            <w:r w:rsidRPr="001A4771">
              <w:rPr>
                <w:color w:val="000000"/>
                <w:sz w:val="16"/>
                <w:szCs w:val="16"/>
              </w:rPr>
              <w:t>12</w:t>
            </w:r>
          </w:p>
        </w:tc>
        <w:tc>
          <w:tcPr>
            <w:tcW w:w="656" w:type="dxa"/>
            <w:tcBorders>
              <w:top w:val="nil"/>
              <w:left w:val="single" w:sz="4" w:space="0" w:color="auto"/>
              <w:bottom w:val="nil"/>
              <w:right w:val="nil"/>
            </w:tcBorders>
            <w:shd w:val="clear" w:color="000000" w:fill="FFFFFF"/>
            <w:noWrap/>
            <w:hideMark/>
          </w:tcPr>
          <w:p w14:paraId="7CAE17B5"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3DD08718" w14:textId="77777777" w:rsidR="001A4771" w:rsidRPr="001A4771" w:rsidRDefault="001A4771" w:rsidP="001A4771">
            <w:pPr>
              <w:rPr>
                <w:color w:val="000000"/>
                <w:sz w:val="16"/>
                <w:szCs w:val="16"/>
              </w:rPr>
            </w:pPr>
            <w:r w:rsidRPr="001A4771">
              <w:rPr>
                <w:color w:val="000000"/>
                <w:sz w:val="16"/>
                <w:szCs w:val="16"/>
              </w:rPr>
              <w:t>214</w:t>
            </w:r>
          </w:p>
        </w:tc>
        <w:tc>
          <w:tcPr>
            <w:tcW w:w="656" w:type="dxa"/>
            <w:tcBorders>
              <w:top w:val="nil"/>
              <w:left w:val="nil"/>
              <w:bottom w:val="nil"/>
              <w:right w:val="single" w:sz="4" w:space="0" w:color="auto"/>
            </w:tcBorders>
            <w:shd w:val="clear" w:color="000000" w:fill="FFFFFF"/>
            <w:noWrap/>
            <w:hideMark/>
          </w:tcPr>
          <w:p w14:paraId="03DB85CE" w14:textId="77777777" w:rsidR="001A4771" w:rsidRPr="001A4771" w:rsidRDefault="001A4771" w:rsidP="001A4771">
            <w:pPr>
              <w:rPr>
                <w:color w:val="000000"/>
                <w:sz w:val="16"/>
                <w:szCs w:val="16"/>
              </w:rPr>
            </w:pPr>
            <w:r w:rsidRPr="001A4771">
              <w:rPr>
                <w:color w:val="000000"/>
                <w:sz w:val="16"/>
                <w:szCs w:val="16"/>
              </w:rPr>
              <w:t>224</w:t>
            </w:r>
          </w:p>
        </w:tc>
        <w:tc>
          <w:tcPr>
            <w:tcW w:w="656" w:type="dxa"/>
            <w:tcBorders>
              <w:top w:val="nil"/>
              <w:left w:val="nil"/>
              <w:bottom w:val="nil"/>
              <w:right w:val="nil"/>
            </w:tcBorders>
            <w:shd w:val="clear" w:color="000000" w:fill="FFFFFF"/>
            <w:noWrap/>
            <w:hideMark/>
          </w:tcPr>
          <w:p w14:paraId="17A8DA66"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43CF3520" w14:textId="77777777" w:rsidR="001A4771" w:rsidRPr="001A4771" w:rsidRDefault="001A4771" w:rsidP="001A4771">
            <w:pPr>
              <w:rPr>
                <w:color w:val="000000"/>
                <w:sz w:val="16"/>
                <w:szCs w:val="16"/>
              </w:rPr>
            </w:pPr>
            <w:r w:rsidRPr="001A4771">
              <w:rPr>
                <w:color w:val="000000"/>
                <w:sz w:val="16"/>
                <w:szCs w:val="16"/>
              </w:rPr>
              <w:t>0.84</w:t>
            </w:r>
          </w:p>
        </w:tc>
        <w:tc>
          <w:tcPr>
            <w:tcW w:w="656" w:type="dxa"/>
            <w:tcBorders>
              <w:top w:val="nil"/>
              <w:left w:val="nil"/>
              <w:bottom w:val="nil"/>
              <w:right w:val="nil"/>
            </w:tcBorders>
            <w:shd w:val="clear" w:color="000000" w:fill="FFFFFF"/>
            <w:noWrap/>
            <w:hideMark/>
          </w:tcPr>
          <w:p w14:paraId="7F35DDB2" w14:textId="77777777" w:rsidR="001A4771" w:rsidRPr="001A4771" w:rsidRDefault="001A4771" w:rsidP="001A4771">
            <w:pPr>
              <w:rPr>
                <w:color w:val="000000"/>
                <w:sz w:val="16"/>
                <w:szCs w:val="16"/>
              </w:rPr>
            </w:pPr>
            <w:r w:rsidRPr="001A4771">
              <w:rPr>
                <w:color w:val="000000"/>
                <w:sz w:val="16"/>
                <w:szCs w:val="16"/>
              </w:rPr>
              <w:t>0.88</w:t>
            </w:r>
          </w:p>
        </w:tc>
        <w:tc>
          <w:tcPr>
            <w:tcW w:w="1504" w:type="dxa"/>
            <w:tcBorders>
              <w:top w:val="nil"/>
              <w:left w:val="single" w:sz="4" w:space="0" w:color="auto"/>
              <w:bottom w:val="nil"/>
              <w:right w:val="nil"/>
            </w:tcBorders>
            <w:shd w:val="clear" w:color="000000" w:fill="AED6E0"/>
            <w:noWrap/>
            <w:hideMark/>
          </w:tcPr>
          <w:p w14:paraId="5086E408" w14:textId="77777777" w:rsidR="001A4771" w:rsidRPr="001A4771" w:rsidRDefault="001A4771" w:rsidP="001A4771">
            <w:pPr>
              <w:rPr>
                <w:color w:val="FFFFFF"/>
                <w:sz w:val="16"/>
                <w:szCs w:val="16"/>
              </w:rPr>
            </w:pPr>
            <w:r w:rsidRPr="001A4771">
              <w:rPr>
                <w:color w:val="FFFFFF"/>
                <w:sz w:val="16"/>
                <w:szCs w:val="16"/>
              </w:rPr>
              <w:t>0.68 0.84 0.88</w:t>
            </w:r>
          </w:p>
        </w:tc>
      </w:tr>
      <w:tr w:rsidR="001A4771" w:rsidRPr="001A4771" w14:paraId="67A558CC" w14:textId="77777777" w:rsidTr="001A4771">
        <w:trPr>
          <w:trHeight w:val="225"/>
          <w:jc w:val="center"/>
        </w:trPr>
        <w:tc>
          <w:tcPr>
            <w:tcW w:w="656" w:type="dxa"/>
            <w:tcBorders>
              <w:top w:val="nil"/>
              <w:left w:val="nil"/>
              <w:bottom w:val="nil"/>
              <w:right w:val="nil"/>
            </w:tcBorders>
            <w:shd w:val="clear" w:color="000000" w:fill="FFFFFF"/>
            <w:noWrap/>
            <w:hideMark/>
          </w:tcPr>
          <w:p w14:paraId="747EEC12" w14:textId="77777777" w:rsidR="001A4771" w:rsidRPr="001A4771" w:rsidRDefault="001A4771" w:rsidP="001A4771">
            <w:pPr>
              <w:rPr>
                <w:color w:val="000000"/>
                <w:sz w:val="16"/>
                <w:szCs w:val="16"/>
              </w:rPr>
            </w:pPr>
            <w:r w:rsidRPr="001A4771">
              <w:rPr>
                <w:color w:val="000000"/>
                <w:sz w:val="16"/>
                <w:szCs w:val="16"/>
              </w:rPr>
              <w:t>13</w:t>
            </w:r>
          </w:p>
        </w:tc>
        <w:tc>
          <w:tcPr>
            <w:tcW w:w="656" w:type="dxa"/>
            <w:tcBorders>
              <w:top w:val="nil"/>
              <w:left w:val="single" w:sz="4" w:space="0" w:color="auto"/>
              <w:bottom w:val="nil"/>
              <w:right w:val="nil"/>
            </w:tcBorders>
            <w:shd w:val="clear" w:color="000000" w:fill="FFFFFF"/>
            <w:noWrap/>
            <w:hideMark/>
          </w:tcPr>
          <w:p w14:paraId="4433529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7FF37165"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single" w:sz="4" w:space="0" w:color="auto"/>
            </w:tcBorders>
            <w:shd w:val="clear" w:color="000000" w:fill="FFFFFF"/>
            <w:noWrap/>
            <w:hideMark/>
          </w:tcPr>
          <w:p w14:paraId="39521F09"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nil"/>
            </w:tcBorders>
            <w:shd w:val="clear" w:color="000000" w:fill="FFFFFF"/>
            <w:noWrap/>
            <w:hideMark/>
          </w:tcPr>
          <w:p w14:paraId="1E7D731D"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4DB5E704"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566C693B"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FFAFAF"/>
            <w:noWrap/>
            <w:hideMark/>
          </w:tcPr>
          <w:p w14:paraId="180DE20A" w14:textId="77777777" w:rsidR="001A4771" w:rsidRPr="001A4771" w:rsidRDefault="001A4771" w:rsidP="001A4771">
            <w:pPr>
              <w:rPr>
                <w:color w:val="FFFFFF"/>
                <w:sz w:val="16"/>
                <w:szCs w:val="16"/>
              </w:rPr>
            </w:pPr>
            <w:r w:rsidRPr="001A4771">
              <w:rPr>
                <w:color w:val="FFFFFF"/>
                <w:sz w:val="16"/>
                <w:szCs w:val="16"/>
              </w:rPr>
              <w:t xml:space="preserve">1 0.68 </w:t>
            </w:r>
            <w:proofErr w:type="spellStart"/>
            <w:r w:rsidRPr="001A4771">
              <w:rPr>
                <w:color w:val="FFFFFF"/>
                <w:sz w:val="16"/>
                <w:szCs w:val="16"/>
              </w:rPr>
              <w:t>0.68</w:t>
            </w:r>
            <w:proofErr w:type="spellEnd"/>
          </w:p>
        </w:tc>
      </w:tr>
      <w:tr w:rsidR="001A4771" w:rsidRPr="001A4771" w14:paraId="2AC2358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D4C68AB" w14:textId="77777777" w:rsidR="001A4771" w:rsidRPr="001A4771" w:rsidRDefault="001A4771" w:rsidP="001A4771">
            <w:pPr>
              <w:rPr>
                <w:color w:val="000000"/>
                <w:sz w:val="16"/>
                <w:szCs w:val="16"/>
              </w:rPr>
            </w:pPr>
            <w:r w:rsidRPr="001A4771">
              <w:rPr>
                <w:color w:val="000000"/>
                <w:sz w:val="16"/>
                <w:szCs w:val="16"/>
              </w:rPr>
              <w:t>14</w:t>
            </w:r>
          </w:p>
        </w:tc>
        <w:tc>
          <w:tcPr>
            <w:tcW w:w="656" w:type="dxa"/>
            <w:tcBorders>
              <w:top w:val="nil"/>
              <w:left w:val="nil"/>
              <w:bottom w:val="nil"/>
              <w:right w:val="nil"/>
            </w:tcBorders>
            <w:shd w:val="clear" w:color="000000" w:fill="FFFFFF"/>
            <w:noWrap/>
            <w:hideMark/>
          </w:tcPr>
          <w:p w14:paraId="07584ACE"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nil"/>
            </w:tcBorders>
            <w:shd w:val="clear" w:color="000000" w:fill="FFFFFF"/>
            <w:noWrap/>
            <w:hideMark/>
          </w:tcPr>
          <w:p w14:paraId="613A7CC7" w14:textId="77777777" w:rsidR="001A4771" w:rsidRPr="001A4771" w:rsidRDefault="001A4771" w:rsidP="001A4771">
            <w:pPr>
              <w:rPr>
                <w:color w:val="000000"/>
                <w:sz w:val="16"/>
                <w:szCs w:val="16"/>
              </w:rPr>
            </w:pPr>
            <w:r w:rsidRPr="001A4771">
              <w:rPr>
                <w:color w:val="000000"/>
                <w:sz w:val="16"/>
                <w:szCs w:val="16"/>
              </w:rPr>
              <w:t>183</w:t>
            </w:r>
          </w:p>
        </w:tc>
        <w:tc>
          <w:tcPr>
            <w:tcW w:w="656" w:type="dxa"/>
            <w:tcBorders>
              <w:top w:val="nil"/>
              <w:left w:val="nil"/>
              <w:bottom w:val="nil"/>
              <w:right w:val="single" w:sz="4" w:space="0" w:color="auto"/>
            </w:tcBorders>
            <w:shd w:val="clear" w:color="000000" w:fill="FFFFFF"/>
            <w:noWrap/>
            <w:hideMark/>
          </w:tcPr>
          <w:p w14:paraId="1BD1C420" w14:textId="77777777" w:rsidR="001A4771" w:rsidRPr="001A4771" w:rsidRDefault="001A4771" w:rsidP="001A4771">
            <w:pPr>
              <w:rPr>
                <w:color w:val="000000"/>
                <w:sz w:val="16"/>
                <w:szCs w:val="16"/>
              </w:rPr>
            </w:pPr>
            <w:r w:rsidRPr="001A4771">
              <w:rPr>
                <w:color w:val="000000"/>
                <w:sz w:val="16"/>
                <w:szCs w:val="16"/>
              </w:rPr>
              <w:t>201</w:t>
            </w:r>
          </w:p>
        </w:tc>
        <w:tc>
          <w:tcPr>
            <w:tcW w:w="656" w:type="dxa"/>
            <w:tcBorders>
              <w:top w:val="nil"/>
              <w:left w:val="nil"/>
              <w:bottom w:val="nil"/>
              <w:right w:val="nil"/>
            </w:tcBorders>
            <w:shd w:val="clear" w:color="000000" w:fill="FFFFFF"/>
            <w:noWrap/>
            <w:hideMark/>
          </w:tcPr>
          <w:p w14:paraId="595DAD54"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79CF6812"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24D884B5"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CDB7C9"/>
            <w:noWrap/>
            <w:hideMark/>
          </w:tcPr>
          <w:p w14:paraId="2167EB7F" w14:textId="77777777" w:rsidR="001A4771" w:rsidRPr="001A4771" w:rsidRDefault="001A4771" w:rsidP="001A4771">
            <w:pPr>
              <w:rPr>
                <w:color w:val="FFFFFF"/>
                <w:sz w:val="16"/>
                <w:szCs w:val="16"/>
              </w:rPr>
            </w:pPr>
            <w:r w:rsidRPr="001A4771">
              <w:rPr>
                <w:color w:val="FFFFFF"/>
                <w:sz w:val="16"/>
                <w:szCs w:val="16"/>
              </w:rPr>
              <w:t>0.8 0.71 0.79</w:t>
            </w:r>
          </w:p>
        </w:tc>
      </w:tr>
      <w:tr w:rsidR="001A4771" w:rsidRPr="001A4771" w14:paraId="276D4A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78BBC47" w14:textId="77777777" w:rsidR="001A4771" w:rsidRPr="001A4771" w:rsidRDefault="001A4771" w:rsidP="001A4771">
            <w:pPr>
              <w:rPr>
                <w:color w:val="000000"/>
                <w:sz w:val="16"/>
                <w:szCs w:val="16"/>
              </w:rPr>
            </w:pPr>
            <w:r w:rsidRPr="001A4771">
              <w:rPr>
                <w:color w:val="000000"/>
                <w:sz w:val="16"/>
                <w:szCs w:val="16"/>
              </w:rPr>
              <w:t>15</w:t>
            </w:r>
          </w:p>
        </w:tc>
        <w:tc>
          <w:tcPr>
            <w:tcW w:w="656" w:type="dxa"/>
            <w:tcBorders>
              <w:top w:val="nil"/>
              <w:left w:val="nil"/>
              <w:bottom w:val="nil"/>
              <w:right w:val="nil"/>
            </w:tcBorders>
            <w:shd w:val="clear" w:color="000000" w:fill="FFFFFF"/>
            <w:noWrap/>
            <w:hideMark/>
          </w:tcPr>
          <w:p w14:paraId="46C2D9E4"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3C2DE176" w14:textId="77777777" w:rsidR="001A4771" w:rsidRPr="001A4771" w:rsidRDefault="001A4771" w:rsidP="001A4771">
            <w:pPr>
              <w:rPr>
                <w:color w:val="000000"/>
                <w:sz w:val="16"/>
                <w:szCs w:val="16"/>
              </w:rPr>
            </w:pPr>
            <w:r w:rsidRPr="001A4771">
              <w:rPr>
                <w:color w:val="000000"/>
                <w:sz w:val="16"/>
                <w:szCs w:val="16"/>
              </w:rPr>
              <w:t>209</w:t>
            </w:r>
          </w:p>
        </w:tc>
        <w:tc>
          <w:tcPr>
            <w:tcW w:w="656" w:type="dxa"/>
            <w:tcBorders>
              <w:top w:val="nil"/>
              <w:left w:val="nil"/>
              <w:bottom w:val="nil"/>
              <w:right w:val="nil"/>
            </w:tcBorders>
            <w:shd w:val="clear" w:color="000000" w:fill="FFFFFF"/>
            <w:noWrap/>
            <w:hideMark/>
          </w:tcPr>
          <w:p w14:paraId="472F3958" w14:textId="77777777" w:rsidR="001A4771" w:rsidRPr="001A4771" w:rsidRDefault="001A4771" w:rsidP="001A4771">
            <w:pPr>
              <w:rPr>
                <w:color w:val="000000"/>
                <w:sz w:val="16"/>
                <w:szCs w:val="16"/>
              </w:rPr>
            </w:pPr>
            <w:r w:rsidRPr="001A4771">
              <w:rPr>
                <w:color w:val="000000"/>
                <w:sz w:val="16"/>
                <w:szCs w:val="16"/>
              </w:rPr>
              <w:t>248</w:t>
            </w:r>
          </w:p>
        </w:tc>
        <w:tc>
          <w:tcPr>
            <w:tcW w:w="656" w:type="dxa"/>
            <w:tcBorders>
              <w:top w:val="nil"/>
              <w:left w:val="single" w:sz="4" w:space="0" w:color="auto"/>
              <w:bottom w:val="nil"/>
              <w:right w:val="nil"/>
            </w:tcBorders>
            <w:shd w:val="clear" w:color="000000" w:fill="FFFFFF"/>
            <w:noWrap/>
            <w:hideMark/>
          </w:tcPr>
          <w:p w14:paraId="79B7B7C3"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1811A908"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788E4EAD" w14:textId="77777777" w:rsidR="001A4771" w:rsidRPr="001A4771" w:rsidRDefault="001A4771" w:rsidP="001A4771">
            <w:pPr>
              <w:rPr>
                <w:color w:val="000000"/>
                <w:sz w:val="16"/>
                <w:szCs w:val="16"/>
              </w:rPr>
            </w:pPr>
            <w:r w:rsidRPr="001A4771">
              <w:rPr>
                <w:color w:val="000000"/>
                <w:sz w:val="16"/>
                <w:szCs w:val="16"/>
              </w:rPr>
              <w:t>0.97</w:t>
            </w:r>
          </w:p>
        </w:tc>
        <w:tc>
          <w:tcPr>
            <w:tcW w:w="1504" w:type="dxa"/>
            <w:tcBorders>
              <w:top w:val="nil"/>
              <w:left w:val="single" w:sz="4" w:space="0" w:color="auto"/>
              <w:bottom w:val="nil"/>
              <w:right w:val="nil"/>
            </w:tcBorders>
            <w:shd w:val="clear" w:color="000000" w:fill="FFD1F8"/>
            <w:noWrap/>
            <w:hideMark/>
          </w:tcPr>
          <w:p w14:paraId="066D3A96" w14:textId="77777777" w:rsidR="001A4771" w:rsidRPr="001A4771" w:rsidRDefault="001A4771" w:rsidP="001A4771">
            <w:pPr>
              <w:rPr>
                <w:color w:val="FFFFFF"/>
                <w:sz w:val="16"/>
                <w:szCs w:val="16"/>
              </w:rPr>
            </w:pPr>
            <w:r w:rsidRPr="001A4771">
              <w:rPr>
                <w:color w:val="FFFFFF"/>
                <w:sz w:val="16"/>
                <w:szCs w:val="16"/>
              </w:rPr>
              <w:t>1 0.82 0.97</w:t>
            </w:r>
          </w:p>
        </w:tc>
      </w:tr>
      <w:tr w:rsidR="001A4771" w:rsidRPr="001A4771" w14:paraId="4C97AD9C"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6C2CD2E" w14:textId="77777777" w:rsidR="001A4771" w:rsidRPr="001A4771" w:rsidRDefault="001A4771" w:rsidP="001A4771">
            <w:pPr>
              <w:rPr>
                <w:color w:val="000000"/>
                <w:sz w:val="16"/>
                <w:szCs w:val="16"/>
              </w:rPr>
            </w:pPr>
            <w:r w:rsidRPr="001A4771">
              <w:rPr>
                <w:color w:val="000000"/>
                <w:sz w:val="16"/>
                <w:szCs w:val="16"/>
              </w:rPr>
              <w:lastRenderedPageBreak/>
              <w:t>16</w:t>
            </w:r>
          </w:p>
        </w:tc>
        <w:tc>
          <w:tcPr>
            <w:tcW w:w="656" w:type="dxa"/>
            <w:tcBorders>
              <w:top w:val="nil"/>
              <w:left w:val="nil"/>
              <w:bottom w:val="nil"/>
              <w:right w:val="nil"/>
            </w:tcBorders>
            <w:shd w:val="clear" w:color="000000" w:fill="FFFFFF"/>
            <w:noWrap/>
            <w:hideMark/>
          </w:tcPr>
          <w:p w14:paraId="1A461FBA"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0F3BD706"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05B4BA5B" w14:textId="77777777" w:rsidR="001A4771" w:rsidRPr="001A4771" w:rsidRDefault="001A4771" w:rsidP="001A4771">
            <w:pPr>
              <w:rPr>
                <w:color w:val="000000"/>
                <w:sz w:val="16"/>
                <w:szCs w:val="16"/>
              </w:rPr>
            </w:pPr>
            <w:r w:rsidRPr="001A4771">
              <w:rPr>
                <w:color w:val="000000"/>
                <w:sz w:val="16"/>
                <w:szCs w:val="16"/>
              </w:rPr>
              <w:t>139</w:t>
            </w:r>
          </w:p>
        </w:tc>
        <w:tc>
          <w:tcPr>
            <w:tcW w:w="656" w:type="dxa"/>
            <w:tcBorders>
              <w:top w:val="nil"/>
              <w:left w:val="single" w:sz="4" w:space="0" w:color="auto"/>
              <w:bottom w:val="nil"/>
              <w:right w:val="nil"/>
            </w:tcBorders>
            <w:shd w:val="clear" w:color="000000" w:fill="FFFFFF"/>
            <w:noWrap/>
            <w:hideMark/>
          </w:tcPr>
          <w:p w14:paraId="015DD8E1"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0855DC79"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60F7D24B"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AEA78B"/>
            <w:noWrap/>
            <w:hideMark/>
          </w:tcPr>
          <w:p w14:paraId="1E4B5F67" w14:textId="77777777" w:rsidR="001A4771" w:rsidRPr="001A4771" w:rsidRDefault="001A4771" w:rsidP="001A4771">
            <w:pPr>
              <w:rPr>
                <w:color w:val="FFFFFF"/>
                <w:sz w:val="16"/>
                <w:szCs w:val="16"/>
              </w:rPr>
            </w:pPr>
            <w:r w:rsidRPr="001A4771">
              <w:rPr>
                <w:color w:val="FFFFFF"/>
                <w:sz w:val="16"/>
                <w:szCs w:val="16"/>
              </w:rPr>
              <w:t>0.68 0.65 0.54</w:t>
            </w:r>
          </w:p>
        </w:tc>
      </w:tr>
      <w:tr w:rsidR="001A4771" w:rsidRPr="001A4771" w14:paraId="18FCE2A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1EC268A" w14:textId="77777777" w:rsidR="001A4771" w:rsidRPr="001A4771" w:rsidRDefault="001A4771" w:rsidP="001A4771">
            <w:pPr>
              <w:rPr>
                <w:color w:val="000000"/>
                <w:sz w:val="16"/>
                <w:szCs w:val="16"/>
              </w:rPr>
            </w:pPr>
            <w:r w:rsidRPr="001A4771">
              <w:rPr>
                <w:color w:val="000000"/>
                <w:sz w:val="16"/>
                <w:szCs w:val="16"/>
              </w:rPr>
              <w:t>17</w:t>
            </w:r>
          </w:p>
        </w:tc>
        <w:tc>
          <w:tcPr>
            <w:tcW w:w="656" w:type="dxa"/>
            <w:tcBorders>
              <w:top w:val="nil"/>
              <w:left w:val="nil"/>
              <w:bottom w:val="nil"/>
              <w:right w:val="nil"/>
            </w:tcBorders>
            <w:shd w:val="clear" w:color="000000" w:fill="FFFFFF"/>
            <w:noWrap/>
            <w:hideMark/>
          </w:tcPr>
          <w:p w14:paraId="0B8F796B"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1A31A5F6" w14:textId="77777777" w:rsidR="001A4771" w:rsidRPr="001A4771" w:rsidRDefault="001A4771" w:rsidP="001A4771">
            <w:pPr>
              <w:rPr>
                <w:color w:val="000000"/>
                <w:sz w:val="16"/>
                <w:szCs w:val="16"/>
              </w:rPr>
            </w:pPr>
            <w:r w:rsidRPr="001A4771">
              <w:rPr>
                <w:color w:val="000000"/>
                <w:sz w:val="16"/>
                <w:szCs w:val="16"/>
              </w:rPr>
              <w:t>147</w:t>
            </w:r>
          </w:p>
        </w:tc>
        <w:tc>
          <w:tcPr>
            <w:tcW w:w="656" w:type="dxa"/>
            <w:tcBorders>
              <w:top w:val="nil"/>
              <w:left w:val="nil"/>
              <w:bottom w:val="nil"/>
              <w:right w:val="nil"/>
            </w:tcBorders>
            <w:shd w:val="clear" w:color="000000" w:fill="FFFFFF"/>
            <w:noWrap/>
            <w:hideMark/>
          </w:tcPr>
          <w:p w14:paraId="7DB888A8" w14:textId="77777777" w:rsidR="001A4771" w:rsidRPr="001A4771" w:rsidRDefault="001A4771" w:rsidP="001A4771">
            <w:pPr>
              <w:rPr>
                <w:color w:val="000000"/>
                <w:sz w:val="16"/>
                <w:szCs w:val="16"/>
              </w:rPr>
            </w:pPr>
            <w:r w:rsidRPr="001A4771">
              <w:rPr>
                <w:color w:val="000000"/>
                <w:sz w:val="16"/>
                <w:szCs w:val="16"/>
              </w:rPr>
              <w:t>113</w:t>
            </w:r>
          </w:p>
        </w:tc>
        <w:tc>
          <w:tcPr>
            <w:tcW w:w="656" w:type="dxa"/>
            <w:tcBorders>
              <w:top w:val="nil"/>
              <w:left w:val="single" w:sz="4" w:space="0" w:color="auto"/>
              <w:bottom w:val="nil"/>
              <w:right w:val="nil"/>
            </w:tcBorders>
            <w:shd w:val="clear" w:color="000000" w:fill="FFFFFF"/>
            <w:noWrap/>
            <w:hideMark/>
          </w:tcPr>
          <w:p w14:paraId="2B5FA160"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0EBE9B99" w14:textId="77777777" w:rsidR="001A4771" w:rsidRPr="001A4771" w:rsidRDefault="001A4771" w:rsidP="001A4771">
            <w:pPr>
              <w:rPr>
                <w:color w:val="000000"/>
                <w:sz w:val="16"/>
                <w:szCs w:val="16"/>
              </w:rPr>
            </w:pPr>
            <w:r w:rsidRPr="001A4771">
              <w:rPr>
                <w:color w:val="000000"/>
                <w:sz w:val="16"/>
                <w:szCs w:val="16"/>
              </w:rPr>
              <w:t>0.57</w:t>
            </w:r>
          </w:p>
        </w:tc>
        <w:tc>
          <w:tcPr>
            <w:tcW w:w="656" w:type="dxa"/>
            <w:tcBorders>
              <w:top w:val="nil"/>
              <w:left w:val="nil"/>
              <w:bottom w:val="nil"/>
              <w:right w:val="nil"/>
            </w:tcBorders>
            <w:shd w:val="clear" w:color="000000" w:fill="FFFFFF"/>
            <w:noWrap/>
            <w:hideMark/>
          </w:tcPr>
          <w:p w14:paraId="4163E724"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B9371"/>
            <w:noWrap/>
            <w:hideMark/>
          </w:tcPr>
          <w:p w14:paraId="30A73083" w14:textId="77777777" w:rsidR="001A4771" w:rsidRPr="001A4771" w:rsidRDefault="001A4771" w:rsidP="001A4771">
            <w:pPr>
              <w:rPr>
                <w:color w:val="FFFFFF"/>
                <w:sz w:val="16"/>
                <w:szCs w:val="16"/>
              </w:rPr>
            </w:pPr>
            <w:r w:rsidRPr="001A4771">
              <w:rPr>
                <w:color w:val="FFFFFF"/>
                <w:sz w:val="16"/>
                <w:szCs w:val="16"/>
              </w:rPr>
              <w:t>0.61 0.57 0.44</w:t>
            </w:r>
          </w:p>
        </w:tc>
      </w:tr>
      <w:tr w:rsidR="001A4771" w:rsidRPr="001A4771" w14:paraId="582C25E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8905BC4" w14:textId="77777777" w:rsidR="001A4771" w:rsidRPr="001A4771" w:rsidRDefault="001A4771" w:rsidP="001A4771">
            <w:pPr>
              <w:rPr>
                <w:color w:val="000000"/>
                <w:sz w:val="16"/>
                <w:szCs w:val="16"/>
              </w:rPr>
            </w:pPr>
            <w:r w:rsidRPr="001A4771">
              <w:rPr>
                <w:color w:val="000000"/>
                <w:sz w:val="16"/>
                <w:szCs w:val="16"/>
              </w:rPr>
              <w:t>18</w:t>
            </w:r>
          </w:p>
        </w:tc>
        <w:tc>
          <w:tcPr>
            <w:tcW w:w="656" w:type="dxa"/>
            <w:tcBorders>
              <w:top w:val="nil"/>
              <w:left w:val="nil"/>
              <w:bottom w:val="nil"/>
              <w:right w:val="nil"/>
            </w:tcBorders>
            <w:shd w:val="clear" w:color="000000" w:fill="FFFFFF"/>
            <w:noWrap/>
            <w:hideMark/>
          </w:tcPr>
          <w:p w14:paraId="151D3709" w14:textId="77777777" w:rsidR="001A4771" w:rsidRPr="001A4771" w:rsidRDefault="001A4771" w:rsidP="001A4771">
            <w:pPr>
              <w:rPr>
                <w:color w:val="000000"/>
                <w:sz w:val="16"/>
                <w:szCs w:val="16"/>
              </w:rPr>
            </w:pPr>
            <w:r w:rsidRPr="001A4771">
              <w:rPr>
                <w:color w:val="000000"/>
                <w:sz w:val="16"/>
                <w:szCs w:val="16"/>
              </w:rPr>
              <w:t>200</w:t>
            </w:r>
          </w:p>
        </w:tc>
        <w:tc>
          <w:tcPr>
            <w:tcW w:w="656" w:type="dxa"/>
            <w:tcBorders>
              <w:top w:val="nil"/>
              <w:left w:val="nil"/>
              <w:bottom w:val="nil"/>
              <w:right w:val="nil"/>
            </w:tcBorders>
            <w:shd w:val="clear" w:color="000000" w:fill="FFFFFF"/>
            <w:noWrap/>
            <w:hideMark/>
          </w:tcPr>
          <w:p w14:paraId="1CD51D07" w14:textId="77777777" w:rsidR="001A4771" w:rsidRPr="001A4771" w:rsidRDefault="001A4771" w:rsidP="001A4771">
            <w:pPr>
              <w:rPr>
                <w:color w:val="000000"/>
                <w:sz w:val="16"/>
                <w:szCs w:val="16"/>
              </w:rPr>
            </w:pPr>
            <w:r w:rsidRPr="001A4771">
              <w:rPr>
                <w:color w:val="000000"/>
                <w:sz w:val="16"/>
                <w:szCs w:val="16"/>
              </w:rPr>
              <w:t>140</w:t>
            </w:r>
          </w:p>
        </w:tc>
        <w:tc>
          <w:tcPr>
            <w:tcW w:w="656" w:type="dxa"/>
            <w:tcBorders>
              <w:top w:val="nil"/>
              <w:left w:val="nil"/>
              <w:bottom w:val="nil"/>
              <w:right w:val="nil"/>
            </w:tcBorders>
            <w:shd w:val="clear" w:color="000000" w:fill="FFFFFF"/>
            <w:noWrap/>
            <w:hideMark/>
          </w:tcPr>
          <w:p w14:paraId="36C75755" w14:textId="77777777" w:rsidR="001A4771" w:rsidRPr="001A4771" w:rsidRDefault="001A4771" w:rsidP="001A4771">
            <w:pPr>
              <w:rPr>
                <w:color w:val="000000"/>
                <w:sz w:val="16"/>
                <w:szCs w:val="16"/>
              </w:rPr>
            </w:pPr>
            <w:r w:rsidRPr="001A4771">
              <w:rPr>
                <w:color w:val="000000"/>
                <w:sz w:val="16"/>
                <w:szCs w:val="16"/>
              </w:rPr>
              <w:t>57</w:t>
            </w:r>
          </w:p>
        </w:tc>
        <w:tc>
          <w:tcPr>
            <w:tcW w:w="656" w:type="dxa"/>
            <w:tcBorders>
              <w:top w:val="nil"/>
              <w:left w:val="single" w:sz="4" w:space="0" w:color="auto"/>
              <w:bottom w:val="nil"/>
              <w:right w:val="nil"/>
            </w:tcBorders>
            <w:shd w:val="clear" w:color="000000" w:fill="FFFFFF"/>
            <w:noWrap/>
            <w:hideMark/>
          </w:tcPr>
          <w:p w14:paraId="186E1DCA" w14:textId="77777777" w:rsidR="001A4771" w:rsidRPr="001A4771" w:rsidRDefault="001A4771" w:rsidP="001A4771">
            <w:pPr>
              <w:rPr>
                <w:color w:val="000000"/>
                <w:sz w:val="16"/>
                <w:szCs w:val="16"/>
              </w:rPr>
            </w:pPr>
            <w:r w:rsidRPr="001A4771">
              <w:rPr>
                <w:color w:val="000000"/>
                <w:sz w:val="16"/>
                <w:szCs w:val="16"/>
              </w:rPr>
              <w:t>0.78</w:t>
            </w:r>
          </w:p>
        </w:tc>
        <w:tc>
          <w:tcPr>
            <w:tcW w:w="656" w:type="dxa"/>
            <w:tcBorders>
              <w:top w:val="nil"/>
              <w:left w:val="nil"/>
              <w:bottom w:val="nil"/>
              <w:right w:val="nil"/>
            </w:tcBorders>
            <w:shd w:val="clear" w:color="000000" w:fill="FFFFFF"/>
            <w:noWrap/>
            <w:hideMark/>
          </w:tcPr>
          <w:p w14:paraId="537993EA"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A2C676C" w14:textId="77777777" w:rsidR="001A4771" w:rsidRPr="001A4771" w:rsidRDefault="001A4771" w:rsidP="001A4771">
            <w:pPr>
              <w:rPr>
                <w:color w:val="000000"/>
                <w:sz w:val="16"/>
                <w:szCs w:val="16"/>
              </w:rPr>
            </w:pPr>
            <w:r w:rsidRPr="001A4771">
              <w:rPr>
                <w:color w:val="000000"/>
                <w:sz w:val="16"/>
                <w:szCs w:val="16"/>
              </w:rPr>
              <w:t>0.22</w:t>
            </w:r>
          </w:p>
        </w:tc>
        <w:tc>
          <w:tcPr>
            <w:tcW w:w="1504" w:type="dxa"/>
            <w:tcBorders>
              <w:top w:val="nil"/>
              <w:left w:val="single" w:sz="4" w:space="0" w:color="auto"/>
              <w:bottom w:val="nil"/>
              <w:right w:val="nil"/>
            </w:tcBorders>
            <w:shd w:val="clear" w:color="000000" w:fill="C88C39"/>
            <w:noWrap/>
            <w:hideMark/>
          </w:tcPr>
          <w:p w14:paraId="14889E43" w14:textId="77777777" w:rsidR="001A4771" w:rsidRPr="001A4771" w:rsidRDefault="001A4771" w:rsidP="001A4771">
            <w:pPr>
              <w:rPr>
                <w:color w:val="FFFFFF"/>
                <w:sz w:val="16"/>
                <w:szCs w:val="16"/>
              </w:rPr>
            </w:pPr>
            <w:r w:rsidRPr="001A4771">
              <w:rPr>
                <w:color w:val="FFFFFF"/>
                <w:sz w:val="16"/>
                <w:szCs w:val="16"/>
              </w:rPr>
              <w:t>0.78 0.55 0.22</w:t>
            </w:r>
          </w:p>
        </w:tc>
      </w:tr>
      <w:tr w:rsidR="001A4771" w:rsidRPr="001A4771" w14:paraId="4CB5470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0B756FA" w14:textId="77777777" w:rsidR="001A4771" w:rsidRPr="001A4771" w:rsidRDefault="001A4771" w:rsidP="001A4771">
            <w:pPr>
              <w:rPr>
                <w:color w:val="000000"/>
                <w:sz w:val="16"/>
                <w:szCs w:val="16"/>
              </w:rPr>
            </w:pPr>
            <w:r w:rsidRPr="001A4771">
              <w:rPr>
                <w:color w:val="000000"/>
                <w:sz w:val="16"/>
                <w:szCs w:val="16"/>
              </w:rPr>
              <w:t>19</w:t>
            </w:r>
          </w:p>
        </w:tc>
        <w:tc>
          <w:tcPr>
            <w:tcW w:w="656" w:type="dxa"/>
            <w:tcBorders>
              <w:top w:val="nil"/>
              <w:left w:val="nil"/>
              <w:bottom w:val="nil"/>
              <w:right w:val="nil"/>
            </w:tcBorders>
            <w:shd w:val="clear" w:color="000000" w:fill="FFFFFF"/>
            <w:noWrap/>
            <w:hideMark/>
          </w:tcPr>
          <w:p w14:paraId="04908DEA" w14:textId="77777777" w:rsidR="001A4771" w:rsidRPr="001A4771" w:rsidRDefault="001A4771" w:rsidP="001A4771">
            <w:pPr>
              <w:rPr>
                <w:color w:val="000000"/>
                <w:sz w:val="16"/>
                <w:szCs w:val="16"/>
              </w:rPr>
            </w:pPr>
            <w:r w:rsidRPr="001A4771">
              <w:rPr>
                <w:color w:val="000000"/>
                <w:sz w:val="16"/>
                <w:szCs w:val="16"/>
              </w:rPr>
              <w:t>238</w:t>
            </w:r>
          </w:p>
        </w:tc>
        <w:tc>
          <w:tcPr>
            <w:tcW w:w="656" w:type="dxa"/>
            <w:tcBorders>
              <w:top w:val="nil"/>
              <w:left w:val="nil"/>
              <w:bottom w:val="nil"/>
              <w:right w:val="nil"/>
            </w:tcBorders>
            <w:shd w:val="clear" w:color="000000" w:fill="FFFFFF"/>
            <w:noWrap/>
            <w:hideMark/>
          </w:tcPr>
          <w:p w14:paraId="38A0FC5C" w14:textId="77777777" w:rsidR="001A4771" w:rsidRPr="001A4771" w:rsidRDefault="001A4771" w:rsidP="001A4771">
            <w:pPr>
              <w:rPr>
                <w:color w:val="000000"/>
                <w:sz w:val="16"/>
                <w:szCs w:val="16"/>
              </w:rPr>
            </w:pPr>
            <w:r w:rsidRPr="001A4771">
              <w:rPr>
                <w:color w:val="000000"/>
                <w:sz w:val="16"/>
                <w:szCs w:val="16"/>
              </w:rPr>
              <w:t>153</w:t>
            </w:r>
          </w:p>
        </w:tc>
        <w:tc>
          <w:tcPr>
            <w:tcW w:w="656" w:type="dxa"/>
            <w:tcBorders>
              <w:top w:val="nil"/>
              <w:left w:val="nil"/>
              <w:bottom w:val="nil"/>
              <w:right w:val="nil"/>
            </w:tcBorders>
            <w:shd w:val="clear" w:color="000000" w:fill="FFFFFF"/>
            <w:noWrap/>
            <w:hideMark/>
          </w:tcPr>
          <w:p w14:paraId="12FE31A9" w14:textId="77777777" w:rsidR="001A4771" w:rsidRPr="001A4771" w:rsidRDefault="001A4771" w:rsidP="001A4771">
            <w:pPr>
              <w:rPr>
                <w:color w:val="000000"/>
                <w:sz w:val="16"/>
                <w:szCs w:val="16"/>
              </w:rPr>
            </w:pPr>
            <w:r w:rsidRPr="001A4771">
              <w:rPr>
                <w:color w:val="000000"/>
                <w:sz w:val="16"/>
                <w:szCs w:val="16"/>
              </w:rPr>
              <w:t>110</w:t>
            </w:r>
          </w:p>
        </w:tc>
        <w:tc>
          <w:tcPr>
            <w:tcW w:w="656" w:type="dxa"/>
            <w:tcBorders>
              <w:top w:val="nil"/>
              <w:left w:val="single" w:sz="4" w:space="0" w:color="auto"/>
              <w:bottom w:val="nil"/>
              <w:right w:val="nil"/>
            </w:tcBorders>
            <w:shd w:val="clear" w:color="000000" w:fill="FFFFFF"/>
            <w:noWrap/>
            <w:hideMark/>
          </w:tcPr>
          <w:p w14:paraId="3CC3EAE0" w14:textId="77777777" w:rsidR="001A4771" w:rsidRPr="001A4771" w:rsidRDefault="001A4771" w:rsidP="001A4771">
            <w:pPr>
              <w:rPr>
                <w:color w:val="000000"/>
                <w:sz w:val="16"/>
                <w:szCs w:val="16"/>
              </w:rPr>
            </w:pPr>
            <w:r w:rsidRPr="001A4771">
              <w:rPr>
                <w:color w:val="000000"/>
                <w:sz w:val="16"/>
                <w:szCs w:val="16"/>
              </w:rPr>
              <w:t>0.93</w:t>
            </w:r>
          </w:p>
        </w:tc>
        <w:tc>
          <w:tcPr>
            <w:tcW w:w="656" w:type="dxa"/>
            <w:tcBorders>
              <w:top w:val="nil"/>
              <w:left w:val="nil"/>
              <w:bottom w:val="nil"/>
              <w:right w:val="nil"/>
            </w:tcBorders>
            <w:shd w:val="clear" w:color="000000" w:fill="FFFFFF"/>
            <w:noWrap/>
            <w:hideMark/>
          </w:tcPr>
          <w:p w14:paraId="43165BF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4BD38666" w14:textId="77777777" w:rsidR="001A4771" w:rsidRPr="001A4771" w:rsidRDefault="001A4771" w:rsidP="001A4771">
            <w:pPr>
              <w:rPr>
                <w:color w:val="000000"/>
                <w:sz w:val="16"/>
                <w:szCs w:val="16"/>
              </w:rPr>
            </w:pPr>
            <w:r w:rsidRPr="001A4771">
              <w:rPr>
                <w:color w:val="000000"/>
                <w:sz w:val="16"/>
                <w:szCs w:val="16"/>
              </w:rPr>
              <w:t>0.43</w:t>
            </w:r>
          </w:p>
        </w:tc>
        <w:tc>
          <w:tcPr>
            <w:tcW w:w="1504" w:type="dxa"/>
            <w:tcBorders>
              <w:top w:val="nil"/>
              <w:left w:val="single" w:sz="4" w:space="0" w:color="auto"/>
              <w:bottom w:val="nil"/>
              <w:right w:val="nil"/>
            </w:tcBorders>
            <w:shd w:val="clear" w:color="000000" w:fill="EE996E"/>
            <w:noWrap/>
            <w:hideMark/>
          </w:tcPr>
          <w:p w14:paraId="0CD7C535" w14:textId="77777777" w:rsidR="001A4771" w:rsidRPr="001A4771" w:rsidRDefault="001A4771" w:rsidP="001A4771">
            <w:pPr>
              <w:rPr>
                <w:color w:val="FFFFFF"/>
                <w:sz w:val="16"/>
                <w:szCs w:val="16"/>
              </w:rPr>
            </w:pPr>
            <w:r w:rsidRPr="001A4771">
              <w:rPr>
                <w:color w:val="FFFFFF"/>
                <w:sz w:val="16"/>
                <w:szCs w:val="16"/>
              </w:rPr>
              <w:t>0.93 0.6 0.43</w:t>
            </w:r>
          </w:p>
        </w:tc>
      </w:tr>
      <w:tr w:rsidR="001A4771" w:rsidRPr="001A4771" w14:paraId="6160C98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61731ABB" w14:textId="77777777" w:rsidR="001A4771" w:rsidRPr="001A4771" w:rsidRDefault="001A4771" w:rsidP="001A4771">
            <w:pPr>
              <w:rPr>
                <w:color w:val="000000"/>
                <w:sz w:val="16"/>
                <w:szCs w:val="16"/>
              </w:rPr>
            </w:pPr>
            <w:r w:rsidRPr="001A4771">
              <w:rPr>
                <w:color w:val="000000"/>
                <w:sz w:val="16"/>
                <w:szCs w:val="16"/>
              </w:rPr>
              <w:t>20</w:t>
            </w:r>
          </w:p>
        </w:tc>
        <w:tc>
          <w:tcPr>
            <w:tcW w:w="656" w:type="dxa"/>
            <w:tcBorders>
              <w:top w:val="nil"/>
              <w:left w:val="nil"/>
              <w:bottom w:val="nil"/>
              <w:right w:val="nil"/>
            </w:tcBorders>
            <w:shd w:val="clear" w:color="000000" w:fill="FFFFFF"/>
            <w:noWrap/>
            <w:hideMark/>
          </w:tcPr>
          <w:p w14:paraId="17D5587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EAEBF17"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40E5BF9B" w14:textId="77777777" w:rsidR="001A4771" w:rsidRPr="001A4771" w:rsidRDefault="001A4771" w:rsidP="001A4771">
            <w:pPr>
              <w:rPr>
                <w:color w:val="000000"/>
                <w:sz w:val="16"/>
                <w:szCs w:val="16"/>
              </w:rPr>
            </w:pPr>
            <w:r w:rsidRPr="001A4771">
              <w:rPr>
                <w:color w:val="000000"/>
                <w:sz w:val="16"/>
                <w:szCs w:val="16"/>
              </w:rPr>
              <w:t>80</w:t>
            </w:r>
          </w:p>
        </w:tc>
        <w:tc>
          <w:tcPr>
            <w:tcW w:w="656" w:type="dxa"/>
            <w:tcBorders>
              <w:top w:val="nil"/>
              <w:left w:val="single" w:sz="4" w:space="0" w:color="auto"/>
              <w:bottom w:val="nil"/>
              <w:right w:val="nil"/>
            </w:tcBorders>
            <w:shd w:val="clear" w:color="000000" w:fill="FFFFFF"/>
            <w:noWrap/>
            <w:hideMark/>
          </w:tcPr>
          <w:p w14:paraId="48F466AA"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63135AED" w14:textId="77777777" w:rsidR="001A4771" w:rsidRPr="001A4771" w:rsidRDefault="001A4771" w:rsidP="001A4771">
            <w:pPr>
              <w:rPr>
                <w:color w:val="000000"/>
                <w:sz w:val="16"/>
                <w:szCs w:val="16"/>
              </w:rPr>
            </w:pPr>
            <w:r w:rsidRPr="001A4771">
              <w:rPr>
                <w:color w:val="000000"/>
                <w:sz w:val="16"/>
                <w:szCs w:val="16"/>
              </w:rPr>
              <w:t>0.72</w:t>
            </w:r>
          </w:p>
        </w:tc>
        <w:tc>
          <w:tcPr>
            <w:tcW w:w="656" w:type="dxa"/>
            <w:tcBorders>
              <w:top w:val="nil"/>
              <w:left w:val="nil"/>
              <w:bottom w:val="nil"/>
              <w:right w:val="nil"/>
            </w:tcBorders>
            <w:shd w:val="clear" w:color="000000" w:fill="FFFFFF"/>
            <w:noWrap/>
            <w:hideMark/>
          </w:tcPr>
          <w:p w14:paraId="789427C3" w14:textId="77777777" w:rsidR="001A4771" w:rsidRPr="001A4771" w:rsidRDefault="001A4771" w:rsidP="001A4771">
            <w:pPr>
              <w:rPr>
                <w:color w:val="000000"/>
                <w:sz w:val="16"/>
                <w:szCs w:val="16"/>
              </w:rPr>
            </w:pPr>
            <w:r w:rsidRPr="001A4771">
              <w:rPr>
                <w:color w:val="000000"/>
                <w:sz w:val="16"/>
                <w:szCs w:val="16"/>
              </w:rPr>
              <w:t>0.31</w:t>
            </w:r>
          </w:p>
        </w:tc>
        <w:tc>
          <w:tcPr>
            <w:tcW w:w="1504" w:type="dxa"/>
            <w:tcBorders>
              <w:top w:val="nil"/>
              <w:left w:val="single" w:sz="4" w:space="0" w:color="auto"/>
              <w:bottom w:val="nil"/>
              <w:right w:val="nil"/>
            </w:tcBorders>
            <w:shd w:val="clear" w:color="000000" w:fill="FFB850"/>
            <w:noWrap/>
            <w:hideMark/>
          </w:tcPr>
          <w:p w14:paraId="66C652BB" w14:textId="77777777" w:rsidR="001A4771" w:rsidRPr="001A4771" w:rsidRDefault="001A4771" w:rsidP="001A4771">
            <w:pPr>
              <w:rPr>
                <w:color w:val="FFFFFF"/>
                <w:sz w:val="16"/>
                <w:szCs w:val="16"/>
              </w:rPr>
            </w:pPr>
            <w:r w:rsidRPr="001A4771">
              <w:rPr>
                <w:color w:val="FFFFFF"/>
                <w:sz w:val="16"/>
                <w:szCs w:val="16"/>
              </w:rPr>
              <w:t>1 0.72 0.31</w:t>
            </w:r>
          </w:p>
        </w:tc>
      </w:tr>
      <w:tr w:rsidR="001A4771" w:rsidRPr="001A4771" w14:paraId="3FCC4B4D"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920ABC4" w14:textId="77777777" w:rsidR="001A4771" w:rsidRPr="001A4771" w:rsidRDefault="001A4771" w:rsidP="001A4771">
            <w:pPr>
              <w:rPr>
                <w:color w:val="000000"/>
                <w:sz w:val="16"/>
                <w:szCs w:val="16"/>
              </w:rPr>
            </w:pPr>
            <w:r w:rsidRPr="001A4771">
              <w:rPr>
                <w:color w:val="000000"/>
                <w:sz w:val="16"/>
                <w:szCs w:val="16"/>
              </w:rPr>
              <w:t>21</w:t>
            </w:r>
          </w:p>
        </w:tc>
        <w:tc>
          <w:tcPr>
            <w:tcW w:w="656" w:type="dxa"/>
            <w:tcBorders>
              <w:top w:val="nil"/>
              <w:left w:val="nil"/>
              <w:bottom w:val="nil"/>
              <w:right w:val="nil"/>
            </w:tcBorders>
            <w:shd w:val="clear" w:color="000000" w:fill="FFFFFF"/>
            <w:noWrap/>
            <w:hideMark/>
          </w:tcPr>
          <w:p w14:paraId="556A68FA" w14:textId="77777777" w:rsidR="001A4771" w:rsidRPr="001A4771" w:rsidRDefault="001A4771" w:rsidP="001A4771">
            <w:pPr>
              <w:rPr>
                <w:color w:val="000000"/>
                <w:sz w:val="16"/>
                <w:szCs w:val="16"/>
              </w:rPr>
            </w:pPr>
            <w:r w:rsidRPr="001A4771">
              <w:rPr>
                <w:color w:val="000000"/>
                <w:sz w:val="16"/>
                <w:szCs w:val="16"/>
              </w:rPr>
              <w:t>149</w:t>
            </w:r>
          </w:p>
        </w:tc>
        <w:tc>
          <w:tcPr>
            <w:tcW w:w="656" w:type="dxa"/>
            <w:tcBorders>
              <w:top w:val="nil"/>
              <w:left w:val="nil"/>
              <w:bottom w:val="nil"/>
              <w:right w:val="nil"/>
            </w:tcBorders>
            <w:shd w:val="clear" w:color="000000" w:fill="FFFFFF"/>
            <w:noWrap/>
            <w:hideMark/>
          </w:tcPr>
          <w:p w14:paraId="6E4A127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nil"/>
            </w:tcBorders>
            <w:shd w:val="clear" w:color="000000" w:fill="FFFFFF"/>
            <w:noWrap/>
            <w:hideMark/>
          </w:tcPr>
          <w:p w14:paraId="2AB247CD"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single" w:sz="4" w:space="0" w:color="auto"/>
              <w:bottom w:val="nil"/>
              <w:right w:val="nil"/>
            </w:tcBorders>
            <w:shd w:val="clear" w:color="000000" w:fill="FFFFFF"/>
            <w:noWrap/>
            <w:hideMark/>
          </w:tcPr>
          <w:p w14:paraId="147959B8" w14:textId="77777777" w:rsidR="001A4771" w:rsidRPr="001A4771" w:rsidRDefault="001A4771" w:rsidP="001A4771">
            <w:pPr>
              <w:rPr>
                <w:color w:val="000000"/>
                <w:sz w:val="16"/>
                <w:szCs w:val="16"/>
              </w:rPr>
            </w:pPr>
            <w:r w:rsidRPr="001A4771">
              <w:rPr>
                <w:color w:val="000000"/>
                <w:sz w:val="16"/>
                <w:szCs w:val="16"/>
              </w:rPr>
              <w:t>0.58</w:t>
            </w:r>
          </w:p>
        </w:tc>
        <w:tc>
          <w:tcPr>
            <w:tcW w:w="656" w:type="dxa"/>
            <w:tcBorders>
              <w:top w:val="nil"/>
              <w:left w:val="nil"/>
              <w:bottom w:val="nil"/>
              <w:right w:val="nil"/>
            </w:tcBorders>
            <w:shd w:val="clear" w:color="000000" w:fill="FFFFFF"/>
            <w:noWrap/>
            <w:hideMark/>
          </w:tcPr>
          <w:p w14:paraId="0E739DF2"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047F05F0"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5C170"/>
            <w:noWrap/>
            <w:hideMark/>
          </w:tcPr>
          <w:p w14:paraId="1813846F" w14:textId="77777777" w:rsidR="001A4771" w:rsidRPr="001A4771" w:rsidRDefault="001A4771" w:rsidP="001A4771">
            <w:pPr>
              <w:rPr>
                <w:color w:val="FFFFFF"/>
                <w:sz w:val="16"/>
                <w:szCs w:val="16"/>
              </w:rPr>
            </w:pPr>
            <w:r w:rsidRPr="001A4771">
              <w:rPr>
                <w:color w:val="FFFFFF"/>
                <w:sz w:val="16"/>
                <w:szCs w:val="16"/>
              </w:rPr>
              <w:t>0.58 0.75 0.44</w:t>
            </w:r>
          </w:p>
        </w:tc>
      </w:tr>
      <w:tr w:rsidR="001A4771" w:rsidRPr="001A4771" w14:paraId="186B0F4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B718C8F" w14:textId="77777777" w:rsidR="001A4771" w:rsidRPr="001A4771" w:rsidRDefault="001A4771" w:rsidP="001A4771">
            <w:pPr>
              <w:rPr>
                <w:color w:val="000000"/>
                <w:sz w:val="16"/>
                <w:szCs w:val="16"/>
              </w:rPr>
            </w:pPr>
            <w:r w:rsidRPr="001A4771">
              <w:rPr>
                <w:color w:val="000000"/>
                <w:sz w:val="16"/>
                <w:szCs w:val="16"/>
              </w:rPr>
              <w:t>22</w:t>
            </w:r>
          </w:p>
        </w:tc>
        <w:tc>
          <w:tcPr>
            <w:tcW w:w="656" w:type="dxa"/>
            <w:tcBorders>
              <w:top w:val="nil"/>
              <w:left w:val="nil"/>
              <w:bottom w:val="nil"/>
              <w:right w:val="nil"/>
            </w:tcBorders>
            <w:shd w:val="clear" w:color="000000" w:fill="FFFFFF"/>
            <w:noWrap/>
            <w:hideMark/>
          </w:tcPr>
          <w:p w14:paraId="6E2A1DA4" w14:textId="77777777" w:rsidR="001A4771" w:rsidRPr="001A4771" w:rsidRDefault="001A4771" w:rsidP="001A4771">
            <w:pPr>
              <w:rPr>
                <w:color w:val="000000"/>
                <w:sz w:val="16"/>
                <w:szCs w:val="16"/>
              </w:rPr>
            </w:pPr>
            <w:r w:rsidRPr="001A4771">
              <w:rPr>
                <w:color w:val="000000"/>
                <w:sz w:val="16"/>
                <w:szCs w:val="16"/>
              </w:rPr>
              <w:t>117</w:t>
            </w:r>
          </w:p>
        </w:tc>
        <w:tc>
          <w:tcPr>
            <w:tcW w:w="656" w:type="dxa"/>
            <w:tcBorders>
              <w:top w:val="nil"/>
              <w:left w:val="nil"/>
              <w:bottom w:val="nil"/>
              <w:right w:val="nil"/>
            </w:tcBorders>
            <w:shd w:val="clear" w:color="000000" w:fill="FFFFFF"/>
            <w:noWrap/>
            <w:hideMark/>
          </w:tcPr>
          <w:p w14:paraId="60C018A8" w14:textId="77777777" w:rsidR="001A4771" w:rsidRPr="001A4771" w:rsidRDefault="001A4771" w:rsidP="001A4771">
            <w:pPr>
              <w:rPr>
                <w:color w:val="000000"/>
                <w:sz w:val="16"/>
                <w:szCs w:val="16"/>
              </w:rPr>
            </w:pPr>
            <w:r w:rsidRPr="001A4771">
              <w:rPr>
                <w:color w:val="000000"/>
                <w:sz w:val="16"/>
                <w:szCs w:val="16"/>
              </w:rPr>
              <w:t>154</w:t>
            </w:r>
          </w:p>
        </w:tc>
        <w:tc>
          <w:tcPr>
            <w:tcW w:w="656" w:type="dxa"/>
            <w:tcBorders>
              <w:top w:val="nil"/>
              <w:left w:val="nil"/>
              <w:bottom w:val="nil"/>
              <w:right w:val="nil"/>
            </w:tcBorders>
            <w:shd w:val="clear" w:color="000000" w:fill="FFFFFF"/>
            <w:noWrap/>
            <w:hideMark/>
          </w:tcPr>
          <w:p w14:paraId="447EDD71" w14:textId="77777777" w:rsidR="001A4771" w:rsidRPr="001A4771" w:rsidRDefault="001A4771" w:rsidP="001A4771">
            <w:pPr>
              <w:rPr>
                <w:color w:val="000000"/>
                <w:sz w:val="16"/>
                <w:szCs w:val="16"/>
              </w:rPr>
            </w:pPr>
            <w:r w:rsidRPr="001A4771">
              <w:rPr>
                <w:color w:val="000000"/>
                <w:sz w:val="16"/>
                <w:szCs w:val="16"/>
              </w:rPr>
              <w:t>98</w:t>
            </w:r>
          </w:p>
        </w:tc>
        <w:tc>
          <w:tcPr>
            <w:tcW w:w="656" w:type="dxa"/>
            <w:tcBorders>
              <w:top w:val="nil"/>
              <w:left w:val="single" w:sz="4" w:space="0" w:color="auto"/>
              <w:bottom w:val="nil"/>
              <w:right w:val="nil"/>
            </w:tcBorders>
            <w:shd w:val="clear" w:color="000000" w:fill="FFFFFF"/>
            <w:noWrap/>
            <w:hideMark/>
          </w:tcPr>
          <w:p w14:paraId="52020DEB" w14:textId="77777777" w:rsidR="001A4771" w:rsidRPr="001A4771" w:rsidRDefault="001A4771" w:rsidP="001A4771">
            <w:pPr>
              <w:rPr>
                <w:color w:val="000000"/>
                <w:sz w:val="16"/>
                <w:szCs w:val="16"/>
              </w:rPr>
            </w:pPr>
            <w:r w:rsidRPr="001A4771">
              <w:rPr>
                <w:color w:val="000000"/>
                <w:sz w:val="16"/>
                <w:szCs w:val="16"/>
              </w:rPr>
              <w:t>0.46</w:t>
            </w:r>
          </w:p>
        </w:tc>
        <w:tc>
          <w:tcPr>
            <w:tcW w:w="656" w:type="dxa"/>
            <w:tcBorders>
              <w:top w:val="nil"/>
              <w:left w:val="nil"/>
              <w:bottom w:val="nil"/>
              <w:right w:val="nil"/>
            </w:tcBorders>
            <w:shd w:val="clear" w:color="000000" w:fill="FFFFFF"/>
            <w:noWrap/>
            <w:hideMark/>
          </w:tcPr>
          <w:p w14:paraId="33DCD05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393200AF" w14:textId="77777777" w:rsidR="001A4771" w:rsidRPr="001A4771" w:rsidRDefault="001A4771" w:rsidP="001A4771">
            <w:pPr>
              <w:rPr>
                <w:color w:val="000000"/>
                <w:sz w:val="16"/>
                <w:szCs w:val="16"/>
              </w:rPr>
            </w:pPr>
            <w:r w:rsidRPr="001A4771">
              <w:rPr>
                <w:color w:val="000000"/>
                <w:sz w:val="16"/>
                <w:szCs w:val="16"/>
              </w:rPr>
              <w:t>0.38</w:t>
            </w:r>
          </w:p>
        </w:tc>
        <w:tc>
          <w:tcPr>
            <w:tcW w:w="1504" w:type="dxa"/>
            <w:tcBorders>
              <w:top w:val="nil"/>
              <w:left w:val="single" w:sz="4" w:space="0" w:color="auto"/>
              <w:bottom w:val="nil"/>
              <w:right w:val="nil"/>
            </w:tcBorders>
            <w:shd w:val="clear" w:color="000000" w:fill="759A62"/>
            <w:noWrap/>
            <w:hideMark/>
          </w:tcPr>
          <w:p w14:paraId="4E511A4E" w14:textId="77777777" w:rsidR="001A4771" w:rsidRPr="001A4771" w:rsidRDefault="001A4771" w:rsidP="001A4771">
            <w:pPr>
              <w:rPr>
                <w:color w:val="FFFFFF"/>
                <w:sz w:val="16"/>
                <w:szCs w:val="16"/>
              </w:rPr>
            </w:pPr>
            <w:r w:rsidRPr="001A4771">
              <w:rPr>
                <w:color w:val="FFFFFF"/>
                <w:sz w:val="16"/>
                <w:szCs w:val="16"/>
              </w:rPr>
              <w:t>0.46 0.6 0.38</w:t>
            </w:r>
          </w:p>
        </w:tc>
      </w:tr>
      <w:tr w:rsidR="001A4771" w:rsidRPr="001A4771" w14:paraId="54B8BBD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E361B0A" w14:textId="77777777" w:rsidR="001A4771" w:rsidRPr="001A4771" w:rsidRDefault="001A4771" w:rsidP="001A4771">
            <w:pPr>
              <w:rPr>
                <w:color w:val="000000"/>
                <w:sz w:val="16"/>
                <w:szCs w:val="16"/>
              </w:rPr>
            </w:pPr>
            <w:r w:rsidRPr="001A4771">
              <w:rPr>
                <w:color w:val="000000"/>
                <w:sz w:val="16"/>
                <w:szCs w:val="16"/>
              </w:rPr>
              <w:t>23</w:t>
            </w:r>
          </w:p>
        </w:tc>
        <w:tc>
          <w:tcPr>
            <w:tcW w:w="656" w:type="dxa"/>
            <w:tcBorders>
              <w:top w:val="nil"/>
              <w:left w:val="nil"/>
              <w:bottom w:val="nil"/>
              <w:right w:val="nil"/>
            </w:tcBorders>
            <w:shd w:val="clear" w:color="000000" w:fill="FFFFFF"/>
            <w:noWrap/>
            <w:hideMark/>
          </w:tcPr>
          <w:p w14:paraId="5CB83F53" w14:textId="77777777" w:rsidR="001A4771" w:rsidRPr="001A4771" w:rsidRDefault="001A4771" w:rsidP="001A4771">
            <w:pPr>
              <w:rPr>
                <w:color w:val="000000"/>
                <w:sz w:val="16"/>
                <w:szCs w:val="16"/>
              </w:rPr>
            </w:pPr>
            <w:r w:rsidRPr="001A4771">
              <w:rPr>
                <w:color w:val="000000"/>
                <w:sz w:val="16"/>
                <w:szCs w:val="16"/>
              </w:rPr>
              <w:t>142</w:t>
            </w:r>
          </w:p>
        </w:tc>
        <w:tc>
          <w:tcPr>
            <w:tcW w:w="656" w:type="dxa"/>
            <w:tcBorders>
              <w:top w:val="nil"/>
              <w:left w:val="nil"/>
              <w:bottom w:val="nil"/>
              <w:right w:val="nil"/>
            </w:tcBorders>
            <w:shd w:val="clear" w:color="000000" w:fill="FFFFFF"/>
            <w:noWrap/>
            <w:hideMark/>
          </w:tcPr>
          <w:p w14:paraId="23623430" w14:textId="77777777" w:rsidR="001A4771" w:rsidRPr="001A4771" w:rsidRDefault="001A4771" w:rsidP="001A4771">
            <w:pPr>
              <w:rPr>
                <w:color w:val="000000"/>
                <w:sz w:val="16"/>
                <w:szCs w:val="16"/>
              </w:rPr>
            </w:pPr>
            <w:r w:rsidRPr="001A4771">
              <w:rPr>
                <w:color w:val="000000"/>
                <w:sz w:val="16"/>
                <w:szCs w:val="16"/>
              </w:rPr>
              <w:t>156</w:t>
            </w:r>
          </w:p>
        </w:tc>
        <w:tc>
          <w:tcPr>
            <w:tcW w:w="656" w:type="dxa"/>
            <w:tcBorders>
              <w:top w:val="nil"/>
              <w:left w:val="nil"/>
              <w:bottom w:val="nil"/>
              <w:right w:val="nil"/>
            </w:tcBorders>
            <w:shd w:val="clear" w:color="000000" w:fill="FFFFFF"/>
            <w:noWrap/>
            <w:hideMark/>
          </w:tcPr>
          <w:p w14:paraId="0978D189" w14:textId="77777777" w:rsidR="001A4771" w:rsidRPr="001A4771" w:rsidRDefault="001A4771" w:rsidP="001A4771">
            <w:pPr>
              <w:rPr>
                <w:color w:val="000000"/>
                <w:sz w:val="16"/>
                <w:szCs w:val="16"/>
              </w:rPr>
            </w:pPr>
            <w:r w:rsidRPr="001A4771">
              <w:rPr>
                <w:color w:val="000000"/>
                <w:sz w:val="16"/>
                <w:szCs w:val="16"/>
              </w:rPr>
              <w:t>145</w:t>
            </w:r>
          </w:p>
        </w:tc>
        <w:tc>
          <w:tcPr>
            <w:tcW w:w="656" w:type="dxa"/>
            <w:tcBorders>
              <w:top w:val="nil"/>
              <w:left w:val="single" w:sz="4" w:space="0" w:color="auto"/>
              <w:bottom w:val="nil"/>
              <w:right w:val="nil"/>
            </w:tcBorders>
            <w:shd w:val="clear" w:color="000000" w:fill="FFFFFF"/>
            <w:noWrap/>
            <w:hideMark/>
          </w:tcPr>
          <w:p w14:paraId="7B0B1BCE"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436A006"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6EA5FF7C"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8E9C91"/>
            <w:noWrap/>
            <w:hideMark/>
          </w:tcPr>
          <w:p w14:paraId="71473B3E" w14:textId="77777777" w:rsidR="001A4771" w:rsidRPr="001A4771" w:rsidRDefault="001A4771" w:rsidP="001A4771">
            <w:pPr>
              <w:rPr>
                <w:color w:val="FFFFFF"/>
                <w:sz w:val="16"/>
                <w:szCs w:val="16"/>
              </w:rPr>
            </w:pPr>
            <w:r w:rsidRPr="001A4771">
              <w:rPr>
                <w:color w:val="FFFFFF"/>
                <w:sz w:val="16"/>
                <w:szCs w:val="16"/>
              </w:rPr>
              <w:t>0.55 0.61 0.57</w:t>
            </w:r>
          </w:p>
        </w:tc>
      </w:tr>
      <w:tr w:rsidR="001A4771" w:rsidRPr="001A4771" w14:paraId="37E8BA41"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E0A62B2" w14:textId="77777777" w:rsidR="001A4771" w:rsidRPr="001A4771" w:rsidRDefault="001A4771" w:rsidP="001A4771">
            <w:pPr>
              <w:rPr>
                <w:color w:val="000000"/>
                <w:sz w:val="16"/>
                <w:szCs w:val="16"/>
              </w:rPr>
            </w:pPr>
            <w:r w:rsidRPr="001A4771">
              <w:rPr>
                <w:color w:val="000000"/>
                <w:sz w:val="16"/>
                <w:szCs w:val="16"/>
              </w:rPr>
              <w:t>24</w:t>
            </w:r>
          </w:p>
        </w:tc>
        <w:tc>
          <w:tcPr>
            <w:tcW w:w="656" w:type="dxa"/>
            <w:tcBorders>
              <w:top w:val="nil"/>
              <w:left w:val="nil"/>
              <w:bottom w:val="nil"/>
              <w:right w:val="nil"/>
            </w:tcBorders>
            <w:shd w:val="clear" w:color="000000" w:fill="FFFFFF"/>
            <w:noWrap/>
            <w:hideMark/>
          </w:tcPr>
          <w:p w14:paraId="7F7926B8"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65CF5BCD" w14:textId="77777777" w:rsidR="001A4771" w:rsidRPr="001A4771" w:rsidRDefault="001A4771" w:rsidP="001A4771">
            <w:pPr>
              <w:rPr>
                <w:color w:val="000000"/>
                <w:sz w:val="16"/>
                <w:szCs w:val="16"/>
              </w:rPr>
            </w:pPr>
            <w:r w:rsidRPr="001A4771">
              <w:rPr>
                <w:color w:val="000000"/>
                <w:sz w:val="16"/>
                <w:szCs w:val="16"/>
              </w:rPr>
              <w:t>164</w:t>
            </w:r>
          </w:p>
        </w:tc>
        <w:tc>
          <w:tcPr>
            <w:tcW w:w="656" w:type="dxa"/>
            <w:tcBorders>
              <w:top w:val="nil"/>
              <w:left w:val="nil"/>
              <w:bottom w:val="nil"/>
              <w:right w:val="nil"/>
            </w:tcBorders>
            <w:shd w:val="clear" w:color="000000" w:fill="FFFFFF"/>
            <w:noWrap/>
            <w:hideMark/>
          </w:tcPr>
          <w:p w14:paraId="5F01A428" w14:textId="77777777" w:rsidR="001A4771" w:rsidRPr="001A4771" w:rsidRDefault="001A4771" w:rsidP="001A4771">
            <w:pPr>
              <w:rPr>
                <w:color w:val="000000"/>
                <w:sz w:val="16"/>
                <w:szCs w:val="16"/>
              </w:rPr>
            </w:pPr>
            <w:r w:rsidRPr="001A4771">
              <w:rPr>
                <w:color w:val="000000"/>
                <w:sz w:val="16"/>
                <w:szCs w:val="16"/>
              </w:rPr>
              <w:t>151</w:t>
            </w:r>
          </w:p>
        </w:tc>
        <w:tc>
          <w:tcPr>
            <w:tcW w:w="656" w:type="dxa"/>
            <w:tcBorders>
              <w:top w:val="nil"/>
              <w:left w:val="single" w:sz="4" w:space="0" w:color="auto"/>
              <w:bottom w:val="nil"/>
              <w:right w:val="nil"/>
            </w:tcBorders>
            <w:shd w:val="clear" w:color="000000" w:fill="FFFFFF"/>
            <w:noWrap/>
            <w:hideMark/>
          </w:tcPr>
          <w:p w14:paraId="5D0386D2"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6B57FC87" w14:textId="77777777" w:rsidR="001A4771" w:rsidRPr="001A4771" w:rsidRDefault="001A4771" w:rsidP="001A4771">
            <w:pPr>
              <w:rPr>
                <w:color w:val="000000"/>
                <w:sz w:val="16"/>
                <w:szCs w:val="16"/>
              </w:rPr>
            </w:pPr>
            <w:r w:rsidRPr="001A4771">
              <w:rPr>
                <w:color w:val="000000"/>
                <w:sz w:val="16"/>
                <w:szCs w:val="16"/>
              </w:rPr>
              <w:t>0.64</w:t>
            </w:r>
          </w:p>
        </w:tc>
        <w:tc>
          <w:tcPr>
            <w:tcW w:w="656" w:type="dxa"/>
            <w:tcBorders>
              <w:top w:val="nil"/>
              <w:left w:val="nil"/>
              <w:bottom w:val="nil"/>
              <w:right w:val="nil"/>
            </w:tcBorders>
            <w:shd w:val="clear" w:color="000000" w:fill="FFFFFF"/>
            <w:noWrap/>
            <w:hideMark/>
          </w:tcPr>
          <w:p w14:paraId="297FC9DF" w14:textId="77777777" w:rsidR="001A4771" w:rsidRPr="001A4771" w:rsidRDefault="001A4771" w:rsidP="001A4771">
            <w:pPr>
              <w:rPr>
                <w:color w:val="000000"/>
                <w:sz w:val="16"/>
                <w:szCs w:val="16"/>
              </w:rPr>
            </w:pPr>
            <w:r w:rsidRPr="001A4771">
              <w:rPr>
                <w:color w:val="000000"/>
                <w:sz w:val="16"/>
                <w:szCs w:val="16"/>
              </w:rPr>
              <w:t>0.59</w:t>
            </w:r>
          </w:p>
        </w:tc>
        <w:tc>
          <w:tcPr>
            <w:tcW w:w="1504" w:type="dxa"/>
            <w:tcBorders>
              <w:top w:val="nil"/>
              <w:left w:val="single" w:sz="4" w:space="0" w:color="auto"/>
              <w:bottom w:val="nil"/>
              <w:right w:val="nil"/>
            </w:tcBorders>
            <w:shd w:val="clear" w:color="000000" w:fill="7DA497"/>
            <w:noWrap/>
            <w:hideMark/>
          </w:tcPr>
          <w:p w14:paraId="2670292F" w14:textId="77777777" w:rsidR="001A4771" w:rsidRPr="001A4771" w:rsidRDefault="001A4771" w:rsidP="001A4771">
            <w:pPr>
              <w:rPr>
                <w:color w:val="FFFFFF"/>
                <w:sz w:val="16"/>
                <w:szCs w:val="16"/>
              </w:rPr>
            </w:pPr>
            <w:r w:rsidRPr="001A4771">
              <w:rPr>
                <w:color w:val="FFFFFF"/>
                <w:sz w:val="16"/>
                <w:szCs w:val="16"/>
              </w:rPr>
              <w:t>0.49 0.64 0.59</w:t>
            </w:r>
          </w:p>
        </w:tc>
      </w:tr>
      <w:tr w:rsidR="001A4771" w:rsidRPr="001A4771" w14:paraId="30099B50"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63E22B5" w14:textId="77777777" w:rsidR="001A4771" w:rsidRPr="001A4771" w:rsidRDefault="001A4771" w:rsidP="001A4771">
            <w:pPr>
              <w:rPr>
                <w:color w:val="000000"/>
                <w:sz w:val="16"/>
                <w:szCs w:val="16"/>
              </w:rPr>
            </w:pPr>
            <w:r w:rsidRPr="001A4771">
              <w:rPr>
                <w:color w:val="000000"/>
                <w:sz w:val="16"/>
                <w:szCs w:val="16"/>
              </w:rPr>
              <w:t>25</w:t>
            </w:r>
          </w:p>
        </w:tc>
        <w:tc>
          <w:tcPr>
            <w:tcW w:w="656" w:type="dxa"/>
            <w:tcBorders>
              <w:top w:val="nil"/>
              <w:left w:val="nil"/>
              <w:bottom w:val="nil"/>
              <w:right w:val="nil"/>
            </w:tcBorders>
            <w:shd w:val="clear" w:color="000000" w:fill="FFFFFF"/>
            <w:noWrap/>
            <w:hideMark/>
          </w:tcPr>
          <w:p w14:paraId="48C66474"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7E0882CA"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278E789E"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single" w:sz="4" w:space="0" w:color="auto"/>
              <w:bottom w:val="nil"/>
              <w:right w:val="nil"/>
            </w:tcBorders>
            <w:shd w:val="clear" w:color="000000" w:fill="FFFFFF"/>
            <w:noWrap/>
            <w:hideMark/>
          </w:tcPr>
          <w:p w14:paraId="1FB61B58"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2843BF8F"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4A189A74"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7D9BCA"/>
            <w:noWrap/>
            <w:hideMark/>
          </w:tcPr>
          <w:p w14:paraId="2CEA3540" w14:textId="77777777" w:rsidR="001A4771" w:rsidRPr="001A4771" w:rsidRDefault="001A4771" w:rsidP="001A4771">
            <w:pPr>
              <w:rPr>
                <w:color w:val="FFFFFF"/>
                <w:sz w:val="16"/>
                <w:szCs w:val="16"/>
              </w:rPr>
            </w:pPr>
            <w:r w:rsidRPr="001A4771">
              <w:rPr>
                <w:color w:val="FFFFFF"/>
                <w:sz w:val="16"/>
                <w:szCs w:val="16"/>
              </w:rPr>
              <w:t>0.49 0.61 0.79</w:t>
            </w:r>
          </w:p>
        </w:tc>
      </w:tr>
      <w:tr w:rsidR="001A4771" w:rsidRPr="001A4771" w14:paraId="21E9C16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B981557" w14:textId="77777777" w:rsidR="001A4771" w:rsidRPr="001A4771" w:rsidRDefault="001A4771" w:rsidP="001A4771">
            <w:pPr>
              <w:rPr>
                <w:color w:val="000000"/>
                <w:sz w:val="16"/>
                <w:szCs w:val="16"/>
              </w:rPr>
            </w:pPr>
            <w:r w:rsidRPr="001A4771">
              <w:rPr>
                <w:color w:val="000000"/>
                <w:sz w:val="16"/>
                <w:szCs w:val="16"/>
              </w:rPr>
              <w:t>26</w:t>
            </w:r>
          </w:p>
        </w:tc>
        <w:tc>
          <w:tcPr>
            <w:tcW w:w="656" w:type="dxa"/>
            <w:tcBorders>
              <w:top w:val="nil"/>
              <w:left w:val="nil"/>
              <w:bottom w:val="nil"/>
              <w:right w:val="nil"/>
            </w:tcBorders>
            <w:shd w:val="clear" w:color="000000" w:fill="FFFFFF"/>
            <w:noWrap/>
            <w:hideMark/>
          </w:tcPr>
          <w:p w14:paraId="14779D2C" w14:textId="77777777" w:rsidR="001A4771" w:rsidRPr="001A4771" w:rsidRDefault="001A4771" w:rsidP="001A4771">
            <w:pPr>
              <w:rPr>
                <w:color w:val="000000"/>
                <w:sz w:val="16"/>
                <w:szCs w:val="16"/>
              </w:rPr>
            </w:pPr>
            <w:r w:rsidRPr="001A4771">
              <w:rPr>
                <w:color w:val="000000"/>
                <w:sz w:val="16"/>
                <w:szCs w:val="16"/>
              </w:rPr>
              <w:t>85</w:t>
            </w:r>
          </w:p>
        </w:tc>
        <w:tc>
          <w:tcPr>
            <w:tcW w:w="656" w:type="dxa"/>
            <w:tcBorders>
              <w:top w:val="nil"/>
              <w:left w:val="nil"/>
              <w:bottom w:val="nil"/>
              <w:right w:val="nil"/>
            </w:tcBorders>
            <w:shd w:val="clear" w:color="000000" w:fill="FFFFFF"/>
            <w:noWrap/>
            <w:hideMark/>
          </w:tcPr>
          <w:p w14:paraId="4BD5707C" w14:textId="77777777" w:rsidR="001A4771" w:rsidRPr="001A4771" w:rsidRDefault="001A4771" w:rsidP="001A4771">
            <w:pPr>
              <w:rPr>
                <w:color w:val="000000"/>
                <w:sz w:val="16"/>
                <w:szCs w:val="16"/>
              </w:rPr>
            </w:pPr>
            <w:r w:rsidRPr="001A4771">
              <w:rPr>
                <w:color w:val="000000"/>
                <w:sz w:val="16"/>
                <w:szCs w:val="16"/>
              </w:rPr>
              <w:t>150</w:t>
            </w:r>
          </w:p>
        </w:tc>
        <w:tc>
          <w:tcPr>
            <w:tcW w:w="656" w:type="dxa"/>
            <w:tcBorders>
              <w:top w:val="nil"/>
              <w:left w:val="nil"/>
              <w:bottom w:val="nil"/>
              <w:right w:val="nil"/>
            </w:tcBorders>
            <w:shd w:val="clear" w:color="000000" w:fill="FFFFFF"/>
            <w:noWrap/>
            <w:hideMark/>
          </w:tcPr>
          <w:p w14:paraId="5649142C" w14:textId="77777777" w:rsidR="001A4771" w:rsidRPr="001A4771" w:rsidRDefault="001A4771" w:rsidP="001A4771">
            <w:pPr>
              <w:rPr>
                <w:color w:val="000000"/>
                <w:sz w:val="16"/>
                <w:szCs w:val="16"/>
              </w:rPr>
            </w:pPr>
            <w:r w:rsidRPr="001A4771">
              <w:rPr>
                <w:color w:val="000000"/>
                <w:sz w:val="16"/>
                <w:szCs w:val="16"/>
              </w:rPr>
              <w:t>173</w:t>
            </w:r>
          </w:p>
        </w:tc>
        <w:tc>
          <w:tcPr>
            <w:tcW w:w="656" w:type="dxa"/>
            <w:tcBorders>
              <w:top w:val="nil"/>
              <w:left w:val="single" w:sz="4" w:space="0" w:color="auto"/>
              <w:bottom w:val="nil"/>
              <w:right w:val="nil"/>
            </w:tcBorders>
            <w:shd w:val="clear" w:color="000000" w:fill="FFFFFF"/>
            <w:noWrap/>
            <w:hideMark/>
          </w:tcPr>
          <w:p w14:paraId="4C97AEA1" w14:textId="77777777" w:rsidR="001A4771" w:rsidRPr="001A4771" w:rsidRDefault="001A4771" w:rsidP="001A4771">
            <w:pPr>
              <w:rPr>
                <w:color w:val="000000"/>
                <w:sz w:val="16"/>
                <w:szCs w:val="16"/>
              </w:rPr>
            </w:pPr>
            <w:r w:rsidRPr="001A4771">
              <w:rPr>
                <w:color w:val="000000"/>
                <w:sz w:val="16"/>
                <w:szCs w:val="16"/>
              </w:rPr>
              <w:t>0.33</w:t>
            </w:r>
          </w:p>
        </w:tc>
        <w:tc>
          <w:tcPr>
            <w:tcW w:w="656" w:type="dxa"/>
            <w:tcBorders>
              <w:top w:val="nil"/>
              <w:left w:val="nil"/>
              <w:bottom w:val="nil"/>
              <w:right w:val="nil"/>
            </w:tcBorders>
            <w:shd w:val="clear" w:color="000000" w:fill="FFFFFF"/>
            <w:noWrap/>
            <w:hideMark/>
          </w:tcPr>
          <w:p w14:paraId="72133DBD"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67346109"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5596AD"/>
            <w:noWrap/>
            <w:hideMark/>
          </w:tcPr>
          <w:p w14:paraId="5F7B8D54" w14:textId="77777777" w:rsidR="001A4771" w:rsidRPr="001A4771" w:rsidRDefault="001A4771" w:rsidP="001A4771">
            <w:pPr>
              <w:rPr>
                <w:color w:val="FFFFFF"/>
                <w:sz w:val="16"/>
                <w:szCs w:val="16"/>
              </w:rPr>
            </w:pPr>
            <w:r w:rsidRPr="001A4771">
              <w:rPr>
                <w:color w:val="FFFFFF"/>
                <w:sz w:val="16"/>
                <w:szCs w:val="16"/>
              </w:rPr>
              <w:t>0.33 0.59 0.68</w:t>
            </w:r>
          </w:p>
        </w:tc>
      </w:tr>
      <w:tr w:rsidR="001A4771" w:rsidRPr="001A4771" w14:paraId="7E8872B6"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FAD9038" w14:textId="77777777" w:rsidR="001A4771" w:rsidRPr="001A4771" w:rsidRDefault="001A4771" w:rsidP="001A4771">
            <w:pPr>
              <w:rPr>
                <w:color w:val="000000"/>
                <w:sz w:val="16"/>
                <w:szCs w:val="16"/>
              </w:rPr>
            </w:pPr>
            <w:r w:rsidRPr="001A4771">
              <w:rPr>
                <w:color w:val="000000"/>
                <w:sz w:val="16"/>
                <w:szCs w:val="16"/>
              </w:rPr>
              <w:t>27</w:t>
            </w:r>
          </w:p>
        </w:tc>
        <w:tc>
          <w:tcPr>
            <w:tcW w:w="656" w:type="dxa"/>
            <w:tcBorders>
              <w:top w:val="nil"/>
              <w:left w:val="nil"/>
              <w:bottom w:val="nil"/>
              <w:right w:val="nil"/>
            </w:tcBorders>
            <w:shd w:val="clear" w:color="000000" w:fill="FFFFFF"/>
            <w:noWrap/>
            <w:hideMark/>
          </w:tcPr>
          <w:p w14:paraId="60827B39" w14:textId="77777777" w:rsidR="001A4771" w:rsidRPr="001A4771" w:rsidRDefault="001A4771" w:rsidP="001A4771">
            <w:pPr>
              <w:rPr>
                <w:color w:val="000000"/>
                <w:sz w:val="16"/>
                <w:szCs w:val="16"/>
              </w:rPr>
            </w:pPr>
            <w:r w:rsidRPr="001A4771">
              <w:rPr>
                <w:color w:val="000000"/>
                <w:sz w:val="16"/>
                <w:szCs w:val="16"/>
              </w:rPr>
              <w:t>136</w:t>
            </w:r>
          </w:p>
        </w:tc>
        <w:tc>
          <w:tcPr>
            <w:tcW w:w="656" w:type="dxa"/>
            <w:tcBorders>
              <w:top w:val="nil"/>
              <w:left w:val="nil"/>
              <w:bottom w:val="nil"/>
              <w:right w:val="nil"/>
            </w:tcBorders>
            <w:shd w:val="clear" w:color="000000" w:fill="FFFFFF"/>
            <w:noWrap/>
            <w:hideMark/>
          </w:tcPr>
          <w:p w14:paraId="08BE3378"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03C93C71"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single" w:sz="4" w:space="0" w:color="auto"/>
              <w:bottom w:val="nil"/>
              <w:right w:val="nil"/>
            </w:tcBorders>
            <w:shd w:val="clear" w:color="000000" w:fill="FFFFFF"/>
            <w:noWrap/>
            <w:hideMark/>
          </w:tcPr>
          <w:p w14:paraId="5A207738" w14:textId="77777777" w:rsidR="001A4771" w:rsidRPr="001A4771" w:rsidRDefault="001A4771" w:rsidP="001A4771">
            <w:pPr>
              <w:rPr>
                <w:color w:val="000000"/>
                <w:sz w:val="16"/>
                <w:szCs w:val="16"/>
              </w:rPr>
            </w:pPr>
            <w:r w:rsidRPr="001A4771">
              <w:rPr>
                <w:color w:val="000000"/>
                <w:sz w:val="16"/>
                <w:szCs w:val="16"/>
              </w:rPr>
              <w:t>0.53</w:t>
            </w:r>
          </w:p>
        </w:tc>
        <w:tc>
          <w:tcPr>
            <w:tcW w:w="656" w:type="dxa"/>
            <w:tcBorders>
              <w:top w:val="nil"/>
              <w:left w:val="nil"/>
              <w:bottom w:val="nil"/>
              <w:right w:val="nil"/>
            </w:tcBorders>
            <w:shd w:val="clear" w:color="000000" w:fill="FFFFFF"/>
            <w:noWrap/>
            <w:hideMark/>
          </w:tcPr>
          <w:p w14:paraId="2A8A73B7" w14:textId="77777777" w:rsidR="001A4771" w:rsidRPr="001A4771" w:rsidRDefault="001A4771" w:rsidP="001A4771">
            <w:pPr>
              <w:rPr>
                <w:color w:val="000000"/>
                <w:sz w:val="16"/>
                <w:szCs w:val="16"/>
              </w:rPr>
            </w:pPr>
            <w:r w:rsidRPr="001A4771">
              <w:rPr>
                <w:color w:val="000000"/>
                <w:sz w:val="16"/>
                <w:szCs w:val="16"/>
              </w:rPr>
              <w:t>0.69</w:t>
            </w:r>
          </w:p>
        </w:tc>
        <w:tc>
          <w:tcPr>
            <w:tcW w:w="656" w:type="dxa"/>
            <w:tcBorders>
              <w:top w:val="nil"/>
              <w:left w:val="nil"/>
              <w:bottom w:val="nil"/>
              <w:right w:val="nil"/>
            </w:tcBorders>
            <w:shd w:val="clear" w:color="000000" w:fill="FFFFFF"/>
            <w:noWrap/>
            <w:hideMark/>
          </w:tcPr>
          <w:p w14:paraId="1C85FB30"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88B1BE"/>
            <w:noWrap/>
            <w:hideMark/>
          </w:tcPr>
          <w:p w14:paraId="5B0233C2" w14:textId="77777777" w:rsidR="001A4771" w:rsidRPr="001A4771" w:rsidRDefault="001A4771" w:rsidP="001A4771">
            <w:pPr>
              <w:rPr>
                <w:color w:val="FFFFFF"/>
                <w:sz w:val="16"/>
                <w:szCs w:val="16"/>
              </w:rPr>
            </w:pPr>
            <w:r w:rsidRPr="001A4771">
              <w:rPr>
                <w:color w:val="FFFFFF"/>
                <w:sz w:val="16"/>
                <w:szCs w:val="16"/>
              </w:rPr>
              <w:t>0.53 0.69 0.74</w:t>
            </w:r>
          </w:p>
        </w:tc>
      </w:tr>
      <w:tr w:rsidR="001A4771" w:rsidRPr="001A4771" w14:paraId="5AF91B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3A5BD22" w14:textId="77777777" w:rsidR="001A4771" w:rsidRPr="001A4771" w:rsidRDefault="001A4771" w:rsidP="001A4771">
            <w:pPr>
              <w:rPr>
                <w:color w:val="000000"/>
                <w:sz w:val="16"/>
                <w:szCs w:val="16"/>
              </w:rPr>
            </w:pPr>
            <w:r w:rsidRPr="001A4771">
              <w:rPr>
                <w:color w:val="000000"/>
                <w:sz w:val="16"/>
                <w:szCs w:val="16"/>
              </w:rPr>
              <w:t>28</w:t>
            </w:r>
          </w:p>
        </w:tc>
        <w:tc>
          <w:tcPr>
            <w:tcW w:w="656" w:type="dxa"/>
            <w:tcBorders>
              <w:top w:val="nil"/>
              <w:left w:val="nil"/>
              <w:bottom w:val="nil"/>
              <w:right w:val="nil"/>
            </w:tcBorders>
            <w:shd w:val="clear" w:color="000000" w:fill="FFFFFF"/>
            <w:noWrap/>
            <w:hideMark/>
          </w:tcPr>
          <w:p w14:paraId="1855958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2655024E"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nil"/>
              <w:bottom w:val="nil"/>
              <w:right w:val="nil"/>
            </w:tcBorders>
            <w:shd w:val="clear" w:color="000000" w:fill="FFFFFF"/>
            <w:noWrap/>
            <w:hideMark/>
          </w:tcPr>
          <w:p w14:paraId="264623A8"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single" w:sz="4" w:space="0" w:color="auto"/>
              <w:bottom w:val="nil"/>
              <w:right w:val="nil"/>
            </w:tcBorders>
            <w:shd w:val="clear" w:color="000000" w:fill="FFFFFF"/>
            <w:noWrap/>
            <w:hideMark/>
          </w:tcPr>
          <w:p w14:paraId="6BD2BC25"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0E88C8A9" w14:textId="77777777" w:rsidR="001A4771" w:rsidRPr="001A4771" w:rsidRDefault="001A4771" w:rsidP="001A4771">
            <w:pPr>
              <w:rPr>
                <w:color w:val="000000"/>
                <w:sz w:val="16"/>
                <w:szCs w:val="16"/>
              </w:rPr>
            </w:pPr>
            <w:r w:rsidRPr="001A4771">
              <w:rPr>
                <w:color w:val="000000"/>
                <w:sz w:val="16"/>
                <w:szCs w:val="16"/>
              </w:rPr>
              <w:t>0.54</w:t>
            </w:r>
          </w:p>
        </w:tc>
        <w:tc>
          <w:tcPr>
            <w:tcW w:w="656" w:type="dxa"/>
            <w:tcBorders>
              <w:top w:val="nil"/>
              <w:left w:val="nil"/>
              <w:bottom w:val="nil"/>
              <w:right w:val="nil"/>
            </w:tcBorders>
            <w:shd w:val="clear" w:color="000000" w:fill="FFFFFF"/>
            <w:noWrap/>
            <w:hideMark/>
          </w:tcPr>
          <w:p w14:paraId="3086C08E"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FF8989"/>
            <w:noWrap/>
            <w:hideMark/>
          </w:tcPr>
          <w:p w14:paraId="3C95D42A" w14:textId="77777777" w:rsidR="001A4771" w:rsidRPr="001A4771" w:rsidRDefault="001A4771" w:rsidP="001A4771">
            <w:pPr>
              <w:rPr>
                <w:color w:val="FFFFFF"/>
                <w:sz w:val="16"/>
                <w:szCs w:val="16"/>
              </w:rPr>
            </w:pPr>
            <w:r w:rsidRPr="001A4771">
              <w:rPr>
                <w:color w:val="FFFFFF"/>
                <w:sz w:val="16"/>
                <w:szCs w:val="16"/>
              </w:rPr>
              <w:t xml:space="preserve">1 0.54 </w:t>
            </w:r>
            <w:proofErr w:type="spellStart"/>
            <w:r w:rsidRPr="001A4771">
              <w:rPr>
                <w:color w:val="FFFFFF"/>
                <w:sz w:val="16"/>
                <w:szCs w:val="16"/>
              </w:rPr>
              <w:t>0.54</w:t>
            </w:r>
            <w:proofErr w:type="spellEnd"/>
          </w:p>
        </w:tc>
      </w:tr>
      <w:tr w:rsidR="001A4771" w:rsidRPr="001A4771" w14:paraId="2AEF84D4"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193CDD0" w14:textId="77777777" w:rsidR="001A4771" w:rsidRPr="001A4771" w:rsidRDefault="001A4771" w:rsidP="001A4771">
            <w:pPr>
              <w:rPr>
                <w:color w:val="000000"/>
                <w:sz w:val="16"/>
                <w:szCs w:val="16"/>
              </w:rPr>
            </w:pPr>
            <w:r w:rsidRPr="001A4771">
              <w:rPr>
                <w:color w:val="000000"/>
                <w:sz w:val="16"/>
                <w:szCs w:val="16"/>
              </w:rPr>
              <w:t>29</w:t>
            </w:r>
          </w:p>
        </w:tc>
        <w:tc>
          <w:tcPr>
            <w:tcW w:w="656" w:type="dxa"/>
            <w:tcBorders>
              <w:top w:val="nil"/>
              <w:left w:val="nil"/>
              <w:bottom w:val="nil"/>
              <w:right w:val="nil"/>
            </w:tcBorders>
            <w:shd w:val="clear" w:color="000000" w:fill="FFFFFF"/>
            <w:noWrap/>
            <w:hideMark/>
          </w:tcPr>
          <w:p w14:paraId="3E4B56D7"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6B4F4B5F"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C0B7079" w14:textId="77777777" w:rsidR="001A4771" w:rsidRPr="001A4771" w:rsidRDefault="001A4771" w:rsidP="001A4771">
            <w:pPr>
              <w:rPr>
                <w:color w:val="000000"/>
                <w:sz w:val="16"/>
                <w:szCs w:val="16"/>
              </w:rPr>
            </w:pPr>
            <w:r w:rsidRPr="001A4771">
              <w:rPr>
                <w:color w:val="000000"/>
                <w:sz w:val="16"/>
                <w:szCs w:val="16"/>
              </w:rPr>
              <w:t>163</w:t>
            </w:r>
          </w:p>
        </w:tc>
        <w:tc>
          <w:tcPr>
            <w:tcW w:w="656" w:type="dxa"/>
            <w:tcBorders>
              <w:top w:val="nil"/>
              <w:left w:val="single" w:sz="4" w:space="0" w:color="auto"/>
              <w:bottom w:val="nil"/>
              <w:right w:val="nil"/>
            </w:tcBorders>
            <w:shd w:val="clear" w:color="000000" w:fill="FFFFFF"/>
            <w:noWrap/>
            <w:hideMark/>
          </w:tcPr>
          <w:p w14:paraId="3DE6C0A0"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58789ED4" w14:textId="77777777" w:rsidR="001A4771" w:rsidRPr="001A4771" w:rsidRDefault="001A4771" w:rsidP="001A4771">
            <w:pPr>
              <w:rPr>
                <w:color w:val="000000"/>
                <w:sz w:val="16"/>
                <w:szCs w:val="16"/>
              </w:rPr>
            </w:pPr>
            <w:r w:rsidRPr="001A4771">
              <w:rPr>
                <w:color w:val="000000"/>
                <w:sz w:val="16"/>
                <w:szCs w:val="16"/>
              </w:rPr>
              <w:t>0.56</w:t>
            </w:r>
          </w:p>
        </w:tc>
        <w:tc>
          <w:tcPr>
            <w:tcW w:w="656" w:type="dxa"/>
            <w:tcBorders>
              <w:top w:val="nil"/>
              <w:left w:val="nil"/>
              <w:bottom w:val="nil"/>
              <w:right w:val="nil"/>
            </w:tcBorders>
            <w:shd w:val="clear" w:color="000000" w:fill="FFFFFF"/>
            <w:noWrap/>
            <w:hideMark/>
          </w:tcPr>
          <w:p w14:paraId="267209A7" w14:textId="77777777" w:rsidR="001A4771" w:rsidRPr="001A4771" w:rsidRDefault="001A4771" w:rsidP="001A4771">
            <w:pPr>
              <w:rPr>
                <w:color w:val="000000"/>
                <w:sz w:val="16"/>
                <w:szCs w:val="16"/>
              </w:rPr>
            </w:pPr>
            <w:r w:rsidRPr="001A4771">
              <w:rPr>
                <w:color w:val="000000"/>
                <w:sz w:val="16"/>
                <w:szCs w:val="16"/>
              </w:rPr>
              <w:t>0.64</w:t>
            </w:r>
          </w:p>
        </w:tc>
        <w:tc>
          <w:tcPr>
            <w:tcW w:w="1504" w:type="dxa"/>
            <w:tcBorders>
              <w:top w:val="nil"/>
              <w:left w:val="single" w:sz="4" w:space="0" w:color="auto"/>
              <w:bottom w:val="nil"/>
              <w:right w:val="nil"/>
            </w:tcBorders>
            <w:shd w:val="clear" w:color="000000" w:fill="A790A3"/>
            <w:noWrap/>
            <w:hideMark/>
          </w:tcPr>
          <w:p w14:paraId="7FE90EF3" w14:textId="77777777" w:rsidR="001A4771" w:rsidRPr="001A4771" w:rsidRDefault="001A4771" w:rsidP="001A4771">
            <w:pPr>
              <w:rPr>
                <w:color w:val="FFFFFF"/>
                <w:sz w:val="16"/>
                <w:szCs w:val="16"/>
              </w:rPr>
            </w:pPr>
            <w:r w:rsidRPr="001A4771">
              <w:rPr>
                <w:color w:val="FFFFFF"/>
                <w:sz w:val="16"/>
                <w:szCs w:val="16"/>
              </w:rPr>
              <w:t>0.65 0.56 0.64</w:t>
            </w:r>
          </w:p>
        </w:tc>
      </w:tr>
      <w:tr w:rsidR="001A4771" w:rsidRPr="001A4771" w14:paraId="560B521B" w14:textId="77777777" w:rsidTr="001A4771">
        <w:trPr>
          <w:trHeight w:val="225"/>
          <w:jc w:val="center"/>
        </w:trPr>
        <w:tc>
          <w:tcPr>
            <w:tcW w:w="656" w:type="dxa"/>
            <w:tcBorders>
              <w:top w:val="nil"/>
              <w:left w:val="nil"/>
              <w:bottom w:val="single" w:sz="4" w:space="0" w:color="auto"/>
              <w:right w:val="single" w:sz="4" w:space="0" w:color="auto"/>
            </w:tcBorders>
            <w:shd w:val="clear" w:color="000000" w:fill="FFFFFF"/>
            <w:noWrap/>
            <w:hideMark/>
          </w:tcPr>
          <w:p w14:paraId="41C778EE" w14:textId="77777777" w:rsidR="001A4771" w:rsidRPr="001A4771" w:rsidRDefault="001A4771" w:rsidP="001A4771">
            <w:pPr>
              <w:rPr>
                <w:color w:val="000000"/>
                <w:sz w:val="16"/>
                <w:szCs w:val="16"/>
              </w:rPr>
            </w:pPr>
            <w:r w:rsidRPr="001A4771">
              <w:rPr>
                <w:color w:val="000000"/>
                <w:sz w:val="16"/>
                <w:szCs w:val="16"/>
              </w:rPr>
              <w:t>30</w:t>
            </w:r>
          </w:p>
        </w:tc>
        <w:tc>
          <w:tcPr>
            <w:tcW w:w="656" w:type="dxa"/>
            <w:tcBorders>
              <w:top w:val="nil"/>
              <w:left w:val="nil"/>
              <w:bottom w:val="single" w:sz="4" w:space="0" w:color="auto"/>
              <w:right w:val="nil"/>
            </w:tcBorders>
            <w:shd w:val="clear" w:color="000000" w:fill="FFFFFF"/>
            <w:noWrap/>
            <w:hideMark/>
          </w:tcPr>
          <w:p w14:paraId="1C7719FB"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single" w:sz="4" w:space="0" w:color="auto"/>
              <w:right w:val="nil"/>
            </w:tcBorders>
            <w:shd w:val="clear" w:color="000000" w:fill="FFFFFF"/>
            <w:noWrap/>
            <w:hideMark/>
          </w:tcPr>
          <w:p w14:paraId="202C6BA8" w14:textId="77777777" w:rsidR="001A4771" w:rsidRPr="001A4771" w:rsidRDefault="001A4771" w:rsidP="001A4771">
            <w:pPr>
              <w:rPr>
                <w:color w:val="000000"/>
                <w:sz w:val="16"/>
                <w:szCs w:val="16"/>
              </w:rPr>
            </w:pPr>
            <w:r w:rsidRPr="001A4771">
              <w:rPr>
                <w:color w:val="000000"/>
                <w:sz w:val="16"/>
                <w:szCs w:val="16"/>
              </w:rPr>
              <w:t>171</w:t>
            </w:r>
          </w:p>
        </w:tc>
        <w:tc>
          <w:tcPr>
            <w:tcW w:w="656" w:type="dxa"/>
            <w:tcBorders>
              <w:top w:val="nil"/>
              <w:left w:val="nil"/>
              <w:bottom w:val="single" w:sz="4" w:space="0" w:color="auto"/>
              <w:right w:val="nil"/>
            </w:tcBorders>
            <w:shd w:val="clear" w:color="000000" w:fill="FFFFFF"/>
            <w:noWrap/>
            <w:hideMark/>
          </w:tcPr>
          <w:p w14:paraId="632ACBB8"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single" w:sz="4" w:space="0" w:color="auto"/>
              <w:bottom w:val="single" w:sz="4" w:space="0" w:color="auto"/>
              <w:right w:val="nil"/>
            </w:tcBorders>
            <w:shd w:val="clear" w:color="000000" w:fill="FFFFFF"/>
            <w:noWrap/>
            <w:hideMark/>
          </w:tcPr>
          <w:p w14:paraId="7BD63AD1"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single" w:sz="4" w:space="0" w:color="auto"/>
              <w:right w:val="nil"/>
            </w:tcBorders>
            <w:shd w:val="clear" w:color="000000" w:fill="FFFFFF"/>
            <w:noWrap/>
            <w:hideMark/>
          </w:tcPr>
          <w:p w14:paraId="649B501F" w14:textId="77777777" w:rsidR="001A4771" w:rsidRPr="001A4771" w:rsidRDefault="001A4771" w:rsidP="001A4771">
            <w:pPr>
              <w:rPr>
                <w:color w:val="000000"/>
                <w:sz w:val="16"/>
                <w:szCs w:val="16"/>
              </w:rPr>
            </w:pPr>
            <w:r w:rsidRPr="001A4771">
              <w:rPr>
                <w:color w:val="000000"/>
                <w:sz w:val="16"/>
                <w:szCs w:val="16"/>
              </w:rPr>
              <w:t>0.67</w:t>
            </w:r>
          </w:p>
        </w:tc>
        <w:tc>
          <w:tcPr>
            <w:tcW w:w="656" w:type="dxa"/>
            <w:tcBorders>
              <w:top w:val="nil"/>
              <w:left w:val="nil"/>
              <w:bottom w:val="single" w:sz="4" w:space="0" w:color="auto"/>
              <w:right w:val="nil"/>
            </w:tcBorders>
            <w:shd w:val="clear" w:color="000000" w:fill="FFFFFF"/>
            <w:noWrap/>
            <w:hideMark/>
          </w:tcPr>
          <w:p w14:paraId="355D9A31"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single" w:sz="4" w:space="0" w:color="auto"/>
              <w:right w:val="nil"/>
            </w:tcBorders>
            <w:shd w:val="clear" w:color="000000" w:fill="FFABE8"/>
            <w:noWrap/>
            <w:hideMark/>
          </w:tcPr>
          <w:p w14:paraId="62F116FA" w14:textId="77777777" w:rsidR="001A4771" w:rsidRPr="001A4771" w:rsidRDefault="001A4771" w:rsidP="001A4771">
            <w:pPr>
              <w:rPr>
                <w:color w:val="FFFFFF"/>
                <w:sz w:val="16"/>
                <w:szCs w:val="16"/>
              </w:rPr>
            </w:pPr>
            <w:r w:rsidRPr="001A4771">
              <w:rPr>
                <w:color w:val="FFFFFF"/>
                <w:sz w:val="16"/>
                <w:szCs w:val="16"/>
              </w:rPr>
              <w:t>1 0.67 0.91</w:t>
            </w:r>
          </w:p>
        </w:tc>
      </w:tr>
    </w:tbl>
    <w:p w14:paraId="0B59B51F" w14:textId="77777777" w:rsidR="001A4771" w:rsidRPr="001A4771" w:rsidRDefault="001A4771" w:rsidP="001A4771"/>
    <w:p w14:paraId="0B861B8A" w14:textId="77777777" w:rsidR="001A4771" w:rsidRPr="00E26725" w:rsidRDefault="001A4771" w:rsidP="001A4771">
      <w:pPr>
        <w:keepNext/>
      </w:pPr>
      <w:r w:rsidRPr="00E26725">
        <w:rPr>
          <w:noProof/>
        </w:rPr>
        <w:drawing>
          <wp:inline distT="0" distB="0" distL="0" distR="0" wp14:anchorId="1EBC38A6" wp14:editId="0ABABE3E">
            <wp:extent cx="5251818" cy="29625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9" cstate="print"/>
                    <a:srcRect l="3986" t="7009" r="7329"/>
                    <a:stretch/>
                  </pic:blipFill>
                  <pic:spPr bwMode="auto">
                    <a:xfrm>
                      <a:off x="0" y="0"/>
                      <a:ext cx="5253646" cy="2963542"/>
                    </a:xfrm>
                    <a:prstGeom prst="rect">
                      <a:avLst/>
                    </a:prstGeom>
                    <a:noFill/>
                    <a:ln>
                      <a:noFill/>
                    </a:ln>
                    <a:extLst>
                      <a:ext uri="{53640926-AAD7-44d8-BBD7-CCE9431645EC}">
                        <a14:shadowObscured xmlns:a14="http://schemas.microsoft.com/office/drawing/2010/main"/>
                      </a:ext>
                    </a:extLst>
                  </pic:spPr>
                </pic:pic>
              </a:graphicData>
            </a:graphic>
          </wp:inline>
        </w:drawing>
      </w:r>
    </w:p>
    <w:p w14:paraId="32DB363B" w14:textId="45F81F69" w:rsidR="001A4771" w:rsidRPr="00E26725" w:rsidRDefault="001A4771" w:rsidP="001A4771">
      <w:pPr>
        <w:pStyle w:val="Caption"/>
        <w:ind w:left="0"/>
        <w:rPr>
          <w:rFonts w:ascii="Arial" w:hAnsi="Arial" w:cs="Arial"/>
        </w:rPr>
      </w:pPr>
      <w:r>
        <w:rPr>
          <w:rFonts w:ascii="Arial" w:hAnsi="Arial" w:cs="Arial"/>
        </w:rPr>
        <w:t>Figure</w:t>
      </w:r>
      <w:r w:rsidRPr="00E26725">
        <w:rPr>
          <w:rFonts w:ascii="Arial" w:hAnsi="Arial" w:cs="Arial"/>
        </w:rPr>
        <w:t>: Example plot with proposed colours</w:t>
      </w:r>
    </w:p>
    <w:p w14:paraId="17712502" w14:textId="77777777" w:rsidR="00783B67" w:rsidRDefault="00783B67" w:rsidP="00783B67">
      <w:pPr>
        <w:rPr>
          <w:rFonts w:ascii="Courier" w:hAnsi="Courier"/>
          <w:sz w:val="18"/>
          <w:szCs w:val="18"/>
        </w:rPr>
      </w:pPr>
    </w:p>
    <w:p w14:paraId="2A0A5FC7" w14:textId="4F3B8BB2" w:rsidR="00783B67" w:rsidRDefault="00783B67" w:rsidP="00783B67">
      <w:pPr>
        <w:rPr>
          <w:sz w:val="22"/>
          <w:szCs w:val="22"/>
        </w:rPr>
      </w:pPr>
      <w:r w:rsidRPr="00783B67">
        <w:rPr>
          <w:sz w:val="22"/>
          <w:szCs w:val="22"/>
        </w:rPr>
        <w:t xml:space="preserve">See also </w:t>
      </w:r>
      <w:proofErr w:type="spellStart"/>
      <w:r w:rsidRPr="00783B67">
        <w:rPr>
          <w:rFonts w:ascii="Courier" w:hAnsi="Courier"/>
          <w:sz w:val="22"/>
          <w:szCs w:val="22"/>
        </w:rPr>
        <w:t>climada_adaptation_event_view</w:t>
      </w:r>
      <w:proofErr w:type="spellEnd"/>
      <w:r w:rsidRPr="00783B67">
        <w:rPr>
          <w:sz w:val="22"/>
          <w:szCs w:val="22"/>
        </w:rPr>
        <w:t>, which shows the effect of measures for events of different return periods</w:t>
      </w:r>
      <w:r>
        <w:rPr>
          <w:sz w:val="22"/>
          <w:szCs w:val="22"/>
        </w:rPr>
        <w:t>.</w:t>
      </w:r>
    </w:p>
    <w:p w14:paraId="22E767AF" w14:textId="77777777" w:rsidR="00244CC1" w:rsidRDefault="00244CC1" w:rsidP="00783B67">
      <w:pPr>
        <w:rPr>
          <w:sz w:val="22"/>
          <w:szCs w:val="22"/>
        </w:rPr>
      </w:pPr>
    </w:p>
    <w:p w14:paraId="6181F4A7" w14:textId="67CF7E0D" w:rsidR="00244CC1" w:rsidRDefault="00244CC1" w:rsidP="00783B67">
      <w:pPr>
        <w:rPr>
          <w:sz w:val="22"/>
          <w:szCs w:val="22"/>
        </w:rPr>
      </w:pPr>
      <w:r>
        <w:rPr>
          <w:rFonts w:ascii="Courier" w:hAnsi="Courier"/>
          <w:noProof/>
          <w:sz w:val="22"/>
          <w:szCs w:val="22"/>
        </w:rPr>
        <w:lastRenderedPageBreak/>
        <w:drawing>
          <wp:inline distT="0" distB="0" distL="0" distR="0" wp14:anchorId="1E239629" wp14:editId="637F47F8">
            <wp:extent cx="5270500" cy="4411980"/>
            <wp:effectExtent l="0" t="0" r="1270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p>
    <w:p w14:paraId="228170A1" w14:textId="23FAADCF" w:rsidR="00244CC1" w:rsidRPr="00244CC1" w:rsidRDefault="00244CC1" w:rsidP="00783B67">
      <w:pPr>
        <w:rPr>
          <w:sz w:val="18"/>
          <w:szCs w:val="18"/>
        </w:rPr>
      </w:pPr>
      <w:r w:rsidRPr="00244CC1">
        <w:rPr>
          <w:sz w:val="18"/>
          <w:szCs w:val="18"/>
        </w:rPr>
        <w:t>Figure: A sample plot of adaptation event view</w:t>
      </w:r>
      <w:r w:rsidR="00CC0050">
        <w:rPr>
          <w:sz w:val="18"/>
          <w:szCs w:val="18"/>
        </w:rPr>
        <w:t xml:space="preserve"> (s</w:t>
      </w:r>
      <w:r w:rsidR="00CC0050" w:rsidRPr="00244CC1">
        <w:rPr>
          <w:sz w:val="18"/>
          <w:szCs w:val="18"/>
        </w:rPr>
        <w:t xml:space="preserve">ee </w:t>
      </w:r>
      <w:proofErr w:type="spellStart"/>
      <w:r w:rsidR="00CC0050" w:rsidRPr="00244CC1">
        <w:rPr>
          <w:rFonts w:ascii="Courier" w:hAnsi="Courier"/>
          <w:sz w:val="18"/>
          <w:szCs w:val="18"/>
        </w:rPr>
        <w:t>climada_adaptation_event_view</w:t>
      </w:r>
      <w:proofErr w:type="spellEnd"/>
      <w:r w:rsidR="00CC0050">
        <w:rPr>
          <w:sz w:val="18"/>
          <w:szCs w:val="18"/>
        </w:rPr>
        <w:t>). It shows the</w:t>
      </w:r>
      <w:r w:rsidRPr="00244CC1">
        <w:rPr>
          <w:sz w:val="18"/>
          <w:szCs w:val="18"/>
        </w:rPr>
        <w:t xml:space="preserve"> effectiveness for measures for events of a given return period (here 10, 50 and 100 years</w:t>
      </w:r>
      <w:r w:rsidR="00CC0050">
        <w:rPr>
          <w:sz w:val="18"/>
          <w:szCs w:val="18"/>
        </w:rPr>
        <w:t>, event damage show as black rectangles, mitigating effect of measures in blue colors</w:t>
      </w:r>
      <w:r w:rsidRPr="00244CC1">
        <w:rPr>
          <w:sz w:val="18"/>
          <w:szCs w:val="18"/>
        </w:rPr>
        <w:t xml:space="preserve">). Note that for the 10-year event, all </w:t>
      </w:r>
      <w:proofErr w:type="spellStart"/>
      <w:r w:rsidRPr="00244CC1">
        <w:rPr>
          <w:sz w:val="18"/>
          <w:szCs w:val="18"/>
        </w:rPr>
        <w:t>modeld</w:t>
      </w:r>
      <w:proofErr w:type="spellEnd"/>
      <w:r w:rsidRPr="00244CC1">
        <w:rPr>
          <w:sz w:val="18"/>
          <w:szCs w:val="18"/>
        </w:rPr>
        <w:t xml:space="preserve"> damage can be averted by the proposed measures, for the 50-year event still abut 70% and for the 100-year event, </w:t>
      </w:r>
      <w:proofErr w:type="spellStart"/>
      <w:r w:rsidRPr="00244CC1">
        <w:rPr>
          <w:sz w:val="18"/>
          <w:szCs w:val="18"/>
        </w:rPr>
        <w:t>abput</w:t>
      </w:r>
      <w:proofErr w:type="spellEnd"/>
      <w:r w:rsidRPr="00244CC1">
        <w:rPr>
          <w:sz w:val="18"/>
          <w:szCs w:val="18"/>
        </w:rPr>
        <w:t xml:space="preserve"> half of the damage.</w:t>
      </w:r>
      <w:r w:rsidR="00055B8D">
        <w:rPr>
          <w:sz w:val="18"/>
          <w:szCs w:val="18"/>
        </w:rPr>
        <w:t xml:space="preserve"> </w:t>
      </w:r>
      <w:r w:rsidR="00055B8D" w:rsidRPr="00055B8D">
        <w:rPr>
          <w:sz w:val="14"/>
          <w:szCs w:val="14"/>
        </w:rPr>
        <w:t>The plot shows has still one shortcoming: The seawall (second lightest blue) shows up very effectively for the 10-year event, but the labeling (provided on the 100-year event only) is hence difficult to read.</w:t>
      </w:r>
    </w:p>
    <w:p w14:paraId="42DA059E" w14:textId="77777777" w:rsidR="0078096D" w:rsidRDefault="0078096D" w:rsidP="00783B67">
      <w:pPr>
        <w:rPr>
          <w:sz w:val="22"/>
          <w:szCs w:val="22"/>
        </w:rPr>
      </w:pPr>
    </w:p>
    <w:p w14:paraId="41165DEF" w14:textId="446E3672" w:rsidR="0078096D" w:rsidRDefault="0078096D" w:rsidP="00783B67">
      <w:pPr>
        <w:rPr>
          <w:sz w:val="22"/>
          <w:szCs w:val="22"/>
        </w:rPr>
      </w:pPr>
      <w:r>
        <w:rPr>
          <w:sz w:val="22"/>
          <w:szCs w:val="22"/>
        </w:rPr>
        <w:t xml:space="preserve">See also </w:t>
      </w:r>
      <w:proofErr w:type="spellStart"/>
      <w:r w:rsidRPr="0078096D">
        <w:rPr>
          <w:rFonts w:ascii="Courier" w:hAnsi="Courier"/>
          <w:sz w:val="22"/>
          <w:szCs w:val="22"/>
        </w:rPr>
        <w:t>climada_EDS_DFC</w:t>
      </w:r>
      <w:proofErr w:type="spellEnd"/>
      <w:r>
        <w:rPr>
          <w:sz w:val="22"/>
          <w:szCs w:val="22"/>
        </w:rPr>
        <w:t xml:space="preserve"> to visualize the effect of specific measures on the </w:t>
      </w:r>
      <w:r w:rsidRPr="0078096D">
        <w:rPr>
          <w:sz w:val="22"/>
          <w:szCs w:val="22"/>
        </w:rPr>
        <w:t xml:space="preserve">occurrence </w:t>
      </w:r>
      <w:r>
        <w:rPr>
          <w:sz w:val="22"/>
          <w:szCs w:val="22"/>
        </w:rPr>
        <w:t xml:space="preserve">damage </w:t>
      </w:r>
      <w:proofErr w:type="spellStart"/>
      <w:r w:rsidRPr="0078096D">
        <w:rPr>
          <w:sz w:val="22"/>
          <w:szCs w:val="22"/>
        </w:rPr>
        <w:t>exceedence</w:t>
      </w:r>
      <w:proofErr w:type="spellEnd"/>
      <w:r w:rsidRPr="0078096D">
        <w:rPr>
          <w:sz w:val="22"/>
          <w:szCs w:val="22"/>
        </w:rPr>
        <w:t xml:space="preserve"> </w:t>
      </w:r>
      <w:r>
        <w:rPr>
          <w:sz w:val="22"/>
          <w:szCs w:val="22"/>
        </w:rPr>
        <w:t>frequency curves (DFC).</w:t>
      </w:r>
    </w:p>
    <w:p w14:paraId="08200A03" w14:textId="77777777" w:rsidR="00244CC1" w:rsidRDefault="00244CC1" w:rsidP="00783B67">
      <w:pPr>
        <w:rPr>
          <w:sz w:val="22"/>
          <w:szCs w:val="22"/>
        </w:rPr>
      </w:pPr>
    </w:p>
    <w:p w14:paraId="502CDBE5" w14:textId="7301B0C5" w:rsidR="00244CC1" w:rsidRDefault="00244CC1" w:rsidP="00783B67">
      <w:pPr>
        <w:rPr>
          <w:sz w:val="22"/>
          <w:szCs w:val="22"/>
        </w:rPr>
      </w:pPr>
      <w:proofErr w:type="spellStart"/>
      <w:r>
        <w:rPr>
          <w:sz w:val="22"/>
          <w:szCs w:val="22"/>
        </w:rPr>
        <w:t>Plese</w:t>
      </w:r>
      <w:proofErr w:type="spellEnd"/>
      <w:r>
        <w:rPr>
          <w:sz w:val="22"/>
          <w:szCs w:val="22"/>
        </w:rPr>
        <w:t xml:space="preserve"> be reminded that the function </w:t>
      </w:r>
      <w:proofErr w:type="spellStart"/>
      <w:r w:rsidRPr="00244CC1">
        <w:rPr>
          <w:rFonts w:ascii="Courier" w:hAnsi="Courier"/>
          <w:sz w:val="22"/>
          <w:szCs w:val="22"/>
        </w:rPr>
        <w:t>climada</w:t>
      </w:r>
      <w:proofErr w:type="spellEnd"/>
      <w:r>
        <w:rPr>
          <w:sz w:val="22"/>
          <w:szCs w:val="22"/>
        </w:rPr>
        <w:t xml:space="preserve"> does prompt for today’s assets and today’s hazard, future assets and hazard and perform all the calculations, resulting in the adaptation cost curve as well as the adaptation event view.</w:t>
      </w:r>
    </w:p>
    <w:p w14:paraId="217B6C34" w14:textId="77777777" w:rsidR="0078096D" w:rsidRDefault="0078096D" w:rsidP="00783B67">
      <w:pPr>
        <w:rPr>
          <w:sz w:val="22"/>
          <w:szCs w:val="22"/>
        </w:rPr>
      </w:pPr>
    </w:p>
    <w:p w14:paraId="532B8695" w14:textId="300A3382" w:rsidR="0078096D" w:rsidRDefault="0078096D" w:rsidP="00783B67">
      <w:pPr>
        <w:rPr>
          <w:sz w:val="22"/>
          <w:szCs w:val="22"/>
        </w:rPr>
      </w:pPr>
      <w:r w:rsidRPr="00E26725">
        <w:rPr>
          <w:noProof/>
        </w:rPr>
        <w:lastRenderedPageBreak/>
        <w:drawing>
          <wp:inline distT="0" distB="0" distL="0" distR="0" wp14:anchorId="1266D5DA" wp14:editId="5B9B5B61">
            <wp:extent cx="5270500" cy="4935855"/>
            <wp:effectExtent l="0" t="0" r="12700" b="0"/>
            <wp:docPr id="27" name="Picture 27" descr="L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C"/>
                    <pic:cNvPicPr>
                      <a:picLocks noChangeAspect="1" noChangeArrowheads="1"/>
                    </pic:cNvPicPr>
                  </pic:nvPicPr>
                  <pic:blipFill>
                    <a:blip r:embed="rId90" cstate="email">
                      <a:extLst>
                        <a:ext uri="{28A0092B-C50C-407E-A947-70E740481C1C}">
                          <a14:useLocalDpi xmlns:a14="http://schemas.microsoft.com/office/drawing/2010/main"/>
                        </a:ext>
                      </a:extLst>
                    </a:blip>
                    <a:srcRect/>
                    <a:stretch>
                      <a:fillRect/>
                    </a:stretch>
                  </pic:blipFill>
                  <pic:spPr bwMode="auto">
                    <a:xfrm>
                      <a:off x="0" y="0"/>
                      <a:ext cx="5270500" cy="4935855"/>
                    </a:xfrm>
                    <a:prstGeom prst="rect">
                      <a:avLst/>
                    </a:prstGeom>
                    <a:noFill/>
                    <a:ln w="9525">
                      <a:noFill/>
                      <a:miter lim="800000"/>
                      <a:headEnd/>
                      <a:tailEnd/>
                    </a:ln>
                  </pic:spPr>
                </pic:pic>
              </a:graphicData>
            </a:graphic>
          </wp:inline>
        </w:drawing>
      </w:r>
    </w:p>
    <w:p w14:paraId="6AA58A9A" w14:textId="47BC83DB" w:rsidR="00783B67" w:rsidRPr="001A0783" w:rsidRDefault="0078096D" w:rsidP="00783B67">
      <w:pPr>
        <w:rPr>
          <w:sz w:val="18"/>
          <w:szCs w:val="18"/>
        </w:rPr>
      </w:pPr>
      <w:r w:rsidRPr="0078096D">
        <w:rPr>
          <w:sz w:val="18"/>
          <w:szCs w:val="18"/>
        </w:rPr>
        <w:t xml:space="preserve">Figure: The occurrence damage </w:t>
      </w:r>
      <w:proofErr w:type="spellStart"/>
      <w:r w:rsidRPr="0078096D">
        <w:rPr>
          <w:sz w:val="18"/>
          <w:szCs w:val="18"/>
        </w:rPr>
        <w:t>exceedence</w:t>
      </w:r>
      <w:proofErr w:type="spellEnd"/>
      <w:r w:rsidRPr="0078096D">
        <w:rPr>
          <w:sz w:val="18"/>
          <w:szCs w:val="18"/>
        </w:rPr>
        <w:t xml:space="preserve"> frequency curve (DFC) for today’s hazard. Note the effect of the dam (cut-off at 15yr r</w:t>
      </w:r>
      <w:r>
        <w:rPr>
          <w:sz w:val="18"/>
          <w:szCs w:val="18"/>
        </w:rPr>
        <w:t xml:space="preserve">eturn period, light blue curve). </w:t>
      </w:r>
      <w:r w:rsidRPr="0078096D">
        <w:rPr>
          <w:sz w:val="18"/>
          <w:szCs w:val="18"/>
        </w:rPr>
        <w:t xml:space="preserve">Note further the prominent impact of ‘elevate existing buildings’, but </w:t>
      </w:r>
      <w:r>
        <w:rPr>
          <w:sz w:val="18"/>
          <w:szCs w:val="18"/>
        </w:rPr>
        <w:t>this is entirely due to an optimistic modification of the underlying damage function</w:t>
      </w:r>
      <w:r w:rsidRPr="0078096D">
        <w:rPr>
          <w:sz w:val="18"/>
          <w:szCs w:val="18"/>
        </w:rPr>
        <w:t>.</w:t>
      </w:r>
    </w:p>
    <w:p w14:paraId="1487FBAA" w14:textId="6F6D1B48" w:rsidR="001A0783" w:rsidRPr="001A0783" w:rsidRDefault="001A0783" w:rsidP="001A0783">
      <w:pPr>
        <w:pStyle w:val="Heading2"/>
      </w:pPr>
      <w:bookmarkStart w:id="49" w:name="_Toc286835145"/>
      <w:r w:rsidRPr="001A0783">
        <w:t>A remark on loss, damage and vulnerability</w:t>
      </w:r>
      <w:bookmarkEnd w:id="49"/>
    </w:p>
    <w:p w14:paraId="3FCE5C89" w14:textId="77777777" w:rsidR="001A0783" w:rsidRPr="001A0783" w:rsidRDefault="001A0783" w:rsidP="001A0783">
      <w:pPr>
        <w:rPr>
          <w:sz w:val="22"/>
          <w:szCs w:val="22"/>
        </w:rPr>
      </w:pPr>
    </w:p>
    <w:p w14:paraId="6AC0BAF3" w14:textId="77777777" w:rsidR="001A0783" w:rsidRPr="001A0783" w:rsidRDefault="001A0783" w:rsidP="001A0783">
      <w:pPr>
        <w:rPr>
          <w:sz w:val="22"/>
          <w:szCs w:val="22"/>
        </w:rPr>
      </w:pPr>
      <w:r w:rsidRPr="001A0783">
        <w:rPr>
          <w:b/>
          <w:sz w:val="22"/>
          <w:szCs w:val="22"/>
        </w:rPr>
        <w:t>Loss</w:t>
      </w:r>
      <w:r w:rsidRPr="001A0783">
        <w:rPr>
          <w:sz w:val="22"/>
          <w:szCs w:val="22"/>
        </w:rPr>
        <w:t>: irrevocable loss [</w:t>
      </w:r>
      <w:proofErr w:type="spellStart"/>
      <w:r w:rsidRPr="001A0783">
        <w:rPr>
          <w:sz w:val="22"/>
          <w:szCs w:val="22"/>
        </w:rPr>
        <w:t>unersetzbarer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e.g. loss of glaciers (due to warmer climate) or loss of coastal land (due to sea level rise) or loss of precipitation (due to changed weather patterns). Losses can only be compensated for, not re-stated or re-placed. A risk management approach to loss does strongly suggest avoiding such losses due to their irrevocable nature. Risk management options such as intervention or sharing of risk can only deal with some of the consequences of the loss, not the loss itself. Irrevocable losses are uninsurable - still, some of their consequences can be insured (e.g. glacier melt is not random, hence cannot be insured, but the risk of a glacier lake bursting can be insured, since it's a random event. Likely: sea level rise and the loss of coastal land cannot be insured, since it's not random - but storm surge risk can be insured, since it's a random event).</w:t>
      </w:r>
    </w:p>
    <w:p w14:paraId="7ED0EB8B" w14:textId="77777777" w:rsidR="001A0783" w:rsidRPr="001A0783" w:rsidRDefault="001A0783" w:rsidP="001A0783">
      <w:pPr>
        <w:rPr>
          <w:sz w:val="22"/>
          <w:szCs w:val="22"/>
        </w:rPr>
      </w:pPr>
    </w:p>
    <w:p w14:paraId="2FE92996" w14:textId="245DC220" w:rsidR="001A0783" w:rsidRPr="001A0783" w:rsidRDefault="001A0783" w:rsidP="001A0783">
      <w:pPr>
        <w:rPr>
          <w:sz w:val="22"/>
          <w:szCs w:val="22"/>
        </w:rPr>
      </w:pPr>
      <w:r w:rsidRPr="001A0783">
        <w:rPr>
          <w:b/>
          <w:sz w:val="22"/>
          <w:szCs w:val="22"/>
        </w:rPr>
        <w:t>Damage</w:t>
      </w:r>
      <w:r w:rsidRPr="001A0783">
        <w:rPr>
          <w:sz w:val="22"/>
          <w:szCs w:val="22"/>
        </w:rPr>
        <w:t>: replaceable damage [</w:t>
      </w:r>
      <w:proofErr w:type="spellStart"/>
      <w:r w:rsidRPr="001A0783">
        <w:rPr>
          <w:sz w:val="22"/>
          <w:szCs w:val="22"/>
        </w:rPr>
        <w:t>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xml:space="preserve">], e.g. damage of property (can be repaired/rebuilt), consequential damage, like business interruption (can be monetarily compensated). Damage can be repaired or rebuilt at a cost. The full scale of risk management options can be employed: avoidance, prevention, intervention and risk transfer. Therefore, an economic analysis provides a suitable framework to assess </w:t>
      </w:r>
      <w:r w:rsidRPr="001A0783">
        <w:rPr>
          <w:sz w:val="22"/>
          <w:szCs w:val="22"/>
        </w:rPr>
        <w:lastRenderedPageBreak/>
        <w:t xml:space="preserve">the damage and to determine the most effective combination of </w:t>
      </w:r>
      <w:r>
        <w:rPr>
          <w:sz w:val="22"/>
          <w:szCs w:val="22"/>
        </w:rPr>
        <w:t xml:space="preserve">avoidance, </w:t>
      </w:r>
      <w:r w:rsidRPr="001A0783">
        <w:rPr>
          <w:sz w:val="22"/>
          <w:szCs w:val="22"/>
        </w:rPr>
        <w:t>prevention, intervention and risk transfer measures to address damage.</w:t>
      </w:r>
    </w:p>
    <w:p w14:paraId="1EED1D29" w14:textId="77777777" w:rsidR="001A0783" w:rsidRPr="001A0783" w:rsidRDefault="001A0783" w:rsidP="001A0783">
      <w:pPr>
        <w:rPr>
          <w:sz w:val="22"/>
          <w:szCs w:val="22"/>
        </w:rPr>
      </w:pPr>
    </w:p>
    <w:p w14:paraId="0984742E" w14:textId="1F8A6EE9" w:rsidR="001A0783" w:rsidRPr="001A0783" w:rsidRDefault="001A0783" w:rsidP="001A0783">
      <w:pPr>
        <w:rPr>
          <w:sz w:val="22"/>
          <w:szCs w:val="22"/>
          <w:lang w:val="de-DE"/>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Any mechanisms to deal with loss &amp; damage has to make this differentiation - To propose a 'standard' risk management approach to replaceable damage and a (e.g. compensation) mechanism to the irrevocable loss.</w:t>
      </w:r>
      <w:r>
        <w:rPr>
          <w:sz w:val="22"/>
          <w:szCs w:val="22"/>
          <w:lang w:val="de-DE"/>
        </w:rPr>
        <w:t xml:space="preserve"> </w:t>
      </w:r>
      <w:proofErr w:type="spellStart"/>
      <w:r>
        <w:rPr>
          <w:sz w:val="22"/>
          <w:szCs w:val="22"/>
          <w:lang w:val="de-DE"/>
        </w:rPr>
        <w:t>Since</w:t>
      </w:r>
      <w:proofErr w:type="spellEnd"/>
      <w:r>
        <w:rPr>
          <w:sz w:val="22"/>
          <w:szCs w:val="22"/>
          <w:lang w:val="de-DE"/>
        </w:rPr>
        <w:t xml:space="preserve"> </w:t>
      </w:r>
      <w:proofErr w:type="spellStart"/>
      <w:r>
        <w:rPr>
          <w:sz w:val="22"/>
          <w:szCs w:val="22"/>
          <w:lang w:val="de-DE"/>
        </w:rPr>
        <w:t>most</w:t>
      </w:r>
      <w:proofErr w:type="spellEnd"/>
      <w:r>
        <w:rPr>
          <w:sz w:val="22"/>
          <w:szCs w:val="22"/>
          <w:lang w:val="de-DE"/>
        </w:rPr>
        <w:t xml:space="preserve"> </w:t>
      </w:r>
      <w:proofErr w:type="spellStart"/>
      <w:r>
        <w:rPr>
          <w:sz w:val="22"/>
          <w:szCs w:val="22"/>
          <w:lang w:val="de-DE"/>
        </w:rPr>
        <w:t>adaptation</w:t>
      </w:r>
      <w:proofErr w:type="spellEnd"/>
      <w:r>
        <w:rPr>
          <w:sz w:val="22"/>
          <w:szCs w:val="22"/>
          <w:lang w:val="de-DE"/>
        </w:rPr>
        <w:t xml:space="preserve"> </w:t>
      </w:r>
      <w:proofErr w:type="spellStart"/>
      <w:r>
        <w:rPr>
          <w:sz w:val="22"/>
          <w:szCs w:val="22"/>
          <w:lang w:val="de-DE"/>
        </w:rPr>
        <w:t>measures</w:t>
      </w:r>
      <w:proofErr w:type="spellEnd"/>
      <w:r>
        <w:rPr>
          <w:sz w:val="22"/>
          <w:szCs w:val="22"/>
          <w:lang w:val="de-DE"/>
        </w:rPr>
        <w:t xml:space="preserve"> </w:t>
      </w:r>
      <w:proofErr w:type="spellStart"/>
      <w:r>
        <w:rPr>
          <w:sz w:val="22"/>
          <w:szCs w:val="22"/>
          <w:lang w:val="de-DE"/>
        </w:rPr>
        <w:t>as</w:t>
      </w:r>
      <w:proofErr w:type="spellEnd"/>
      <w:r>
        <w:rPr>
          <w:sz w:val="22"/>
          <w:szCs w:val="22"/>
          <w:lang w:val="de-DE"/>
        </w:rPr>
        <w:t xml:space="preserve"> dealt </w:t>
      </w:r>
      <w:proofErr w:type="spellStart"/>
      <w:r>
        <w:rPr>
          <w:sz w:val="22"/>
          <w:szCs w:val="22"/>
          <w:lang w:val="de-DE"/>
        </w:rPr>
        <w:t>with</w:t>
      </w:r>
      <w:proofErr w:type="spellEnd"/>
      <w:r>
        <w:rPr>
          <w:sz w:val="22"/>
          <w:szCs w:val="22"/>
          <w:lang w:val="de-DE"/>
        </w:rPr>
        <w:t xml:space="preserve"> </w:t>
      </w:r>
      <w:proofErr w:type="spellStart"/>
      <w:r>
        <w:rPr>
          <w:sz w:val="22"/>
          <w:szCs w:val="22"/>
          <w:lang w:val="de-DE"/>
        </w:rPr>
        <w:t>by</w:t>
      </w:r>
      <w:proofErr w:type="spellEnd"/>
      <w:r>
        <w:rPr>
          <w:sz w:val="22"/>
          <w:szCs w:val="22"/>
          <w:lang w:val="de-DE"/>
        </w:rPr>
        <w:t xml:space="preserve"> </w:t>
      </w:r>
      <w:proofErr w:type="spellStart"/>
      <w:r>
        <w:rPr>
          <w:sz w:val="22"/>
          <w:szCs w:val="22"/>
          <w:lang w:val="de-DE"/>
        </w:rPr>
        <w:t>climada</w:t>
      </w:r>
      <w:proofErr w:type="spellEnd"/>
      <w:r>
        <w:rPr>
          <w:sz w:val="22"/>
          <w:szCs w:val="22"/>
          <w:lang w:val="de-DE"/>
        </w:rPr>
        <w:t xml:space="preserve"> a </w:t>
      </w:r>
      <w:proofErr w:type="spellStart"/>
      <w:r>
        <w:rPr>
          <w:sz w:val="22"/>
          <w:szCs w:val="22"/>
          <w:lang w:val="de-DE"/>
        </w:rPr>
        <w:t>risk</w:t>
      </w:r>
      <w:proofErr w:type="spellEnd"/>
      <w:r>
        <w:rPr>
          <w:sz w:val="22"/>
          <w:szCs w:val="22"/>
          <w:lang w:val="de-DE"/>
        </w:rPr>
        <w:t xml:space="preserve"> </w:t>
      </w:r>
      <w:proofErr w:type="spellStart"/>
      <w:r>
        <w:rPr>
          <w:sz w:val="22"/>
          <w:szCs w:val="22"/>
          <w:lang w:val="de-DE"/>
        </w:rPr>
        <w:t>management</w:t>
      </w:r>
      <w:proofErr w:type="spellEnd"/>
      <w:r>
        <w:rPr>
          <w:sz w:val="22"/>
          <w:szCs w:val="22"/>
          <w:lang w:val="de-DE"/>
        </w:rPr>
        <w:t xml:space="preserve"> </w:t>
      </w:r>
      <w:proofErr w:type="spellStart"/>
      <w:r>
        <w:rPr>
          <w:sz w:val="22"/>
          <w:szCs w:val="22"/>
          <w:lang w:val="de-DE"/>
        </w:rPr>
        <w:t>ones</w:t>
      </w:r>
      <w:proofErr w:type="spellEnd"/>
      <w:r>
        <w:rPr>
          <w:sz w:val="22"/>
          <w:szCs w:val="22"/>
          <w:lang w:val="de-DE"/>
        </w:rPr>
        <w:t xml:space="preserve">, </w:t>
      </w:r>
      <w:r>
        <w:rPr>
          <w:rFonts w:hint="eastAsia"/>
          <w:b/>
          <w:sz w:val="22"/>
          <w:szCs w:val="22"/>
        </w:rPr>
        <w:t>we refer to 'damage</w:t>
      </w:r>
      <w:r w:rsidRPr="001A0783">
        <w:rPr>
          <w:rFonts w:hint="eastAsia"/>
          <w:b/>
          <w:sz w:val="22"/>
          <w:szCs w:val="22"/>
        </w:rPr>
        <w:t xml:space="preserve">'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sz w:val="22"/>
          <w:szCs w:val="22"/>
          <w:lang w:val="de-DE"/>
        </w:rPr>
        <w:t>.</w:t>
      </w:r>
    </w:p>
    <w:p w14:paraId="3969CAB9" w14:textId="77777777" w:rsidR="001A0783" w:rsidRPr="001A0783" w:rsidRDefault="001A0783" w:rsidP="001A0783">
      <w:pPr>
        <w:rPr>
          <w:sz w:val="22"/>
          <w:szCs w:val="22"/>
        </w:rPr>
      </w:pPr>
    </w:p>
    <w:p w14:paraId="2A92F606" w14:textId="77777777" w:rsidR="001A0783" w:rsidRPr="001A0783" w:rsidRDefault="001A0783" w:rsidP="001A0783">
      <w:pPr>
        <w:rPr>
          <w:sz w:val="22"/>
          <w:szCs w:val="22"/>
        </w:rPr>
      </w:pPr>
      <w:r w:rsidRPr="001A0783">
        <w:rPr>
          <w:b/>
          <w:sz w:val="22"/>
          <w:szCs w:val="22"/>
        </w:rPr>
        <w:t>Vulnerability</w:t>
      </w:r>
      <w:r w:rsidRPr="001A0783">
        <w:rPr>
          <w:sz w:val="22"/>
          <w:szCs w:val="22"/>
        </w:rPr>
        <w:t xml:space="preserve"> (weadapt.org): The ordinary use of the word ‘vulnerability’ refers to the capacity to be wounded, i.e., the degree to which a system is likely to experience harm due to exposure to a hazard. The scientific use of ‘vulnerability’ has its roots in geography and natural hazards research but this term is now a central concept in a variety of research contexts such as natural hazards and disaster management, ecology, public health, poverty and development, secure livelihoods and famine, sustainability science, land change, and climate impacts and adaptation. In order to make sense of the range of definitions, the different interpretations and definitions can be seen to be  rooted in three academic disciplines namely risk and hazard or biophysical approaches, political economy and the concept of ecological resilience. From a climate change perspective, according to the IPCC, vulnerability is “the degree to which a system is susceptible to, or unable to cope with, adverse effects of climate change, including climate variability and extremes”.</w:t>
      </w:r>
    </w:p>
    <w:p w14:paraId="62F4FD59" w14:textId="77777777" w:rsidR="001A0783" w:rsidRPr="001A0783" w:rsidRDefault="001A0783" w:rsidP="001A0783">
      <w:pPr>
        <w:rPr>
          <w:sz w:val="22"/>
          <w:szCs w:val="22"/>
        </w:rPr>
      </w:pPr>
    </w:p>
    <w:p w14:paraId="6BA82FDF" w14:textId="77777777" w:rsidR="001A0783" w:rsidRPr="001A0783" w:rsidRDefault="001A0783" w:rsidP="001A0783">
      <w:pPr>
        <w:rPr>
          <w:sz w:val="22"/>
          <w:szCs w:val="22"/>
        </w:rPr>
      </w:pPr>
      <w:r w:rsidRPr="001A0783">
        <w:rPr>
          <w:b/>
          <w:sz w:val="22"/>
          <w:szCs w:val="22"/>
        </w:rPr>
        <w:t>Damage function</w:t>
      </w:r>
      <w:r w:rsidRPr="001A0783">
        <w:rPr>
          <w:sz w:val="22"/>
          <w:szCs w:val="22"/>
        </w:rPr>
        <w:t xml:space="preserve">: functional relationship between the hazard intensity and the resulting damage. The hazard intensity is measured (or modeled) at a given spatiotemporal point (a location, a given event) of a hazard (e.g. a flood height at a given latitude longitude at a given time). The damage is expressed as a percentage of the exposed (and hence possibly affected) asset. One often differentiates between the percentage of affected assets (PAA) as well as the mean damage degree (MDD). What's called a damage function in </w:t>
      </w:r>
      <w:proofErr w:type="spellStart"/>
      <w:r w:rsidRPr="001A0783">
        <w:rPr>
          <w:sz w:val="22"/>
          <w:szCs w:val="22"/>
        </w:rPr>
        <w:t>climada</w:t>
      </w:r>
      <w:proofErr w:type="spellEnd"/>
      <w:r w:rsidRPr="001A0783">
        <w:rPr>
          <w:sz w:val="22"/>
          <w:szCs w:val="22"/>
        </w:rPr>
        <w:t xml:space="preserve"> is often also referred to as 'vulnerability curve'. </w:t>
      </w:r>
    </w:p>
    <w:p w14:paraId="2E417779" w14:textId="77777777" w:rsidR="001A0783" w:rsidRPr="001A0783" w:rsidRDefault="001A0783" w:rsidP="001A0783">
      <w:pPr>
        <w:rPr>
          <w:sz w:val="22"/>
          <w:szCs w:val="22"/>
        </w:rPr>
      </w:pPr>
    </w:p>
    <w:p w14:paraId="2091215E" w14:textId="77777777" w:rsidR="001A0783" w:rsidRPr="001A0783" w:rsidRDefault="001A0783" w:rsidP="001A0783">
      <w:pPr>
        <w:rPr>
          <w:sz w:val="22"/>
          <w:szCs w:val="22"/>
        </w:rPr>
      </w:pPr>
      <w:r w:rsidRPr="001A0783">
        <w:rPr>
          <w:sz w:val="22"/>
          <w:szCs w:val="22"/>
        </w:rPr>
        <w:t>If for say a storm surge height of 1 meter, 50% of all assets are affected, and the damage to these affected assets is 5% of their total value, the PAA is 0.5 and MDD 0.05. If the total asset value is 100, the resulting damage is hence 100 x 0.5 x 0.05 = 2.50</w:t>
      </w:r>
    </w:p>
    <w:p w14:paraId="7AB9E6C4" w14:textId="77777777" w:rsidR="001A0783" w:rsidRPr="001A0783" w:rsidRDefault="001A0783" w:rsidP="001A0783">
      <w:pPr>
        <w:rPr>
          <w:sz w:val="22"/>
          <w:szCs w:val="22"/>
        </w:rPr>
      </w:pPr>
    </w:p>
    <w:p w14:paraId="48D6E251" w14:textId="77777777" w:rsidR="001A0783" w:rsidRPr="001A0783" w:rsidRDefault="001A0783" w:rsidP="001A0783">
      <w:pPr>
        <w:rPr>
          <w:sz w:val="22"/>
          <w:szCs w:val="22"/>
        </w:rPr>
      </w:pPr>
      <w:r w:rsidRPr="001A0783">
        <w:rPr>
          <w:sz w:val="22"/>
          <w:szCs w:val="22"/>
        </w:rPr>
        <w:t>In the case of value signifying exposed population, PAA is used to reflect affected individuals; while MDD could be used to parameterize some sort of impact to the affected individuals (e.g. using disability or quality adjusted life years, DALY/QALY).</w:t>
      </w:r>
    </w:p>
    <w:p w14:paraId="76B513AA" w14:textId="77777777" w:rsidR="001A0783" w:rsidRPr="001A0783" w:rsidRDefault="001A0783" w:rsidP="001A0783">
      <w:pPr>
        <w:rPr>
          <w:sz w:val="22"/>
          <w:szCs w:val="22"/>
        </w:rPr>
      </w:pPr>
    </w:p>
    <w:p w14:paraId="1BC06396" w14:textId="77777777" w:rsidR="001A0783" w:rsidRPr="001A0783" w:rsidRDefault="001A0783" w:rsidP="001A0783">
      <w:pPr>
        <w:rPr>
          <w:sz w:val="22"/>
          <w:szCs w:val="22"/>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xml:space="preserve">: While many modelers use 'vulnerability' or 'vulnerability curve' as a standard term to denote what is described as damage function above, </w:t>
      </w:r>
      <w:r w:rsidRPr="001A0783">
        <w:rPr>
          <w:rFonts w:hint="eastAsia"/>
          <w:b/>
          <w:sz w:val="22"/>
          <w:szCs w:val="22"/>
        </w:rPr>
        <w:t xml:space="preserve">we refer to 'damage function'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rFonts w:hint="eastAsia"/>
          <w:sz w:val="22"/>
          <w:szCs w:val="22"/>
        </w:rPr>
        <w:t>.</w:t>
      </w:r>
    </w:p>
    <w:p w14:paraId="3EB92AAA" w14:textId="77777777" w:rsidR="001A0783" w:rsidRPr="001A0783" w:rsidRDefault="001A0783" w:rsidP="001A0783">
      <w:pPr>
        <w:rPr>
          <w:sz w:val="22"/>
          <w:szCs w:val="22"/>
        </w:rPr>
      </w:pPr>
    </w:p>
    <w:p w14:paraId="4ED95E5D" w14:textId="77777777" w:rsidR="00851529" w:rsidRPr="00783B67" w:rsidRDefault="00851529" w:rsidP="00B23EDB">
      <w:pPr>
        <w:rPr>
          <w:sz w:val="22"/>
          <w:szCs w:val="22"/>
        </w:rPr>
      </w:pPr>
    </w:p>
    <w:sectPr w:rsidR="00851529" w:rsidRPr="00783B67" w:rsidSect="00DC6D40">
      <w:footerReference w:type="even" r:id="rId91"/>
      <w:footerReference w:type="default" r:id="rId9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747A07" w:rsidRDefault="00747A07" w:rsidP="00F9269A">
      <w:r>
        <w:separator/>
      </w:r>
    </w:p>
  </w:endnote>
  <w:endnote w:type="continuationSeparator" w:id="0">
    <w:p w14:paraId="16EEBCCB" w14:textId="77777777" w:rsidR="00747A07" w:rsidRDefault="00747A07"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747A07" w:rsidRDefault="00747A07"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747A07" w:rsidRDefault="00747A07"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747A07" w:rsidRDefault="00747A07"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838E8">
      <w:rPr>
        <w:rStyle w:val="PageNumber"/>
        <w:noProof/>
      </w:rPr>
      <w:t>1</w:t>
    </w:r>
    <w:r>
      <w:rPr>
        <w:rStyle w:val="PageNumber"/>
      </w:rPr>
      <w:fldChar w:fldCharType="end"/>
    </w:r>
  </w:p>
  <w:p w14:paraId="1C74D3D4" w14:textId="77777777" w:rsidR="00747A07" w:rsidRDefault="00747A07"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747A07" w:rsidRDefault="00747A07" w:rsidP="00F9269A">
      <w:r>
        <w:separator/>
      </w:r>
    </w:p>
  </w:footnote>
  <w:footnote w:type="continuationSeparator" w:id="0">
    <w:p w14:paraId="44D33057" w14:textId="77777777" w:rsidR="00747A07" w:rsidRDefault="00747A07" w:rsidP="00F9269A">
      <w:r>
        <w:continuationSeparator/>
      </w:r>
    </w:p>
  </w:footnote>
  <w:footnote w:id="1">
    <w:p w14:paraId="2495BDE1" w14:textId="211C6512" w:rsidR="00747A07" w:rsidRPr="00CD417D" w:rsidRDefault="00747A07">
      <w:pPr>
        <w:pStyle w:val="FootnoteText"/>
        <w:rPr>
          <w:sz w:val="18"/>
          <w:szCs w:val="18"/>
        </w:rPr>
      </w:pPr>
      <w:r w:rsidRPr="00CD417D">
        <w:rPr>
          <w:rStyle w:val="FootnoteReference"/>
          <w:sz w:val="18"/>
          <w:szCs w:val="18"/>
        </w:rPr>
        <w:footnoteRef/>
      </w:r>
      <w:r w:rsidRPr="00CD417D">
        <w:rPr>
          <w:sz w:val="18"/>
          <w:szCs w:val="18"/>
        </w:rPr>
        <w:t xml:space="preserve"> See lecture course at the Swiss Federal Institute of Technology (ETH): </w:t>
      </w:r>
      <w:hyperlink r:id="rId1" w:history="1">
        <w:r w:rsidRPr="00CD417D">
          <w:rPr>
            <w:rStyle w:val="Hyperlink"/>
            <w:sz w:val="18"/>
            <w:szCs w:val="18"/>
          </w:rPr>
          <w:t>www.iac.ethz.ch/edu/courses/master/modules/climate_risk</w:t>
        </w:r>
      </w:hyperlink>
      <w:r w:rsidRPr="00CD417D">
        <w:rPr>
          <w:sz w:val="18"/>
          <w:szCs w:val="18"/>
        </w:rPr>
        <w:t xml:space="preserve"> </w:t>
      </w:r>
    </w:p>
  </w:footnote>
  <w:footnote w:id="2">
    <w:p w14:paraId="19E51701" w14:textId="3D1CFB23" w:rsidR="00747A07" w:rsidRPr="00CD417D" w:rsidRDefault="00747A07">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3">
    <w:p w14:paraId="0AE8D412" w14:textId="65580214" w:rsidR="00747A07" w:rsidRPr="00461768" w:rsidRDefault="00747A07" w:rsidP="00461768">
      <w:pPr>
        <w:rPr>
          <w:sz w:val="18"/>
          <w:szCs w:val="18"/>
        </w:rPr>
      </w:pPr>
      <w:r w:rsidRPr="00461768">
        <w:rPr>
          <w:rStyle w:val="FootnoteReference"/>
          <w:sz w:val="18"/>
          <w:szCs w:val="18"/>
        </w:rPr>
        <w:footnoteRef/>
      </w:r>
      <w:r w:rsidRPr="00461768">
        <w:rPr>
          <w:sz w:val="18"/>
          <w:szCs w:val="18"/>
        </w:rPr>
        <w:t xml:space="preserve"> Either use Clone to desktop in </w:t>
      </w:r>
      <w:proofErr w:type="spellStart"/>
      <w:r w:rsidRPr="00461768">
        <w:rPr>
          <w:sz w:val="18"/>
          <w:szCs w:val="18"/>
        </w:rPr>
        <w:t>Git</w:t>
      </w:r>
      <w:proofErr w:type="spellEnd"/>
      <w:r w:rsidRPr="00461768">
        <w:rPr>
          <w:sz w:val="18"/>
          <w:szCs w:val="18"/>
        </w:rPr>
        <w:t xml:space="preserve"> or install </w:t>
      </w:r>
      <w:proofErr w:type="spellStart"/>
      <w:r w:rsidRPr="00461768">
        <w:rPr>
          <w:sz w:val="18"/>
          <w:szCs w:val="18"/>
        </w:rPr>
        <w:t>git</w:t>
      </w:r>
      <w:proofErr w:type="spellEnd"/>
      <w:r w:rsidRPr="00461768">
        <w:rPr>
          <w:sz w:val="18"/>
          <w:szCs w:val="18"/>
        </w:rPr>
        <w:t xml:space="preserve"> first, then clone any repository by first creating an empty folder (e.g. </w:t>
      </w:r>
      <w:proofErr w:type="spellStart"/>
      <w:r w:rsidRPr="00461768">
        <w:rPr>
          <w:rFonts w:ascii="Courier" w:hAnsi="Courier"/>
          <w:sz w:val="18"/>
          <w:szCs w:val="18"/>
        </w:rPr>
        <w:t>mkdir</w:t>
      </w:r>
      <w:proofErr w:type="spellEnd"/>
      <w:r w:rsidRPr="00461768">
        <w:rPr>
          <w:rFonts w:ascii="Courier" w:hAnsi="Courier"/>
          <w:sz w:val="18"/>
          <w:szCs w:val="18"/>
        </w:rPr>
        <w:t xml:space="preserve"> </w:t>
      </w:r>
      <w:proofErr w:type="spellStart"/>
      <w:r w:rsidRPr="00461768">
        <w:rPr>
          <w:rFonts w:ascii="Courier" w:hAnsi="Courier"/>
          <w:sz w:val="18"/>
          <w:szCs w:val="18"/>
        </w:rPr>
        <w:t>climada</w:t>
      </w:r>
      <w:proofErr w:type="spellEnd"/>
      <w:r w:rsidRPr="00461768">
        <w:rPr>
          <w:sz w:val="18"/>
          <w:szCs w:val="18"/>
        </w:rPr>
        <w:t xml:space="preserve">), then </w:t>
      </w:r>
      <w:r w:rsidRPr="00461768">
        <w:rPr>
          <w:rFonts w:ascii="Courier" w:hAnsi="Courier"/>
          <w:sz w:val="18"/>
          <w:szCs w:val="18"/>
        </w:rPr>
        <w:t xml:space="preserve">cd </w:t>
      </w:r>
      <w:proofErr w:type="spellStart"/>
      <w:r w:rsidRPr="00461768">
        <w:rPr>
          <w:rFonts w:ascii="Courier" w:hAnsi="Courier"/>
          <w:sz w:val="18"/>
          <w:szCs w:val="18"/>
        </w:rPr>
        <w:t>climada</w:t>
      </w:r>
      <w:proofErr w:type="spellEnd"/>
      <w:r w:rsidRPr="00461768">
        <w:rPr>
          <w:sz w:val="18"/>
          <w:szCs w:val="18"/>
        </w:rPr>
        <w:t>, then</w:t>
      </w:r>
      <w:r>
        <w:rPr>
          <w:sz w:val="18"/>
          <w:szCs w:val="18"/>
        </w:rPr>
        <w:t xml:space="preserve"> </w:t>
      </w:r>
      <w:r w:rsidRPr="00461768">
        <w:rPr>
          <w:sz w:val="18"/>
          <w:szCs w:val="18"/>
        </w:rPr>
        <w:t>(</w:t>
      </w:r>
      <w:r>
        <w:rPr>
          <w:sz w:val="18"/>
          <w:szCs w:val="18"/>
        </w:rPr>
        <w:t xml:space="preserve">note </w:t>
      </w:r>
      <w:r w:rsidRPr="00461768">
        <w:rPr>
          <w:sz w:val="18"/>
          <w:szCs w:val="18"/>
        </w:rPr>
        <w:t xml:space="preserve">last </w:t>
      </w:r>
      <w:r w:rsidRPr="00461768">
        <w:rPr>
          <w:rFonts w:ascii="Courier" w:hAnsi="Courier"/>
          <w:sz w:val="18"/>
          <w:szCs w:val="18"/>
        </w:rPr>
        <w:t>.</w:t>
      </w:r>
      <w:r w:rsidRPr="00461768">
        <w:rPr>
          <w:sz w:val="18"/>
          <w:szCs w:val="18"/>
        </w:rPr>
        <w:t xml:space="preserve"> </w:t>
      </w:r>
      <w:r>
        <w:rPr>
          <w:sz w:val="18"/>
          <w:szCs w:val="18"/>
        </w:rPr>
        <w:t>i</w:t>
      </w:r>
      <w:r w:rsidRPr="00461768">
        <w:rPr>
          <w:sz w:val="18"/>
          <w:szCs w:val="18"/>
        </w:rPr>
        <w:t xml:space="preserve">s </w:t>
      </w:r>
      <w:r>
        <w:rPr>
          <w:sz w:val="18"/>
          <w:szCs w:val="18"/>
        </w:rPr>
        <w:t>part of the command)</w:t>
      </w:r>
      <w:r>
        <w:rPr>
          <w:sz w:val="18"/>
          <w:szCs w:val="18"/>
        </w:rPr>
        <w:br/>
      </w:r>
      <w:proofErr w:type="spellStart"/>
      <w:r w:rsidRPr="00461768">
        <w:rPr>
          <w:rFonts w:ascii="Courier" w:hAnsi="Courier"/>
          <w:sz w:val="18"/>
          <w:szCs w:val="18"/>
        </w:rPr>
        <w:t>git</w:t>
      </w:r>
      <w:proofErr w:type="spellEnd"/>
      <w:r w:rsidRPr="00461768">
        <w:rPr>
          <w:rFonts w:ascii="Courier" w:hAnsi="Courier"/>
          <w:sz w:val="18"/>
          <w:szCs w:val="18"/>
        </w:rPr>
        <w:t xml:space="preserve"> clone https://github.com/davidnbresch/climada .</w:t>
      </w:r>
      <w:r w:rsidRPr="00461768">
        <w:rPr>
          <w:sz w:val="18"/>
          <w:szCs w:val="18"/>
        </w:rPr>
        <w:t xml:space="preserve"> </w:t>
      </w:r>
    </w:p>
    <w:p w14:paraId="58A6DF2F" w14:textId="179003A7" w:rsidR="00747A07" w:rsidRPr="00461768" w:rsidRDefault="00747A07">
      <w:pPr>
        <w:pStyle w:val="FootnoteText"/>
        <w:rPr>
          <w:lang w:val="de-DE"/>
        </w:rPr>
      </w:pPr>
    </w:p>
  </w:footnote>
  <w:footnote w:id="4">
    <w:p w14:paraId="5F1E33C7" w14:textId="51F246C4" w:rsidR="00747A07" w:rsidRPr="00142976" w:rsidRDefault="00747A07">
      <w:pPr>
        <w:pStyle w:val="FootnoteText"/>
        <w:rPr>
          <w:sz w:val="18"/>
          <w:szCs w:val="18"/>
          <w:lang w:val="de-DE"/>
        </w:rPr>
      </w:pPr>
      <w:r w:rsidRPr="00142976">
        <w:rPr>
          <w:rStyle w:val="FootnoteReference"/>
          <w:sz w:val="18"/>
          <w:szCs w:val="18"/>
        </w:rPr>
        <w:footnoteRef/>
      </w:r>
      <w:r w:rsidRPr="00142976">
        <w:rPr>
          <w:sz w:val="18"/>
          <w:szCs w:val="18"/>
        </w:rPr>
        <w:t xml:space="preserve"> </w:t>
      </w:r>
      <w:r w:rsidRPr="00142976">
        <w:rPr>
          <w:sz w:val="18"/>
          <w:szCs w:val="18"/>
          <w:lang w:val="de-DE"/>
        </w:rPr>
        <w:t xml:space="preserve">This GUI </w:t>
      </w:r>
      <w:proofErr w:type="spellStart"/>
      <w:r w:rsidRPr="00142976">
        <w:rPr>
          <w:sz w:val="18"/>
          <w:szCs w:val="18"/>
          <w:lang w:val="de-DE"/>
        </w:rPr>
        <w:t>runs</w:t>
      </w:r>
      <w:proofErr w:type="spellEnd"/>
      <w:r w:rsidRPr="00142976">
        <w:rPr>
          <w:sz w:val="18"/>
          <w:szCs w:val="18"/>
          <w:lang w:val="de-DE"/>
        </w:rPr>
        <w:t xml:space="preserve"> </w:t>
      </w:r>
      <w:proofErr w:type="spellStart"/>
      <w:r w:rsidRPr="00142976">
        <w:rPr>
          <w:sz w:val="18"/>
          <w:szCs w:val="18"/>
          <w:lang w:val="de-DE"/>
        </w:rPr>
        <w:t>properly</w:t>
      </w:r>
      <w:proofErr w:type="spellEnd"/>
      <w:r w:rsidRPr="00142976">
        <w:rPr>
          <w:sz w:val="18"/>
          <w:szCs w:val="18"/>
          <w:lang w:val="de-DE"/>
        </w:rPr>
        <w:t xml:space="preserve"> </w:t>
      </w:r>
      <w:proofErr w:type="spellStart"/>
      <w:r w:rsidRPr="00142976">
        <w:rPr>
          <w:sz w:val="18"/>
          <w:szCs w:val="18"/>
          <w:lang w:val="de-DE"/>
        </w:rPr>
        <w:t>under</w:t>
      </w:r>
      <w:proofErr w:type="spellEnd"/>
      <w:r w:rsidRPr="00142976">
        <w:rPr>
          <w:sz w:val="18"/>
          <w:szCs w:val="18"/>
          <w:lang w:val="de-DE"/>
        </w:rPr>
        <w:t xml:space="preserve"> MATLAB, </w:t>
      </w:r>
      <w:proofErr w:type="spellStart"/>
      <w:r w:rsidRPr="00142976">
        <w:rPr>
          <w:sz w:val="18"/>
          <w:szCs w:val="18"/>
          <w:lang w:val="de-DE"/>
        </w:rPr>
        <w:t>see</w:t>
      </w:r>
      <w:proofErr w:type="spellEnd"/>
      <w:r w:rsidRPr="00142976">
        <w:rPr>
          <w:sz w:val="18"/>
          <w:szCs w:val="18"/>
          <w:lang w:val="de-DE"/>
        </w:rPr>
        <w:t xml:space="preserve"> </w:t>
      </w:r>
      <w:proofErr w:type="spellStart"/>
      <w:r w:rsidRPr="00142976">
        <w:rPr>
          <w:rFonts w:ascii="Courier" w:hAnsi="Courier"/>
          <w:sz w:val="18"/>
          <w:szCs w:val="18"/>
          <w:lang w:val="de-DE"/>
        </w:rPr>
        <w:t>climada_demo_step_by_step</w:t>
      </w:r>
      <w:proofErr w:type="spellEnd"/>
      <w:r w:rsidRPr="00142976">
        <w:rPr>
          <w:sz w:val="18"/>
          <w:szCs w:val="18"/>
          <w:lang w:val="de-DE"/>
        </w:rPr>
        <w:t xml:space="preserve"> </w:t>
      </w:r>
      <w:proofErr w:type="spellStart"/>
      <w:r w:rsidRPr="00142976">
        <w:rPr>
          <w:sz w:val="18"/>
          <w:szCs w:val="18"/>
          <w:lang w:val="de-DE"/>
        </w:rPr>
        <w:t>for</w:t>
      </w:r>
      <w:proofErr w:type="spellEnd"/>
      <w:r w:rsidRPr="00142976">
        <w:rPr>
          <w:sz w:val="18"/>
          <w:szCs w:val="18"/>
          <w:lang w:val="de-DE"/>
        </w:rPr>
        <w:t xml:space="preserve"> Octave </w:t>
      </w:r>
      <w:proofErr w:type="spellStart"/>
      <w:r w:rsidRPr="00142976">
        <w:rPr>
          <w:sz w:val="18"/>
          <w:szCs w:val="18"/>
          <w:lang w:val="de-DE"/>
        </w:rPr>
        <w:t>for</w:t>
      </w:r>
      <w:proofErr w:type="spellEnd"/>
      <w:r w:rsidRPr="00142976">
        <w:rPr>
          <w:sz w:val="18"/>
          <w:szCs w:val="18"/>
          <w:lang w:val="de-DE"/>
        </w:rPr>
        <w:t xml:space="preserve"> he time </w:t>
      </w:r>
      <w:proofErr w:type="spellStart"/>
      <w:r w:rsidRPr="00142976">
        <w:rPr>
          <w:sz w:val="18"/>
          <w:szCs w:val="18"/>
          <w:lang w:val="de-DE"/>
        </w:rPr>
        <w:t>being</w:t>
      </w:r>
      <w:proofErr w:type="spellEnd"/>
      <w:r w:rsidRPr="00142976">
        <w:rPr>
          <w:sz w:val="18"/>
          <w:szCs w:val="18"/>
          <w:lang w:val="de-DE"/>
        </w:rPr>
        <w:t xml:space="preserve">, </w:t>
      </w:r>
      <w:proofErr w:type="spellStart"/>
      <w:r w:rsidRPr="00142976">
        <w:rPr>
          <w:sz w:val="18"/>
          <w:szCs w:val="18"/>
          <w:lang w:val="de-DE"/>
        </w:rPr>
        <w:t>as</w:t>
      </w:r>
      <w:proofErr w:type="spellEnd"/>
      <w:r w:rsidRPr="00142976">
        <w:rPr>
          <w:sz w:val="18"/>
          <w:szCs w:val="18"/>
          <w:lang w:val="de-DE"/>
        </w:rPr>
        <w:t xml:space="preserve"> Octave </w:t>
      </w:r>
      <w:proofErr w:type="spellStart"/>
      <w:r w:rsidRPr="00142976">
        <w:rPr>
          <w:sz w:val="18"/>
          <w:szCs w:val="18"/>
          <w:lang w:val="de-DE"/>
        </w:rPr>
        <w:t>does</w:t>
      </w:r>
      <w:proofErr w:type="spellEnd"/>
      <w:r w:rsidRPr="00142976">
        <w:rPr>
          <w:sz w:val="18"/>
          <w:szCs w:val="18"/>
          <w:lang w:val="de-DE"/>
        </w:rPr>
        <w:t xml:space="preserve"> not </w:t>
      </w:r>
      <w:proofErr w:type="spellStart"/>
      <w:r w:rsidRPr="00142976">
        <w:rPr>
          <w:sz w:val="18"/>
          <w:szCs w:val="18"/>
          <w:lang w:val="de-DE"/>
        </w:rPr>
        <w:t>yet</w:t>
      </w:r>
      <w:proofErr w:type="spellEnd"/>
      <w:r w:rsidRPr="00142976">
        <w:rPr>
          <w:sz w:val="18"/>
          <w:szCs w:val="18"/>
          <w:lang w:val="de-DE"/>
        </w:rPr>
        <w:t xml:space="preserve"> </w:t>
      </w:r>
      <w:proofErr w:type="spellStart"/>
      <w:r w:rsidRPr="00142976">
        <w:rPr>
          <w:sz w:val="18"/>
          <w:szCs w:val="18"/>
          <w:lang w:val="de-DE"/>
        </w:rPr>
        <w:t>support</w:t>
      </w:r>
      <w:proofErr w:type="spellEnd"/>
      <w:r w:rsidRPr="00142976">
        <w:rPr>
          <w:sz w:val="18"/>
          <w:szCs w:val="18"/>
          <w:lang w:val="de-DE"/>
        </w:rPr>
        <w:t xml:space="preserve"> all GUI </w:t>
      </w:r>
      <w:proofErr w:type="spellStart"/>
      <w:r w:rsidRPr="00142976">
        <w:rPr>
          <w:sz w:val="18"/>
          <w:szCs w:val="18"/>
          <w:lang w:val="de-DE"/>
        </w:rPr>
        <w:t>features</w:t>
      </w:r>
      <w:proofErr w:type="spellEnd"/>
      <w:r w:rsidRPr="00142976">
        <w:rPr>
          <w:sz w:val="18"/>
          <w:szCs w:val="18"/>
          <w:lang w:val="de-DE"/>
        </w:rPr>
        <w:t>.</w:t>
      </w:r>
    </w:p>
  </w:footnote>
  <w:footnote w:id="5">
    <w:p w14:paraId="50286752" w14:textId="6675BB77" w:rsidR="00747A07" w:rsidRPr="00AF398F" w:rsidRDefault="00747A07">
      <w:pPr>
        <w:pStyle w:val="FootnoteText"/>
        <w:rPr>
          <w:sz w:val="18"/>
          <w:szCs w:val="18"/>
        </w:rPr>
      </w:pPr>
      <w:r w:rsidRPr="00AF398F">
        <w:rPr>
          <w:rStyle w:val="FootnoteReference"/>
          <w:sz w:val="18"/>
          <w:szCs w:val="18"/>
        </w:rPr>
        <w:footnoteRef/>
      </w:r>
      <w:r w:rsidRPr="00AF398F">
        <w:rPr>
          <w:sz w:val="18"/>
          <w:szCs w:val="18"/>
        </w:rPr>
        <w:t xml:space="preserve"> Please note that </w:t>
      </w:r>
      <w:proofErr w:type="spellStart"/>
      <w:r w:rsidRPr="00AF398F">
        <w:rPr>
          <w:sz w:val="18"/>
          <w:szCs w:val="18"/>
        </w:rPr>
        <w:t>climada</w:t>
      </w:r>
      <w:proofErr w:type="spellEnd"/>
      <w:r w:rsidRPr="00AF398F">
        <w:rPr>
          <w:sz w:val="18"/>
          <w:szCs w:val="18"/>
        </w:rPr>
        <w:t xml:space="preserve">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w:t>
      </w:r>
      <w:proofErr w:type="spellStart"/>
      <w:r w:rsidRPr="00AF398F">
        <w:rPr>
          <w:sz w:val="18"/>
          <w:szCs w:val="18"/>
        </w:rPr>
        <w:t>specifc</w:t>
      </w:r>
      <w:proofErr w:type="spellEnd"/>
      <w:r w:rsidRPr="00AF398F">
        <w:rPr>
          <w:sz w:val="18"/>
          <w:szCs w:val="18"/>
        </w:rPr>
        <w:t>.</w:t>
      </w:r>
    </w:p>
  </w:footnote>
  <w:footnote w:id="6">
    <w:p w14:paraId="2374DB65" w14:textId="5D7E59E3" w:rsidR="00747A07" w:rsidRPr="00924994" w:rsidRDefault="00747A07">
      <w:pPr>
        <w:pStyle w:val="FootnoteText"/>
        <w:rPr>
          <w:sz w:val="18"/>
          <w:szCs w:val="18"/>
          <w:lang w:val="de-DE"/>
        </w:rPr>
      </w:pPr>
      <w:r w:rsidRPr="00924994">
        <w:rPr>
          <w:rStyle w:val="FootnoteReference"/>
          <w:sz w:val="18"/>
          <w:szCs w:val="18"/>
        </w:rPr>
        <w:footnoteRef/>
      </w:r>
      <w:r w:rsidRPr="00924994">
        <w:rPr>
          <w:sz w:val="18"/>
          <w:szCs w:val="18"/>
        </w:rPr>
        <w:t xml:space="preserve"> </w:t>
      </w:r>
      <w:proofErr w:type="spellStart"/>
      <w:r w:rsidRPr="00924994">
        <w:rPr>
          <w:sz w:val="18"/>
          <w:szCs w:val="18"/>
          <w:lang w:val="de-DE"/>
        </w:rPr>
        <w:t>About</w:t>
      </w:r>
      <w:proofErr w:type="spellEnd"/>
      <w:r w:rsidRPr="00924994">
        <w:rPr>
          <w:sz w:val="18"/>
          <w:szCs w:val="18"/>
          <w:lang w:val="de-DE"/>
        </w:rPr>
        <w:t xml:space="preserve"> </w:t>
      </w:r>
      <w:proofErr w:type="spellStart"/>
      <w:r w:rsidRPr="00924994">
        <w:rPr>
          <w:sz w:val="18"/>
          <w:szCs w:val="18"/>
          <w:lang w:val="de-DE"/>
        </w:rPr>
        <w:t>GitHub</w:t>
      </w:r>
      <w:proofErr w:type="spellEnd"/>
      <w:r w:rsidRPr="00924994">
        <w:rPr>
          <w:sz w:val="18"/>
          <w:szCs w:val="18"/>
          <w:lang w:val="de-DE"/>
        </w:rPr>
        <w:t xml:space="preserve">, </w:t>
      </w:r>
      <w:proofErr w:type="spellStart"/>
      <w:r w:rsidRPr="00924994">
        <w:rPr>
          <w:sz w:val="18"/>
          <w:szCs w:val="18"/>
          <w:lang w:val="de-DE"/>
        </w:rPr>
        <w:t>recommended</w:t>
      </w:r>
      <w:proofErr w:type="spellEnd"/>
      <w:r w:rsidRPr="00924994">
        <w:rPr>
          <w:sz w:val="18"/>
          <w:szCs w:val="18"/>
          <w:lang w:val="de-DE"/>
        </w:rPr>
        <w:t xml:space="preserve"> </w:t>
      </w:r>
      <w:proofErr w:type="spellStart"/>
      <w:r w:rsidRPr="00924994">
        <w:rPr>
          <w:sz w:val="18"/>
          <w:szCs w:val="18"/>
          <w:lang w:val="de-DE"/>
        </w:rPr>
        <w:t>reading</w:t>
      </w:r>
      <w:proofErr w:type="spellEnd"/>
      <w:r w:rsidRPr="00924994">
        <w:rPr>
          <w:sz w:val="18"/>
          <w:szCs w:val="18"/>
          <w:lang w:val="de-DE"/>
        </w:rPr>
        <w:t xml:space="preserve"> (</w:t>
      </w:r>
      <w:proofErr w:type="spellStart"/>
      <w:r w:rsidRPr="00924994">
        <w:rPr>
          <w:sz w:val="18"/>
          <w:szCs w:val="18"/>
          <w:lang w:val="de-DE"/>
        </w:rPr>
        <w:t>especially</w:t>
      </w:r>
      <w:proofErr w:type="spellEnd"/>
      <w:r w:rsidRPr="00924994">
        <w:rPr>
          <w:sz w:val="18"/>
          <w:szCs w:val="18"/>
          <w:lang w:val="de-DE"/>
        </w:rPr>
        <w:t xml:space="preserve"> </w:t>
      </w:r>
      <w:proofErr w:type="spellStart"/>
      <w:r w:rsidRPr="00924994">
        <w:rPr>
          <w:sz w:val="18"/>
          <w:szCs w:val="18"/>
          <w:lang w:val="de-DE"/>
        </w:rPr>
        <w:t>chapters</w:t>
      </w:r>
      <w:proofErr w:type="spellEnd"/>
      <w:r w:rsidRPr="00924994">
        <w:rPr>
          <w:sz w:val="18"/>
          <w:szCs w:val="18"/>
          <w:lang w:val="de-DE"/>
        </w:rPr>
        <w:t xml:space="preserve"> 1, 2 </w:t>
      </w:r>
      <w:proofErr w:type="spellStart"/>
      <w:r w:rsidRPr="00924994">
        <w:rPr>
          <w:sz w:val="18"/>
          <w:szCs w:val="18"/>
          <w:lang w:val="de-DE"/>
        </w:rPr>
        <w:t>and</w:t>
      </w:r>
      <w:proofErr w:type="spellEnd"/>
      <w:r w:rsidRPr="00924994">
        <w:rPr>
          <w:sz w:val="18"/>
          <w:szCs w:val="18"/>
          <w:lang w:val="de-DE"/>
        </w:rPr>
        <w:t xml:space="preserve"> 3): </w:t>
      </w:r>
      <w:hyperlink r:id="rId2" w:history="1">
        <w:r w:rsidRPr="00924994">
          <w:rPr>
            <w:rStyle w:val="Hyperlink"/>
            <w:sz w:val="18"/>
            <w:szCs w:val="18"/>
            <w:lang w:val="de-DE"/>
          </w:rPr>
          <w:t>http://git-scm.com/book/en/v2</w:t>
        </w:r>
      </w:hyperlink>
      <w:r w:rsidRPr="00924994">
        <w:rPr>
          <w:sz w:val="18"/>
          <w:szCs w:val="18"/>
          <w:lang w:val="de-DE"/>
        </w:rPr>
        <w:t xml:space="preserve"> </w:t>
      </w:r>
      <w:proofErr w:type="spellStart"/>
      <w:r w:rsidRPr="00924994">
        <w:rPr>
          <w:sz w:val="18"/>
          <w:szCs w:val="18"/>
          <w:lang w:val="de-DE"/>
        </w:rPr>
        <w:t>and</w:t>
      </w:r>
      <w:proofErr w:type="spellEnd"/>
      <w:r w:rsidRPr="00924994">
        <w:rPr>
          <w:sz w:val="18"/>
          <w:szCs w:val="18"/>
          <w:lang w:val="de-DE"/>
        </w:rPr>
        <w:t xml:space="preserve"> </w:t>
      </w:r>
      <w:proofErr w:type="spellStart"/>
      <w:r w:rsidRPr="00924994">
        <w:rPr>
          <w:sz w:val="18"/>
          <w:szCs w:val="18"/>
          <w:lang w:val="de-DE"/>
        </w:rPr>
        <w:t>directly</w:t>
      </w:r>
      <w:proofErr w:type="spellEnd"/>
      <w:r w:rsidRPr="00924994">
        <w:rPr>
          <w:sz w:val="18"/>
          <w:szCs w:val="18"/>
          <w:lang w:val="de-DE"/>
        </w:rPr>
        <w:t xml:space="preserve"> </w:t>
      </w:r>
      <w:proofErr w:type="spellStart"/>
      <w:r w:rsidRPr="00924994">
        <w:rPr>
          <w:sz w:val="18"/>
          <w:szCs w:val="18"/>
          <w:lang w:val="de-DE"/>
        </w:rPr>
        <w:t>to</w:t>
      </w:r>
      <w:proofErr w:type="spellEnd"/>
      <w:r w:rsidRPr="00924994">
        <w:rPr>
          <w:sz w:val="18"/>
          <w:szCs w:val="18"/>
          <w:lang w:val="de-DE"/>
        </w:rPr>
        <w:t xml:space="preserve"> </w:t>
      </w:r>
      <w:proofErr w:type="spellStart"/>
      <w:r w:rsidRPr="00924994">
        <w:rPr>
          <w:sz w:val="18"/>
          <w:szCs w:val="18"/>
          <w:lang w:val="de-DE"/>
        </w:rPr>
        <w:t>the</w:t>
      </w:r>
      <w:proofErr w:type="spellEnd"/>
      <w:r w:rsidRPr="00924994">
        <w:rPr>
          <w:sz w:val="18"/>
          <w:szCs w:val="18"/>
          <w:lang w:val="de-DE"/>
        </w:rPr>
        <w:t xml:space="preserve"> </w:t>
      </w:r>
      <w:proofErr w:type="spellStart"/>
      <w:r w:rsidRPr="00924994">
        <w:rPr>
          <w:sz w:val="18"/>
          <w:szCs w:val="18"/>
          <w:lang w:val="de-DE"/>
        </w:rPr>
        <w:t>pdf</w:t>
      </w:r>
      <w:proofErr w:type="spellEnd"/>
      <w:r w:rsidRPr="00924994">
        <w:rPr>
          <w:sz w:val="18"/>
          <w:szCs w:val="18"/>
          <w:lang w:val="de-DE"/>
        </w:rPr>
        <w:t xml:space="preserve">: </w:t>
      </w:r>
      <w:hyperlink r:id="rId3" w:history="1">
        <w:r w:rsidRPr="00924994">
          <w:rPr>
            <w:rStyle w:val="Hyperlink"/>
            <w:sz w:val="18"/>
            <w:szCs w:val="18"/>
            <w:lang w:val="de-DE"/>
          </w:rPr>
          <w:t>https://progit2.s3.amazonaws.com/en/2015-02-21-5277c/progit-en.346.pdf</w:t>
        </w:r>
      </w:hyperlink>
      <w:r w:rsidRPr="00924994">
        <w:rPr>
          <w:sz w:val="18"/>
          <w:szCs w:val="18"/>
          <w:lang w:val="de-DE"/>
        </w:rPr>
        <w:t xml:space="preserve"> </w:t>
      </w:r>
    </w:p>
  </w:footnote>
  <w:footnote w:id="7">
    <w:p w14:paraId="0C8EF4CD" w14:textId="58B87ADC" w:rsidR="00747A07" w:rsidRPr="00924994" w:rsidRDefault="00747A07">
      <w:pPr>
        <w:pStyle w:val="FootnoteText"/>
        <w:rPr>
          <w:sz w:val="18"/>
          <w:szCs w:val="18"/>
          <w:lang w:val="de-DE"/>
        </w:rPr>
      </w:pPr>
      <w:r w:rsidRPr="00924994">
        <w:rPr>
          <w:rStyle w:val="FootnoteReference"/>
          <w:sz w:val="18"/>
          <w:szCs w:val="18"/>
        </w:rPr>
        <w:footnoteRef/>
      </w:r>
      <w:r w:rsidRPr="00924994">
        <w:rPr>
          <w:sz w:val="18"/>
          <w:szCs w:val="18"/>
        </w:rPr>
        <w:t xml:space="preserve"> </w:t>
      </w:r>
      <w:r w:rsidRPr="00924994">
        <w:rPr>
          <w:sz w:val="18"/>
          <w:szCs w:val="18"/>
          <w:lang w:val="de-DE"/>
        </w:rPr>
        <w:t xml:space="preserve">Same </w:t>
      </w:r>
      <w:proofErr w:type="spellStart"/>
      <w:r w:rsidRPr="00924994">
        <w:rPr>
          <w:sz w:val="18"/>
          <w:szCs w:val="18"/>
          <w:lang w:val="de-DE"/>
        </w:rPr>
        <w:t>procedure</w:t>
      </w:r>
      <w:proofErr w:type="spellEnd"/>
      <w:r w:rsidRPr="00924994">
        <w:rPr>
          <w:sz w:val="18"/>
          <w:szCs w:val="18"/>
          <w:lang w:val="de-DE"/>
        </w:rPr>
        <w:t xml:space="preserve"> in Octave, </w:t>
      </w:r>
      <w:proofErr w:type="spellStart"/>
      <w:r w:rsidRPr="00924994">
        <w:rPr>
          <w:sz w:val="18"/>
          <w:szCs w:val="18"/>
          <w:lang w:val="de-DE"/>
        </w:rPr>
        <w:t>see</w:t>
      </w:r>
      <w:proofErr w:type="spellEnd"/>
      <w:r w:rsidRPr="00924994">
        <w:rPr>
          <w:sz w:val="18"/>
          <w:szCs w:val="18"/>
          <w:lang w:val="de-DE"/>
        </w:rPr>
        <w:t xml:space="preserve"> also „Notes on Octave“ </w:t>
      </w:r>
      <w:proofErr w:type="spellStart"/>
      <w:r w:rsidRPr="00924994">
        <w:rPr>
          <w:sz w:val="18"/>
          <w:szCs w:val="18"/>
          <w:lang w:val="de-DE"/>
        </w:rPr>
        <w:t>below</w:t>
      </w:r>
      <w:proofErr w:type="spellEnd"/>
      <w:r>
        <w:rPr>
          <w:sz w:val="18"/>
          <w:szCs w:val="18"/>
          <w:lang w:val="de-DE"/>
        </w:rPr>
        <w:t>.</w:t>
      </w:r>
    </w:p>
  </w:footnote>
  <w:footnote w:id="8">
    <w:p w14:paraId="634B19F5" w14:textId="7D741662" w:rsidR="00747A07" w:rsidRPr="00924994" w:rsidRDefault="00747A07" w:rsidP="00DD6CE4">
      <w:pPr>
        <w:pStyle w:val="FootnoteText"/>
        <w:rPr>
          <w:sz w:val="18"/>
          <w:szCs w:val="18"/>
        </w:rPr>
      </w:pPr>
      <w:r w:rsidRPr="00924994">
        <w:rPr>
          <w:rStyle w:val="FootnoteReference"/>
          <w:sz w:val="18"/>
          <w:szCs w:val="18"/>
        </w:rPr>
        <w:footnoteRef/>
      </w:r>
      <w:r w:rsidRPr="00924994">
        <w:rPr>
          <w:sz w:val="18"/>
          <w:szCs w:val="18"/>
        </w:rPr>
        <w:t xml:space="preserve"> Usually the folder you downloaded or cloned to from </w:t>
      </w:r>
      <w:proofErr w:type="spellStart"/>
      <w:r w:rsidRPr="00924994">
        <w:rPr>
          <w:sz w:val="18"/>
          <w:szCs w:val="18"/>
        </w:rPr>
        <w:t>GitHub</w:t>
      </w:r>
      <w:proofErr w:type="spellEnd"/>
      <w:r w:rsidRPr="00924994">
        <w:rPr>
          <w:sz w:val="18"/>
          <w:szCs w:val="18"/>
        </w:rPr>
        <w:t>.</w:t>
      </w:r>
    </w:p>
  </w:footnote>
  <w:footnote w:id="9">
    <w:p w14:paraId="532FBECB" w14:textId="77777777" w:rsidR="00747A07" w:rsidRPr="00924994" w:rsidRDefault="00747A07" w:rsidP="00DD6CE4">
      <w:pPr>
        <w:pStyle w:val="FootnoteText"/>
        <w:rPr>
          <w:sz w:val="18"/>
          <w:szCs w:val="18"/>
        </w:rPr>
      </w:pPr>
      <w:r w:rsidRPr="00924994">
        <w:rPr>
          <w:rStyle w:val="FootnoteReference"/>
          <w:sz w:val="18"/>
          <w:szCs w:val="18"/>
        </w:rPr>
        <w:footnoteRef/>
      </w:r>
      <w:r w:rsidRPr="00924994">
        <w:rPr>
          <w:sz w:val="18"/>
          <w:szCs w:val="18"/>
        </w:rPr>
        <w:t xml:space="preserve"> The global variable </w:t>
      </w:r>
      <w:proofErr w:type="spellStart"/>
      <w:r w:rsidRPr="00924994">
        <w:rPr>
          <w:rFonts w:ascii="Courier New" w:hAnsi="Courier New" w:cs="Courier New"/>
          <w:sz w:val="18"/>
          <w:szCs w:val="18"/>
        </w:rPr>
        <w:t>climada_global</w:t>
      </w:r>
      <w:proofErr w:type="spellEnd"/>
      <w:r w:rsidRPr="00924994">
        <w:rPr>
          <w:sz w:val="18"/>
          <w:szCs w:val="18"/>
        </w:rPr>
        <w:t xml:space="preserve"> (a </w:t>
      </w:r>
      <w:proofErr w:type="spellStart"/>
      <w:r w:rsidRPr="00924994">
        <w:rPr>
          <w:sz w:val="18"/>
          <w:szCs w:val="18"/>
        </w:rPr>
        <w:t>struct</w:t>
      </w:r>
      <w:proofErr w:type="spellEnd"/>
      <w:r w:rsidRPr="00924994">
        <w:rPr>
          <w:sz w:val="18"/>
          <w:szCs w:val="18"/>
        </w:rPr>
        <w:t xml:space="preserve">) contains all these variables. See the code </w:t>
      </w:r>
      <w:proofErr w:type="spellStart"/>
      <w:r w:rsidRPr="00924994">
        <w:rPr>
          <w:sz w:val="18"/>
          <w:szCs w:val="18"/>
        </w:rPr>
        <w:t>climada_init_vars.m</w:t>
      </w:r>
      <w:proofErr w:type="spellEnd"/>
      <w:r w:rsidRPr="00924994">
        <w:rPr>
          <w:sz w:val="18"/>
          <w:szCs w:val="18"/>
        </w:rPr>
        <w:t xml:space="preserve"> which sets all these variables. Make sure you never issue a </w:t>
      </w:r>
      <w:r w:rsidRPr="00924994">
        <w:rPr>
          <w:rFonts w:ascii="Courier New" w:hAnsi="Courier New" w:cs="Courier New"/>
          <w:sz w:val="18"/>
          <w:szCs w:val="18"/>
        </w:rPr>
        <w:t>clear all</w:t>
      </w:r>
      <w:r w:rsidRPr="00924994">
        <w:rPr>
          <w:sz w:val="18"/>
          <w:szCs w:val="18"/>
        </w:rPr>
        <w:t xml:space="preserve"> command, as this would also delete </w:t>
      </w:r>
      <w:proofErr w:type="spellStart"/>
      <w:r w:rsidRPr="00924994">
        <w:rPr>
          <w:rFonts w:ascii="Courier New" w:hAnsi="Courier New" w:cs="Courier New"/>
          <w:sz w:val="18"/>
          <w:szCs w:val="18"/>
        </w:rPr>
        <w:t>climada_global</w:t>
      </w:r>
      <w:proofErr w:type="spellEnd"/>
      <w:r w:rsidRPr="00924994">
        <w:rPr>
          <w:sz w:val="18"/>
          <w:szCs w:val="18"/>
        </w:rPr>
        <w:t xml:space="preserve"> and hence </w:t>
      </w:r>
      <w:proofErr w:type="spellStart"/>
      <w:r w:rsidRPr="00924994">
        <w:rPr>
          <w:sz w:val="18"/>
          <w:szCs w:val="18"/>
        </w:rPr>
        <w:t>climada</w:t>
      </w:r>
      <w:proofErr w:type="spellEnd"/>
      <w:r w:rsidRPr="00924994">
        <w:rPr>
          <w:sz w:val="18"/>
          <w:szCs w:val="18"/>
        </w:rPr>
        <w:t xml:space="preserve"> would not find it’s stuff any more.</w:t>
      </w:r>
    </w:p>
  </w:footnote>
  <w:footnote w:id="10">
    <w:p w14:paraId="69B75613" w14:textId="77777777" w:rsidR="00747A07" w:rsidRPr="00924994" w:rsidRDefault="00747A07" w:rsidP="00DD6CE4">
      <w:pPr>
        <w:pStyle w:val="FootnoteText"/>
        <w:rPr>
          <w:sz w:val="18"/>
          <w:szCs w:val="18"/>
        </w:rPr>
      </w:pPr>
      <w:r w:rsidRPr="00924994">
        <w:rPr>
          <w:rStyle w:val="FootnoteReference"/>
          <w:sz w:val="18"/>
          <w:szCs w:val="18"/>
        </w:rPr>
        <w:footnoteRef/>
      </w:r>
      <w:r w:rsidRPr="00924994">
        <w:rPr>
          <w:sz w:val="18"/>
          <w:szCs w:val="18"/>
        </w:rPr>
        <w:t xml:space="preserve"> A </w:t>
      </w:r>
      <w:proofErr w:type="spellStart"/>
      <w:r w:rsidRPr="00924994">
        <w:rPr>
          <w:sz w:val="18"/>
          <w:szCs w:val="18"/>
        </w:rPr>
        <w:t>climada_additional</w:t>
      </w:r>
      <w:proofErr w:type="spellEnd"/>
      <w:r w:rsidRPr="00924994">
        <w:rPr>
          <w:sz w:val="18"/>
          <w:szCs w:val="18"/>
        </w:rPr>
        <w:t xml:space="preserve"> module extends the functionality of </w:t>
      </w:r>
      <w:proofErr w:type="spellStart"/>
      <w:r w:rsidRPr="00924994">
        <w:rPr>
          <w:sz w:val="18"/>
          <w:szCs w:val="18"/>
        </w:rPr>
        <w:t>climada</w:t>
      </w:r>
      <w:proofErr w:type="spellEnd"/>
      <w:r w:rsidRPr="00924994">
        <w:rPr>
          <w:sz w:val="18"/>
          <w:szCs w:val="18"/>
        </w:rPr>
        <w:t xml:space="preserve"> and allows users to further develop </w:t>
      </w:r>
      <w:proofErr w:type="spellStart"/>
      <w:r w:rsidRPr="00924994">
        <w:rPr>
          <w:sz w:val="18"/>
          <w:szCs w:val="18"/>
        </w:rPr>
        <w:t>climada</w:t>
      </w:r>
      <w:proofErr w:type="spellEnd"/>
      <w:r w:rsidRPr="00924994">
        <w:rPr>
          <w:sz w:val="18"/>
          <w:szCs w:val="18"/>
        </w:rPr>
        <w:t xml:space="preserve"> without risking to change the core code. See further below for some examples of modules.</w:t>
      </w:r>
    </w:p>
  </w:footnote>
  <w:footnote w:id="11">
    <w:p w14:paraId="396DF90F" w14:textId="77777777" w:rsidR="00747A07" w:rsidRPr="00924994" w:rsidRDefault="00747A07" w:rsidP="00DD6CE4">
      <w:pPr>
        <w:pStyle w:val="FootnoteText"/>
        <w:rPr>
          <w:sz w:val="18"/>
          <w:szCs w:val="18"/>
        </w:rPr>
      </w:pPr>
      <w:r w:rsidRPr="00924994">
        <w:rPr>
          <w:rStyle w:val="FootnoteReference"/>
          <w:sz w:val="18"/>
          <w:szCs w:val="18"/>
        </w:rPr>
        <w:footnoteRef/>
      </w:r>
      <w:r w:rsidRPr="00924994">
        <w:rPr>
          <w:sz w:val="18"/>
          <w:szCs w:val="18"/>
        </w:rPr>
        <w:t xml:space="preserve"> From now on, just type any command in </w:t>
      </w:r>
      <w:r w:rsidRPr="00924994">
        <w:rPr>
          <w:rFonts w:ascii="Courier New" w:hAnsi="Courier New" w:cs="Courier New"/>
          <w:sz w:val="18"/>
          <w:szCs w:val="18"/>
        </w:rPr>
        <w:t>Courier</w:t>
      </w:r>
      <w:r w:rsidRPr="00924994">
        <w:rPr>
          <w:sz w:val="18"/>
          <w:szCs w:val="18"/>
        </w:rPr>
        <w:t xml:space="preserve"> in the MATAB Command Window, as we will not state this each time again.</w:t>
      </w:r>
    </w:p>
  </w:footnote>
  <w:footnote w:id="12">
    <w:p w14:paraId="3A2D34DB" w14:textId="1DCC5B26" w:rsidR="00747A07" w:rsidRPr="00FF6FCD" w:rsidRDefault="00747A07">
      <w:pPr>
        <w:pStyle w:val="FootnoteText"/>
        <w:rPr>
          <w:sz w:val="18"/>
          <w:szCs w:val="18"/>
          <w:lang w:val="de-DE"/>
        </w:rPr>
      </w:pPr>
      <w:r w:rsidRPr="00FF6FCD">
        <w:rPr>
          <w:rStyle w:val="FootnoteReference"/>
          <w:sz w:val="18"/>
          <w:szCs w:val="18"/>
        </w:rPr>
        <w:footnoteRef/>
      </w:r>
      <w:r w:rsidRPr="00FF6FCD">
        <w:rPr>
          <w:sz w:val="18"/>
          <w:szCs w:val="18"/>
        </w:rPr>
        <w:t xml:space="preserve"> </w:t>
      </w:r>
      <w:proofErr w:type="spellStart"/>
      <w:r w:rsidRPr="00FF6FCD">
        <w:rPr>
          <w:sz w:val="18"/>
          <w:szCs w:val="18"/>
          <w:lang w:val="de-DE"/>
        </w:rPr>
        <w:t>Provided</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basic</w:t>
      </w:r>
      <w:proofErr w:type="spellEnd"/>
      <w:r w:rsidRPr="00FF6FCD">
        <w:rPr>
          <w:sz w:val="18"/>
          <w:szCs w:val="18"/>
          <w:lang w:val="de-DE"/>
        </w:rPr>
        <w:t xml:space="preserve"> </w:t>
      </w:r>
      <w:proofErr w:type="spellStart"/>
      <w:r w:rsidRPr="00FF6FCD">
        <w:rPr>
          <w:sz w:val="18"/>
          <w:szCs w:val="18"/>
          <w:lang w:val="de-DE"/>
        </w:rPr>
        <w:t>tropical</w:t>
      </w:r>
      <w:proofErr w:type="spellEnd"/>
      <w:r w:rsidRPr="00FF6FCD">
        <w:rPr>
          <w:sz w:val="18"/>
          <w:szCs w:val="18"/>
          <w:lang w:val="de-DE"/>
        </w:rPr>
        <w:t xml:space="preserve"> </w:t>
      </w:r>
      <w:proofErr w:type="spellStart"/>
      <w:r w:rsidRPr="00FF6FCD">
        <w:rPr>
          <w:sz w:val="18"/>
          <w:szCs w:val="18"/>
          <w:lang w:val="de-DE"/>
        </w:rPr>
        <w:t>cyclones</w:t>
      </w:r>
      <w:proofErr w:type="spellEnd"/>
      <w:r w:rsidRPr="00FF6FCD">
        <w:rPr>
          <w:sz w:val="18"/>
          <w:szCs w:val="18"/>
          <w:lang w:val="de-DE"/>
        </w:rPr>
        <w:t xml:space="preserve"> </w:t>
      </w:r>
      <w:proofErr w:type="spellStart"/>
      <w:r w:rsidRPr="00FF6FCD">
        <w:rPr>
          <w:sz w:val="18"/>
          <w:szCs w:val="18"/>
          <w:lang w:val="de-DE"/>
        </w:rPr>
        <w:t>by</w:t>
      </w:r>
      <w:proofErr w:type="spellEnd"/>
      <w:r w:rsidRPr="00FF6FCD">
        <w:rPr>
          <w:sz w:val="18"/>
          <w:szCs w:val="18"/>
          <w:lang w:val="de-DE"/>
        </w:rPr>
        <w:t xml:space="preserve"> </w:t>
      </w:r>
      <w:proofErr w:type="spellStart"/>
      <w:r w:rsidRPr="00FF6FCD">
        <w:rPr>
          <w:sz w:val="18"/>
          <w:szCs w:val="18"/>
          <w:lang w:val="de-DE"/>
        </w:rPr>
        <w:t>core</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module</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other</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refined</w:t>
      </w:r>
      <w:proofErr w:type="spellEnd"/>
      <w:r w:rsidRPr="00FF6FCD">
        <w:rPr>
          <w:sz w:val="18"/>
          <w:szCs w:val="18"/>
          <w:lang w:val="de-DE"/>
        </w:rPr>
        <w:t xml:space="preserve">) </w:t>
      </w:r>
      <w:proofErr w:type="spellStart"/>
      <w:r w:rsidRPr="00FF6FCD">
        <w:rPr>
          <w:sz w:val="18"/>
          <w:szCs w:val="18"/>
          <w:lang w:val="de-DE"/>
        </w:rPr>
        <w:t>hazards</w:t>
      </w:r>
      <w:proofErr w:type="spellEnd"/>
      <w:r w:rsidRPr="00FF6FCD">
        <w:rPr>
          <w:sz w:val="18"/>
          <w:szCs w:val="18"/>
          <w:lang w:val="de-DE"/>
        </w:rPr>
        <w:t xml:space="preserve"> (</w:t>
      </w:r>
      <w:proofErr w:type="spellStart"/>
      <w:r w:rsidRPr="00FF6FCD">
        <w:rPr>
          <w:sz w:val="18"/>
          <w:szCs w:val="18"/>
          <w:lang w:val="de-DE"/>
        </w:rPr>
        <w:t>see</w:t>
      </w:r>
      <w:proofErr w:type="spellEnd"/>
      <w:r w:rsidRPr="00FF6FCD">
        <w:rPr>
          <w:sz w:val="18"/>
          <w:szCs w:val="18"/>
          <w:lang w:val="de-DE"/>
        </w:rPr>
        <w:t xml:space="preserve"> </w:t>
      </w:r>
      <w:proofErr w:type="spellStart"/>
      <w:r w:rsidRPr="00FF6FCD">
        <w:rPr>
          <w:sz w:val="18"/>
          <w:szCs w:val="18"/>
          <w:lang w:val="de-DE"/>
        </w:rPr>
        <w:t>further</w:t>
      </w:r>
      <w:proofErr w:type="spellEnd"/>
      <w:r w:rsidRPr="00FF6FCD">
        <w:rPr>
          <w:sz w:val="18"/>
          <w:szCs w:val="18"/>
          <w:lang w:val="de-DE"/>
        </w:rPr>
        <w:t xml:space="preserve"> </w:t>
      </w:r>
      <w:proofErr w:type="spellStart"/>
      <w:r w:rsidRPr="00FF6FCD">
        <w:rPr>
          <w:sz w:val="18"/>
          <w:szCs w:val="18"/>
          <w:lang w:val="de-DE"/>
        </w:rPr>
        <w:t>below</w:t>
      </w:r>
      <w:proofErr w:type="spellEnd"/>
      <w:r w:rsidRPr="00FF6FCD">
        <w:rPr>
          <w:sz w:val="18"/>
          <w:szCs w:val="18"/>
          <w:lang w:val="de-DE"/>
        </w:rPr>
        <w:t>).</w:t>
      </w:r>
    </w:p>
  </w:footnote>
  <w:footnote w:id="13">
    <w:p w14:paraId="3C2CC1EB" w14:textId="77777777" w:rsidR="00747A07" w:rsidRPr="007E1DB4" w:rsidRDefault="00747A07"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14">
    <w:p w14:paraId="750D37F7" w14:textId="645512CA" w:rsidR="00747A07" w:rsidRPr="00A91239" w:rsidRDefault="00747A07"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 xml:space="preserve">In essence, we calculate </w:t>
      </w:r>
      <w:proofErr w:type="spellStart"/>
      <w:r w:rsidRPr="00A91239">
        <w:rPr>
          <w:sz w:val="18"/>
          <w:szCs w:val="18"/>
        </w:rPr>
        <w:t>damage</w:t>
      </w:r>
      <w:r w:rsidRPr="00A91239">
        <w:rPr>
          <w:sz w:val="18"/>
          <w:szCs w:val="18"/>
          <w:vertAlign w:val="subscript"/>
        </w:rPr>
        <w:t>j,k</w:t>
      </w:r>
      <w:proofErr w:type="spellEnd"/>
      <w:r w:rsidRPr="00A91239">
        <w:rPr>
          <w:sz w:val="18"/>
          <w:szCs w:val="18"/>
        </w:rPr>
        <w:t>=</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 f(</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where </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w:t>
      </w:r>
      <w:proofErr w:type="spellStart"/>
      <w:r w:rsidRPr="00A91239">
        <w:rPr>
          <w:sz w:val="18"/>
          <w:szCs w:val="18"/>
        </w:rPr>
        <w:t>ist</w:t>
      </w:r>
      <w:proofErr w:type="spellEnd"/>
      <w:r w:rsidRPr="00A91239">
        <w:rPr>
          <w:sz w:val="18"/>
          <w:szCs w:val="18"/>
        </w:rPr>
        <w:t xml:space="preserve"> he value of asset k and </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the hazard intensity of event j at location of asset k. f denotes the damage function, i.e. the relation between the hazard intensity and the resulting damage (as a fraction of the asset value). See further below for some more details on the damage calculation ;-)</w:t>
      </w:r>
    </w:p>
  </w:footnote>
  <w:footnote w:id="15">
    <w:p w14:paraId="2743D0F9" w14:textId="65838CE6" w:rsidR="00747A07" w:rsidRPr="002B72DA" w:rsidRDefault="00747A07">
      <w:pPr>
        <w:pStyle w:val="FootnoteText"/>
        <w:rPr>
          <w:sz w:val="18"/>
          <w:szCs w:val="18"/>
          <w:lang w:val="de-DE"/>
        </w:rPr>
      </w:pPr>
      <w:r w:rsidRPr="002B72DA">
        <w:rPr>
          <w:rStyle w:val="FootnoteReference"/>
          <w:sz w:val="18"/>
          <w:szCs w:val="18"/>
        </w:rPr>
        <w:footnoteRef/>
      </w:r>
      <w:r w:rsidRPr="002B72DA">
        <w:rPr>
          <w:sz w:val="18"/>
          <w:szCs w:val="18"/>
        </w:rPr>
        <w:t xml:space="preserve"> </w:t>
      </w:r>
      <w:proofErr w:type="spellStart"/>
      <w:r w:rsidRPr="002B72DA">
        <w:rPr>
          <w:sz w:val="18"/>
          <w:szCs w:val="18"/>
          <w:lang w:val="de-DE"/>
        </w:rPr>
        <w:t>Since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Excel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is</w:t>
      </w:r>
      <w:proofErr w:type="spellEnd"/>
      <w:r w:rsidRPr="002B72DA">
        <w:rPr>
          <w:sz w:val="18"/>
          <w:szCs w:val="18"/>
          <w:lang w:val="de-DE"/>
        </w:rPr>
        <w:t xml:space="preserve"> </w:t>
      </w:r>
      <w:proofErr w:type="spellStart"/>
      <w:r w:rsidRPr="002B72DA">
        <w:rPr>
          <w:sz w:val="18"/>
          <w:szCs w:val="18"/>
          <w:lang w:val="de-DE"/>
        </w:rPr>
        <w:t>imported</w:t>
      </w:r>
      <w:proofErr w:type="spellEnd"/>
      <w:r w:rsidRPr="002B72DA">
        <w:rPr>
          <w:sz w:val="18"/>
          <w:szCs w:val="18"/>
          <w:lang w:val="de-DE"/>
        </w:rPr>
        <w:t xml:space="preserve">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climada_xlsread</w:t>
      </w:r>
      <w:proofErr w:type="spellEnd"/>
      <w:r w:rsidRPr="002B72DA">
        <w:rPr>
          <w:sz w:val="18"/>
          <w:szCs w:val="18"/>
          <w:lang w:val="de-DE"/>
        </w:rPr>
        <w:t xml:space="preserve">) </w:t>
      </w:r>
      <w:proofErr w:type="spellStart"/>
      <w:r w:rsidRPr="002B72DA">
        <w:rPr>
          <w:sz w:val="18"/>
          <w:szCs w:val="18"/>
          <w:lang w:val="de-DE"/>
        </w:rPr>
        <w:t>into</w:t>
      </w:r>
      <w:proofErr w:type="spellEnd"/>
      <w:r w:rsidRPr="002B72DA">
        <w:rPr>
          <w:sz w:val="18"/>
          <w:szCs w:val="18"/>
          <w:lang w:val="de-DE"/>
        </w:rPr>
        <w:t xml:space="preserve"> MATLAB, </w:t>
      </w:r>
      <w:proofErr w:type="spellStart"/>
      <w:r w:rsidRPr="002B72DA">
        <w:rPr>
          <w:sz w:val="18"/>
          <w:szCs w:val="18"/>
          <w:lang w:val="de-DE"/>
        </w:rPr>
        <w:t>any</w:t>
      </w:r>
      <w:proofErr w:type="spellEnd"/>
      <w:r w:rsidRPr="002B72DA">
        <w:rPr>
          <w:sz w:val="18"/>
          <w:szCs w:val="18"/>
          <w:lang w:val="de-DE"/>
        </w:rPr>
        <w:t xml:space="preserve"> </w:t>
      </w:r>
      <w:proofErr w:type="spellStart"/>
      <w:r w:rsidRPr="002B72DA">
        <w:rPr>
          <w:sz w:val="18"/>
          <w:szCs w:val="18"/>
          <w:lang w:val="de-DE"/>
        </w:rPr>
        <w:t>other</w:t>
      </w:r>
      <w:proofErr w:type="spellEnd"/>
      <w:r w:rsidRPr="002B72DA">
        <w:rPr>
          <w:sz w:val="18"/>
          <w:szCs w:val="18"/>
          <w:lang w:val="de-DE"/>
        </w:rPr>
        <w:t xml:space="preserve"> </w:t>
      </w:r>
      <w:proofErr w:type="spellStart"/>
      <w:r w:rsidRPr="002B72DA">
        <w:rPr>
          <w:sz w:val="18"/>
          <w:szCs w:val="18"/>
          <w:lang w:val="de-DE"/>
        </w:rPr>
        <w:t>source</w:t>
      </w:r>
      <w:proofErr w:type="spellEnd"/>
      <w:r w:rsidRPr="002B72DA">
        <w:rPr>
          <w:sz w:val="18"/>
          <w:szCs w:val="18"/>
          <w:lang w:val="de-DE"/>
        </w:rPr>
        <w:t xml:space="preserve"> </w:t>
      </w:r>
      <w:proofErr w:type="spellStart"/>
      <w:r w:rsidRPr="002B72DA">
        <w:rPr>
          <w:sz w:val="18"/>
          <w:szCs w:val="18"/>
          <w:lang w:val="de-DE"/>
        </w:rPr>
        <w:t>can</w:t>
      </w:r>
      <w:proofErr w:type="spellEnd"/>
      <w:r w:rsidRPr="002B72DA">
        <w:rPr>
          <w:sz w:val="18"/>
          <w:szCs w:val="18"/>
          <w:lang w:val="de-DE"/>
        </w:rPr>
        <w:t xml:space="preserve"> </w:t>
      </w:r>
      <w:proofErr w:type="spellStart"/>
      <w:r w:rsidRPr="002B72DA">
        <w:rPr>
          <w:sz w:val="18"/>
          <w:szCs w:val="18"/>
          <w:lang w:val="de-DE"/>
        </w:rPr>
        <w:t>be</w:t>
      </w:r>
      <w:proofErr w:type="spellEnd"/>
      <w:r w:rsidRPr="002B72DA">
        <w:rPr>
          <w:sz w:val="18"/>
          <w:szCs w:val="18"/>
          <w:lang w:val="de-DE"/>
        </w:rPr>
        <w:t xml:space="preserve"> </w:t>
      </w:r>
      <w:proofErr w:type="spellStart"/>
      <w:r w:rsidRPr="002B72DA">
        <w:rPr>
          <w:sz w:val="18"/>
          <w:szCs w:val="18"/>
          <w:lang w:val="de-DE"/>
        </w:rPr>
        <w:t>used</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define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of</w:t>
      </w:r>
      <w:proofErr w:type="spellEnd"/>
      <w:r w:rsidRPr="002B72DA">
        <w:rPr>
          <w:sz w:val="18"/>
          <w:szCs w:val="18"/>
          <w:lang w:val="de-DE"/>
        </w:rPr>
        <w:t xml:space="preserve"> </w:t>
      </w:r>
      <w:proofErr w:type="spellStart"/>
      <w:r w:rsidRPr="002B72DA">
        <w:rPr>
          <w:sz w:val="18"/>
          <w:szCs w:val="18"/>
          <w:lang w:val="de-DE"/>
        </w:rPr>
        <w:t>climada</w:t>
      </w:r>
      <w:proofErr w:type="spellEnd"/>
      <w:r w:rsidRPr="002B72DA">
        <w:rPr>
          <w:sz w:val="18"/>
          <w:szCs w:val="18"/>
          <w:lang w:val="de-DE"/>
        </w:rPr>
        <w:t xml:space="preserve">, </w:t>
      </w:r>
      <w:proofErr w:type="spellStart"/>
      <w:r w:rsidRPr="002B72DA">
        <w:rPr>
          <w:sz w:val="18"/>
          <w:szCs w:val="18"/>
          <w:lang w:val="de-DE"/>
        </w:rPr>
        <w:t>too</w:t>
      </w:r>
      <w:proofErr w:type="spellEnd"/>
      <w:r w:rsidRPr="002B72DA">
        <w:rPr>
          <w:sz w:val="18"/>
          <w:szCs w:val="18"/>
          <w:lang w:val="de-DE"/>
        </w:rPr>
        <w:t xml:space="preserve">. In </w:t>
      </w:r>
      <w:proofErr w:type="spellStart"/>
      <w:r w:rsidRPr="002B72DA">
        <w:rPr>
          <w:sz w:val="18"/>
          <w:szCs w:val="18"/>
          <w:lang w:val="de-DE"/>
        </w:rPr>
        <w:t>order</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understand</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it’s</w:t>
      </w:r>
      <w:proofErr w:type="spellEnd"/>
      <w:r w:rsidRPr="002B72DA">
        <w:rPr>
          <w:sz w:val="18"/>
          <w:szCs w:val="18"/>
          <w:lang w:val="de-DE"/>
        </w:rPr>
        <w:t xml:space="preserve"> in </w:t>
      </w:r>
      <w:proofErr w:type="spellStart"/>
      <w:r w:rsidRPr="002B72DA">
        <w:rPr>
          <w:sz w:val="18"/>
          <w:szCs w:val="18"/>
          <w:lang w:val="de-DE"/>
        </w:rPr>
        <w:t>fact</w:t>
      </w:r>
      <w:proofErr w:type="spellEnd"/>
      <w:r w:rsidRPr="002B72DA">
        <w:rPr>
          <w:sz w:val="18"/>
          <w:szCs w:val="18"/>
          <w:lang w:val="de-DE"/>
        </w:rPr>
        <w:t xml:space="preserve"> </w:t>
      </w:r>
      <w:proofErr w:type="spellStart"/>
      <w:r w:rsidRPr="002B72DA">
        <w:rPr>
          <w:sz w:val="18"/>
          <w:szCs w:val="18"/>
          <w:lang w:val="de-DE"/>
        </w:rPr>
        <w:t>easiest</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import</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data</w:t>
      </w:r>
      <w:proofErr w:type="spellEnd"/>
      <w:r w:rsidRPr="002B72DA">
        <w:rPr>
          <w:sz w:val="18"/>
          <w:szCs w:val="18"/>
          <w:lang w:val="de-DE"/>
        </w:rPr>
        <w:t>/</w:t>
      </w:r>
      <w:proofErr w:type="spellStart"/>
      <w:r w:rsidRPr="002B72DA">
        <w:rPr>
          <w:sz w:val="18"/>
          <w:szCs w:val="18"/>
          <w:lang w:val="de-DE"/>
        </w:rPr>
        <w:t>entities</w:t>
      </w:r>
      <w:proofErr w:type="spellEnd"/>
      <w:r w:rsidRPr="002B72DA">
        <w:rPr>
          <w:sz w:val="18"/>
          <w:szCs w:val="18"/>
          <w:lang w:val="de-DE"/>
        </w:rPr>
        <w:t xml:space="preserve">/entity_template.xls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rFonts w:ascii="Courier" w:hAnsi="Courier"/>
          <w:sz w:val="18"/>
          <w:szCs w:val="18"/>
          <w:lang w:val="de-DE"/>
        </w:rPr>
        <w:t>=</w:t>
      </w:r>
      <w:proofErr w:type="spellStart"/>
      <w:r w:rsidRPr="002B72DA">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and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inspect</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resulti</w:t>
      </w:r>
      <w:r w:rsidRPr="002B72DA">
        <w:rPr>
          <w:sz w:val="18"/>
          <w:szCs w:val="18"/>
          <w:lang w:val="de-DE"/>
        </w:rPr>
        <w:t>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w:t>
      </w:r>
    </w:p>
  </w:footnote>
  <w:footnote w:id="16">
    <w:p w14:paraId="29B9CD65" w14:textId="74CC3357" w:rsidR="00747A07" w:rsidRPr="00BD1486" w:rsidRDefault="00747A07">
      <w:pPr>
        <w:pStyle w:val="FootnoteText"/>
        <w:rPr>
          <w:sz w:val="18"/>
          <w:szCs w:val="18"/>
          <w:lang w:val="de-DE"/>
        </w:rPr>
      </w:pPr>
      <w:r w:rsidRPr="00BD1486">
        <w:rPr>
          <w:rStyle w:val="FootnoteReference"/>
          <w:sz w:val="18"/>
          <w:szCs w:val="18"/>
        </w:rPr>
        <w:footnoteRef/>
      </w:r>
      <w:r w:rsidRPr="00BD1486">
        <w:rPr>
          <w:sz w:val="18"/>
          <w:szCs w:val="18"/>
        </w:rPr>
        <w:t xml:space="preserve"> </w:t>
      </w:r>
      <w:r w:rsidRPr="00BD1486">
        <w:rPr>
          <w:sz w:val="18"/>
          <w:szCs w:val="18"/>
          <w:lang w:val="de-DE"/>
        </w:rPr>
        <w:t>../</w:t>
      </w:r>
      <w:proofErr w:type="spellStart"/>
      <w:r w:rsidRPr="00BD1486">
        <w:rPr>
          <w:sz w:val="18"/>
          <w:szCs w:val="18"/>
          <w:lang w:val="de-DE"/>
        </w:rPr>
        <w:t>data</w:t>
      </w:r>
      <w:proofErr w:type="spellEnd"/>
      <w:r w:rsidRPr="00BD1486">
        <w:rPr>
          <w:sz w:val="18"/>
          <w:szCs w:val="18"/>
          <w:lang w:val="de-DE"/>
        </w:rPr>
        <w:t>/</w:t>
      </w:r>
      <w:proofErr w:type="spellStart"/>
      <w:r w:rsidRPr="00BD1486">
        <w:rPr>
          <w:sz w:val="18"/>
          <w:szCs w:val="18"/>
          <w:lang w:val="de-DE"/>
        </w:rPr>
        <w:t>entities</w:t>
      </w:r>
      <w:proofErr w:type="spellEnd"/>
      <w:r w:rsidRPr="00BD1486">
        <w:rPr>
          <w:sz w:val="18"/>
          <w:szCs w:val="18"/>
          <w:lang w:val="de-DE"/>
        </w:rPr>
        <w:t>/entity_template.xls</w:t>
      </w:r>
    </w:p>
  </w:footnote>
  <w:footnote w:id="17">
    <w:p w14:paraId="7C730F90" w14:textId="31395D81" w:rsidR="00747A07" w:rsidRPr="00A91239" w:rsidRDefault="00747A07">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w:t>
      </w:r>
      <w:proofErr w:type="spellStart"/>
      <w:r w:rsidRPr="00A91239">
        <w:rPr>
          <w:sz w:val="18"/>
          <w:szCs w:val="18"/>
        </w:rPr>
        <w:t>climada</w:t>
      </w:r>
      <w:proofErr w:type="spellEnd"/>
      <w:r w:rsidRPr="00A91239">
        <w:rPr>
          <w:sz w:val="18"/>
          <w:szCs w:val="18"/>
        </w:rPr>
        <w:t xml:space="preserve"> code </w:t>
      </w:r>
      <w:proofErr w:type="spellStart"/>
      <w:r w:rsidRPr="00A91239">
        <w:rPr>
          <w:rFonts w:ascii="Courier" w:hAnsi="Courier"/>
          <w:sz w:val="18"/>
          <w:szCs w:val="18"/>
        </w:rPr>
        <w:t>climada_demo_step_by_step</w:t>
      </w:r>
      <w:proofErr w:type="spellEnd"/>
      <w:r w:rsidRPr="00A91239">
        <w:rPr>
          <w:sz w:val="18"/>
          <w:szCs w:val="18"/>
        </w:rPr>
        <w:t xml:space="preserve"> which performs all the steps and illustrates the intermediate results by plots, just as shown here.</w:t>
      </w:r>
    </w:p>
  </w:footnote>
  <w:footnote w:id="18">
    <w:p w14:paraId="4A524030" w14:textId="77777777" w:rsidR="00747A07" w:rsidRPr="00A91239" w:rsidRDefault="00747A07" w:rsidP="00467A03">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 xml:space="preserve">Part of </w:t>
      </w:r>
      <w:proofErr w:type="spellStart"/>
      <w:r w:rsidRPr="00A91239">
        <w:rPr>
          <w:sz w:val="18"/>
          <w:szCs w:val="18"/>
        </w:rPr>
        <w:t>climada</w:t>
      </w:r>
      <w:proofErr w:type="spellEnd"/>
      <w:r w:rsidRPr="00A91239">
        <w:rPr>
          <w:sz w:val="18"/>
          <w:szCs w:val="18"/>
        </w:rPr>
        <w:t xml:space="preserve"> core module (i.e. the module this manual is part of)</w:t>
      </w:r>
    </w:p>
  </w:footnote>
  <w:footnote w:id="19">
    <w:p w14:paraId="50755145" w14:textId="77777777" w:rsidR="00747A07" w:rsidRPr="00A91239" w:rsidRDefault="00747A07" w:rsidP="00467A03">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4" w:history="1">
        <w:r w:rsidRPr="007E1DB4">
          <w:rPr>
            <w:rStyle w:val="Hyperlink"/>
            <w:sz w:val="18"/>
            <w:szCs w:val="18"/>
          </w:rPr>
          <w:t>https://github.com/davidnbresch/climada_module_tc_surge</w:t>
        </w:r>
      </w:hyperlink>
      <w:r w:rsidRPr="007E1DB4">
        <w:rPr>
          <w:sz w:val="18"/>
          <w:szCs w:val="18"/>
        </w:rPr>
        <w:t xml:space="preserve"> and see </w:t>
      </w:r>
      <w:hyperlink r:id="rId5"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20">
    <w:p w14:paraId="3FBBAA1E" w14:textId="77777777" w:rsidR="00747A07" w:rsidRPr="00A91239" w:rsidRDefault="00747A07" w:rsidP="00467A03">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6" w:history="1">
        <w:r w:rsidRPr="00A91239">
          <w:rPr>
            <w:rStyle w:val="Hyperlink"/>
            <w:sz w:val="18"/>
            <w:szCs w:val="18"/>
          </w:rPr>
          <w:t>https://github.com/davidnbresch/climada_module_eq_global</w:t>
        </w:r>
      </w:hyperlink>
      <w:r w:rsidRPr="00A91239">
        <w:t xml:space="preserve"> </w:t>
      </w:r>
    </w:p>
  </w:footnote>
  <w:footnote w:id="21">
    <w:p w14:paraId="14E7DE56" w14:textId="7634FD7D" w:rsidR="00747A07" w:rsidRPr="00907163" w:rsidRDefault="00747A07" w:rsidP="00907163">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proofErr w:type="spellStart"/>
      <w:r w:rsidRPr="00F21919">
        <w:rPr>
          <w:rFonts w:ascii="Courier" w:hAnsi="Courier"/>
          <w:sz w:val="18"/>
          <w:szCs w:val="18"/>
        </w:rPr>
        <w:t>climada_tc_get_unisys_databases</w:t>
      </w:r>
      <w:proofErr w:type="spellEnd"/>
      <w:r w:rsidRPr="00F21919">
        <w:rPr>
          <w:sz w:val="18"/>
          <w:szCs w:val="18"/>
        </w:rPr>
        <w:t xml:space="preserve"> to automatically download all </w:t>
      </w:r>
      <w:proofErr w:type="spellStart"/>
      <w:r w:rsidRPr="00F21919">
        <w:rPr>
          <w:sz w:val="18"/>
          <w:szCs w:val="18"/>
        </w:rPr>
        <w:t>databasesfrom</w:t>
      </w:r>
      <w:proofErr w:type="spellEnd"/>
      <w:r w:rsidRPr="00F21919">
        <w:rPr>
          <w:sz w:val="18"/>
          <w:szCs w:val="18"/>
        </w:rPr>
        <w:t xml:space="preserve"> the internet</w:t>
      </w:r>
      <w:r>
        <w:rPr>
          <w:sz w:val="18"/>
          <w:szCs w:val="18"/>
        </w:rPr>
        <w:t xml:space="preserve"> (from </w:t>
      </w:r>
      <w:r w:rsidRPr="00861845">
        <w:rPr>
          <w:sz w:val="18"/>
          <w:szCs w:val="18"/>
        </w:rPr>
        <w:t>weather.unisys.com/hurricane</w:t>
      </w:r>
      <w:r>
        <w:rPr>
          <w:sz w:val="18"/>
          <w:szCs w:val="18"/>
        </w:rPr>
        <w:t>).</w:t>
      </w:r>
    </w:p>
  </w:footnote>
  <w:footnote w:id="22">
    <w:p w14:paraId="75EE64E0" w14:textId="7F03104B" w:rsidR="00747A07" w:rsidRPr="00907163" w:rsidRDefault="00747A07">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Note </w:t>
      </w:r>
      <w:proofErr w:type="spellStart"/>
      <w:r w:rsidRPr="00907163">
        <w:rPr>
          <w:sz w:val="18"/>
          <w:szCs w:val="18"/>
          <w:lang w:val="de-DE"/>
        </w:rPr>
        <w:t>that</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filename</w:t>
      </w:r>
      <w:proofErr w:type="spellEnd"/>
      <w:r w:rsidRPr="00907163">
        <w:rPr>
          <w:sz w:val="18"/>
          <w:szCs w:val="18"/>
          <w:lang w:val="de-DE"/>
        </w:rPr>
        <w:t xml:space="preserve"> </w:t>
      </w:r>
      <w:proofErr w:type="spellStart"/>
      <w:r w:rsidRPr="00907163">
        <w:rPr>
          <w:sz w:val="18"/>
          <w:szCs w:val="18"/>
          <w:lang w:val="de-DE"/>
        </w:rPr>
        <w:t>is</w:t>
      </w:r>
      <w:proofErr w:type="spellEnd"/>
      <w:r w:rsidRPr="00907163">
        <w:rPr>
          <w:sz w:val="18"/>
          <w:szCs w:val="18"/>
          <w:lang w:val="de-DE"/>
        </w:rPr>
        <w:t xml:space="preserve"> </w:t>
      </w:r>
      <w:proofErr w:type="spellStart"/>
      <w:r w:rsidRPr="00907163">
        <w:rPr>
          <w:sz w:val="18"/>
          <w:szCs w:val="18"/>
          <w:lang w:val="de-DE"/>
        </w:rPr>
        <w:t>defined</w:t>
      </w:r>
      <w:proofErr w:type="spellEnd"/>
      <w:r w:rsidRPr="00907163">
        <w:rPr>
          <w:sz w:val="18"/>
          <w:szCs w:val="18"/>
          <w:lang w:val="de-DE"/>
        </w:rPr>
        <w:t xml:space="preserve"> </w:t>
      </w:r>
      <w:proofErr w:type="spellStart"/>
      <w:r w:rsidRPr="00907163">
        <w:rPr>
          <w:sz w:val="18"/>
          <w:szCs w:val="18"/>
          <w:lang w:val="de-DE"/>
        </w:rPr>
        <w:t>using</w:t>
      </w:r>
      <w:proofErr w:type="spellEnd"/>
      <w:r w:rsidRPr="00907163">
        <w:rPr>
          <w:sz w:val="18"/>
          <w:szCs w:val="18"/>
          <w:lang w:val="de-DE"/>
        </w:rPr>
        <w:t xml:space="preserve"> </w:t>
      </w:r>
      <w:proofErr w:type="spellStart"/>
      <w:r w:rsidRPr="00907163">
        <w:rPr>
          <w:sz w:val="18"/>
          <w:szCs w:val="18"/>
          <w:lang w:val="de-DE"/>
        </w:rPr>
        <w:t>climada_global.data_dir</w:t>
      </w:r>
      <w:proofErr w:type="spellEnd"/>
      <w:r w:rsidRPr="00907163">
        <w:rPr>
          <w:sz w:val="18"/>
          <w:szCs w:val="18"/>
          <w:lang w:val="de-DE"/>
        </w:rPr>
        <w:t xml:space="preserve"> in ordert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be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w:t>
      </w:r>
    </w:p>
  </w:footnote>
  <w:footnote w:id="23">
    <w:p w14:paraId="28E6139F" w14:textId="6A9881B1" w:rsidR="00747A07" w:rsidRPr="00907163" w:rsidRDefault="00747A07">
      <w:pPr>
        <w:pStyle w:val="FootnoteText"/>
        <w:rPr>
          <w:sz w:val="18"/>
          <w:szCs w:val="18"/>
          <w:lang w:val="de-DE"/>
        </w:rPr>
      </w:pPr>
      <w:r w:rsidRPr="00907163">
        <w:rPr>
          <w:rStyle w:val="FootnoteReference"/>
          <w:sz w:val="18"/>
          <w:szCs w:val="18"/>
        </w:rPr>
        <w:footnoteRef/>
      </w:r>
      <w:r w:rsidRPr="00907163">
        <w:rPr>
          <w:sz w:val="18"/>
          <w:szCs w:val="18"/>
        </w:rPr>
        <w:t xml:space="preserve"> </w:t>
      </w:r>
      <w:proofErr w:type="spellStart"/>
      <w:r w:rsidRPr="00907163">
        <w:rPr>
          <w:sz w:val="18"/>
          <w:szCs w:val="18"/>
          <w:lang w:val="de-DE"/>
        </w:rPr>
        <w:t>No</w:t>
      </w:r>
      <w:proofErr w:type="spellEnd"/>
      <w:r w:rsidRPr="00907163">
        <w:rPr>
          <w:sz w:val="18"/>
          <w:szCs w:val="18"/>
          <w:lang w:val="de-DE"/>
        </w:rPr>
        <w:t xml:space="preserve"> </w:t>
      </w:r>
      <w:proofErr w:type="spellStart"/>
      <w:r w:rsidRPr="00907163">
        <w:rPr>
          <w:sz w:val="18"/>
          <w:szCs w:val="18"/>
          <w:lang w:val="de-DE"/>
        </w:rPr>
        <w:t>need</w:t>
      </w:r>
      <w:proofErr w:type="spellEnd"/>
      <w:r w:rsidRPr="00907163">
        <w:rPr>
          <w:sz w:val="18"/>
          <w:szCs w:val="18"/>
          <w:lang w:val="de-DE"/>
        </w:rPr>
        <w:t xml:space="preserve">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look</w:t>
      </w:r>
      <w:proofErr w:type="spellEnd"/>
      <w:r w:rsidRPr="00907163">
        <w:rPr>
          <w:sz w:val="18"/>
          <w:szCs w:val="18"/>
          <w:lang w:val="de-DE"/>
        </w:rPr>
        <w:t xml:space="preserve"> </w:t>
      </w:r>
      <w:proofErr w:type="spellStart"/>
      <w:r w:rsidRPr="00907163">
        <w:rPr>
          <w:sz w:val="18"/>
          <w:szCs w:val="18"/>
          <w:lang w:val="de-DE"/>
        </w:rPr>
        <w:t>into</w:t>
      </w:r>
      <w:proofErr w:type="spellEnd"/>
      <w:r w:rsidRPr="00907163">
        <w:rPr>
          <w:sz w:val="18"/>
          <w:szCs w:val="18"/>
          <w:lang w:val="de-DE"/>
        </w:rPr>
        <w:t xml:space="preserve"> </w:t>
      </w:r>
      <w:proofErr w:type="spellStart"/>
      <w:r w:rsidRPr="00907163">
        <w:rPr>
          <w:sz w:val="18"/>
          <w:szCs w:val="18"/>
          <w:lang w:val="de-DE"/>
        </w:rPr>
        <w:t>this</w:t>
      </w:r>
      <w:proofErr w:type="spellEnd"/>
      <w:r w:rsidRPr="00907163">
        <w:rPr>
          <w:sz w:val="18"/>
          <w:szCs w:val="18"/>
          <w:lang w:val="de-DE"/>
        </w:rPr>
        <w:t xml:space="preserve"> </w:t>
      </w:r>
      <w:proofErr w:type="spellStart"/>
      <w:r w:rsidRPr="00907163">
        <w:rPr>
          <w:sz w:val="18"/>
          <w:szCs w:val="18"/>
          <w:lang w:val="de-DE"/>
        </w:rPr>
        <w:t>now</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structure</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just </w:t>
      </w:r>
      <w:proofErr w:type="spellStart"/>
      <w:r w:rsidRPr="00907163">
        <w:rPr>
          <w:sz w:val="18"/>
          <w:szCs w:val="18"/>
          <w:lang w:val="de-DE"/>
        </w:rPr>
        <w:t>provides</w:t>
      </w:r>
      <w:proofErr w:type="spellEnd"/>
      <w:r w:rsidRPr="00907163">
        <w:rPr>
          <w:sz w:val="18"/>
          <w:szCs w:val="18"/>
          <w:lang w:val="de-DE"/>
        </w:rPr>
        <w:t xml:space="preserve"> </w:t>
      </w:r>
      <w:proofErr w:type="spellStart"/>
      <w:r w:rsidRPr="00907163">
        <w:rPr>
          <w:sz w:val="18"/>
          <w:szCs w:val="18"/>
          <w:lang w:val="de-DE"/>
        </w:rPr>
        <w:t>some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 xml:space="preserve"> </w:t>
      </w:r>
      <w:proofErr w:type="spellStart"/>
      <w:r w:rsidRPr="00907163">
        <w:rPr>
          <w:sz w:val="18"/>
          <w:szCs w:val="18"/>
          <w:lang w:val="de-DE"/>
        </w:rPr>
        <w:t>parameters</w:t>
      </w:r>
      <w:proofErr w:type="spellEnd"/>
      <w:r w:rsidRPr="00907163">
        <w:rPr>
          <w:sz w:val="18"/>
          <w:szCs w:val="18"/>
          <w:lang w:val="de-DE"/>
        </w:rPr>
        <w:t xml:space="preserve">. </w:t>
      </w:r>
      <w:proofErr w:type="spellStart"/>
      <w:r w:rsidRPr="00907163">
        <w:rPr>
          <w:sz w:val="18"/>
          <w:szCs w:val="18"/>
          <w:lang w:val="de-DE"/>
        </w:rPr>
        <w:t>Later</w:t>
      </w:r>
      <w:proofErr w:type="spellEnd"/>
      <w:r w:rsidRPr="00907163">
        <w:rPr>
          <w:sz w:val="18"/>
          <w:szCs w:val="18"/>
          <w:lang w:val="de-DE"/>
        </w:rPr>
        <w:t xml:space="preserve"> on,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advanced</w:t>
      </w:r>
      <w:proofErr w:type="spellEnd"/>
      <w:r w:rsidRPr="00907163">
        <w:rPr>
          <w:sz w:val="18"/>
          <w:szCs w:val="18"/>
          <w:lang w:val="de-DE"/>
        </w:rPr>
        <w:t xml:space="preserve"> </w:t>
      </w:r>
      <w:proofErr w:type="spellStart"/>
      <w:r w:rsidRPr="00907163">
        <w:rPr>
          <w:sz w:val="18"/>
          <w:szCs w:val="18"/>
          <w:lang w:val="de-DE"/>
        </w:rPr>
        <w:t>user</w:t>
      </w:r>
      <w:proofErr w:type="spellEnd"/>
      <w:r w:rsidRPr="00907163">
        <w:rPr>
          <w:sz w:val="18"/>
          <w:szCs w:val="18"/>
          <w:lang w:val="de-DE"/>
        </w:rPr>
        <w:t xml:space="preserve"> </w:t>
      </w:r>
      <w:proofErr w:type="spellStart"/>
      <w:r w:rsidRPr="00907163">
        <w:rPr>
          <w:sz w:val="18"/>
          <w:szCs w:val="18"/>
          <w:lang w:val="de-DE"/>
        </w:rPr>
        <w:t>might</w:t>
      </w:r>
      <w:proofErr w:type="spellEnd"/>
      <w:r w:rsidRPr="00907163">
        <w:rPr>
          <w:sz w:val="18"/>
          <w:szCs w:val="18"/>
          <w:lang w:val="de-DE"/>
        </w:rPr>
        <w:t xml:space="preserve"> </w:t>
      </w:r>
      <w:proofErr w:type="spellStart"/>
      <w:r w:rsidRPr="00907163">
        <w:rPr>
          <w:sz w:val="18"/>
          <w:szCs w:val="18"/>
          <w:lang w:val="de-DE"/>
        </w:rPr>
        <w:t>study</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section</w:t>
      </w:r>
      <w:proofErr w:type="spellEnd"/>
      <w:r w:rsidRPr="00907163">
        <w:rPr>
          <w:sz w:val="18"/>
          <w:szCs w:val="18"/>
          <w:lang w:val="de-DE"/>
        </w:rPr>
        <w:t xml:space="preserve"> </w:t>
      </w:r>
      <w:proofErr w:type="spellStart"/>
      <w:r w:rsidRPr="00907163">
        <w:rPr>
          <w:sz w:val="18"/>
          <w:szCs w:val="18"/>
          <w:lang w:val="de-DE"/>
        </w:rPr>
        <w:t>about</w:t>
      </w:r>
      <w:proofErr w:type="spellEnd"/>
      <w:r w:rsidRPr="00907163">
        <w:rPr>
          <w:sz w:val="18"/>
          <w:szCs w:val="18"/>
          <w:lang w:val="de-DE"/>
        </w:rPr>
        <w:t xml:space="preserve"> </w:t>
      </w:r>
      <w:proofErr w:type="spellStart"/>
      <w:r w:rsidRPr="00907163">
        <w:rPr>
          <w:rFonts w:ascii="Courier" w:hAnsi="Courier"/>
          <w:sz w:val="18"/>
          <w:szCs w:val="18"/>
          <w:lang w:val="de-DE"/>
        </w:rPr>
        <w:t>climada_init_vars</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w:t>
      </w:r>
      <w:proofErr w:type="spellStart"/>
      <w:r w:rsidRPr="00907163">
        <w:rPr>
          <w:sz w:val="18"/>
          <w:szCs w:val="18"/>
          <w:lang w:val="de-DE"/>
        </w:rPr>
        <w:t>further</w:t>
      </w:r>
      <w:proofErr w:type="spellEnd"/>
      <w:r w:rsidRPr="00907163">
        <w:rPr>
          <w:sz w:val="18"/>
          <w:szCs w:val="18"/>
          <w:lang w:val="de-DE"/>
        </w:rPr>
        <w:t xml:space="preserve"> </w:t>
      </w:r>
      <w:proofErr w:type="spellStart"/>
      <w:r w:rsidRPr="00907163">
        <w:rPr>
          <w:sz w:val="18"/>
          <w:szCs w:val="18"/>
          <w:lang w:val="de-DE"/>
        </w:rPr>
        <w:t>below</w:t>
      </w:r>
      <w:proofErr w:type="spellEnd"/>
      <w:r w:rsidRPr="00907163">
        <w:rPr>
          <w:sz w:val="18"/>
          <w:szCs w:val="18"/>
          <w:lang w:val="de-DE"/>
        </w:rPr>
        <w:t>.</w:t>
      </w:r>
    </w:p>
  </w:footnote>
  <w:footnote w:id="24">
    <w:p w14:paraId="2153C587" w14:textId="0AC3B56B" w:rsidR="00747A07" w:rsidRPr="000065E1" w:rsidRDefault="00747A07"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implement</w:t>
      </w:r>
      <w:proofErr w:type="spellEnd"/>
      <w:r>
        <w:rPr>
          <w:sz w:val="18"/>
          <w:szCs w:val="18"/>
          <w:lang w:val="de-DE"/>
        </w:rPr>
        <w:t xml:space="preserve"> a </w:t>
      </w:r>
      <w:proofErr w:type="spellStart"/>
      <w:r>
        <w:rPr>
          <w:sz w:val="18"/>
          <w:szCs w:val="18"/>
          <w:lang w:val="de-DE"/>
        </w:rPr>
        <w:t>windfi</w:t>
      </w:r>
      <w:r w:rsidRPr="000065E1">
        <w:rPr>
          <w:sz w:val="18"/>
          <w:szCs w:val="18"/>
          <w:lang w:val="de-DE"/>
        </w:rPr>
        <w:t>e</w:t>
      </w:r>
      <w:r>
        <w:rPr>
          <w:sz w:val="18"/>
          <w:szCs w:val="18"/>
          <w:lang w:val="de-DE"/>
        </w:rPr>
        <w:t>l</w:t>
      </w:r>
      <w:r w:rsidRPr="000065E1">
        <w:rPr>
          <w:sz w:val="18"/>
          <w:szCs w:val="18"/>
          <w:lang w:val="de-DE"/>
        </w:rPr>
        <w:t>d</w:t>
      </w:r>
      <w:proofErr w:type="spellEnd"/>
      <w:r w:rsidRPr="000065E1">
        <w:rPr>
          <w:sz w:val="18"/>
          <w:szCs w:val="18"/>
          <w:lang w:val="de-DE"/>
        </w:rPr>
        <w:t xml:space="preserve"> </w:t>
      </w:r>
      <w:proofErr w:type="spellStart"/>
      <w:r w:rsidRPr="000065E1">
        <w:rPr>
          <w:sz w:val="18"/>
          <w:szCs w:val="18"/>
          <w:lang w:val="de-DE"/>
        </w:rPr>
        <w:t>according</w:t>
      </w:r>
      <w:proofErr w:type="spellEnd"/>
      <w:r w:rsidRPr="000065E1">
        <w:rPr>
          <w:sz w:val="18"/>
          <w:szCs w:val="18"/>
          <w:lang w:val="de-DE"/>
        </w:rPr>
        <w:t xml:space="preserve"> </w:t>
      </w:r>
      <w:proofErr w:type="spellStart"/>
      <w:r w:rsidRPr="000065E1">
        <w:rPr>
          <w:sz w:val="18"/>
          <w:szCs w:val="18"/>
          <w:lang w:val="de-DE"/>
        </w:rPr>
        <w:t>to</w:t>
      </w:r>
      <w:proofErr w:type="spellEnd"/>
      <w:r w:rsidRPr="000065E1">
        <w:rPr>
          <w:sz w:val="18"/>
          <w:szCs w:val="18"/>
          <w:lang w:val="de-DE"/>
        </w:rPr>
        <w:t xml:space="preserve"> Holland, G. J., 1980: An </w:t>
      </w:r>
      <w:proofErr w:type="spellStart"/>
      <w:r w:rsidRPr="000065E1">
        <w:rPr>
          <w:sz w:val="18"/>
          <w:szCs w:val="18"/>
          <w:lang w:val="de-DE"/>
        </w:rPr>
        <w:t>analytic</w:t>
      </w:r>
      <w:proofErr w:type="spellEnd"/>
      <w:r w:rsidRPr="000065E1">
        <w:rPr>
          <w:sz w:val="18"/>
          <w:szCs w:val="18"/>
          <w:lang w:val="de-DE"/>
        </w:rPr>
        <w:t xml:space="preserve"> </w:t>
      </w:r>
      <w:proofErr w:type="spellStart"/>
      <w:r w:rsidRPr="000065E1">
        <w:rPr>
          <w:sz w:val="18"/>
          <w:szCs w:val="18"/>
          <w:lang w:val="de-DE"/>
        </w:rPr>
        <w:t>model</w:t>
      </w:r>
      <w:proofErr w:type="spellEnd"/>
      <w:r w:rsidRPr="000065E1">
        <w:rPr>
          <w:sz w:val="18"/>
          <w:szCs w:val="18"/>
          <w:lang w:val="de-DE"/>
        </w:rPr>
        <w:t xml:space="preserve"> </w:t>
      </w:r>
      <w:proofErr w:type="spellStart"/>
      <w:r w:rsidRPr="000065E1">
        <w:rPr>
          <w:sz w:val="18"/>
          <w:szCs w:val="18"/>
          <w:lang w:val="de-DE"/>
        </w:rPr>
        <w:t>of</w:t>
      </w:r>
      <w:proofErr w:type="spellEnd"/>
      <w:r w:rsidRPr="000065E1">
        <w:rPr>
          <w:sz w:val="18"/>
          <w:szCs w:val="18"/>
          <w:lang w:val="de-DE"/>
        </w:rPr>
        <w:t xml:space="preserve"> </w:t>
      </w:r>
      <w:proofErr w:type="spellStart"/>
      <w:r w:rsidRPr="000065E1">
        <w:rPr>
          <w:sz w:val="18"/>
          <w:szCs w:val="18"/>
          <w:lang w:val="de-DE"/>
        </w:rPr>
        <w:t>the</w:t>
      </w:r>
      <w:proofErr w:type="spellEnd"/>
      <w:r w:rsidRPr="000065E1">
        <w:rPr>
          <w:sz w:val="18"/>
          <w:szCs w:val="18"/>
          <w:lang w:val="de-DE"/>
        </w:rPr>
        <w:t xml:space="preserve"> wind </w:t>
      </w:r>
      <w:proofErr w:type="spellStart"/>
      <w:r w:rsidRPr="000065E1">
        <w:rPr>
          <w:sz w:val="18"/>
          <w:szCs w:val="18"/>
          <w:lang w:val="de-DE"/>
        </w:rPr>
        <w:t>and</w:t>
      </w:r>
      <w:proofErr w:type="spellEnd"/>
      <w:r w:rsidRPr="000065E1">
        <w:rPr>
          <w:sz w:val="18"/>
          <w:szCs w:val="18"/>
          <w:lang w:val="de-DE"/>
        </w:rPr>
        <w:t xml:space="preserve"> </w:t>
      </w:r>
      <w:proofErr w:type="spellStart"/>
      <w:r w:rsidRPr="000065E1">
        <w:rPr>
          <w:sz w:val="18"/>
          <w:szCs w:val="18"/>
          <w:lang w:val="de-DE"/>
        </w:rPr>
        <w:t>pressure</w:t>
      </w:r>
      <w:proofErr w:type="spellEnd"/>
      <w:r w:rsidRPr="000065E1">
        <w:rPr>
          <w:sz w:val="18"/>
          <w:szCs w:val="18"/>
          <w:lang w:val="de-DE"/>
        </w:rPr>
        <w:t xml:space="preserve"> </w:t>
      </w:r>
      <w:proofErr w:type="spellStart"/>
      <w:r w:rsidRPr="000065E1">
        <w:rPr>
          <w:sz w:val="18"/>
          <w:szCs w:val="18"/>
          <w:lang w:val="de-DE"/>
        </w:rPr>
        <w:t>profiles</w:t>
      </w:r>
      <w:proofErr w:type="spellEnd"/>
      <w:r w:rsidRPr="000065E1">
        <w:rPr>
          <w:sz w:val="18"/>
          <w:szCs w:val="18"/>
          <w:lang w:val="de-DE"/>
        </w:rPr>
        <w:t xml:space="preserve"> in </w:t>
      </w:r>
      <w:proofErr w:type="spellStart"/>
      <w:r w:rsidRPr="000065E1">
        <w:rPr>
          <w:sz w:val="18"/>
          <w:szCs w:val="18"/>
          <w:lang w:val="de-DE"/>
        </w:rPr>
        <w:t>hurricanes</w:t>
      </w:r>
      <w:proofErr w:type="spellEnd"/>
      <w:r w:rsidRPr="000065E1">
        <w:rPr>
          <w:sz w:val="18"/>
          <w:szCs w:val="18"/>
          <w:lang w:val="de-DE"/>
        </w:rPr>
        <w:t xml:space="preserve">. </w:t>
      </w:r>
      <w:proofErr w:type="spellStart"/>
      <w:r w:rsidRPr="000065E1">
        <w:rPr>
          <w:sz w:val="18"/>
          <w:szCs w:val="18"/>
          <w:lang w:val="de-DE"/>
        </w:rPr>
        <w:t>Monthly</w:t>
      </w:r>
      <w:proofErr w:type="spellEnd"/>
      <w:r w:rsidRPr="000065E1">
        <w:rPr>
          <w:sz w:val="18"/>
          <w:szCs w:val="18"/>
          <w:lang w:val="de-DE"/>
        </w:rPr>
        <w:t xml:space="preserve"> </w:t>
      </w:r>
      <w:proofErr w:type="spellStart"/>
      <w:r w:rsidRPr="000065E1">
        <w:rPr>
          <w:sz w:val="18"/>
          <w:szCs w:val="18"/>
          <w:lang w:val="de-DE"/>
        </w:rPr>
        <w:t>Weather</w:t>
      </w:r>
      <w:proofErr w:type="spellEnd"/>
      <w:r w:rsidRPr="000065E1">
        <w:rPr>
          <w:sz w:val="18"/>
          <w:szCs w:val="18"/>
          <w:lang w:val="de-DE"/>
        </w:rPr>
        <w:t xml:space="preserve"> Review, 108, 1212-1218.</w:t>
      </w:r>
      <w:r>
        <w:rPr>
          <w:sz w:val="18"/>
          <w:szCs w:val="18"/>
          <w:lang w:val="de-DE"/>
        </w:rPr>
        <w:t xml:space="preserve"> In </w:t>
      </w:r>
      <w:proofErr w:type="spellStart"/>
      <w:r>
        <w:rPr>
          <w:sz w:val="18"/>
          <w:szCs w:val="18"/>
          <w:lang w:val="de-DE"/>
        </w:rPr>
        <w:t>addition</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axisymmetric</w:t>
      </w:r>
      <w:proofErr w:type="spellEnd"/>
      <w:r>
        <w:rPr>
          <w:sz w:val="18"/>
          <w:szCs w:val="18"/>
          <w:lang w:val="de-DE"/>
        </w:rPr>
        <w:t xml:space="preserve"> </w:t>
      </w:r>
      <w:proofErr w:type="spellStart"/>
      <w:r>
        <w:rPr>
          <w:sz w:val="18"/>
          <w:szCs w:val="18"/>
          <w:lang w:val="de-DE"/>
        </w:rPr>
        <w:t>vortex</w:t>
      </w:r>
      <w:proofErr w:type="spellEnd"/>
      <w:r>
        <w:rPr>
          <w:sz w:val="18"/>
          <w:szCs w:val="18"/>
          <w:lang w:val="de-DE"/>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take</w:t>
      </w:r>
      <w:proofErr w:type="spellEnd"/>
      <w:r>
        <w:rPr>
          <w:sz w:val="18"/>
          <w:szCs w:val="18"/>
          <w:lang w:val="de-DE"/>
        </w:rPr>
        <w:t xml:space="preserve"> </w:t>
      </w:r>
      <w:proofErr w:type="spellStart"/>
      <w:r>
        <w:rPr>
          <w:sz w:val="18"/>
          <w:szCs w:val="18"/>
          <w:lang w:val="de-DE"/>
        </w:rPr>
        <w:t>forward</w:t>
      </w:r>
      <w:proofErr w:type="spellEnd"/>
      <w:r>
        <w:rPr>
          <w:sz w:val="18"/>
          <w:szCs w:val="18"/>
          <w:lang w:val="de-DE"/>
        </w:rPr>
        <w:t xml:space="preserve"> </w:t>
      </w:r>
      <w:proofErr w:type="spellStart"/>
      <w:r>
        <w:rPr>
          <w:sz w:val="18"/>
          <w:szCs w:val="18"/>
          <w:lang w:val="de-DE"/>
        </w:rPr>
        <w:t>speed</w:t>
      </w:r>
      <w:proofErr w:type="spellEnd"/>
      <w:r>
        <w:rPr>
          <w:sz w:val="18"/>
          <w:szCs w:val="18"/>
          <w:lang w:val="de-DE"/>
        </w:rPr>
        <w:t xml:space="preserve"> </w:t>
      </w:r>
      <w:proofErr w:type="spellStart"/>
      <w:r>
        <w:rPr>
          <w:sz w:val="18"/>
          <w:szCs w:val="18"/>
          <w:lang w:val="de-DE"/>
        </w:rPr>
        <w:t>into</w:t>
      </w:r>
      <w:proofErr w:type="spellEnd"/>
      <w:r>
        <w:rPr>
          <w:sz w:val="18"/>
          <w:szCs w:val="18"/>
          <w:lang w:val="de-DE"/>
        </w:rPr>
        <w:t xml:space="preserve"> </w:t>
      </w:r>
      <w:proofErr w:type="spellStart"/>
      <w:r>
        <w:rPr>
          <w:sz w:val="18"/>
          <w:szCs w:val="18"/>
          <w:lang w:val="de-DE"/>
        </w:rPr>
        <w:t>account</w:t>
      </w:r>
      <w:proofErr w:type="spellEnd"/>
      <w:r>
        <w:rPr>
          <w:sz w:val="18"/>
          <w:szCs w:val="18"/>
          <w:lang w:val="de-DE"/>
        </w:rPr>
        <w:t xml:space="preserve">. See also </w:t>
      </w:r>
      <w:r w:rsidRPr="009702FB">
        <w:rPr>
          <w:sz w:val="18"/>
          <w:szCs w:val="18"/>
          <w:lang w:val="de-DE"/>
        </w:rPr>
        <w:t xml:space="preserve">Holland, G. J., 2008: A </w:t>
      </w:r>
      <w:proofErr w:type="spellStart"/>
      <w:r w:rsidRPr="009702FB">
        <w:rPr>
          <w:sz w:val="18"/>
          <w:szCs w:val="18"/>
          <w:lang w:val="de-DE"/>
        </w:rPr>
        <w:t>Revised</w:t>
      </w:r>
      <w:proofErr w:type="spellEnd"/>
      <w:r w:rsidRPr="009702FB">
        <w:rPr>
          <w:sz w:val="18"/>
          <w:szCs w:val="18"/>
          <w:lang w:val="de-DE"/>
        </w:rPr>
        <w:t xml:space="preserve"> </w:t>
      </w:r>
      <w:proofErr w:type="spellStart"/>
      <w:r w:rsidRPr="009702FB">
        <w:rPr>
          <w:sz w:val="18"/>
          <w:szCs w:val="18"/>
          <w:lang w:val="de-DE"/>
        </w:rPr>
        <w:t>Hurricane</w:t>
      </w:r>
      <w:proofErr w:type="spellEnd"/>
      <w:r w:rsidRPr="009702FB">
        <w:rPr>
          <w:sz w:val="18"/>
          <w:szCs w:val="18"/>
          <w:lang w:val="de-DE"/>
        </w:rPr>
        <w:t xml:space="preserve"> </w:t>
      </w:r>
      <w:proofErr w:type="spellStart"/>
      <w:r w:rsidRPr="009702FB">
        <w:rPr>
          <w:sz w:val="18"/>
          <w:szCs w:val="18"/>
          <w:lang w:val="de-DE"/>
        </w:rPr>
        <w:t>Pressure</w:t>
      </w:r>
      <w:proofErr w:type="spellEnd"/>
      <w:r w:rsidRPr="009702FB">
        <w:rPr>
          <w:sz w:val="18"/>
          <w:szCs w:val="18"/>
          <w:lang w:val="de-DE"/>
        </w:rPr>
        <w:t xml:space="preserve">–Wind Model, </w:t>
      </w:r>
      <w:proofErr w:type="spellStart"/>
      <w:r w:rsidRPr="009702FB">
        <w:rPr>
          <w:sz w:val="18"/>
          <w:szCs w:val="18"/>
          <w:lang w:val="de-DE"/>
        </w:rPr>
        <w:t>Monthly</w:t>
      </w:r>
      <w:proofErr w:type="spellEnd"/>
      <w:r w:rsidRPr="009702FB">
        <w:rPr>
          <w:sz w:val="18"/>
          <w:szCs w:val="18"/>
          <w:lang w:val="de-DE"/>
        </w:rPr>
        <w:t xml:space="preserve"> </w:t>
      </w:r>
      <w:proofErr w:type="spellStart"/>
      <w:r w:rsidRPr="009702FB">
        <w:rPr>
          <w:sz w:val="18"/>
          <w:szCs w:val="18"/>
          <w:lang w:val="de-DE"/>
        </w:rPr>
        <w:t>Weather</w:t>
      </w:r>
      <w:proofErr w:type="spellEnd"/>
      <w:r w:rsidRPr="009702FB">
        <w:rPr>
          <w:sz w:val="18"/>
          <w:szCs w:val="18"/>
          <w:lang w:val="de-DE"/>
        </w:rPr>
        <w:t xml:space="preserve"> Review, 136, 3432-3445.</w:t>
      </w:r>
      <w:r>
        <w:rPr>
          <w:sz w:val="18"/>
          <w:szCs w:val="18"/>
          <w:lang w:val="de-DE"/>
        </w:rPr>
        <w:t xml:space="preserve"> A </w:t>
      </w:r>
      <w:proofErr w:type="spellStart"/>
      <w:r>
        <w:rPr>
          <w:sz w:val="18"/>
          <w:szCs w:val="18"/>
          <w:lang w:val="de-DE"/>
        </w:rPr>
        <w:t>natural</w:t>
      </w:r>
      <w:proofErr w:type="spellEnd"/>
      <w:r>
        <w:rPr>
          <w:sz w:val="18"/>
          <w:szCs w:val="18"/>
          <w:lang w:val="de-DE"/>
        </w:rPr>
        <w:t xml:space="preserve"> </w:t>
      </w:r>
      <w:proofErr w:type="spellStart"/>
      <w:r>
        <w:rPr>
          <w:sz w:val="18"/>
          <w:szCs w:val="18"/>
          <w:lang w:val="de-DE"/>
        </w:rPr>
        <w:t>next</w:t>
      </w:r>
      <w:proofErr w:type="spellEnd"/>
      <w:r>
        <w:rPr>
          <w:sz w:val="18"/>
          <w:szCs w:val="18"/>
          <w:lang w:val="de-DE"/>
        </w:rPr>
        <w:t xml:space="preserve"> </w:t>
      </w:r>
      <w:proofErr w:type="spellStart"/>
      <w:r>
        <w:rPr>
          <w:sz w:val="18"/>
          <w:szCs w:val="18"/>
          <w:lang w:val="de-DE"/>
        </w:rPr>
        <w:t>step</w:t>
      </w:r>
      <w:proofErr w:type="spellEnd"/>
      <w:r>
        <w:rPr>
          <w:sz w:val="18"/>
          <w:szCs w:val="18"/>
          <w:lang w:val="de-DE"/>
        </w:rPr>
        <w:t xml:space="preserve"> </w:t>
      </w:r>
      <w:proofErr w:type="spellStart"/>
      <w:r>
        <w:rPr>
          <w:sz w:val="18"/>
          <w:szCs w:val="18"/>
          <w:lang w:val="de-DE"/>
        </w:rPr>
        <w:t>would</w:t>
      </w:r>
      <w:proofErr w:type="spellEnd"/>
      <w:r>
        <w:rPr>
          <w:sz w:val="18"/>
          <w:szCs w:val="18"/>
          <w:lang w:val="de-DE"/>
        </w:rPr>
        <w:t xml:space="preserve"> </w:t>
      </w:r>
      <w:proofErr w:type="spellStart"/>
      <w:r>
        <w:rPr>
          <w:sz w:val="18"/>
          <w:szCs w:val="18"/>
          <w:lang w:val="de-DE"/>
        </w:rPr>
        <w:t>be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consideration</w:t>
      </w:r>
      <w:proofErr w:type="spellEnd"/>
      <w:r>
        <w:rPr>
          <w:sz w:val="18"/>
          <w:szCs w:val="18"/>
          <w:lang w:val="de-DE"/>
        </w:rPr>
        <w:t xml:space="preserve"> </w:t>
      </w:r>
      <w:proofErr w:type="spellStart"/>
      <w:r>
        <w:rPr>
          <w:sz w:val="18"/>
          <w:szCs w:val="18"/>
          <w:lang w:val="de-DE"/>
        </w:rPr>
        <w:t>of</w:t>
      </w:r>
      <w:proofErr w:type="spellEnd"/>
      <w:r>
        <w:rPr>
          <w:sz w:val="18"/>
          <w:szCs w:val="18"/>
          <w:lang w:val="de-DE"/>
        </w:rPr>
        <w:t xml:space="preserve"> </w:t>
      </w:r>
      <w:proofErr w:type="spellStart"/>
      <w:r>
        <w:rPr>
          <w:sz w:val="18"/>
          <w:szCs w:val="18"/>
          <w:lang w:val="de-DE"/>
        </w:rPr>
        <w:t>roughness</w:t>
      </w:r>
      <w:proofErr w:type="spellEnd"/>
      <w:r>
        <w:rPr>
          <w:sz w:val="18"/>
          <w:szCs w:val="18"/>
          <w:lang w:val="de-DE"/>
        </w:rPr>
        <w:t xml:space="preserve"> (not </w:t>
      </w:r>
      <w:proofErr w:type="spellStart"/>
      <w:r>
        <w:rPr>
          <w:sz w:val="18"/>
          <w:szCs w:val="18"/>
          <w:lang w:val="de-DE"/>
        </w:rPr>
        <w:t>implemented</w:t>
      </w:r>
      <w:proofErr w:type="spellEnd"/>
      <w:r>
        <w:rPr>
          <w:sz w:val="18"/>
          <w:szCs w:val="18"/>
          <w:lang w:val="de-DE"/>
        </w:rPr>
        <w:t xml:space="preserve">), </w:t>
      </w:r>
      <w:proofErr w:type="spellStart"/>
      <w:r>
        <w:rPr>
          <w:sz w:val="18"/>
          <w:szCs w:val="18"/>
          <w:lang w:val="de-DE"/>
        </w:rPr>
        <w:t>see</w:t>
      </w:r>
      <w:proofErr w:type="spellEnd"/>
      <w:r>
        <w:rPr>
          <w:sz w:val="18"/>
          <w:szCs w:val="18"/>
          <w:lang w:val="de-DE"/>
        </w:rPr>
        <w:t xml:space="preserve"> e.g. </w:t>
      </w:r>
      <w:proofErr w:type="spellStart"/>
      <w:r w:rsidRPr="000253C1">
        <w:rPr>
          <w:sz w:val="18"/>
          <w:szCs w:val="18"/>
          <w:lang w:val="de-DE"/>
        </w:rPr>
        <w:t>Vickery</w:t>
      </w:r>
      <w:proofErr w:type="spellEnd"/>
      <w:r w:rsidRPr="000253C1">
        <w:rPr>
          <w:sz w:val="18"/>
          <w:szCs w:val="18"/>
          <w:lang w:val="de-DE"/>
        </w:rPr>
        <w:t xml:space="preserve">, P.J. et al., 2009: A </w:t>
      </w:r>
      <w:proofErr w:type="spellStart"/>
      <w:r w:rsidRPr="000253C1">
        <w:rPr>
          <w:sz w:val="18"/>
          <w:szCs w:val="18"/>
          <w:lang w:val="de-DE"/>
        </w:rPr>
        <w:t>Hurricane</w:t>
      </w:r>
      <w:proofErr w:type="spellEnd"/>
      <w:r w:rsidRPr="000253C1">
        <w:rPr>
          <w:sz w:val="18"/>
          <w:szCs w:val="18"/>
          <w:lang w:val="de-DE"/>
        </w:rPr>
        <w:t xml:space="preserve"> </w:t>
      </w:r>
      <w:proofErr w:type="spellStart"/>
      <w:r w:rsidRPr="000253C1">
        <w:rPr>
          <w:sz w:val="18"/>
          <w:szCs w:val="18"/>
          <w:lang w:val="de-DE"/>
        </w:rPr>
        <w:t>Boundary</w:t>
      </w:r>
      <w:proofErr w:type="spellEnd"/>
      <w:r w:rsidRPr="000253C1">
        <w:rPr>
          <w:sz w:val="18"/>
          <w:szCs w:val="18"/>
          <w:lang w:val="de-DE"/>
        </w:rPr>
        <w:t xml:space="preserve"> Layer </w:t>
      </w:r>
      <w:proofErr w:type="spellStart"/>
      <w:r w:rsidRPr="000253C1">
        <w:rPr>
          <w:sz w:val="18"/>
          <w:szCs w:val="18"/>
          <w:lang w:val="de-DE"/>
        </w:rPr>
        <w:t>and</w:t>
      </w:r>
      <w:proofErr w:type="spellEnd"/>
      <w:r w:rsidRPr="000253C1">
        <w:rPr>
          <w:sz w:val="18"/>
          <w:szCs w:val="18"/>
          <w:lang w:val="de-DE"/>
        </w:rPr>
        <w:t xml:space="preserve"> Wind Field Model </w:t>
      </w:r>
      <w:proofErr w:type="spellStart"/>
      <w:r w:rsidRPr="000253C1">
        <w:rPr>
          <w:sz w:val="18"/>
          <w:szCs w:val="18"/>
          <w:lang w:val="de-DE"/>
        </w:rPr>
        <w:t>for</w:t>
      </w:r>
      <w:proofErr w:type="spellEnd"/>
      <w:r w:rsidRPr="000253C1">
        <w:rPr>
          <w:sz w:val="18"/>
          <w:szCs w:val="18"/>
          <w:lang w:val="de-DE"/>
        </w:rPr>
        <w:t xml:space="preserve"> </w:t>
      </w:r>
      <w:proofErr w:type="spellStart"/>
      <w:r w:rsidRPr="000253C1">
        <w:rPr>
          <w:sz w:val="18"/>
          <w:szCs w:val="18"/>
          <w:lang w:val="de-DE"/>
        </w:rPr>
        <w:t>Use</w:t>
      </w:r>
      <w:proofErr w:type="spellEnd"/>
      <w:r w:rsidRPr="000253C1">
        <w:rPr>
          <w:sz w:val="18"/>
          <w:szCs w:val="18"/>
          <w:lang w:val="de-DE"/>
        </w:rPr>
        <w:t xml:space="preserve"> in Engineering </w:t>
      </w:r>
      <w:proofErr w:type="spellStart"/>
      <w:r w:rsidRPr="000253C1">
        <w:rPr>
          <w:sz w:val="18"/>
          <w:szCs w:val="18"/>
          <w:lang w:val="de-DE"/>
        </w:rPr>
        <w:t>Applications</w:t>
      </w:r>
      <w:proofErr w:type="spellEnd"/>
      <w:r w:rsidRPr="000253C1">
        <w:rPr>
          <w:sz w:val="18"/>
          <w:szCs w:val="18"/>
          <w:lang w:val="de-DE"/>
        </w:rPr>
        <w:t xml:space="preserve">. J. </w:t>
      </w:r>
      <w:proofErr w:type="spellStart"/>
      <w:r w:rsidRPr="000253C1">
        <w:rPr>
          <w:sz w:val="18"/>
          <w:szCs w:val="18"/>
          <w:lang w:val="de-DE"/>
        </w:rPr>
        <w:t>Appl</w:t>
      </w:r>
      <w:proofErr w:type="spellEnd"/>
      <w:r w:rsidRPr="000253C1">
        <w:rPr>
          <w:sz w:val="18"/>
          <w:szCs w:val="18"/>
          <w:lang w:val="de-DE"/>
        </w:rPr>
        <w:t xml:space="preserve">. Meteor. </w:t>
      </w:r>
      <w:proofErr w:type="spellStart"/>
      <w:r w:rsidRPr="000253C1">
        <w:rPr>
          <w:sz w:val="18"/>
          <w:szCs w:val="18"/>
          <w:lang w:val="de-DE"/>
        </w:rPr>
        <w:t>Clim</w:t>
      </w:r>
      <w:proofErr w:type="spellEnd"/>
      <w:r w:rsidRPr="000253C1">
        <w:rPr>
          <w:sz w:val="18"/>
          <w:szCs w:val="18"/>
          <w:lang w:val="de-DE"/>
        </w:rPr>
        <w:t>.</w:t>
      </w:r>
    </w:p>
  </w:footnote>
  <w:footnote w:id="25">
    <w:p w14:paraId="05E19751" w14:textId="2CFDDD00" w:rsidR="00747A07" w:rsidRPr="00A91239" w:rsidRDefault="00747A07">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 hazard set for a larger geographical region – we save a lot of memory and speed up the calculations substantially.</w:t>
      </w:r>
    </w:p>
  </w:footnote>
  <w:footnote w:id="26">
    <w:p w14:paraId="79214A34" w14:textId="5D03AC18" w:rsidR="00747A07" w:rsidRPr="003B20C3" w:rsidRDefault="00747A07"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w:t>
      </w:r>
      <w:proofErr w:type="spellStart"/>
      <w:r w:rsidRPr="003B20C3">
        <w:rPr>
          <w:sz w:val="18"/>
          <w:szCs w:val="18"/>
        </w:rPr>
        <w:t>climada</w:t>
      </w:r>
      <w:proofErr w:type="spellEnd"/>
      <w:r w:rsidRPr="003B20C3">
        <w:rPr>
          <w:sz w:val="18"/>
          <w:szCs w:val="18"/>
        </w:rPr>
        <w:t xml:space="preserve">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27">
    <w:p w14:paraId="7330A9F6" w14:textId="64DAEA38" w:rsidR="00747A07" w:rsidRPr="00A91239" w:rsidRDefault="00747A07">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One can also generate assets (value distributions) in </w:t>
      </w:r>
      <w:proofErr w:type="spellStart"/>
      <w:r w:rsidRPr="00A91239">
        <w:rPr>
          <w:sz w:val="18"/>
          <w:szCs w:val="18"/>
        </w:rPr>
        <w:t>climada</w:t>
      </w:r>
      <w:proofErr w:type="spellEnd"/>
      <w:r w:rsidRPr="00A91239">
        <w:rPr>
          <w:sz w:val="18"/>
          <w:szCs w:val="18"/>
        </w:rPr>
        <w:t xml:space="preserve">, see e.g. the </w:t>
      </w:r>
      <w:proofErr w:type="spellStart"/>
      <w:r w:rsidRPr="00A91239">
        <w:rPr>
          <w:sz w:val="18"/>
          <w:szCs w:val="18"/>
        </w:rPr>
        <w:t>climada</w:t>
      </w:r>
      <w:proofErr w:type="spellEnd"/>
      <w:r w:rsidRPr="00A91239">
        <w:rPr>
          <w:sz w:val="18"/>
          <w:szCs w:val="18"/>
        </w:rPr>
        <w:t xml:space="preserve"> module </w:t>
      </w:r>
      <w:hyperlink r:id="rId7" w:history="1">
        <w:r w:rsidRPr="00A91239">
          <w:rPr>
            <w:rStyle w:val="Hyperlink"/>
            <w:sz w:val="18"/>
            <w:szCs w:val="18"/>
          </w:rPr>
          <w:t>https://github.com/davidnbresch/climada_module_country_risk</w:t>
        </w:r>
      </w:hyperlink>
      <w:r w:rsidRPr="00A91239">
        <w:rPr>
          <w:sz w:val="18"/>
          <w:szCs w:val="18"/>
        </w:rPr>
        <w:t xml:space="preserve"> </w:t>
      </w:r>
      <w:r>
        <w:rPr>
          <w:sz w:val="18"/>
          <w:szCs w:val="18"/>
        </w:rPr>
        <w:t xml:space="preserve">. Please note that the two column names Latitude and Longitude are shortened to </w:t>
      </w:r>
      <w:proofErr w:type="spellStart"/>
      <w:r>
        <w:rPr>
          <w:sz w:val="18"/>
          <w:szCs w:val="18"/>
        </w:rPr>
        <w:t>lat</w:t>
      </w:r>
      <w:proofErr w:type="spellEnd"/>
      <w:r>
        <w:rPr>
          <w:sz w:val="18"/>
          <w:szCs w:val="18"/>
        </w:rPr>
        <w:t xml:space="preserve"> and </w:t>
      </w:r>
      <w:proofErr w:type="spellStart"/>
      <w:r>
        <w:rPr>
          <w:sz w:val="18"/>
          <w:szCs w:val="18"/>
        </w:rPr>
        <w:t>lon</w:t>
      </w:r>
      <w:proofErr w:type="spellEnd"/>
      <w:r>
        <w:rPr>
          <w:sz w:val="18"/>
          <w:szCs w:val="18"/>
        </w:rPr>
        <w:t xml:space="preserve"> in </w:t>
      </w:r>
      <w:proofErr w:type="spellStart"/>
      <w:r>
        <w:rPr>
          <w:sz w:val="18"/>
          <w:szCs w:val="18"/>
        </w:rPr>
        <w:t>climada’s</w:t>
      </w:r>
      <w:proofErr w:type="spellEnd"/>
      <w:r>
        <w:rPr>
          <w:sz w:val="18"/>
          <w:szCs w:val="18"/>
        </w:rPr>
        <w:t xml:space="preserve"> </w:t>
      </w:r>
      <w:proofErr w:type="spellStart"/>
      <w:r>
        <w:rPr>
          <w:sz w:val="18"/>
          <w:szCs w:val="18"/>
        </w:rPr>
        <w:t>entity.assets</w:t>
      </w:r>
      <w:proofErr w:type="spellEnd"/>
      <w:r>
        <w:rPr>
          <w:sz w:val="18"/>
          <w:szCs w:val="18"/>
        </w:rPr>
        <w:t xml:space="preserve"> structure – not least to ease typing on the command line, e.g. </w:t>
      </w:r>
      <w:r w:rsidRPr="00EC4AA7">
        <w:rPr>
          <w:rFonts w:ascii="Courier" w:hAnsi="Courier"/>
          <w:sz w:val="18"/>
          <w:szCs w:val="18"/>
        </w:rPr>
        <w:t>plot(</w:t>
      </w:r>
      <w:proofErr w:type="spellStart"/>
      <w:r w:rsidRPr="00EC4AA7">
        <w:rPr>
          <w:rFonts w:ascii="Courier" w:hAnsi="Courier"/>
          <w:sz w:val="18"/>
          <w:szCs w:val="18"/>
        </w:rPr>
        <w:t>entity.assets.lon,entity.assets.lat</w:t>
      </w:r>
      <w:proofErr w:type="spellEnd"/>
      <w:r w:rsidRPr="00EC4AA7">
        <w:rPr>
          <w:rFonts w:ascii="Courier" w:hAnsi="Courier"/>
          <w:sz w:val="18"/>
          <w:szCs w:val="18"/>
        </w:rPr>
        <w:t>)</w:t>
      </w:r>
    </w:p>
  </w:footnote>
  <w:footnote w:id="28">
    <w:p w14:paraId="4CBD2DFD" w14:textId="410E0870" w:rsidR="00747A07" w:rsidRPr="00A91239" w:rsidRDefault="00747A07">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 xml:space="preserve">Please have a look at the Excel file, each column header is explained by a small comment (tiny yellow </w:t>
      </w:r>
      <w:proofErr w:type="spellStart"/>
      <w:r w:rsidRPr="00A91239">
        <w:rPr>
          <w:sz w:val="18"/>
          <w:szCs w:val="18"/>
        </w:rPr>
        <w:t>triangel</w:t>
      </w:r>
      <w:proofErr w:type="spellEnd"/>
      <w:r w:rsidRPr="00A91239">
        <w:rPr>
          <w:sz w:val="18"/>
          <w:szCs w:val="18"/>
        </w:rPr>
        <w:t xml:space="preserve"> in the upper right corner of the cell).</w:t>
      </w:r>
    </w:p>
  </w:footnote>
  <w:footnote w:id="29">
    <w:p w14:paraId="61F7989B" w14:textId="4BE1FAE3" w:rsidR="00747A07" w:rsidRPr="00A91239" w:rsidRDefault="00747A07">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30">
    <w:p w14:paraId="1AEF952E" w14:textId="446CECD9" w:rsidR="00747A07" w:rsidRPr="00A91239" w:rsidRDefault="00747A07">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31">
    <w:p w14:paraId="407C7E6E" w14:textId="4CE71CE8" w:rsidR="00747A07" w:rsidRPr="00A91239" w:rsidRDefault="00747A07"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proofErr w:type="spellStart"/>
      <w:r w:rsidRPr="00A91239">
        <w:rPr>
          <w:rFonts w:ascii="Courier" w:hAnsi="Courier"/>
          <w:sz w:val="18"/>
          <w:szCs w:val="18"/>
        </w:rPr>
        <w:t>climada_assets_encode</w:t>
      </w:r>
      <w:proofErr w:type="spellEnd"/>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32">
    <w:p w14:paraId="46753BF9" w14:textId="6342B2E8" w:rsidR="00747A07" w:rsidRPr="00A91239" w:rsidRDefault="00747A07">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 not need worry too much about, this simply speeds up damage calculation substantially.</w:t>
      </w:r>
    </w:p>
  </w:footnote>
  <w:footnote w:id="33">
    <w:p w14:paraId="02491B93" w14:textId="0F707BAA" w:rsidR="00747A07" w:rsidRPr="00F23349" w:rsidRDefault="00747A07"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w:t>
      </w:r>
      <w:proofErr w:type="spellStart"/>
      <w:r w:rsidRPr="00A91239">
        <w:rPr>
          <w:sz w:val="18"/>
          <w:szCs w:val="18"/>
        </w:rPr>
        <w:t>perilID</w:t>
      </w:r>
      <w:proofErr w:type="spellEnd"/>
      <w:r w:rsidRPr="00A91239">
        <w:rPr>
          <w:sz w:val="18"/>
          <w:szCs w:val="18"/>
        </w:rPr>
        <w:t xml:space="preserve">, see further details in </w:t>
      </w:r>
      <w:proofErr w:type="spellStart"/>
      <w:r w:rsidRPr="00F23349">
        <w:rPr>
          <w:rFonts w:ascii="Courier" w:hAnsi="Courier" w:cs="Courier"/>
          <w:color w:val="000000"/>
          <w:sz w:val="18"/>
          <w:szCs w:val="18"/>
        </w:rPr>
        <w:t>climada_damagefunctions_plot</w:t>
      </w:r>
      <w:proofErr w:type="spellEnd"/>
    </w:p>
  </w:footnote>
  <w:footnote w:id="34">
    <w:p w14:paraId="1095372B" w14:textId="757590BD" w:rsidR="00747A07" w:rsidRPr="00A91239" w:rsidRDefault="00747A07">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35">
    <w:p w14:paraId="387627FC" w14:textId="264BDE65" w:rsidR="00747A07" w:rsidRPr="00A91239" w:rsidRDefault="00747A07">
      <w:pPr>
        <w:pStyle w:val="FootnoteText"/>
        <w:rPr>
          <w:sz w:val="18"/>
          <w:szCs w:val="18"/>
        </w:rPr>
      </w:pPr>
      <w:r w:rsidRPr="00AC6190">
        <w:rPr>
          <w:rStyle w:val="FootnoteReference"/>
          <w:sz w:val="18"/>
          <w:szCs w:val="18"/>
        </w:rPr>
        <w:footnoteRef/>
      </w:r>
      <w:r w:rsidRPr="00AC6190">
        <w:rPr>
          <w:sz w:val="18"/>
          <w:szCs w:val="18"/>
        </w:rPr>
        <w:t xml:space="preserve"> </w:t>
      </w:r>
      <w:proofErr w:type="spellStart"/>
      <w:r w:rsidRPr="00AC6190">
        <w:rPr>
          <w:sz w:val="18"/>
          <w:szCs w:val="18"/>
        </w:rPr>
        <w:t>entity.measures.color</w:t>
      </w:r>
      <w:proofErr w:type="spellEnd"/>
      <w:r w:rsidRPr="00AC6190">
        <w:rPr>
          <w:sz w:val="18"/>
          <w:szCs w:val="18"/>
        </w:rPr>
        <w:t>{m} contains the color (RGB) as shown in the adaptation cost curve of measure m.</w:t>
      </w:r>
      <w:r>
        <w:rPr>
          <w:sz w:val="18"/>
          <w:szCs w:val="18"/>
        </w:rPr>
        <w:t xml:space="preserve"> </w:t>
      </w:r>
      <w:proofErr w:type="spellStart"/>
      <w:r w:rsidRPr="00C96836">
        <w:rPr>
          <w:rFonts w:ascii="Courier" w:hAnsi="Courier"/>
          <w:sz w:val="18"/>
          <w:szCs w:val="18"/>
        </w:rPr>
        <w:t>colorRGB</w:t>
      </w:r>
      <w:proofErr w:type="spellEnd"/>
      <w:r>
        <w:rPr>
          <w:sz w:val="18"/>
          <w:szCs w:val="18"/>
        </w:rPr>
        <w:t xml:space="preserve"> contains this converted into an RGB triple.</w:t>
      </w:r>
    </w:p>
  </w:footnote>
  <w:footnote w:id="36">
    <w:p w14:paraId="7DC83448" w14:textId="52AF5880" w:rsidR="00747A07" w:rsidRPr="00A91239" w:rsidRDefault="00747A07">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 xml:space="preserve">repeat </w:t>
      </w:r>
      <w:proofErr w:type="spellStart"/>
      <w:r w:rsidRPr="00A91239">
        <w:rPr>
          <w:rFonts w:ascii="Courier" w:hAnsi="Courier"/>
          <w:sz w:val="18"/>
          <w:szCs w:val="18"/>
        </w:rPr>
        <w:t>entity.measures.</w:t>
      </w:r>
      <w:r w:rsidRPr="00A91239">
        <w:rPr>
          <w:rFonts w:ascii="Courier" w:hAnsi="Courier"/>
          <w:color w:val="FF0000"/>
          <w:sz w:val="18"/>
          <w:szCs w:val="18"/>
        </w:rPr>
        <w:t>X</w:t>
      </w:r>
      <w:proofErr w:type="spellEnd"/>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37">
    <w:p w14:paraId="4B0EE481" w14:textId="2788DF7B" w:rsidR="00747A07" w:rsidRPr="00A91239" w:rsidRDefault="00747A07">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The filed </w:t>
      </w:r>
      <w:proofErr w:type="spellStart"/>
      <w:r w:rsidRPr="00A91239">
        <w:rPr>
          <w:sz w:val="18"/>
          <w:szCs w:val="18"/>
        </w:rPr>
        <w:t>entity.measures.</w:t>
      </w:r>
      <w:r w:rsidRPr="00C96836">
        <w:rPr>
          <w:sz w:val="18"/>
          <w:szCs w:val="18"/>
        </w:rPr>
        <w:t>damagefunctions_mapping</w:t>
      </w:r>
      <w:proofErr w:type="spellEnd"/>
      <w:r w:rsidRPr="00C96836">
        <w:rPr>
          <w:sz w:val="18"/>
          <w:szCs w:val="18"/>
        </w:rPr>
        <w:t xml:space="preserve"> contains the details, i.e. the mapping as used in </w:t>
      </w:r>
      <w:proofErr w:type="spellStart"/>
      <w:r w:rsidRPr="00C96836">
        <w:rPr>
          <w:sz w:val="18"/>
          <w:szCs w:val="18"/>
        </w:rPr>
        <w:t>climada</w:t>
      </w:r>
      <w:proofErr w:type="spellEnd"/>
      <w:r>
        <w:rPr>
          <w:sz w:val="18"/>
          <w:szCs w:val="18"/>
        </w:rPr>
        <w:t>, a kind of ‘parsed’ version of e.g. ‘1to3’.</w:t>
      </w:r>
    </w:p>
  </w:footnote>
  <w:footnote w:id="38">
    <w:p w14:paraId="1C955DE8" w14:textId="08EE9EE3" w:rsidR="00747A07" w:rsidRPr="00A91239" w:rsidRDefault="00747A07">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8" w:history="1">
        <w:r w:rsidRPr="00C96836">
          <w:rPr>
            <w:rStyle w:val="Hyperlink"/>
            <w:sz w:val="18"/>
            <w:szCs w:val="18"/>
          </w:rPr>
          <w:t>www.iac.ethz.ch/edu/courses/master/modules/climate_risk</w:t>
        </w:r>
      </w:hyperlink>
    </w:p>
  </w:footnote>
  <w:footnote w:id="39">
    <w:p w14:paraId="5FEC7EAE" w14:textId="77777777" w:rsidR="00747A07" w:rsidRPr="00191EB1" w:rsidRDefault="00747A07"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proofErr w:type="spellStart"/>
      <w:r w:rsidRPr="00191EB1">
        <w:rPr>
          <w:rFonts w:ascii="Courier" w:hAnsi="Courier" w:cs="Courier"/>
          <w:color w:val="000000"/>
          <w:sz w:val="18"/>
          <w:szCs w:val="18"/>
        </w:rPr>
        <w:t>climada_NPV</w:t>
      </w:r>
      <w:proofErr w:type="spellEnd"/>
    </w:p>
    <w:p w14:paraId="415C87AC" w14:textId="3D7B1DD4" w:rsidR="00747A07" w:rsidRPr="00A91239" w:rsidRDefault="00747A07">
      <w:pPr>
        <w:pStyle w:val="FootnoteText"/>
      </w:pPr>
    </w:p>
  </w:footnote>
  <w:footnote w:id="40">
    <w:p w14:paraId="45358F29" w14:textId="7F986D9B" w:rsidR="00747A07" w:rsidRPr="00607527" w:rsidRDefault="00747A07">
      <w:pPr>
        <w:pStyle w:val="FootnoteText"/>
        <w:rPr>
          <w:sz w:val="18"/>
          <w:szCs w:val="18"/>
          <w:lang w:val="de-DE"/>
        </w:rPr>
      </w:pPr>
      <w:r w:rsidRPr="00607527">
        <w:rPr>
          <w:rStyle w:val="FootnoteReference"/>
          <w:sz w:val="18"/>
          <w:szCs w:val="18"/>
        </w:rPr>
        <w:footnoteRef/>
      </w:r>
      <w:r w:rsidRPr="00607527">
        <w:rPr>
          <w:sz w:val="18"/>
          <w:szCs w:val="18"/>
        </w:rPr>
        <w:t xml:space="preserve"> </w:t>
      </w:r>
      <w:proofErr w:type="spellStart"/>
      <w:r>
        <w:rPr>
          <w:sz w:val="18"/>
          <w:szCs w:val="18"/>
        </w:rPr>
        <w:t>climada_entity_read</w:t>
      </w:r>
      <w:proofErr w:type="spellEnd"/>
      <w:r>
        <w:rPr>
          <w:sz w:val="18"/>
          <w:szCs w:val="18"/>
        </w:rPr>
        <w:t xml:space="preserve"> prompts for a hazard event set and hence encodes to the selected hazard’s centroids already. </w:t>
      </w:r>
      <w:proofErr w:type="spellStart"/>
      <w:r w:rsidRPr="00607527">
        <w:rPr>
          <w:sz w:val="18"/>
          <w:szCs w:val="18"/>
          <w:lang w:val="de-DE"/>
        </w:rPr>
        <w:t>For</w:t>
      </w:r>
      <w:proofErr w:type="spellEnd"/>
      <w:r w:rsidRPr="00607527">
        <w:rPr>
          <w:sz w:val="18"/>
          <w:szCs w:val="18"/>
          <w:lang w:val="de-DE"/>
        </w:rPr>
        <w:t xml:space="preserve"> </w:t>
      </w:r>
      <w:proofErr w:type="spellStart"/>
      <w:r w:rsidRPr="00607527">
        <w:rPr>
          <w:sz w:val="18"/>
          <w:szCs w:val="18"/>
          <w:lang w:val="de-DE"/>
        </w:rPr>
        <w:t>speedup</w:t>
      </w:r>
      <w:proofErr w:type="spellEnd"/>
      <w:r w:rsidRPr="00607527">
        <w:rPr>
          <w:sz w:val="18"/>
          <w:szCs w:val="18"/>
          <w:lang w:val="de-DE"/>
        </w:rPr>
        <w:t xml:space="preserve">, </w:t>
      </w:r>
      <w:proofErr w:type="spellStart"/>
      <w:r w:rsidRPr="00607527">
        <w:rPr>
          <w:sz w:val="18"/>
          <w:szCs w:val="18"/>
          <w:lang w:val="de-DE"/>
        </w:rPr>
        <w:t>this</w:t>
      </w:r>
      <w:proofErr w:type="spellEnd"/>
      <w:r w:rsidRPr="00607527">
        <w:rPr>
          <w:sz w:val="18"/>
          <w:szCs w:val="18"/>
          <w:lang w:val="de-DE"/>
        </w:rPr>
        <w:t xml:space="preserve"> </w:t>
      </w:r>
      <w:proofErr w:type="spellStart"/>
      <w:r w:rsidRPr="00607527">
        <w:rPr>
          <w:sz w:val="18"/>
          <w:szCs w:val="18"/>
          <w:lang w:val="de-DE"/>
        </w:rPr>
        <w:t>is</w:t>
      </w:r>
      <w:proofErr w:type="spellEnd"/>
      <w:r w:rsidRPr="00607527">
        <w:rPr>
          <w:sz w:val="18"/>
          <w:szCs w:val="18"/>
          <w:lang w:val="de-DE"/>
        </w:rPr>
        <w:t xml:space="preserve"> </w:t>
      </w:r>
      <w:proofErr w:type="spellStart"/>
      <w:r w:rsidRPr="00607527">
        <w:rPr>
          <w:sz w:val="18"/>
          <w:szCs w:val="18"/>
          <w:lang w:val="de-DE"/>
        </w:rPr>
        <w:t>done</w:t>
      </w:r>
      <w:proofErr w:type="spellEnd"/>
      <w:r w:rsidRPr="00607527">
        <w:rPr>
          <w:sz w:val="18"/>
          <w:szCs w:val="18"/>
          <w:lang w:val="de-DE"/>
        </w:rPr>
        <w:t xml:space="preserve"> </w:t>
      </w:r>
      <w:proofErr w:type="spellStart"/>
      <w:r w:rsidRPr="00607527">
        <w:rPr>
          <w:sz w:val="18"/>
          <w:szCs w:val="18"/>
          <w:lang w:val="de-DE"/>
        </w:rPr>
        <w:t>prior</w:t>
      </w:r>
      <w:proofErr w:type="spellEnd"/>
      <w:r w:rsidRPr="00607527">
        <w:rPr>
          <w:sz w:val="18"/>
          <w:szCs w:val="18"/>
          <w:lang w:val="de-DE"/>
        </w:rPr>
        <w:t xml:space="preserve"> </w:t>
      </w:r>
      <w:proofErr w:type="spellStart"/>
      <w:r w:rsidRPr="00607527">
        <w:rPr>
          <w:sz w:val="18"/>
          <w:szCs w:val="18"/>
          <w:lang w:val="de-DE"/>
        </w:rPr>
        <w:t>to</w:t>
      </w:r>
      <w:proofErr w:type="spellEnd"/>
      <w:r w:rsidRPr="00607527">
        <w:rPr>
          <w:sz w:val="18"/>
          <w:szCs w:val="18"/>
          <w:lang w:val="de-DE"/>
        </w:rPr>
        <w:t xml:space="preserve"> </w:t>
      </w:r>
      <w:proofErr w:type="spellStart"/>
      <w:r w:rsidRPr="00607527">
        <w:rPr>
          <w:sz w:val="18"/>
          <w:szCs w:val="18"/>
          <w:lang w:val="de-DE"/>
        </w:rPr>
        <w:t>calling</w:t>
      </w:r>
      <w:proofErr w:type="spellEnd"/>
      <w:r w:rsidRPr="00607527">
        <w:rPr>
          <w:sz w:val="18"/>
          <w:szCs w:val="18"/>
          <w:lang w:val="de-DE"/>
        </w:rPr>
        <w:t xml:space="preserve"> </w:t>
      </w:r>
      <w:proofErr w:type="spellStart"/>
      <w:r w:rsidRPr="00607527">
        <w:rPr>
          <w:sz w:val="18"/>
          <w:szCs w:val="18"/>
          <w:lang w:val="de-DE"/>
        </w:rPr>
        <w:t>climada_EDS_calc</w:t>
      </w:r>
      <w:proofErr w:type="spellEnd"/>
      <w:r w:rsidRPr="00607527">
        <w:rPr>
          <w:sz w:val="18"/>
          <w:szCs w:val="18"/>
          <w:lang w:val="de-DE"/>
        </w:rPr>
        <w:t xml:space="preserve">, </w:t>
      </w:r>
      <w:proofErr w:type="spellStart"/>
      <w:r w:rsidRPr="00607527">
        <w:rPr>
          <w:sz w:val="18"/>
          <w:szCs w:val="18"/>
          <w:lang w:val="de-DE"/>
        </w:rPr>
        <w:t>as</w:t>
      </w:r>
      <w:proofErr w:type="spellEnd"/>
      <w:r w:rsidRPr="00607527">
        <w:rPr>
          <w:sz w:val="18"/>
          <w:szCs w:val="18"/>
          <w:lang w:val="de-DE"/>
        </w:rPr>
        <w:t xml:space="preserve"> </w:t>
      </w:r>
      <w:proofErr w:type="spellStart"/>
      <w:r>
        <w:rPr>
          <w:sz w:val="18"/>
          <w:szCs w:val="18"/>
          <w:lang w:val="de-DE"/>
        </w:rPr>
        <w:t>mapping</w:t>
      </w:r>
      <w:proofErr w:type="spellEnd"/>
      <w:r>
        <w:rPr>
          <w:sz w:val="18"/>
          <w:szCs w:val="18"/>
          <w:lang w:val="de-DE"/>
        </w:rPr>
        <w:t xml:space="preserve"> all </w:t>
      </w:r>
      <w:proofErr w:type="spellStart"/>
      <w:r>
        <w:rPr>
          <w:sz w:val="18"/>
          <w:szCs w:val="18"/>
          <w:lang w:val="de-DE"/>
        </w:rPr>
        <w:t>asset</w:t>
      </w:r>
      <w:proofErr w:type="spellEnd"/>
      <w:r>
        <w:rPr>
          <w:sz w:val="18"/>
          <w:szCs w:val="18"/>
          <w:lang w:val="de-DE"/>
        </w:rPr>
        <w:t xml:space="preserve"> </w:t>
      </w:r>
      <w:proofErr w:type="spellStart"/>
      <w:r>
        <w:rPr>
          <w:sz w:val="18"/>
          <w:szCs w:val="18"/>
          <w:lang w:val="de-DE"/>
        </w:rPr>
        <w:t>locations</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centr</w:t>
      </w:r>
      <w:r>
        <w:rPr>
          <w:sz w:val="18"/>
          <w:szCs w:val="18"/>
          <w:lang w:val="de-DE"/>
        </w:rPr>
        <w:t>o</w:t>
      </w:r>
      <w:r w:rsidRPr="00607527">
        <w:rPr>
          <w:sz w:val="18"/>
          <w:szCs w:val="18"/>
          <w:lang w:val="de-DE"/>
        </w:rPr>
        <w:t>ids</w:t>
      </w:r>
      <w:proofErr w:type="spellEnd"/>
      <w:r w:rsidRPr="00607527">
        <w:rPr>
          <w:sz w:val="18"/>
          <w:szCs w:val="18"/>
          <w:lang w:val="de-DE"/>
        </w:rPr>
        <w:t xml:space="preserve"> oft he </w:t>
      </w:r>
      <w:proofErr w:type="spellStart"/>
      <w:r w:rsidRPr="00607527">
        <w:rPr>
          <w:sz w:val="18"/>
          <w:szCs w:val="18"/>
          <w:lang w:val="de-DE"/>
        </w:rPr>
        <w:t>haza</w:t>
      </w:r>
      <w:r>
        <w:rPr>
          <w:sz w:val="18"/>
          <w:szCs w:val="18"/>
          <w:lang w:val="de-DE"/>
        </w:rPr>
        <w:t>rd</w:t>
      </w:r>
      <w:proofErr w:type="spellEnd"/>
      <w:r>
        <w:rPr>
          <w:sz w:val="18"/>
          <w:szCs w:val="18"/>
          <w:lang w:val="de-DE"/>
        </w:rPr>
        <w:t xml:space="preserve"> </w:t>
      </w:r>
      <w:proofErr w:type="spellStart"/>
      <w:r>
        <w:rPr>
          <w:sz w:val="18"/>
          <w:szCs w:val="18"/>
          <w:lang w:val="de-DE"/>
        </w:rPr>
        <w:t>event</w:t>
      </w:r>
      <w:proofErr w:type="spellEnd"/>
      <w:r>
        <w:rPr>
          <w:sz w:val="18"/>
          <w:szCs w:val="18"/>
          <w:lang w:val="de-DE"/>
        </w:rPr>
        <w:t xml:space="preserve"> </w:t>
      </w:r>
      <w:proofErr w:type="spellStart"/>
      <w:r>
        <w:rPr>
          <w:sz w:val="18"/>
          <w:szCs w:val="18"/>
          <w:lang w:val="de-DE"/>
        </w:rPr>
        <w:t>set</w:t>
      </w:r>
      <w:proofErr w:type="spellEnd"/>
      <w:r>
        <w:rPr>
          <w:sz w:val="18"/>
          <w:szCs w:val="18"/>
          <w:lang w:val="de-DE"/>
        </w:rPr>
        <w:t xml:space="preserve"> </w:t>
      </w:r>
      <w:proofErr w:type="spellStart"/>
      <w:r>
        <w:rPr>
          <w:sz w:val="18"/>
          <w:szCs w:val="18"/>
          <w:lang w:val="de-DE"/>
        </w:rPr>
        <w:t>usually</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not </w:t>
      </w:r>
      <w:proofErr w:type="spellStart"/>
      <w:r>
        <w:rPr>
          <w:sz w:val="18"/>
          <w:szCs w:val="18"/>
          <w:lang w:val="de-DE"/>
        </w:rPr>
        <w:t>need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607527">
        <w:rPr>
          <w:sz w:val="18"/>
          <w:szCs w:val="18"/>
          <w:lang w:val="de-DE"/>
        </w:rPr>
        <w:t>e</w:t>
      </w:r>
      <w:proofErr w:type="spellEnd"/>
      <w:r w:rsidRPr="00607527">
        <w:rPr>
          <w:sz w:val="18"/>
          <w:szCs w:val="18"/>
          <w:lang w:val="de-DE"/>
        </w:rPr>
        <w:t xml:space="preserve"> </w:t>
      </w:r>
      <w:proofErr w:type="spellStart"/>
      <w:r w:rsidRPr="00607527">
        <w:rPr>
          <w:sz w:val="18"/>
          <w:szCs w:val="18"/>
          <w:lang w:val="de-DE"/>
        </w:rPr>
        <w:t>repeated</w:t>
      </w:r>
      <w:proofErr w:type="spellEnd"/>
      <w:r>
        <w:rPr>
          <w:sz w:val="18"/>
          <w:szCs w:val="18"/>
          <w:lang w:val="de-DE"/>
        </w:rPr>
        <w:t xml:space="preserve"> </w:t>
      </w:r>
      <w:proofErr w:type="spellStart"/>
      <w:r>
        <w:rPr>
          <w:sz w:val="18"/>
          <w:szCs w:val="18"/>
          <w:lang w:val="de-DE"/>
        </w:rPr>
        <w:t>each</w:t>
      </w:r>
      <w:proofErr w:type="spellEnd"/>
      <w:r>
        <w:rPr>
          <w:sz w:val="18"/>
          <w:szCs w:val="18"/>
          <w:lang w:val="de-DE"/>
        </w:rPr>
        <w:t xml:space="preserve"> time (e.g. </w:t>
      </w:r>
      <w:proofErr w:type="spellStart"/>
      <w:r>
        <w:rPr>
          <w:sz w:val="18"/>
          <w:szCs w:val="18"/>
          <w:lang w:val="de-DE"/>
        </w:rPr>
        <w:t>only</w:t>
      </w:r>
      <w:proofErr w:type="spellEnd"/>
      <w:r>
        <w:rPr>
          <w:sz w:val="18"/>
          <w:szCs w:val="18"/>
          <w:lang w:val="de-DE"/>
        </w:rPr>
        <w:t xml:space="preserve"> </w:t>
      </w:r>
      <w:proofErr w:type="spellStart"/>
      <w:r>
        <w:rPr>
          <w:sz w:val="18"/>
          <w:szCs w:val="18"/>
          <w:lang w:val="de-DE"/>
        </w:rPr>
        <w:t>once</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series</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calculations</w:t>
      </w:r>
      <w:proofErr w:type="spellEnd"/>
      <w:r w:rsidRPr="00607527">
        <w:rPr>
          <w:sz w:val="18"/>
          <w:szCs w:val="18"/>
          <w:lang w:val="de-DE"/>
        </w:rPr>
        <w:t xml:space="preserve"> </w:t>
      </w:r>
      <w:proofErr w:type="spellStart"/>
      <w:r w:rsidRPr="00607527">
        <w:rPr>
          <w:sz w:val="18"/>
          <w:szCs w:val="18"/>
          <w:lang w:val="de-DE"/>
        </w:rPr>
        <w:t>involved</w:t>
      </w:r>
      <w:proofErr w:type="spellEnd"/>
      <w:r w:rsidRPr="00607527">
        <w:rPr>
          <w:sz w:val="18"/>
          <w:szCs w:val="18"/>
          <w:lang w:val="de-DE"/>
        </w:rPr>
        <w:t xml:space="preserve"> in </w:t>
      </w:r>
      <w:proofErr w:type="spellStart"/>
      <w:r w:rsidRPr="00607527">
        <w:rPr>
          <w:sz w:val="18"/>
          <w:szCs w:val="18"/>
          <w:lang w:val="de-DE"/>
        </w:rPr>
        <w:t>assessment</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adaptation</w:t>
      </w:r>
      <w:proofErr w:type="spellEnd"/>
      <w:r w:rsidRPr="00607527">
        <w:rPr>
          <w:sz w:val="18"/>
          <w:szCs w:val="18"/>
          <w:lang w:val="de-DE"/>
        </w:rPr>
        <w:t xml:space="preserve"> </w:t>
      </w:r>
      <w:proofErr w:type="spellStart"/>
      <w:r w:rsidRPr="00607527">
        <w:rPr>
          <w:sz w:val="18"/>
          <w:szCs w:val="18"/>
          <w:lang w:val="de-DE"/>
        </w:rPr>
        <w:t>measures</w:t>
      </w:r>
      <w:proofErr w:type="spellEnd"/>
      <w:r w:rsidRPr="00607527">
        <w:rPr>
          <w:sz w:val="18"/>
          <w:szCs w:val="18"/>
          <w:lang w:val="de-DE"/>
        </w:rPr>
        <w:t>).</w:t>
      </w:r>
      <w:r>
        <w:rPr>
          <w:sz w:val="18"/>
          <w:szCs w:val="18"/>
          <w:lang w:val="de-DE"/>
        </w:rPr>
        <w:t xml:space="preserve"> In </w:t>
      </w:r>
      <w:proofErr w:type="spellStart"/>
      <w:r>
        <w:rPr>
          <w:sz w:val="18"/>
          <w:szCs w:val="18"/>
          <w:lang w:val="de-DE"/>
        </w:rPr>
        <w:t>case</w:t>
      </w:r>
      <w:proofErr w:type="spellEnd"/>
      <w:r>
        <w:rPr>
          <w:sz w:val="18"/>
          <w:szCs w:val="18"/>
          <w:lang w:val="de-DE"/>
        </w:rPr>
        <w:t xml:space="preserve"> multiple </w:t>
      </w:r>
      <w:proofErr w:type="spellStart"/>
      <w:r>
        <w:rPr>
          <w:sz w:val="18"/>
          <w:szCs w:val="18"/>
          <w:lang w:val="de-DE"/>
        </w:rPr>
        <w:t>hazards</w:t>
      </w:r>
      <w:proofErr w:type="spellEnd"/>
      <w:r>
        <w:rPr>
          <w:sz w:val="18"/>
          <w:szCs w:val="18"/>
          <w:lang w:val="de-DE"/>
        </w:rPr>
        <w:t xml:space="preserve"> (</w:t>
      </w:r>
      <w:proofErr w:type="spellStart"/>
      <w:r>
        <w:rPr>
          <w:sz w:val="18"/>
          <w:szCs w:val="18"/>
          <w:lang w:val="de-DE"/>
        </w:rPr>
        <w:t>perils</w:t>
      </w:r>
      <w:proofErr w:type="spellEnd"/>
      <w:r>
        <w:rPr>
          <w:sz w:val="18"/>
          <w:szCs w:val="18"/>
          <w:lang w:val="de-DE"/>
        </w:rPr>
        <w:t xml:space="preserve">) </w:t>
      </w:r>
      <w:proofErr w:type="spellStart"/>
      <w:r>
        <w:rPr>
          <w:sz w:val="18"/>
          <w:szCs w:val="18"/>
          <w:lang w:val="de-DE"/>
        </w:rPr>
        <w:t>are</w:t>
      </w:r>
      <w:proofErr w:type="spellEnd"/>
      <w:r>
        <w:rPr>
          <w:sz w:val="18"/>
          <w:szCs w:val="18"/>
          <w:lang w:val="de-DE"/>
        </w:rPr>
        <w:t xml:space="preserve"> </w:t>
      </w:r>
      <w:proofErr w:type="spellStart"/>
      <w:r>
        <w:rPr>
          <w:sz w:val="18"/>
          <w:szCs w:val="18"/>
          <w:lang w:val="de-DE"/>
        </w:rPr>
        <w:t>assessed</w:t>
      </w:r>
      <w:proofErr w:type="spellEnd"/>
      <w:r>
        <w:rPr>
          <w:sz w:val="18"/>
          <w:szCs w:val="18"/>
          <w:lang w:val="de-DE"/>
        </w:rPr>
        <w:t xml:space="preserve">, </w:t>
      </w:r>
      <w:proofErr w:type="spellStart"/>
      <w:r>
        <w:rPr>
          <w:sz w:val="18"/>
          <w:szCs w:val="18"/>
          <w:lang w:val="de-DE"/>
        </w:rPr>
        <w:t>re-encoding</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w:t>
      </w:r>
      <w:proofErr w:type="spellStart"/>
      <w:r>
        <w:rPr>
          <w:sz w:val="18"/>
          <w:szCs w:val="18"/>
          <w:lang w:val="de-DE"/>
        </w:rPr>
        <w:t>required</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that’s</w:t>
      </w:r>
      <w:proofErr w:type="spellEnd"/>
      <w:r>
        <w:rPr>
          <w:sz w:val="18"/>
          <w:szCs w:val="18"/>
          <w:lang w:val="de-DE"/>
        </w:rPr>
        <w:t xml:space="preserve"> </w:t>
      </w:r>
      <w:proofErr w:type="spellStart"/>
      <w:r>
        <w:rPr>
          <w:sz w:val="18"/>
          <w:szCs w:val="18"/>
          <w:lang w:val="de-DE"/>
        </w:rPr>
        <w:t>why</w:t>
      </w:r>
      <w:proofErr w:type="spellEnd"/>
      <w:r>
        <w:rPr>
          <w:sz w:val="18"/>
          <w:szCs w:val="18"/>
          <w:lang w:val="de-DE"/>
        </w:rPr>
        <w:t xml:space="preserve"> </w:t>
      </w:r>
      <w:proofErr w:type="spellStart"/>
      <w:r>
        <w:rPr>
          <w:sz w:val="18"/>
          <w:szCs w:val="18"/>
          <w:lang w:val="de-DE"/>
        </w:rPr>
        <w:t>climada</w:t>
      </w:r>
      <w:proofErr w:type="spellEnd"/>
      <w:r>
        <w:rPr>
          <w:sz w:val="18"/>
          <w:szCs w:val="18"/>
          <w:lang w:val="de-DE"/>
        </w:rPr>
        <w:t xml:space="preserve"> </w:t>
      </w:r>
      <w:proofErr w:type="spellStart"/>
      <w:r>
        <w:rPr>
          <w:sz w:val="18"/>
          <w:szCs w:val="18"/>
          <w:lang w:val="de-DE"/>
        </w:rPr>
        <w:t>measures</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w:t>
      </w:r>
      <w:proofErr w:type="spellStart"/>
      <w:r>
        <w:rPr>
          <w:sz w:val="18"/>
          <w:szCs w:val="18"/>
          <w:lang w:val="de-DE"/>
        </w:rPr>
        <w:t>works</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one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at</w:t>
      </w:r>
      <w:proofErr w:type="spellEnd"/>
      <w:r>
        <w:rPr>
          <w:sz w:val="18"/>
          <w:szCs w:val="18"/>
          <w:lang w:val="de-DE"/>
        </w:rPr>
        <w:t xml:space="preserve"> a time </w:t>
      </w:r>
      <w:proofErr w:type="spellStart"/>
      <w:r>
        <w:rPr>
          <w:sz w:val="18"/>
          <w:szCs w:val="18"/>
          <w:lang w:val="de-DE"/>
        </w:rPr>
        <w:t>only</w:t>
      </w:r>
      <w:proofErr w:type="spellEnd"/>
      <w:r>
        <w:rPr>
          <w:sz w:val="18"/>
          <w:szCs w:val="18"/>
          <w:lang w:val="de-DE"/>
        </w:rPr>
        <w:t xml:space="preserve"> – </w:t>
      </w:r>
      <w:proofErr w:type="spellStart"/>
      <w:r>
        <w:rPr>
          <w:sz w:val="18"/>
          <w:szCs w:val="18"/>
          <w:lang w:val="de-DE"/>
        </w:rPr>
        <w:t>this</w:t>
      </w:r>
      <w:proofErr w:type="spellEnd"/>
      <w:r>
        <w:rPr>
          <w:sz w:val="18"/>
          <w:szCs w:val="18"/>
          <w:lang w:val="de-DE"/>
        </w:rPr>
        <w:t xml:space="preserve"> </w:t>
      </w:r>
      <w:proofErr w:type="spellStart"/>
      <w:r>
        <w:rPr>
          <w:sz w:val="18"/>
          <w:szCs w:val="18"/>
          <w:lang w:val="de-DE"/>
        </w:rPr>
        <w:t>code</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checl</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encoding</w:t>
      </w:r>
      <w:proofErr w:type="spellEnd"/>
      <w:r>
        <w:rPr>
          <w:sz w:val="18"/>
          <w:szCs w:val="18"/>
          <w:lang w:val="de-DE"/>
        </w:rPr>
        <w:t>).</w:t>
      </w:r>
    </w:p>
  </w:footnote>
  <w:footnote w:id="41">
    <w:p w14:paraId="48F5DDCA" w14:textId="7661DD19" w:rsidR="00747A07" w:rsidRPr="00CC0B43" w:rsidRDefault="00747A07">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 xml:space="preserve">This </w:t>
      </w:r>
      <w:proofErr w:type="spellStart"/>
      <w:r w:rsidRPr="00CC0B43">
        <w:rPr>
          <w:sz w:val="18"/>
          <w:szCs w:val="18"/>
          <w:lang w:val="de-DE"/>
        </w:rPr>
        <w:t>is</w:t>
      </w:r>
      <w:proofErr w:type="spellEnd"/>
      <w:r w:rsidRPr="00CC0B43">
        <w:rPr>
          <w:sz w:val="18"/>
          <w:szCs w:val="18"/>
          <w:lang w:val="de-DE"/>
        </w:rPr>
        <w:t xml:space="preserve"> </w:t>
      </w:r>
      <w:proofErr w:type="spellStart"/>
      <w:r w:rsidRPr="00CC0B43">
        <w:rPr>
          <w:sz w:val="18"/>
          <w:szCs w:val="18"/>
          <w:lang w:val="de-DE"/>
        </w:rPr>
        <w:t>especially</w:t>
      </w:r>
      <w:proofErr w:type="spellEnd"/>
      <w:r w:rsidRPr="00CC0B43">
        <w:rPr>
          <w:sz w:val="18"/>
          <w:szCs w:val="18"/>
          <w:lang w:val="de-DE"/>
        </w:rPr>
        <w:t xml:space="preserve"> </w:t>
      </w:r>
      <w:proofErr w:type="spellStart"/>
      <w:r w:rsidRPr="00CC0B43">
        <w:rPr>
          <w:sz w:val="18"/>
          <w:szCs w:val="18"/>
          <w:lang w:val="de-DE"/>
        </w:rPr>
        <w:t>useful</w:t>
      </w:r>
      <w:proofErr w:type="spellEnd"/>
      <w:r w:rsidRPr="00CC0B43">
        <w:rPr>
          <w:sz w:val="18"/>
          <w:szCs w:val="18"/>
          <w:lang w:val="de-DE"/>
        </w:rPr>
        <w:t xml:space="preserve"> </w:t>
      </w:r>
      <w:proofErr w:type="spellStart"/>
      <w:r w:rsidRPr="00CC0B43">
        <w:rPr>
          <w:sz w:val="18"/>
          <w:szCs w:val="18"/>
          <w:lang w:val="de-DE"/>
        </w:rPr>
        <w:t>if</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user</w:t>
      </w:r>
      <w:proofErr w:type="spellEnd"/>
      <w:r w:rsidRPr="00CC0B43">
        <w:rPr>
          <w:sz w:val="18"/>
          <w:szCs w:val="18"/>
          <w:lang w:val="de-DE"/>
        </w:rPr>
        <w:t xml:space="preserve"> </w:t>
      </w:r>
      <w:proofErr w:type="spellStart"/>
      <w:r w:rsidRPr="00CC0B43">
        <w:rPr>
          <w:sz w:val="18"/>
          <w:szCs w:val="18"/>
          <w:lang w:val="de-DE"/>
        </w:rPr>
        <w:t>stores</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a </w:t>
      </w:r>
      <w:proofErr w:type="spellStart"/>
      <w:r w:rsidRPr="00CC0B43">
        <w:rPr>
          <w:sz w:val="18"/>
          <w:szCs w:val="18"/>
          <w:lang w:val="de-DE"/>
        </w:rPr>
        <w:t>kind</w:t>
      </w:r>
      <w:proofErr w:type="spellEnd"/>
      <w:r w:rsidRPr="00CC0B43">
        <w:rPr>
          <w:sz w:val="18"/>
          <w:szCs w:val="18"/>
          <w:lang w:val="de-DE"/>
        </w:rPr>
        <w:t xml:space="preserve"> </w:t>
      </w:r>
      <w:proofErr w:type="spellStart"/>
      <w:r w:rsidRPr="00CC0B43">
        <w:rPr>
          <w:sz w:val="18"/>
          <w:szCs w:val="18"/>
          <w:lang w:val="de-DE"/>
        </w:rPr>
        <w:t>of</w:t>
      </w:r>
      <w:proofErr w:type="spellEnd"/>
      <w:r w:rsidRPr="00CC0B43">
        <w:rPr>
          <w:sz w:val="18"/>
          <w:szCs w:val="18"/>
          <w:lang w:val="de-DE"/>
        </w:rPr>
        <w:t xml:space="preserve"> ‚</w:t>
      </w:r>
      <w:proofErr w:type="spellStart"/>
      <w:r w:rsidRPr="00CC0B43">
        <w:rPr>
          <w:sz w:val="18"/>
          <w:szCs w:val="18"/>
          <w:lang w:val="de-DE"/>
        </w:rPr>
        <w:t>reference</w:t>
      </w:r>
      <w:proofErr w:type="spellEnd"/>
      <w:r w:rsidRPr="00CC0B43">
        <w:rPr>
          <w:sz w:val="18"/>
          <w:szCs w:val="18"/>
          <w:lang w:val="de-DE"/>
        </w:rPr>
        <w:t xml:space="preserve">’ </w:t>
      </w:r>
      <w:proofErr w:type="spellStart"/>
      <w:r w:rsidRPr="00CC0B43">
        <w:rPr>
          <w:sz w:val="18"/>
          <w:szCs w:val="18"/>
          <w:lang w:val="de-DE"/>
        </w:rPr>
        <w:t>file</w:t>
      </w:r>
      <w:proofErr w:type="spellEnd"/>
      <w:r w:rsidRPr="00CC0B43">
        <w:rPr>
          <w:sz w:val="18"/>
          <w:szCs w:val="18"/>
          <w:lang w:val="de-DE"/>
        </w:rPr>
        <w:t xml:space="preserve"> </w:t>
      </w:r>
      <w:proofErr w:type="spellStart"/>
      <w:r w:rsidRPr="00CC0B43">
        <w:rPr>
          <w:sz w:val="18"/>
          <w:szCs w:val="18"/>
          <w:lang w:val="de-DE"/>
        </w:rPr>
        <w:t>and</w:t>
      </w:r>
      <w:proofErr w:type="spellEnd"/>
      <w:r w:rsidRPr="00CC0B43">
        <w:rPr>
          <w:sz w:val="18"/>
          <w:szCs w:val="18"/>
          <w:lang w:val="de-DE"/>
        </w:rPr>
        <w:t xml:space="preserve"> </w:t>
      </w:r>
      <w:proofErr w:type="spellStart"/>
      <w:r w:rsidRPr="00CC0B43">
        <w:rPr>
          <w:sz w:val="18"/>
          <w:szCs w:val="18"/>
          <w:lang w:val="de-DE"/>
        </w:rPr>
        <w:t>attaches</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w:t>
      </w:r>
      <w:r>
        <w:rPr>
          <w:sz w:val="18"/>
          <w:szCs w:val="18"/>
          <w:lang w:val="de-DE"/>
        </w:rPr>
        <w:t>s</w:t>
      </w:r>
      <w:proofErr w:type="spellEnd"/>
      <w:r>
        <w:rPr>
          <w:sz w:val="18"/>
          <w:szCs w:val="18"/>
          <w:lang w:val="de-DE"/>
        </w:rPr>
        <w:t xml:space="preserve"> after </w:t>
      </w:r>
      <w:proofErr w:type="spellStart"/>
      <w:r>
        <w:rPr>
          <w:sz w:val="18"/>
          <w:szCs w:val="18"/>
          <w:lang w:val="de-DE"/>
        </w:rPr>
        <w:t>reading</w:t>
      </w:r>
      <w:proofErr w:type="spellEnd"/>
      <w:r>
        <w:rPr>
          <w:sz w:val="18"/>
          <w:szCs w:val="18"/>
          <w:lang w:val="de-DE"/>
        </w:rPr>
        <w:t xml:space="preserve"> </w:t>
      </w:r>
      <w:proofErr w:type="spellStart"/>
      <w:r>
        <w:rPr>
          <w:sz w:val="18"/>
          <w:szCs w:val="18"/>
          <w:lang w:val="de-DE"/>
        </w:rPr>
        <w:t>any</w:t>
      </w:r>
      <w:proofErr w:type="spellEnd"/>
      <w:r>
        <w:rPr>
          <w:sz w:val="18"/>
          <w:szCs w:val="18"/>
          <w:lang w:val="de-DE"/>
        </w:rPr>
        <w:t xml:space="preserve"> </w:t>
      </w:r>
      <w:proofErr w:type="spellStart"/>
      <w:r>
        <w:rPr>
          <w:sz w:val="18"/>
          <w:szCs w:val="18"/>
          <w:lang w:val="de-DE"/>
        </w:rPr>
        <w:t>new</w:t>
      </w:r>
      <w:proofErr w:type="spellEnd"/>
      <w:r>
        <w:rPr>
          <w:sz w:val="18"/>
          <w:szCs w:val="18"/>
          <w:lang w:val="de-DE"/>
        </w:rPr>
        <w:t xml:space="preserve"> </w:t>
      </w:r>
      <w:proofErr w:type="spellStart"/>
      <w:r>
        <w:rPr>
          <w:sz w:val="18"/>
          <w:szCs w:val="18"/>
          <w:lang w:val="de-DE"/>
        </w:rPr>
        <w:t>entity</w:t>
      </w:r>
      <w:proofErr w:type="spellEnd"/>
      <w:r>
        <w:rPr>
          <w:sz w:val="18"/>
          <w:szCs w:val="18"/>
          <w:lang w:val="de-DE"/>
        </w:rPr>
        <w:t xml:space="preserve">, </w:t>
      </w:r>
      <w:proofErr w:type="spellStart"/>
      <w:r w:rsidRPr="00CC0B43">
        <w:rPr>
          <w:sz w:val="18"/>
          <w:szCs w:val="18"/>
          <w:lang w:val="de-DE"/>
        </w:rPr>
        <w:t>which</w:t>
      </w:r>
      <w:proofErr w:type="spellEnd"/>
      <w:r w:rsidRPr="00CC0B43">
        <w:rPr>
          <w:sz w:val="18"/>
          <w:szCs w:val="18"/>
          <w:lang w:val="de-DE"/>
        </w:rPr>
        <w:t xml:space="preserve"> </w:t>
      </w:r>
      <w:proofErr w:type="spellStart"/>
      <w:r w:rsidRPr="00CC0B43">
        <w:rPr>
          <w:sz w:val="18"/>
          <w:szCs w:val="18"/>
          <w:lang w:val="de-DE"/>
        </w:rPr>
        <w:t>might</w:t>
      </w:r>
      <w:proofErr w:type="spellEnd"/>
      <w:r w:rsidRPr="00CC0B43">
        <w:rPr>
          <w:sz w:val="18"/>
          <w:szCs w:val="18"/>
          <w:lang w:val="de-DE"/>
        </w:rPr>
        <w:t xml:space="preserve"> </w:t>
      </w:r>
      <w:proofErr w:type="spellStart"/>
      <w:r w:rsidRPr="00CC0B43">
        <w:rPr>
          <w:sz w:val="18"/>
          <w:szCs w:val="18"/>
          <w:lang w:val="de-DE"/>
        </w:rPr>
        <w:t>itself</w:t>
      </w:r>
      <w:proofErr w:type="spellEnd"/>
      <w:r w:rsidRPr="00CC0B43">
        <w:rPr>
          <w:sz w:val="18"/>
          <w:szCs w:val="18"/>
          <w:lang w:val="de-DE"/>
        </w:rPr>
        <w:t xml:space="preserve"> not </w:t>
      </w:r>
      <w:proofErr w:type="spellStart"/>
      <w:r w:rsidRPr="00CC0B43">
        <w:rPr>
          <w:sz w:val="18"/>
          <w:szCs w:val="18"/>
          <w:lang w:val="de-DE"/>
        </w:rPr>
        <w:t>contain</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w:t>
      </w:r>
      <w:proofErr w:type="spellStart"/>
      <w:r w:rsidRPr="00CC0B43">
        <w:rPr>
          <w:sz w:val="18"/>
          <w:szCs w:val="18"/>
          <w:lang w:val="de-DE"/>
        </w:rPr>
        <w:t>this</w:t>
      </w:r>
      <w:proofErr w:type="spellEnd"/>
      <w:r w:rsidRPr="00CC0B43">
        <w:rPr>
          <w:sz w:val="18"/>
          <w:szCs w:val="18"/>
          <w:lang w:val="de-DE"/>
        </w:rPr>
        <w:t xml:space="preserve"> </w:t>
      </w:r>
      <w:proofErr w:type="spellStart"/>
      <w:r w:rsidRPr="00CC0B43">
        <w:rPr>
          <w:sz w:val="18"/>
          <w:szCs w:val="18"/>
          <w:lang w:val="de-DE"/>
        </w:rPr>
        <w:t>case</w:t>
      </w:r>
      <w:proofErr w:type="spellEnd"/>
      <w:r w:rsidRPr="00CC0B43">
        <w:rPr>
          <w:sz w:val="18"/>
          <w:szCs w:val="18"/>
          <w:lang w:val="de-DE"/>
        </w:rPr>
        <w:t xml:space="preserve">, just </w:t>
      </w:r>
      <w:proofErr w:type="spellStart"/>
      <w:r w:rsidRPr="00CC0B43">
        <w:rPr>
          <w:sz w:val="18"/>
          <w:szCs w:val="18"/>
          <w:lang w:val="de-DE"/>
        </w:rPr>
        <w:t>disregard</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warnings</w:t>
      </w:r>
      <w:proofErr w:type="spellEnd"/>
      <w:r w:rsidRPr="00CC0B43">
        <w:rPr>
          <w:sz w:val="18"/>
          <w:szCs w:val="18"/>
          <w:lang w:val="de-DE"/>
        </w:rPr>
        <w:t xml:space="preserve"> </w:t>
      </w:r>
      <w:proofErr w:type="spellStart"/>
      <w:r w:rsidRPr="00CC0B43">
        <w:rPr>
          <w:sz w:val="18"/>
          <w:szCs w:val="18"/>
          <w:lang w:val="de-DE"/>
        </w:rPr>
        <w:t>issues</w:t>
      </w:r>
      <w:proofErr w:type="spellEnd"/>
      <w:r w:rsidRPr="00CC0B43">
        <w:rPr>
          <w:sz w:val="18"/>
          <w:szCs w:val="18"/>
          <w:lang w:val="de-DE"/>
        </w:rPr>
        <w:t xml:space="preserve"> </w:t>
      </w:r>
      <w:proofErr w:type="spellStart"/>
      <w:r w:rsidRPr="00CC0B43">
        <w:rPr>
          <w:sz w:val="18"/>
          <w:szCs w:val="18"/>
          <w:lang w:val="de-DE"/>
        </w:rPr>
        <w:t>by</w:t>
      </w:r>
      <w:proofErr w:type="spellEnd"/>
      <w:r w:rsidRPr="00CC0B43">
        <w:rPr>
          <w:sz w:val="18"/>
          <w:szCs w:val="18"/>
          <w:lang w:val="de-DE"/>
        </w:rPr>
        <w:t xml:space="preserve"> </w:t>
      </w:r>
      <w:proofErr w:type="spellStart"/>
      <w:r w:rsidRPr="00CC0B43">
        <w:rPr>
          <w:sz w:val="18"/>
          <w:szCs w:val="18"/>
          <w:lang w:val="de-DE"/>
        </w:rPr>
        <w:t>climada_entity_read</w:t>
      </w:r>
      <w:proofErr w:type="spellEnd"/>
      <w:r w:rsidRPr="00CC0B43">
        <w:rPr>
          <w:sz w:val="18"/>
          <w:szCs w:val="18"/>
          <w:lang w:val="de-DE"/>
        </w:rPr>
        <w:t>)</w:t>
      </w:r>
      <w:r>
        <w:rPr>
          <w:sz w:val="18"/>
          <w:szCs w:val="18"/>
          <w:lang w:val="de-DE"/>
        </w:rPr>
        <w:t>.</w:t>
      </w:r>
    </w:p>
  </w:footnote>
  <w:footnote w:id="42">
    <w:p w14:paraId="47C4CC73" w14:textId="4AAC8874" w:rsidR="00747A07" w:rsidRPr="00557195" w:rsidRDefault="00747A07">
      <w:pPr>
        <w:pStyle w:val="FootnoteText"/>
        <w:rPr>
          <w:sz w:val="18"/>
          <w:szCs w:val="18"/>
          <w:lang w:val="de-DE"/>
        </w:rPr>
      </w:pPr>
      <w:r w:rsidRPr="00557195">
        <w:rPr>
          <w:rStyle w:val="FootnoteReference"/>
          <w:sz w:val="18"/>
          <w:szCs w:val="18"/>
        </w:rPr>
        <w:footnoteRef/>
      </w:r>
      <w:r w:rsidRPr="00557195">
        <w:rPr>
          <w:sz w:val="18"/>
          <w:szCs w:val="18"/>
        </w:rPr>
        <w:t xml:space="preserve"> </w:t>
      </w:r>
      <w:proofErr w:type="spellStart"/>
      <w:r w:rsidRPr="00557195">
        <w:rPr>
          <w:sz w:val="18"/>
          <w:szCs w:val="18"/>
          <w:lang w:val="de-DE"/>
        </w:rPr>
        <w:t>Uses</w:t>
      </w:r>
      <w:proofErr w:type="spellEnd"/>
      <w:r w:rsidRPr="00557195">
        <w:rPr>
          <w:sz w:val="18"/>
          <w:szCs w:val="18"/>
          <w:lang w:val="de-DE"/>
        </w:rPr>
        <w:t xml:space="preserve"> ../</w:t>
      </w:r>
      <w:proofErr w:type="spellStart"/>
      <w:r w:rsidRPr="00557195">
        <w:rPr>
          <w:sz w:val="18"/>
          <w:szCs w:val="18"/>
          <w:lang w:val="de-DE"/>
        </w:rPr>
        <w:t>data</w:t>
      </w:r>
      <w:proofErr w:type="spellEnd"/>
      <w:r w:rsidRPr="00557195">
        <w:rPr>
          <w:sz w:val="18"/>
          <w:szCs w:val="18"/>
          <w:lang w:val="de-DE"/>
        </w:rPr>
        <w:t>/</w:t>
      </w:r>
      <w:proofErr w:type="spellStart"/>
      <w:r w:rsidRPr="00557195">
        <w:rPr>
          <w:sz w:val="18"/>
          <w:szCs w:val="18"/>
          <w:lang w:val="de-DE"/>
        </w:rPr>
        <w:t>system</w:t>
      </w:r>
      <w:proofErr w:type="spellEnd"/>
      <w:r w:rsidRPr="00557195">
        <w:rPr>
          <w:sz w:val="18"/>
          <w:szCs w:val="18"/>
          <w:lang w:val="de-DE"/>
        </w:rPr>
        <w:t xml:space="preserve">/admin0.mat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557195">
        <w:rPr>
          <w:sz w:val="18"/>
          <w:szCs w:val="18"/>
          <w:lang w:val="de-DE"/>
        </w:rPr>
        <w:t>he</w:t>
      </w:r>
      <w:proofErr w:type="spellEnd"/>
      <w:r w:rsidRPr="00557195">
        <w:rPr>
          <w:sz w:val="18"/>
          <w:szCs w:val="18"/>
          <w:lang w:val="de-DE"/>
        </w:rPr>
        <w:t xml:space="preserve"> </w:t>
      </w:r>
      <w:proofErr w:type="spellStart"/>
      <w:r w:rsidRPr="00557195">
        <w:rPr>
          <w:sz w:val="18"/>
          <w:szCs w:val="18"/>
          <w:lang w:val="de-DE"/>
        </w:rPr>
        <w:t>border</w:t>
      </w:r>
      <w:proofErr w:type="spellEnd"/>
      <w:r w:rsidRPr="00557195">
        <w:rPr>
          <w:sz w:val="18"/>
          <w:szCs w:val="18"/>
          <w:lang w:val="de-DE"/>
        </w:rPr>
        <w:t xml:space="preserve"> </w:t>
      </w:r>
      <w:proofErr w:type="spellStart"/>
      <w:r w:rsidRPr="00557195">
        <w:rPr>
          <w:sz w:val="18"/>
          <w:szCs w:val="18"/>
          <w:lang w:val="de-DE"/>
        </w:rPr>
        <w:t>shapes</w:t>
      </w:r>
      <w:proofErr w:type="spellEnd"/>
      <w:r w:rsidRPr="00557195">
        <w:rPr>
          <w:sz w:val="18"/>
          <w:szCs w:val="18"/>
          <w:lang w:val="de-DE"/>
        </w:rPr>
        <w:t xml:space="preserve">, </w:t>
      </w:r>
      <w:proofErr w:type="spellStart"/>
      <w:r w:rsidRPr="00557195">
        <w:rPr>
          <w:sz w:val="18"/>
          <w:szCs w:val="18"/>
          <w:lang w:val="de-DE"/>
        </w:rPr>
        <w:t>see</w:t>
      </w:r>
      <w:proofErr w:type="spellEnd"/>
      <w:r w:rsidRPr="00557195">
        <w:rPr>
          <w:sz w:val="18"/>
          <w:szCs w:val="18"/>
          <w:lang w:val="de-DE"/>
        </w:rPr>
        <w:t xml:space="preserve"> </w:t>
      </w:r>
      <w:proofErr w:type="spellStart"/>
      <w:r w:rsidRPr="00557195">
        <w:rPr>
          <w:sz w:val="18"/>
          <w:szCs w:val="18"/>
          <w:lang w:val="de-DE"/>
        </w:rPr>
        <w:t>the</w:t>
      </w:r>
      <w:proofErr w:type="spellEnd"/>
      <w:r w:rsidRPr="00557195">
        <w:rPr>
          <w:sz w:val="18"/>
          <w:szCs w:val="18"/>
          <w:lang w:val="de-DE"/>
        </w:rPr>
        <w:t xml:space="preserve"> </w:t>
      </w:r>
      <w:proofErr w:type="spellStart"/>
      <w:r w:rsidRPr="00557195">
        <w:rPr>
          <w:sz w:val="18"/>
          <w:szCs w:val="18"/>
          <w:lang w:val="de-DE"/>
        </w:rPr>
        <w:t>file</w:t>
      </w:r>
      <w:proofErr w:type="spellEnd"/>
      <w:r w:rsidRPr="00557195">
        <w:rPr>
          <w:sz w:val="18"/>
          <w:szCs w:val="18"/>
          <w:lang w:val="de-DE"/>
        </w:rPr>
        <w:t xml:space="preserve"> admin0.txt </w:t>
      </w:r>
      <w:proofErr w:type="spellStart"/>
      <w:r w:rsidRPr="00557195">
        <w:rPr>
          <w:sz w:val="18"/>
          <w:szCs w:val="18"/>
          <w:lang w:val="de-DE"/>
        </w:rPr>
        <w:t>there</w:t>
      </w:r>
      <w:proofErr w:type="spellEnd"/>
      <w:r w:rsidRPr="00557195">
        <w:rPr>
          <w:sz w:val="18"/>
          <w:szCs w:val="18"/>
          <w:lang w:val="de-DE"/>
        </w:rPr>
        <w:t xml:space="preserve"> </w:t>
      </w:r>
      <w:proofErr w:type="spellStart"/>
      <w:r w:rsidRPr="00557195">
        <w:rPr>
          <w:sz w:val="18"/>
          <w:szCs w:val="18"/>
          <w:lang w:val="de-DE"/>
        </w:rPr>
        <w:t>and</w:t>
      </w:r>
      <w:proofErr w:type="spellEnd"/>
      <w:r w:rsidRPr="00557195">
        <w:rPr>
          <w:sz w:val="18"/>
          <w:szCs w:val="18"/>
          <w:lang w:val="de-DE"/>
        </w:rPr>
        <w:t xml:space="preserve"> also </w:t>
      </w:r>
      <w:proofErr w:type="spellStart"/>
      <w:r w:rsidRPr="00557195">
        <w:rPr>
          <w:rFonts w:ascii="Courier" w:hAnsi="Courier"/>
          <w:sz w:val="18"/>
          <w:szCs w:val="18"/>
          <w:lang w:val="de-DE"/>
        </w:rPr>
        <w:t>climada_shaperead</w:t>
      </w:r>
      <w:proofErr w:type="spellEnd"/>
      <w:r w:rsidRPr="00557195">
        <w:rPr>
          <w:rFonts w:ascii="Courier" w:hAnsi="Courier"/>
          <w:sz w:val="18"/>
          <w:szCs w:val="18"/>
          <w:lang w:val="de-DE"/>
        </w:rPr>
        <w:t>('SYSTEM_ADMIN0')</w:t>
      </w:r>
      <w:r w:rsidRPr="00767E35">
        <w:rPr>
          <w:sz w:val="18"/>
          <w:szCs w:val="18"/>
          <w:lang w:val="de-DE"/>
        </w:rPr>
        <w:t xml:space="preserve">. The </w:t>
      </w:r>
      <w:proofErr w:type="spellStart"/>
      <w:r w:rsidRPr="00767E35">
        <w:rPr>
          <w:sz w:val="18"/>
          <w:szCs w:val="18"/>
          <w:lang w:val="de-DE"/>
        </w:rPr>
        <w:t>user</w:t>
      </w:r>
      <w:proofErr w:type="spellEnd"/>
      <w:r w:rsidRPr="00767E35">
        <w:rPr>
          <w:sz w:val="18"/>
          <w:szCs w:val="18"/>
          <w:lang w:val="de-DE"/>
        </w:rPr>
        <w:t xml:space="preserve"> </w:t>
      </w:r>
      <w:proofErr w:type="spellStart"/>
      <w:r w:rsidRPr="00767E35">
        <w:rPr>
          <w:sz w:val="18"/>
          <w:szCs w:val="18"/>
          <w:lang w:val="de-DE"/>
        </w:rPr>
        <w:t>can</w:t>
      </w:r>
      <w:proofErr w:type="spellEnd"/>
      <w:r w:rsidRPr="00767E35">
        <w:rPr>
          <w:sz w:val="18"/>
          <w:szCs w:val="18"/>
          <w:lang w:val="de-DE"/>
        </w:rPr>
        <w:t xml:space="preserve"> </w:t>
      </w:r>
      <w:proofErr w:type="spellStart"/>
      <w:r w:rsidRPr="00767E35">
        <w:rPr>
          <w:sz w:val="18"/>
          <w:szCs w:val="18"/>
          <w:lang w:val="de-DE"/>
        </w:rPr>
        <w:t>specify</w:t>
      </w:r>
      <w:proofErr w:type="spellEnd"/>
      <w:r w:rsidRPr="00767E35">
        <w:rPr>
          <w:sz w:val="18"/>
          <w:szCs w:val="18"/>
          <w:lang w:val="de-DE"/>
        </w:rPr>
        <w:t xml:space="preserve"> an </w:t>
      </w:r>
      <w:proofErr w:type="spellStart"/>
      <w:r w:rsidRPr="00767E35">
        <w:rPr>
          <w:sz w:val="18"/>
          <w:szCs w:val="18"/>
          <w:lang w:val="de-DE"/>
        </w:rPr>
        <w:t>other</w:t>
      </w:r>
      <w:proofErr w:type="spellEnd"/>
      <w:r w:rsidRPr="00767E35">
        <w:rPr>
          <w:sz w:val="18"/>
          <w:szCs w:val="18"/>
          <w:lang w:val="de-DE"/>
        </w:rPr>
        <w:t xml:space="preserve"> </w:t>
      </w:r>
      <w:proofErr w:type="spellStart"/>
      <w:r w:rsidRPr="00767E35">
        <w:rPr>
          <w:sz w:val="18"/>
          <w:szCs w:val="18"/>
          <w:lang w:val="de-DE"/>
        </w:rPr>
        <w:t>shape</w:t>
      </w:r>
      <w:proofErr w:type="spellEnd"/>
      <w:r w:rsidRPr="00767E35">
        <w:rPr>
          <w:sz w:val="18"/>
          <w:szCs w:val="18"/>
          <w:lang w:val="de-DE"/>
        </w:rPr>
        <w:t xml:space="preserve"> </w:t>
      </w:r>
      <w:proofErr w:type="spellStart"/>
      <w:r w:rsidRPr="00767E35">
        <w:rPr>
          <w:sz w:val="18"/>
          <w:szCs w:val="18"/>
          <w:lang w:val="de-DE"/>
        </w:rPr>
        <w:t>file</w:t>
      </w:r>
      <w:proofErr w:type="spellEnd"/>
      <w:r w:rsidRPr="00767E35">
        <w:rPr>
          <w:sz w:val="18"/>
          <w:szCs w:val="18"/>
          <w:lang w:val="de-DE"/>
        </w:rPr>
        <w:t xml:space="preserve">, </w:t>
      </w:r>
      <w:proofErr w:type="spellStart"/>
      <w:r w:rsidRPr="00767E35">
        <w:rPr>
          <w:sz w:val="18"/>
          <w:szCs w:val="18"/>
          <w:lang w:val="de-DE"/>
        </w:rPr>
        <w:t>either</w:t>
      </w:r>
      <w:proofErr w:type="spellEnd"/>
      <w:r w:rsidRPr="00767E35">
        <w:rPr>
          <w:sz w:val="18"/>
          <w:szCs w:val="18"/>
          <w:lang w:val="de-DE"/>
        </w:rPr>
        <w:t xml:space="preserve"> </w:t>
      </w:r>
      <w:proofErr w:type="spellStart"/>
      <w:r w:rsidRPr="00767E35">
        <w:rPr>
          <w:sz w:val="18"/>
          <w:szCs w:val="18"/>
          <w:lang w:val="de-DE"/>
        </w:rPr>
        <w:t>as</w:t>
      </w:r>
      <w:proofErr w:type="spellEnd"/>
      <w:r w:rsidRPr="00767E35">
        <w:rPr>
          <w:sz w:val="18"/>
          <w:szCs w:val="18"/>
          <w:lang w:val="de-DE"/>
        </w:rPr>
        <w:t xml:space="preserve"> </w:t>
      </w:r>
      <w:proofErr w:type="spellStart"/>
      <w:r w:rsidRPr="00767E35">
        <w:rPr>
          <w:sz w:val="18"/>
          <w:szCs w:val="18"/>
          <w:lang w:val="de-DE"/>
        </w:rPr>
        <w:t>parameter</w:t>
      </w:r>
      <w:proofErr w:type="spellEnd"/>
      <w:r w:rsidRPr="00767E35">
        <w:rPr>
          <w:sz w:val="18"/>
          <w:szCs w:val="18"/>
          <w:lang w:val="de-DE"/>
        </w:rPr>
        <w:t xml:space="preserve"> </w:t>
      </w:r>
      <w:proofErr w:type="spellStart"/>
      <w:r w:rsidRPr="00767E35">
        <w:rPr>
          <w:sz w:val="18"/>
          <w:szCs w:val="18"/>
          <w:lang w:val="de-DE"/>
        </w:rPr>
        <w:t>or</w:t>
      </w:r>
      <w:proofErr w:type="spellEnd"/>
      <w:r w:rsidRPr="00767E35">
        <w:rPr>
          <w:sz w:val="18"/>
          <w:szCs w:val="18"/>
          <w:lang w:val="de-DE"/>
        </w:rPr>
        <w:t xml:space="preserve"> in </w:t>
      </w:r>
      <w:proofErr w:type="spellStart"/>
      <w:r>
        <w:rPr>
          <w:rFonts w:ascii="Courier" w:hAnsi="Courier"/>
          <w:sz w:val="18"/>
          <w:szCs w:val="18"/>
          <w:lang w:val="de-DE"/>
        </w:rPr>
        <w:t>climada_global.map_border_file</w:t>
      </w:r>
      <w:proofErr w:type="spellEnd"/>
    </w:p>
  </w:footnote>
  <w:footnote w:id="43">
    <w:p w14:paraId="1DED3BE2" w14:textId="0CF2B4FF" w:rsidR="00747A07" w:rsidRPr="00557195" w:rsidRDefault="00747A07">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See e.g. </w:t>
      </w:r>
      <w:hyperlink r:id="rId9" w:history="1">
        <w:r w:rsidRPr="00557195">
          <w:rPr>
            <w:rStyle w:val="Hyperlink"/>
            <w:sz w:val="18"/>
            <w:szCs w:val="18"/>
            <w:lang w:val="fr-CH"/>
          </w:rPr>
          <w:t>http://en.wikipedia.org/wiki/Saffir%E2%80%93Simpson_Hurricane_Scale</w:t>
        </w:r>
      </w:hyperlink>
      <w:r w:rsidRPr="00557195">
        <w:rPr>
          <w:sz w:val="18"/>
          <w:szCs w:val="18"/>
          <w:lang w:val="fr-CH"/>
        </w:rPr>
        <w:t xml:space="preserve"> </w:t>
      </w:r>
    </w:p>
  </w:footnote>
  <w:footnote w:id="44">
    <w:p w14:paraId="2B3B36E9" w14:textId="4F8EA56E" w:rsidR="00747A07" w:rsidRPr="00964BF0" w:rsidRDefault="00747A07">
      <w:pPr>
        <w:pStyle w:val="FootnoteText"/>
        <w:rPr>
          <w:sz w:val="18"/>
          <w:szCs w:val="18"/>
          <w:lang w:val="de-DE"/>
        </w:rPr>
      </w:pPr>
      <w:r w:rsidRPr="00964BF0">
        <w:rPr>
          <w:rStyle w:val="FootnoteReference"/>
          <w:sz w:val="18"/>
          <w:szCs w:val="18"/>
        </w:rPr>
        <w:footnoteRef/>
      </w:r>
      <w:r w:rsidRPr="00964BF0">
        <w:rPr>
          <w:sz w:val="18"/>
          <w:szCs w:val="18"/>
        </w:rPr>
        <w:t xml:space="preserve"> </w:t>
      </w:r>
      <w:proofErr w:type="spellStart"/>
      <w:r w:rsidRPr="00964BF0">
        <w:rPr>
          <w:sz w:val="18"/>
          <w:szCs w:val="18"/>
          <w:lang w:val="de-DE"/>
        </w:rPr>
        <w:t>Does</w:t>
      </w:r>
      <w:proofErr w:type="spellEnd"/>
      <w:r w:rsidRPr="00964BF0">
        <w:rPr>
          <w:sz w:val="18"/>
          <w:szCs w:val="18"/>
          <w:lang w:val="de-DE"/>
        </w:rPr>
        <w:t xml:space="preserve"> also check </w:t>
      </w:r>
      <w:proofErr w:type="spellStart"/>
      <w:r w:rsidRPr="00964BF0">
        <w:rPr>
          <w:sz w:val="18"/>
          <w:szCs w:val="18"/>
          <w:lang w:val="de-DE"/>
        </w:rPr>
        <w:t>for</w:t>
      </w:r>
      <w:proofErr w:type="spellEnd"/>
      <w:r w:rsidRPr="00964BF0">
        <w:rPr>
          <w:sz w:val="18"/>
          <w:szCs w:val="18"/>
          <w:lang w:val="de-DE"/>
        </w:rPr>
        <w:t xml:space="preserve"> </w:t>
      </w:r>
      <w:proofErr w:type="spellStart"/>
      <w:r w:rsidRPr="00964BF0">
        <w:rPr>
          <w:sz w:val="18"/>
          <w:szCs w:val="18"/>
          <w:lang w:val="de-DE"/>
        </w:rPr>
        <w:t>operating</w:t>
      </w:r>
      <w:proofErr w:type="spellEnd"/>
      <w:r w:rsidRPr="00964BF0">
        <w:rPr>
          <w:sz w:val="18"/>
          <w:szCs w:val="18"/>
          <w:lang w:val="de-DE"/>
        </w:rPr>
        <w:t xml:space="preserve"> </w:t>
      </w:r>
      <w:proofErr w:type="spellStart"/>
      <w:r w:rsidRPr="00964BF0">
        <w:rPr>
          <w:sz w:val="18"/>
          <w:szCs w:val="18"/>
          <w:lang w:val="de-DE"/>
        </w:rPr>
        <w:t>system</w:t>
      </w:r>
      <w:proofErr w:type="spellEnd"/>
      <w:r w:rsidRPr="00964BF0">
        <w:rPr>
          <w:sz w:val="18"/>
          <w:szCs w:val="18"/>
          <w:lang w:val="de-DE"/>
        </w:rPr>
        <w:t xml:space="preserve"> </w:t>
      </w:r>
      <w:proofErr w:type="spellStart"/>
      <w:r w:rsidRPr="00964BF0">
        <w:rPr>
          <w:sz w:val="18"/>
          <w:szCs w:val="18"/>
          <w:lang w:val="de-DE"/>
        </w:rPr>
        <w:t>being</w:t>
      </w:r>
      <w:proofErr w:type="spellEnd"/>
      <w:r w:rsidRPr="00964BF0">
        <w:rPr>
          <w:sz w:val="18"/>
          <w:szCs w:val="18"/>
          <w:lang w:val="de-DE"/>
        </w:rPr>
        <w:t xml:space="preserve"> MATLAB </w:t>
      </w:r>
      <w:proofErr w:type="spellStart"/>
      <w:r w:rsidRPr="00964BF0">
        <w:rPr>
          <w:sz w:val="18"/>
          <w:szCs w:val="18"/>
          <w:lang w:val="de-DE"/>
        </w:rPr>
        <w:t>or</w:t>
      </w:r>
      <w:proofErr w:type="spellEnd"/>
      <w:r w:rsidRPr="00964BF0">
        <w:rPr>
          <w:sz w:val="18"/>
          <w:szCs w:val="18"/>
          <w:lang w:val="de-DE"/>
        </w:rPr>
        <w:t xml:space="preserve"> Octave (in </w:t>
      </w:r>
      <w:proofErr w:type="spellStart"/>
      <w:r w:rsidRPr="00964BF0">
        <w:rPr>
          <w:sz w:val="18"/>
          <w:szCs w:val="18"/>
          <w:lang w:val="de-DE"/>
        </w:rPr>
        <w:t>the</w:t>
      </w:r>
      <w:proofErr w:type="spellEnd"/>
      <w:r w:rsidRPr="00964BF0">
        <w:rPr>
          <w:sz w:val="18"/>
          <w:szCs w:val="18"/>
          <w:lang w:val="de-DE"/>
        </w:rPr>
        <w:t xml:space="preserve"> </w:t>
      </w:r>
      <w:proofErr w:type="spellStart"/>
      <w:r w:rsidRPr="00964BF0">
        <w:rPr>
          <w:sz w:val="18"/>
          <w:szCs w:val="18"/>
          <w:lang w:val="de-DE"/>
        </w:rPr>
        <w:t>latter</w:t>
      </w:r>
      <w:proofErr w:type="spellEnd"/>
      <w:r w:rsidRPr="00964BF0">
        <w:rPr>
          <w:sz w:val="18"/>
          <w:szCs w:val="18"/>
          <w:lang w:val="de-DE"/>
        </w:rPr>
        <w:t xml:space="preserve"> </w:t>
      </w:r>
      <w:proofErr w:type="spellStart"/>
      <w:r w:rsidRPr="00964BF0">
        <w:rPr>
          <w:sz w:val="18"/>
          <w:szCs w:val="18"/>
          <w:lang w:val="de-DE"/>
        </w:rPr>
        <w:t>case</w:t>
      </w:r>
      <w:proofErr w:type="spellEnd"/>
      <w:r w:rsidRPr="00964BF0">
        <w:rPr>
          <w:sz w:val="18"/>
          <w:szCs w:val="18"/>
          <w:lang w:val="de-DE"/>
        </w:rPr>
        <w:t xml:space="preserve"> also </w:t>
      </w:r>
      <w:proofErr w:type="spellStart"/>
      <w:r w:rsidRPr="00964BF0">
        <w:rPr>
          <w:sz w:val="18"/>
          <w:szCs w:val="18"/>
          <w:lang w:val="de-DE"/>
        </w:rPr>
        <w:t>calling</w:t>
      </w:r>
      <w:proofErr w:type="spellEnd"/>
      <w:r w:rsidRPr="00964BF0">
        <w:rPr>
          <w:sz w:val="18"/>
          <w:szCs w:val="18"/>
          <w:lang w:val="de-DE"/>
        </w:rPr>
        <w:t xml:space="preserve"> </w:t>
      </w:r>
      <w:proofErr w:type="spellStart"/>
      <w:r w:rsidRPr="00964BF0">
        <w:rPr>
          <w:rFonts w:ascii="Courier" w:hAnsi="Courier"/>
          <w:sz w:val="18"/>
          <w:szCs w:val="18"/>
          <w:lang w:val="de-DE"/>
        </w:rPr>
        <w:t>climada_octave</w:t>
      </w:r>
      <w:proofErr w:type="spellEnd"/>
      <w:r w:rsidRPr="00964BF0">
        <w:rPr>
          <w:sz w:val="18"/>
          <w:szCs w:val="18"/>
          <w:lang w:val="de-DE"/>
        </w:rPr>
        <w:t>)</w:t>
      </w:r>
    </w:p>
  </w:footnote>
  <w:footnote w:id="45">
    <w:p w14:paraId="5A28E1FF" w14:textId="0CAF4F95" w:rsidR="00747A07" w:rsidRPr="00A91239" w:rsidRDefault="00747A07">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 xml:space="preserve">Adds paths to all </w:t>
      </w:r>
      <w:proofErr w:type="spellStart"/>
      <w:r w:rsidRPr="00A91239">
        <w:rPr>
          <w:sz w:val="18"/>
          <w:szCs w:val="18"/>
        </w:rPr>
        <w:t>climada</w:t>
      </w:r>
      <w:proofErr w:type="spellEnd"/>
      <w:r w:rsidRPr="00A91239">
        <w:rPr>
          <w:sz w:val="18"/>
          <w:szCs w:val="18"/>
        </w:rPr>
        <w:t xml:space="preserve"> modules</w:t>
      </w:r>
    </w:p>
  </w:footnote>
  <w:footnote w:id="46">
    <w:p w14:paraId="025F2FE4" w14:textId="07EF9193" w:rsidR="00747A07" w:rsidRPr="00037B71" w:rsidRDefault="00747A07">
      <w:pPr>
        <w:pStyle w:val="FootnoteText"/>
        <w:rPr>
          <w:sz w:val="18"/>
          <w:szCs w:val="18"/>
          <w:lang w:val="de-DE"/>
        </w:rPr>
      </w:pPr>
      <w:r w:rsidRPr="00037B71">
        <w:rPr>
          <w:rStyle w:val="FootnoteReference"/>
          <w:sz w:val="18"/>
          <w:szCs w:val="18"/>
        </w:rPr>
        <w:footnoteRef/>
      </w:r>
      <w:r w:rsidRPr="00037B71">
        <w:rPr>
          <w:sz w:val="18"/>
          <w:szCs w:val="18"/>
        </w:rPr>
        <w:t xml:space="preserve"> </w:t>
      </w:r>
      <w:proofErr w:type="spellStart"/>
      <w:r w:rsidRPr="00037B71">
        <w:rPr>
          <w:sz w:val="18"/>
          <w:szCs w:val="18"/>
          <w:lang w:val="de-DE"/>
        </w:rPr>
        <w:t>Please</w:t>
      </w:r>
      <w:proofErr w:type="spellEnd"/>
      <w:r w:rsidRPr="00037B71">
        <w:rPr>
          <w:sz w:val="18"/>
          <w:szCs w:val="18"/>
          <w:lang w:val="de-DE"/>
        </w:rPr>
        <w:t xml:space="preserve"> </w:t>
      </w:r>
      <w:proofErr w:type="spellStart"/>
      <w:r w:rsidRPr="00037B71">
        <w:rPr>
          <w:sz w:val="18"/>
          <w:szCs w:val="18"/>
          <w:lang w:val="de-DE"/>
        </w:rPr>
        <w:t>refer</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section</w:t>
      </w:r>
      <w:proofErr w:type="spellEnd"/>
      <w:r w:rsidRPr="00037B71">
        <w:rPr>
          <w:sz w:val="18"/>
          <w:szCs w:val="18"/>
          <w:lang w:val="de-DE"/>
        </w:rPr>
        <w:t xml:space="preserve"> ‚</w:t>
      </w:r>
      <w:proofErr w:type="spellStart"/>
      <w:r w:rsidRPr="00037B71">
        <w:rPr>
          <w:sz w:val="18"/>
          <w:szCs w:val="18"/>
          <w:lang w:val="de-DE"/>
        </w:rPr>
        <w:t>Getting</w:t>
      </w:r>
      <w:proofErr w:type="spellEnd"/>
      <w:r w:rsidRPr="00037B71">
        <w:rPr>
          <w:sz w:val="18"/>
          <w:szCs w:val="18"/>
          <w:lang w:val="de-DE"/>
        </w:rPr>
        <w:t xml:space="preserve"> </w:t>
      </w:r>
      <w:proofErr w:type="spellStart"/>
      <w:r w:rsidRPr="00037B71">
        <w:rPr>
          <w:sz w:val="18"/>
          <w:szCs w:val="18"/>
          <w:lang w:val="de-DE"/>
        </w:rPr>
        <w:t>started</w:t>
      </w:r>
      <w:proofErr w:type="spellEnd"/>
      <w:r w:rsidRPr="00037B71">
        <w:rPr>
          <w:sz w:val="18"/>
          <w:szCs w:val="18"/>
          <w:lang w:val="de-DE"/>
        </w:rPr>
        <w:t xml:space="preserve">’ </w:t>
      </w:r>
      <w:proofErr w:type="spellStart"/>
      <w:r w:rsidRPr="00037B71">
        <w:rPr>
          <w:sz w:val="18"/>
          <w:szCs w:val="18"/>
          <w:lang w:val="de-DE"/>
        </w:rPr>
        <w:t>above</w:t>
      </w:r>
      <w:proofErr w:type="spellEnd"/>
      <w:r w:rsidRPr="00037B71">
        <w:rPr>
          <w:sz w:val="18"/>
          <w:szCs w:val="18"/>
          <w:lang w:val="de-DE"/>
        </w:rPr>
        <w:t xml:space="preserve"> </w:t>
      </w:r>
      <w:proofErr w:type="spellStart"/>
      <w:r w:rsidRPr="00037B71">
        <w:rPr>
          <w:sz w:val="18"/>
          <w:szCs w:val="18"/>
          <w:lang w:val="de-DE"/>
        </w:rPr>
        <w:t>about</w:t>
      </w:r>
      <w:proofErr w:type="spellEnd"/>
      <w:r w:rsidRPr="00037B71">
        <w:rPr>
          <w:sz w:val="18"/>
          <w:szCs w:val="18"/>
          <w:lang w:val="de-DE"/>
        </w:rPr>
        <w:t xml:space="preserve"> </w:t>
      </w:r>
      <w:proofErr w:type="spellStart"/>
      <w:r w:rsidRPr="00037B71">
        <w:rPr>
          <w:sz w:val="18"/>
          <w:szCs w:val="18"/>
          <w:lang w:val="de-DE"/>
        </w:rPr>
        <w:t>where</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store</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module</w:t>
      </w:r>
      <w:proofErr w:type="spellEnd"/>
      <w:r w:rsidRPr="00037B71">
        <w:rPr>
          <w:sz w:val="18"/>
          <w:szCs w:val="18"/>
          <w:lang w:val="de-DE"/>
        </w:rPr>
        <w:t xml:space="preserve">(s). The </w:t>
      </w:r>
      <w:proofErr w:type="spellStart"/>
      <w:r w:rsidRPr="00037B71">
        <w:rPr>
          <w:sz w:val="18"/>
          <w:szCs w:val="18"/>
          <w:lang w:val="de-DE"/>
        </w:rPr>
        <w:t>process</w:t>
      </w:r>
      <w:proofErr w:type="spellEnd"/>
      <w:r w:rsidRPr="00037B71">
        <w:rPr>
          <w:sz w:val="18"/>
          <w:szCs w:val="18"/>
          <w:lang w:val="de-DE"/>
        </w:rPr>
        <w:t xml:space="preserve"> </w:t>
      </w:r>
      <w:proofErr w:type="spellStart"/>
      <w:r w:rsidRPr="00037B71">
        <w:rPr>
          <w:sz w:val="18"/>
          <w:szCs w:val="18"/>
          <w:lang w:val="de-DE"/>
        </w:rPr>
        <w:t>is</w:t>
      </w:r>
      <w:proofErr w:type="spellEnd"/>
      <w:r w:rsidRPr="00037B71">
        <w:rPr>
          <w:sz w:val="18"/>
          <w:szCs w:val="18"/>
          <w:lang w:val="de-DE"/>
        </w:rPr>
        <w:t xml:space="preserve"> also </w:t>
      </w:r>
      <w:proofErr w:type="spellStart"/>
      <w:r w:rsidRPr="00037B71">
        <w:rPr>
          <w:sz w:val="18"/>
          <w:szCs w:val="18"/>
          <w:lang w:val="de-DE"/>
        </w:rPr>
        <w:t>described</w:t>
      </w:r>
      <w:proofErr w:type="spellEnd"/>
      <w:r w:rsidRPr="00037B71">
        <w:rPr>
          <w:sz w:val="18"/>
          <w:szCs w:val="18"/>
          <w:lang w:val="de-DE"/>
        </w:rPr>
        <w:t xml:space="preserve"> in </w:t>
      </w:r>
      <w:proofErr w:type="spellStart"/>
      <w:r w:rsidRPr="00037B71">
        <w:rPr>
          <w:sz w:val="18"/>
          <w:szCs w:val="18"/>
          <w:lang w:val="de-DE"/>
        </w:rPr>
        <w:t>each</w:t>
      </w:r>
      <w:proofErr w:type="spellEnd"/>
      <w:r w:rsidRPr="00037B71">
        <w:rPr>
          <w:sz w:val="18"/>
          <w:szCs w:val="18"/>
          <w:lang w:val="de-DE"/>
        </w:rPr>
        <w:t xml:space="preserve"> </w:t>
      </w:r>
      <w:proofErr w:type="spellStart"/>
      <w:r w:rsidRPr="00037B71">
        <w:rPr>
          <w:sz w:val="18"/>
          <w:szCs w:val="18"/>
          <w:lang w:val="de-DE"/>
        </w:rPr>
        <w:t>module’s</w:t>
      </w:r>
      <w:proofErr w:type="spellEnd"/>
      <w:r w:rsidRPr="00037B71">
        <w:rPr>
          <w:sz w:val="18"/>
          <w:szCs w:val="18"/>
          <w:lang w:val="de-DE"/>
        </w:rPr>
        <w:t xml:space="preserve"> </w:t>
      </w:r>
      <w:proofErr w:type="spellStart"/>
      <w:r w:rsidRPr="00037B71">
        <w:rPr>
          <w:sz w:val="18"/>
          <w:szCs w:val="18"/>
          <w:lang w:val="de-DE"/>
        </w:rPr>
        <w:t>readme</w:t>
      </w:r>
      <w:proofErr w:type="spellEnd"/>
      <w:r w:rsidRPr="00037B71">
        <w:rPr>
          <w:sz w:val="18"/>
          <w:szCs w:val="18"/>
          <w:lang w:val="de-DE"/>
        </w:rPr>
        <w:t xml:space="preserve"> </w:t>
      </w:r>
      <w:proofErr w:type="spellStart"/>
      <w:r w:rsidRPr="00037B71">
        <w:rPr>
          <w:sz w:val="18"/>
          <w:szCs w:val="18"/>
          <w:lang w:val="de-DE"/>
        </w:rPr>
        <w:t>file</w:t>
      </w:r>
      <w:proofErr w:type="spellEnd"/>
      <w:r w:rsidRPr="00037B71">
        <w:rPr>
          <w:sz w:val="18"/>
          <w:szCs w:val="18"/>
          <w:lang w:val="de-DE"/>
        </w:rPr>
        <w:t>.</w:t>
      </w:r>
    </w:p>
  </w:footnote>
  <w:footnote w:id="47">
    <w:p w14:paraId="752288D5" w14:textId="0607E7AF" w:rsidR="00747A07" w:rsidRPr="003E486C" w:rsidRDefault="00747A07">
      <w:pPr>
        <w:pStyle w:val="FootnoteText"/>
        <w:rPr>
          <w:sz w:val="18"/>
          <w:szCs w:val="18"/>
          <w:lang w:val="de-DE"/>
        </w:rPr>
      </w:pPr>
      <w:r w:rsidRPr="003E486C">
        <w:rPr>
          <w:rStyle w:val="FootnoteReference"/>
          <w:sz w:val="18"/>
          <w:szCs w:val="18"/>
        </w:rPr>
        <w:footnoteRef/>
      </w:r>
      <w:r w:rsidRPr="003E486C">
        <w:rPr>
          <w:sz w:val="18"/>
          <w:szCs w:val="18"/>
        </w:rPr>
        <w:t xml:space="preserve"> </w:t>
      </w:r>
      <w:r w:rsidRPr="003E486C">
        <w:rPr>
          <w:sz w:val="18"/>
          <w:szCs w:val="18"/>
          <w:lang w:val="de-DE"/>
        </w:rPr>
        <w:t xml:space="preserve">See also e.g. </w:t>
      </w:r>
      <w:hyperlink r:id="rId10" w:history="1">
        <w:r w:rsidRPr="003E486C">
          <w:rPr>
            <w:rStyle w:val="Hyperlink"/>
            <w:sz w:val="18"/>
            <w:szCs w:val="18"/>
            <w:lang w:val="de-DE"/>
          </w:rPr>
          <w:t>http://data.geocomm.com/catalog</w:t>
        </w:r>
      </w:hyperlink>
      <w:r w:rsidRPr="003E486C">
        <w:rPr>
          <w:sz w:val="18"/>
          <w:szCs w:val="18"/>
          <w:lang w:val="de-DE"/>
        </w:rPr>
        <w:t xml:space="preserve"> </w:t>
      </w:r>
    </w:p>
  </w:footnote>
  <w:footnote w:id="48">
    <w:p w14:paraId="06D5624D" w14:textId="11F219A1" w:rsidR="00747A07" w:rsidRPr="00E44CC5" w:rsidRDefault="00747A07">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w:t>
      </w:r>
      <w:proofErr w:type="spellStart"/>
      <w:r w:rsidRPr="00E44CC5">
        <w:rPr>
          <w:sz w:val="18"/>
          <w:szCs w:val="18"/>
          <w:lang w:val="de-DE"/>
        </w:rPr>
        <w:t>code</w:t>
      </w:r>
      <w:proofErr w:type="spellEnd"/>
      <w:r w:rsidRPr="00E44CC5">
        <w:rPr>
          <w:sz w:val="18"/>
          <w:szCs w:val="18"/>
          <w:lang w:val="de-DE"/>
        </w:rPr>
        <w:t>/</w:t>
      </w:r>
      <w:proofErr w:type="spellStart"/>
      <w:r w:rsidRPr="00E44CC5">
        <w:rPr>
          <w:sz w:val="18"/>
          <w:szCs w:val="18"/>
          <w:lang w:val="de-DE"/>
        </w:rPr>
        <w:t>climada_template.m</w:t>
      </w:r>
      <w:proofErr w:type="spellEnd"/>
    </w:p>
  </w:footnote>
  <w:footnote w:id="49">
    <w:p w14:paraId="5E59488F" w14:textId="7F522794" w:rsidR="00747A07" w:rsidRPr="006C6D6D" w:rsidRDefault="00747A07">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See also </w:t>
      </w:r>
      <w:proofErr w:type="spellStart"/>
      <w:r w:rsidRPr="006C6D6D">
        <w:rPr>
          <w:rFonts w:ascii="Courier" w:hAnsi="Courier"/>
          <w:sz w:val="18"/>
          <w:szCs w:val="18"/>
          <w:lang w:val="de-DE"/>
        </w:rPr>
        <w:t>climada_init_vars</w:t>
      </w:r>
      <w:proofErr w:type="spellEnd"/>
      <w:r w:rsidRPr="006C6D6D">
        <w:rPr>
          <w:sz w:val="18"/>
          <w:szCs w:val="18"/>
          <w:lang w:val="de-DE"/>
        </w:rPr>
        <w:t xml:space="preserve"> </w:t>
      </w:r>
      <w:proofErr w:type="spellStart"/>
      <w:r w:rsidRPr="006C6D6D">
        <w:rPr>
          <w:sz w:val="18"/>
          <w:szCs w:val="18"/>
          <w:lang w:val="de-DE"/>
        </w:rPr>
        <w:t>and</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global variable </w:t>
      </w:r>
      <w:proofErr w:type="spellStart"/>
      <w:r w:rsidRPr="006C6D6D">
        <w:rPr>
          <w:rFonts w:ascii="Courier" w:hAnsi="Courier"/>
          <w:sz w:val="18"/>
          <w:szCs w:val="18"/>
          <w:lang w:val="de-DE"/>
        </w:rPr>
        <w:t>climada_global</w:t>
      </w:r>
      <w:proofErr w:type="spellEnd"/>
    </w:p>
  </w:footnote>
  <w:footnote w:id="50">
    <w:p w14:paraId="00E77032" w14:textId="4DF7D0F7" w:rsidR="00747A07" w:rsidRPr="006C6D6D" w:rsidRDefault="00747A07">
      <w:pPr>
        <w:pStyle w:val="FootnoteText"/>
        <w:rPr>
          <w:lang w:val="de-DE"/>
        </w:rPr>
      </w:pPr>
      <w:r w:rsidRPr="006C6D6D">
        <w:rPr>
          <w:rStyle w:val="FootnoteReference"/>
          <w:sz w:val="18"/>
          <w:szCs w:val="18"/>
        </w:rPr>
        <w:footnoteRef/>
      </w:r>
      <w:r w:rsidRPr="006C6D6D">
        <w:rPr>
          <w:sz w:val="18"/>
          <w:szCs w:val="18"/>
        </w:rPr>
        <w:t xml:space="preserve"> </w:t>
      </w:r>
      <w:proofErr w:type="spellStart"/>
      <w:r w:rsidRPr="006C6D6D">
        <w:rPr>
          <w:sz w:val="18"/>
          <w:szCs w:val="18"/>
          <w:lang w:val="de-DE"/>
        </w:rPr>
        <w:t>Use</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stadard</w:t>
      </w:r>
      <w:proofErr w:type="spellEnd"/>
      <w:r w:rsidRPr="006C6D6D">
        <w:rPr>
          <w:sz w:val="18"/>
          <w:szCs w:val="18"/>
          <w:lang w:val="de-DE"/>
        </w:rPr>
        <w:t xml:space="preserve"> </w:t>
      </w:r>
      <w:proofErr w:type="spellStart"/>
      <w:r w:rsidRPr="006C6D6D">
        <w:rPr>
          <w:sz w:val="18"/>
          <w:szCs w:val="18"/>
          <w:lang w:val="de-DE"/>
        </w:rPr>
        <w:t>header</w:t>
      </w:r>
      <w:proofErr w:type="spellEnd"/>
      <w:r w:rsidRPr="006C6D6D">
        <w:rPr>
          <w:sz w:val="18"/>
          <w:szCs w:val="18"/>
          <w:lang w:val="de-DE"/>
        </w:rPr>
        <w:t xml:space="preserve"> </w:t>
      </w:r>
      <w:proofErr w:type="spellStart"/>
      <w:r w:rsidRPr="006C6D6D">
        <w:rPr>
          <w:sz w:val="18"/>
          <w:szCs w:val="18"/>
          <w:lang w:val="de-DE"/>
        </w:rPr>
        <w:t>is</w:t>
      </w:r>
      <w:proofErr w:type="spellEnd"/>
      <w:r w:rsidRPr="006C6D6D">
        <w:rPr>
          <w:sz w:val="18"/>
          <w:szCs w:val="18"/>
          <w:lang w:val="de-DE"/>
        </w:rPr>
        <w:t xml:space="preserve"> </w:t>
      </w:r>
      <w:proofErr w:type="spellStart"/>
      <w:r w:rsidRPr="006C6D6D">
        <w:rPr>
          <w:sz w:val="18"/>
          <w:szCs w:val="18"/>
          <w:lang w:val="de-DE"/>
        </w:rPr>
        <w:t>recommended</w:t>
      </w:r>
      <w:proofErr w:type="spellEnd"/>
      <w:r w:rsidRPr="006C6D6D">
        <w:rPr>
          <w:sz w:val="18"/>
          <w:szCs w:val="18"/>
          <w:lang w:val="de-DE"/>
        </w:rPr>
        <w:t xml:space="preserve">, </w:t>
      </w:r>
      <w:proofErr w:type="spellStart"/>
      <w:r w:rsidRPr="006C6D6D">
        <w:rPr>
          <w:sz w:val="18"/>
          <w:szCs w:val="18"/>
          <w:lang w:val="de-DE"/>
        </w:rPr>
        <w:t>even</w:t>
      </w:r>
      <w:proofErr w:type="spellEnd"/>
      <w:r w:rsidRPr="006C6D6D">
        <w:rPr>
          <w:sz w:val="18"/>
          <w:szCs w:val="18"/>
          <w:lang w:val="de-DE"/>
        </w:rPr>
        <w:t xml:space="preserve"> </w:t>
      </w:r>
      <w:proofErr w:type="spellStart"/>
      <w:r w:rsidRPr="006C6D6D">
        <w:rPr>
          <w:sz w:val="18"/>
          <w:szCs w:val="18"/>
          <w:lang w:val="de-DE"/>
        </w:rPr>
        <w:t>required</w:t>
      </w:r>
      <w:proofErr w:type="spellEnd"/>
      <w:r w:rsidRPr="006C6D6D">
        <w:rPr>
          <w:sz w:val="18"/>
          <w:szCs w:val="18"/>
          <w:lang w:val="de-DE"/>
        </w:rPr>
        <w:t xml:space="preserve">, </w:t>
      </w:r>
      <w:proofErr w:type="spellStart"/>
      <w:r w:rsidRPr="006C6D6D">
        <w:rPr>
          <w:sz w:val="18"/>
          <w:szCs w:val="18"/>
          <w:lang w:val="de-DE"/>
        </w:rPr>
        <w:t>as</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code</w:t>
      </w:r>
      <w:proofErr w:type="spellEnd"/>
      <w:r w:rsidRPr="006C6D6D">
        <w:rPr>
          <w:sz w:val="18"/>
          <w:szCs w:val="18"/>
          <w:lang w:val="de-DE"/>
        </w:rPr>
        <w:t xml:space="preserve"> </w:t>
      </w:r>
      <w:proofErr w:type="spellStart"/>
      <w:r w:rsidRPr="006C6D6D">
        <w:rPr>
          <w:sz w:val="18"/>
          <w:szCs w:val="18"/>
          <w:lang w:val="de-DE"/>
        </w:rPr>
        <w:t>which</w:t>
      </w:r>
      <w:proofErr w:type="spellEnd"/>
      <w:r w:rsidRPr="006C6D6D">
        <w:rPr>
          <w:sz w:val="18"/>
          <w:szCs w:val="18"/>
          <w:lang w:val="de-DE"/>
        </w:rPr>
        <w:t xml:space="preserve"> generatest he </w:t>
      </w:r>
      <w:proofErr w:type="spellStart"/>
      <w:r w:rsidRPr="006C6D6D">
        <w:rPr>
          <w:sz w:val="18"/>
          <w:szCs w:val="18"/>
          <w:lang w:val="de-DE"/>
        </w:rPr>
        <w:t>overview</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climada</w:t>
      </w:r>
      <w:proofErr w:type="spellEnd"/>
      <w:r w:rsidRPr="006C6D6D">
        <w:rPr>
          <w:sz w:val="18"/>
          <w:szCs w:val="18"/>
          <w:lang w:val="de-DE"/>
        </w:rPr>
        <w:t xml:space="preserve"> </w:t>
      </w:r>
      <w:proofErr w:type="spellStart"/>
      <w:r w:rsidRPr="006C6D6D">
        <w:rPr>
          <w:sz w:val="18"/>
          <w:szCs w:val="18"/>
          <w:lang w:val="de-DE"/>
        </w:rPr>
        <w:t>functions</w:t>
      </w:r>
      <w:proofErr w:type="spellEnd"/>
      <w:r w:rsidRPr="006C6D6D">
        <w:rPr>
          <w:sz w:val="18"/>
          <w:szCs w:val="18"/>
          <w:lang w:val="de-DE"/>
        </w:rPr>
        <w:t xml:space="preserve"> (</w:t>
      </w:r>
      <w:proofErr w:type="spellStart"/>
      <w:r w:rsidRPr="006C6D6D">
        <w:rPr>
          <w:sz w:val="18"/>
          <w:szCs w:val="18"/>
          <w:lang w:val="de-DE"/>
        </w:rPr>
        <w:t>see</w:t>
      </w:r>
      <w:proofErr w:type="spellEnd"/>
      <w:r w:rsidRPr="006C6D6D">
        <w:rPr>
          <w:sz w:val="18"/>
          <w:szCs w:val="18"/>
          <w:lang w:val="de-DE"/>
        </w:rPr>
        <w:t xml:space="preserve"> </w:t>
      </w:r>
      <w:proofErr w:type="spellStart"/>
      <w:r w:rsidRPr="006C6D6D">
        <w:rPr>
          <w:rFonts w:ascii="Courier" w:hAnsi="Courier"/>
          <w:sz w:val="18"/>
          <w:szCs w:val="18"/>
          <w:lang w:val="de-DE"/>
        </w:rPr>
        <w:t>compile_all_function_headers</w:t>
      </w:r>
      <w:proofErr w:type="spellEnd"/>
      <w:r w:rsidRPr="006C6D6D">
        <w:rPr>
          <w:sz w:val="18"/>
          <w:szCs w:val="18"/>
          <w:lang w:val="de-DE"/>
        </w:rPr>
        <w:t xml:space="preserve">) </w:t>
      </w:r>
      <w:proofErr w:type="spellStart"/>
      <w:r w:rsidRPr="006C6D6D">
        <w:rPr>
          <w:sz w:val="18"/>
          <w:szCs w:val="18"/>
          <w:lang w:val="de-DE"/>
        </w:rPr>
        <w:t>does</w:t>
      </w:r>
      <w:proofErr w:type="spellEnd"/>
      <w:r w:rsidRPr="006C6D6D">
        <w:rPr>
          <w:sz w:val="18"/>
          <w:szCs w:val="18"/>
          <w:lang w:val="de-DE"/>
        </w:rPr>
        <w:t xml:space="preserve"> parse all </w:t>
      </w:r>
      <w:proofErr w:type="spellStart"/>
      <w:r w:rsidRPr="006C6D6D">
        <w:rPr>
          <w:sz w:val="18"/>
          <w:szCs w:val="18"/>
          <w:lang w:val="de-DE"/>
        </w:rPr>
        <w:t>headers</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functions</w:t>
      </w:r>
      <w:proofErr w:type="spellEnd"/>
      <w:r w:rsidRPr="006C6D6D">
        <w:rPr>
          <w:sz w:val="18"/>
          <w:szCs w:val="18"/>
          <w:lang w:val="de-DE"/>
        </w:rPr>
        <w:t>.</w:t>
      </w:r>
    </w:p>
  </w:footnote>
  <w:footnote w:id="51">
    <w:p w14:paraId="558919ED" w14:textId="1B5527B9" w:rsidR="00747A07" w:rsidRPr="00624610" w:rsidRDefault="00747A07">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i.e. </w:t>
      </w:r>
      <w:proofErr w:type="spellStart"/>
      <w:r w:rsidRPr="00E44CC5">
        <w:rPr>
          <w:sz w:val="18"/>
          <w:szCs w:val="18"/>
          <w:lang w:val="de-DE"/>
        </w:rPr>
        <w:t>if</w:t>
      </w:r>
      <w:proofErr w:type="spellEnd"/>
      <w:r w:rsidRPr="00E44CC5">
        <w:rPr>
          <w:sz w:val="18"/>
          <w:szCs w:val="18"/>
          <w:lang w:val="de-DE"/>
        </w:rPr>
        <w:t xml:space="preserve"> </w:t>
      </w:r>
      <w:proofErr w:type="spellStart"/>
      <w:r w:rsidRPr="00E44CC5">
        <w:rPr>
          <w:rFonts w:ascii="Courier" w:hAnsi="Courier"/>
          <w:sz w:val="18"/>
          <w:szCs w:val="18"/>
          <w:lang w:val="de-DE"/>
        </w:rPr>
        <w:t>climada_global.</w:t>
      </w:r>
      <w:r w:rsidRPr="00624610">
        <w:rPr>
          <w:rFonts w:ascii="Courier" w:hAnsi="Courier"/>
          <w:sz w:val="18"/>
          <w:szCs w:val="18"/>
          <w:lang w:val="de-DE"/>
        </w:rPr>
        <w:t>waitbar</w:t>
      </w:r>
      <w:proofErr w:type="spellEnd"/>
      <w:r w:rsidRPr="00624610">
        <w:rPr>
          <w:rFonts w:ascii="Courier" w:hAnsi="Courier"/>
          <w:sz w:val="18"/>
          <w:szCs w:val="18"/>
          <w:lang w:val="de-DE"/>
        </w:rPr>
        <w:t>=0</w:t>
      </w:r>
    </w:p>
  </w:footnote>
  <w:footnote w:id="52">
    <w:p w14:paraId="6983ED95" w14:textId="4BC29965" w:rsidR="00747A07" w:rsidRPr="00624610" w:rsidRDefault="00747A07">
      <w:pPr>
        <w:pStyle w:val="FootnoteText"/>
        <w:rPr>
          <w:sz w:val="18"/>
          <w:szCs w:val="18"/>
          <w:lang w:val="de-DE"/>
        </w:rPr>
      </w:pPr>
      <w:r w:rsidRPr="00624610">
        <w:rPr>
          <w:rStyle w:val="FootnoteReference"/>
          <w:sz w:val="18"/>
          <w:szCs w:val="18"/>
        </w:rPr>
        <w:footnoteRef/>
      </w:r>
      <w:r w:rsidRPr="00624610">
        <w:rPr>
          <w:sz w:val="18"/>
          <w:szCs w:val="18"/>
        </w:rPr>
        <w:t xml:space="preserve"> </w:t>
      </w:r>
      <w:proofErr w:type="spellStart"/>
      <w:r w:rsidRPr="00624610">
        <w:rPr>
          <w:sz w:val="18"/>
          <w:szCs w:val="18"/>
          <w:lang w:val="de-DE"/>
        </w:rPr>
        <w:t>That’s</w:t>
      </w:r>
      <w:proofErr w:type="spellEnd"/>
      <w:r w:rsidRPr="00624610">
        <w:rPr>
          <w:sz w:val="18"/>
          <w:szCs w:val="18"/>
          <w:lang w:val="de-DE"/>
        </w:rPr>
        <w:t xml:space="preserve"> </w:t>
      </w:r>
      <w:proofErr w:type="spellStart"/>
      <w:r w:rsidRPr="00624610">
        <w:rPr>
          <w:sz w:val="18"/>
          <w:szCs w:val="18"/>
          <w:lang w:val="de-DE"/>
        </w:rPr>
        <w:t>either</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roofErr w:type="spellStart"/>
      <w:r w:rsidRPr="00624610">
        <w:rPr>
          <w:sz w:val="18"/>
          <w:szCs w:val="18"/>
          <w:lang w:val="de-DE"/>
        </w:rPr>
        <w:t>modules</w:t>
      </w:r>
      <w:proofErr w:type="spellEnd"/>
      <w:r w:rsidRPr="00624610">
        <w:rPr>
          <w:sz w:val="18"/>
          <w:szCs w:val="18"/>
          <w:lang w:val="de-DE"/>
        </w:rPr>
        <w:t xml:space="preserve"> </w:t>
      </w:r>
      <w:proofErr w:type="spellStart"/>
      <w:r w:rsidRPr="00624610">
        <w:rPr>
          <w:sz w:val="18"/>
          <w:szCs w:val="18"/>
          <w:lang w:val="de-DE"/>
        </w:rPr>
        <w:t>or</w:t>
      </w:r>
      <w:proofErr w:type="spellEnd"/>
      <w:r w:rsidRPr="00624610">
        <w:rPr>
          <w:sz w:val="18"/>
          <w:szCs w:val="18"/>
          <w:lang w:val="de-DE"/>
        </w:rPr>
        <w:t xml:space="preserve"> </w:t>
      </w:r>
      <w:proofErr w:type="spellStart"/>
      <w:r w:rsidRPr="00624610">
        <w:rPr>
          <w:sz w:val="18"/>
          <w:szCs w:val="18"/>
          <w:lang w:val="de-DE"/>
        </w:rPr>
        <w:t>climada_modules</w:t>
      </w:r>
      <w:proofErr w:type="spellEnd"/>
      <w:r w:rsidRPr="00624610">
        <w:rPr>
          <w:sz w:val="18"/>
          <w:szCs w:val="18"/>
          <w:lang w:val="de-DE"/>
        </w:rPr>
        <w:t xml:space="preserve"> on </w:t>
      </w:r>
      <w:proofErr w:type="spellStart"/>
      <w:r w:rsidRPr="00624610">
        <w:rPr>
          <w:sz w:val="18"/>
          <w:szCs w:val="18"/>
          <w:lang w:val="de-DE"/>
        </w:rPr>
        <w:t>the</w:t>
      </w:r>
      <w:proofErr w:type="spellEnd"/>
      <w:r w:rsidRPr="00624610">
        <w:rPr>
          <w:sz w:val="18"/>
          <w:szCs w:val="18"/>
          <w:lang w:val="de-DE"/>
        </w:rPr>
        <w:t xml:space="preserve"> same </w:t>
      </w:r>
      <w:proofErr w:type="spellStart"/>
      <w:r w:rsidRPr="00624610">
        <w:rPr>
          <w:sz w:val="18"/>
          <w:szCs w:val="18"/>
          <w:lang w:val="de-DE"/>
        </w:rPr>
        <w:t>level</w:t>
      </w:r>
      <w:proofErr w:type="spellEnd"/>
      <w:r w:rsidRPr="00624610">
        <w:rPr>
          <w:sz w:val="18"/>
          <w:szCs w:val="18"/>
          <w:lang w:val="de-DE"/>
        </w:rPr>
        <w:t xml:space="preserve"> </w:t>
      </w:r>
      <w:proofErr w:type="spellStart"/>
      <w:r w:rsidRPr="00624610">
        <w:rPr>
          <w:sz w:val="18"/>
          <w:szCs w:val="18"/>
          <w:lang w:val="de-DE"/>
        </w:rPr>
        <w:t>as</w:t>
      </w:r>
      <w:proofErr w:type="spellEnd"/>
      <w:r w:rsidRPr="00624610">
        <w:rPr>
          <w:sz w:val="18"/>
          <w:szCs w:val="18"/>
          <w:lang w:val="de-DE"/>
        </w:rPr>
        <w:t xml:space="preserve"> </w:t>
      </w:r>
      <w:proofErr w:type="spellStart"/>
      <w:r w:rsidRPr="00624610">
        <w:rPr>
          <w:sz w:val="18"/>
          <w:szCs w:val="18"/>
          <w:lang w:val="de-DE"/>
        </w:rPr>
        <w:t>your</w:t>
      </w:r>
      <w:proofErr w:type="spellEnd"/>
      <w:r w:rsidRPr="00624610">
        <w:rPr>
          <w:sz w:val="18"/>
          <w:szCs w:val="18"/>
          <w:lang w:val="de-DE"/>
        </w:rPr>
        <w:t xml:space="preserve"> </w:t>
      </w:r>
      <w:proofErr w:type="spellStart"/>
      <w:r w:rsidRPr="00624610">
        <w:rPr>
          <w:sz w:val="18"/>
          <w:szCs w:val="18"/>
          <w:lang w:val="de-DE"/>
        </w:rPr>
        <w:t>core</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
  </w:footnote>
  <w:footnote w:id="53">
    <w:p w14:paraId="12CE96C4" w14:textId="2447A465" w:rsidR="00747A07" w:rsidRPr="00624610" w:rsidRDefault="00747A07">
      <w:pPr>
        <w:pStyle w:val="FootnoteText"/>
        <w:rPr>
          <w:lang w:val="de-DE"/>
        </w:rPr>
      </w:pPr>
      <w:r w:rsidRPr="00624610">
        <w:rPr>
          <w:rStyle w:val="FootnoteReference"/>
          <w:sz w:val="18"/>
          <w:szCs w:val="18"/>
        </w:rPr>
        <w:footnoteRef/>
      </w:r>
      <w:r w:rsidRPr="00624610">
        <w:rPr>
          <w:sz w:val="18"/>
          <w:szCs w:val="18"/>
        </w:rPr>
        <w:t xml:space="preserve"> </w:t>
      </w:r>
      <w:r w:rsidRPr="00624610">
        <w:rPr>
          <w:sz w:val="18"/>
          <w:szCs w:val="18"/>
          <w:lang w:val="de-DE"/>
        </w:rPr>
        <w:t xml:space="preserve">See </w:t>
      </w:r>
      <w:hyperlink r:id="rId11" w:history="1">
        <w:r w:rsidRPr="00624610">
          <w:rPr>
            <w:rStyle w:val="Hyperlink"/>
            <w:sz w:val="18"/>
            <w:szCs w:val="18"/>
            <w:lang w:val="de-DE"/>
          </w:rPr>
          <w:t>https://help.github.com/articles/create-a-repo/</w:t>
        </w:r>
      </w:hyperlink>
      <w:r>
        <w:rPr>
          <w:lang w:val="de-DE"/>
        </w:rPr>
        <w:t xml:space="preserve"> </w:t>
      </w:r>
    </w:p>
  </w:footnote>
  <w:footnote w:id="54">
    <w:p w14:paraId="771CB413" w14:textId="4F26A051" w:rsidR="00747A07" w:rsidRPr="00931349" w:rsidRDefault="00747A07">
      <w:pPr>
        <w:pStyle w:val="FootnoteText"/>
        <w:rPr>
          <w:sz w:val="18"/>
          <w:szCs w:val="18"/>
          <w:lang w:val="de-DE"/>
        </w:rPr>
      </w:pPr>
      <w:r w:rsidRPr="00931349">
        <w:rPr>
          <w:rStyle w:val="FootnoteReference"/>
          <w:sz w:val="18"/>
          <w:szCs w:val="18"/>
        </w:rPr>
        <w:footnoteRef/>
      </w:r>
      <w:r w:rsidRPr="00931349">
        <w:rPr>
          <w:sz w:val="18"/>
          <w:szCs w:val="18"/>
        </w:rPr>
        <w:t xml:space="preserve"> </w:t>
      </w:r>
      <w:proofErr w:type="spellStart"/>
      <w:r w:rsidRPr="00931349">
        <w:rPr>
          <w:sz w:val="18"/>
          <w:szCs w:val="18"/>
          <w:lang w:val="de-DE"/>
        </w:rPr>
        <w:t>Please</w:t>
      </w:r>
      <w:proofErr w:type="spellEnd"/>
      <w:r w:rsidRPr="00931349">
        <w:rPr>
          <w:sz w:val="18"/>
          <w:szCs w:val="18"/>
          <w:lang w:val="de-DE"/>
        </w:rPr>
        <w:t xml:space="preserve"> ONLY </w:t>
      </w:r>
      <w:proofErr w:type="spellStart"/>
      <w:r w:rsidRPr="00931349">
        <w:rPr>
          <w:sz w:val="18"/>
          <w:szCs w:val="18"/>
          <w:lang w:val="de-DE"/>
        </w:rPr>
        <w:t>use</w:t>
      </w:r>
      <w:proofErr w:type="spellEnd"/>
      <w:r w:rsidRPr="00931349">
        <w:rPr>
          <w:sz w:val="18"/>
          <w:szCs w:val="18"/>
          <w:lang w:val="de-DE"/>
        </w:rPr>
        <w:t xml:space="preserve"> </w:t>
      </w:r>
      <w:proofErr w:type="spellStart"/>
      <w:r w:rsidRPr="00931349">
        <w:rPr>
          <w:rFonts w:ascii="Courier" w:hAnsi="Courier"/>
          <w:sz w:val="18"/>
          <w:szCs w:val="18"/>
          <w:lang w:val="de-DE"/>
        </w:rPr>
        <w:t>filesep</w:t>
      </w:r>
      <w:proofErr w:type="spellEnd"/>
      <w:r w:rsidRPr="00931349">
        <w:rPr>
          <w:sz w:val="18"/>
          <w:szCs w:val="18"/>
          <w:lang w:val="de-DE"/>
        </w:rPr>
        <w:t xml:space="preserve">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never</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explicit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separator</w:t>
      </w:r>
      <w:proofErr w:type="spellEnd"/>
      <w:r w:rsidRPr="00931349">
        <w:rPr>
          <w:sz w:val="18"/>
          <w:szCs w:val="18"/>
          <w:lang w:val="de-DE"/>
        </w:rPr>
        <w:t xml:space="preserve">, </w:t>
      </w:r>
      <w:proofErr w:type="spellStart"/>
      <w:r w:rsidRPr="00931349">
        <w:rPr>
          <w:sz w:val="18"/>
          <w:szCs w:val="18"/>
          <w:lang w:val="de-DE"/>
        </w:rPr>
        <w:t>since</w:t>
      </w:r>
      <w:proofErr w:type="spellEnd"/>
      <w:r w:rsidRPr="00931349">
        <w:rPr>
          <w:sz w:val="18"/>
          <w:szCs w:val="18"/>
          <w:lang w:val="de-DE"/>
        </w:rPr>
        <w:t xml:space="preserve"> ‚/’ </w:t>
      </w:r>
      <w:proofErr w:type="spellStart"/>
      <w:r w:rsidRPr="00931349">
        <w:rPr>
          <w:sz w:val="18"/>
          <w:szCs w:val="18"/>
          <w:lang w:val="de-DE"/>
        </w:rPr>
        <w:t>or</w:t>
      </w:r>
      <w:proofErr w:type="spellEnd"/>
      <w:r w:rsidRPr="00931349">
        <w:rPr>
          <w:sz w:val="18"/>
          <w:szCs w:val="18"/>
          <w:lang w:val="de-DE"/>
        </w:rPr>
        <w:t xml:space="preserve"> ‚\’ etc. </w:t>
      </w:r>
      <w:proofErr w:type="spellStart"/>
      <w:r w:rsidRPr="00931349">
        <w:rPr>
          <w:sz w:val="18"/>
          <w:szCs w:val="18"/>
          <w:lang w:val="de-DE"/>
        </w:rPr>
        <w:t>depend</w:t>
      </w:r>
      <w:proofErr w:type="spellEnd"/>
      <w:r w:rsidRPr="00931349">
        <w:rPr>
          <w:sz w:val="18"/>
          <w:szCs w:val="18"/>
          <w:lang w:val="de-DE"/>
        </w:rPr>
        <w:t xml:space="preserve"> on </w:t>
      </w:r>
      <w:proofErr w:type="spellStart"/>
      <w:r w:rsidRPr="00931349">
        <w:rPr>
          <w:sz w:val="18"/>
          <w:szCs w:val="18"/>
          <w:lang w:val="de-DE"/>
        </w:rPr>
        <w:t>the</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 xml:space="preserve"> –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climada</w:t>
      </w:r>
      <w:proofErr w:type="spellEnd"/>
      <w:r w:rsidRPr="00931349">
        <w:rPr>
          <w:sz w:val="18"/>
          <w:szCs w:val="18"/>
          <w:lang w:val="de-DE"/>
        </w:rPr>
        <w:t xml:space="preserve"> </w:t>
      </w:r>
      <w:proofErr w:type="spellStart"/>
      <w:r w:rsidRPr="00931349">
        <w:rPr>
          <w:sz w:val="18"/>
          <w:szCs w:val="18"/>
          <w:lang w:val="de-DE"/>
        </w:rPr>
        <w:t>shall</w:t>
      </w:r>
      <w:proofErr w:type="spellEnd"/>
      <w:r w:rsidRPr="00931349">
        <w:rPr>
          <w:sz w:val="18"/>
          <w:szCs w:val="18"/>
          <w:lang w:val="de-DE"/>
        </w:rPr>
        <w:t xml:space="preserve"> </w:t>
      </w:r>
      <w:proofErr w:type="spellStart"/>
      <w:r w:rsidRPr="00931349">
        <w:rPr>
          <w:sz w:val="18"/>
          <w:szCs w:val="18"/>
          <w:lang w:val="de-DE"/>
        </w:rPr>
        <w:t>be</w:t>
      </w:r>
      <w:proofErr w:type="spellEnd"/>
      <w:r w:rsidRPr="00931349">
        <w:rPr>
          <w:sz w:val="18"/>
          <w:szCs w:val="18"/>
          <w:lang w:val="de-DE"/>
        </w:rPr>
        <w:t xml:space="preserve"> </w:t>
      </w:r>
      <w:proofErr w:type="spellStart"/>
      <w:r w:rsidRPr="00931349">
        <w:rPr>
          <w:sz w:val="18"/>
          <w:szCs w:val="18"/>
          <w:lang w:val="de-DE"/>
        </w:rPr>
        <w:t>independent</w:t>
      </w:r>
      <w:proofErr w:type="spellEnd"/>
      <w:r w:rsidRPr="00931349">
        <w:rPr>
          <w:sz w:val="18"/>
          <w:szCs w:val="18"/>
          <w:lang w:val="de-DE"/>
        </w:rPr>
        <w:t xml:space="preserve"> </w:t>
      </w:r>
      <w:proofErr w:type="spellStart"/>
      <w:r w:rsidRPr="00931349">
        <w:rPr>
          <w:sz w:val="18"/>
          <w:szCs w:val="18"/>
          <w:lang w:val="de-DE"/>
        </w:rPr>
        <w:t>of</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w:t>
      </w:r>
    </w:p>
  </w:footnote>
  <w:footnote w:id="55">
    <w:p w14:paraId="59513410" w14:textId="1FFAEF04" w:rsidR="00747A07" w:rsidRPr="00C5171F" w:rsidRDefault="00747A07">
      <w:pPr>
        <w:pStyle w:val="FootnoteText"/>
        <w:rPr>
          <w:sz w:val="18"/>
          <w:szCs w:val="18"/>
          <w:lang w:val="de-DE"/>
        </w:rPr>
      </w:pPr>
      <w:r w:rsidRPr="008C6FC1">
        <w:rPr>
          <w:rStyle w:val="FootnoteReference"/>
          <w:sz w:val="18"/>
          <w:szCs w:val="18"/>
        </w:rPr>
        <w:footnoteRef/>
      </w:r>
      <w:r w:rsidRPr="008C6FC1">
        <w:rPr>
          <w:sz w:val="18"/>
          <w:szCs w:val="18"/>
        </w:rPr>
        <w:t xml:space="preserve"> </w:t>
      </w:r>
      <w:proofErr w:type="spellStart"/>
      <w:r w:rsidRPr="008C6FC1">
        <w:rPr>
          <w:sz w:val="18"/>
          <w:szCs w:val="18"/>
          <w:lang w:val="de-DE"/>
        </w:rPr>
        <w:t>Requires</w:t>
      </w:r>
      <w:proofErr w:type="spellEnd"/>
      <w:r w:rsidRPr="008C6FC1">
        <w:rPr>
          <w:sz w:val="18"/>
          <w:szCs w:val="18"/>
          <w:lang w:val="de-DE"/>
        </w:rPr>
        <w:t xml:space="preserve"> </w:t>
      </w:r>
      <w:proofErr w:type="spellStart"/>
      <w:r w:rsidRPr="008C6FC1">
        <w:rPr>
          <w:sz w:val="18"/>
          <w:szCs w:val="18"/>
          <w:lang w:val="de-DE"/>
        </w:rPr>
        <w:t>country_risk</w:t>
      </w:r>
      <w:proofErr w:type="spellEnd"/>
      <w:r w:rsidRPr="008C6FC1">
        <w:rPr>
          <w:sz w:val="18"/>
          <w:szCs w:val="18"/>
          <w:lang w:val="de-DE"/>
        </w:rPr>
        <w:t xml:space="preserve"> </w:t>
      </w:r>
      <w:proofErr w:type="spellStart"/>
      <w:r w:rsidRPr="008C6FC1">
        <w:rPr>
          <w:sz w:val="18"/>
          <w:szCs w:val="18"/>
          <w:lang w:val="de-DE"/>
        </w:rPr>
        <w:t>module</w:t>
      </w:r>
      <w:proofErr w:type="spellEnd"/>
      <w:r w:rsidRPr="008C6FC1">
        <w:rPr>
          <w:sz w:val="18"/>
          <w:szCs w:val="18"/>
          <w:lang w:val="de-DE"/>
        </w:rPr>
        <w:t xml:space="preserve"> </w:t>
      </w:r>
      <w:hyperlink r:id="rId12" w:history="1">
        <w:r w:rsidRPr="00C5171F">
          <w:rPr>
            <w:rStyle w:val="Hyperlink"/>
            <w:sz w:val="18"/>
            <w:szCs w:val="18"/>
            <w:lang w:val="de-DE"/>
          </w:rPr>
          <w:t>https://github.com/davidnbresch/climada_module_country_risk</w:t>
        </w:r>
      </w:hyperlink>
      <w:r w:rsidRPr="00C5171F">
        <w:rPr>
          <w:sz w:val="18"/>
          <w:szCs w:val="18"/>
          <w:lang w:val="de-DE"/>
        </w:rPr>
        <w:t xml:space="preserve"> </w:t>
      </w:r>
    </w:p>
  </w:footnote>
  <w:footnote w:id="56">
    <w:p w14:paraId="02DB157B" w14:textId="7D4911A6" w:rsidR="00747A07" w:rsidRPr="002F5AC9" w:rsidRDefault="00747A07">
      <w:pPr>
        <w:pStyle w:val="FootnoteText"/>
        <w:rPr>
          <w:sz w:val="18"/>
          <w:szCs w:val="18"/>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It</w:t>
      </w:r>
      <w:proofErr w:type="spellEnd"/>
      <w:r w:rsidRPr="002F5AC9">
        <w:rPr>
          <w:sz w:val="18"/>
          <w:szCs w:val="18"/>
          <w:lang w:val="de-DE"/>
        </w:rPr>
        <w:t xml:space="preserve"> </w:t>
      </w:r>
      <w:proofErr w:type="spellStart"/>
      <w:r w:rsidRPr="002F5AC9">
        <w:rPr>
          <w:sz w:val="18"/>
          <w:szCs w:val="18"/>
          <w:lang w:val="de-DE"/>
        </w:rPr>
        <w:t>resides</w:t>
      </w:r>
      <w:proofErr w:type="spellEnd"/>
      <w:r w:rsidRPr="002F5AC9">
        <w:rPr>
          <w:sz w:val="18"/>
          <w:szCs w:val="18"/>
          <w:lang w:val="de-DE"/>
        </w:rPr>
        <w:t xml:space="preserve"> </w:t>
      </w:r>
      <w:proofErr w:type="spellStart"/>
      <w:r w:rsidRPr="002F5AC9">
        <w:rPr>
          <w:sz w:val="18"/>
          <w:szCs w:val="18"/>
          <w:lang w:val="de-DE"/>
        </w:rPr>
        <w:t>at</w:t>
      </w:r>
      <w:proofErr w:type="spellEnd"/>
      <w:r w:rsidRPr="002F5AC9">
        <w:rPr>
          <w:sz w:val="18"/>
          <w:szCs w:val="18"/>
          <w:lang w:val="de-DE"/>
        </w:rPr>
        <w:t xml:space="preserve"> </w:t>
      </w:r>
      <w:proofErr w:type="spellStart"/>
      <w:r w:rsidRPr="002F5AC9">
        <w:rPr>
          <w:sz w:val="18"/>
          <w:szCs w:val="18"/>
          <w:lang w:val="de-DE"/>
        </w:rPr>
        <w:t>the</w:t>
      </w:r>
      <w:proofErr w:type="spellEnd"/>
      <w:r w:rsidRPr="002F5AC9">
        <w:rPr>
          <w:sz w:val="18"/>
          <w:szCs w:val="18"/>
          <w:lang w:val="de-DE"/>
        </w:rPr>
        <w:t xml:space="preserve"> </w:t>
      </w:r>
      <w:proofErr w:type="spellStart"/>
      <w:r w:rsidRPr="002F5AC9">
        <w:rPr>
          <w:sz w:val="18"/>
          <w:szCs w:val="18"/>
          <w:lang w:val="de-DE"/>
        </w:rPr>
        <w:t>root</w:t>
      </w:r>
      <w:proofErr w:type="spellEnd"/>
      <w:r w:rsidRPr="002F5AC9">
        <w:rPr>
          <w:sz w:val="18"/>
          <w:szCs w:val="18"/>
          <w:lang w:val="de-DE"/>
        </w:rPr>
        <w:t xml:space="preserve"> </w:t>
      </w:r>
      <w:proofErr w:type="spellStart"/>
      <w:r w:rsidRPr="002F5AC9">
        <w:rPr>
          <w:sz w:val="18"/>
          <w:szCs w:val="18"/>
          <w:lang w:val="de-DE"/>
        </w:rPr>
        <w:t>level</w:t>
      </w:r>
      <w:proofErr w:type="spellEnd"/>
      <w:r w:rsidRPr="002F5AC9">
        <w:rPr>
          <w:sz w:val="18"/>
          <w:szCs w:val="18"/>
          <w:lang w:val="de-DE"/>
        </w:rPr>
        <w:t xml:space="preserve">, </w:t>
      </w:r>
      <w:proofErr w:type="spellStart"/>
      <w:r w:rsidRPr="002F5AC9">
        <w:rPr>
          <w:sz w:val="18"/>
          <w:szCs w:val="18"/>
          <w:lang w:val="de-DE"/>
        </w:rPr>
        <w:t>usually</w:t>
      </w:r>
      <w:proofErr w:type="spellEnd"/>
      <w:r w:rsidRPr="002F5AC9">
        <w:rPr>
          <w:sz w:val="18"/>
          <w:szCs w:val="18"/>
          <w:lang w:val="de-DE"/>
        </w:rPr>
        <w:t xml:space="preserve"> </w:t>
      </w:r>
      <w:r w:rsidRPr="002F5AC9">
        <w:rPr>
          <w:rFonts w:ascii="Courier" w:hAnsi="Courier"/>
          <w:sz w:val="18"/>
          <w:szCs w:val="18"/>
          <w:lang w:val="de-DE"/>
        </w:rPr>
        <w:t>../</w:t>
      </w:r>
      <w:proofErr w:type="spellStart"/>
      <w:r w:rsidRPr="002F5AC9">
        <w:rPr>
          <w:rFonts w:ascii="Courier" w:hAnsi="Courier"/>
          <w:sz w:val="18"/>
          <w:szCs w:val="18"/>
          <w:lang w:val="de-DE"/>
        </w:rPr>
        <w:t>climada</w:t>
      </w:r>
      <w:proofErr w:type="spellEnd"/>
      <w:r w:rsidRPr="002F5AC9">
        <w:rPr>
          <w:rFonts w:ascii="Courier" w:hAnsi="Courier"/>
          <w:sz w:val="18"/>
          <w:szCs w:val="18"/>
          <w:lang w:val="de-DE"/>
        </w:rPr>
        <w:t>/</w:t>
      </w:r>
      <w:proofErr w:type="spellStart"/>
      <w:r w:rsidRPr="002F5AC9">
        <w:rPr>
          <w:rFonts w:ascii="Courier" w:hAnsi="Courier"/>
          <w:sz w:val="18"/>
          <w:szCs w:val="18"/>
          <w:lang w:val="de-DE"/>
        </w:rPr>
        <w:t>startup.m</w:t>
      </w:r>
      <w:proofErr w:type="spellEnd"/>
    </w:p>
  </w:footnote>
  <w:footnote w:id="57">
    <w:p w14:paraId="1B2E625F" w14:textId="110B32C8" w:rsidR="00747A07" w:rsidRPr="002F5AC9" w:rsidRDefault="00747A07">
      <w:pPr>
        <w:pStyle w:val="FootnoteText"/>
        <w:rPr>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Or</w:t>
      </w:r>
      <w:proofErr w:type="spellEnd"/>
      <w:r w:rsidRPr="002F5AC9">
        <w:rPr>
          <w:sz w:val="18"/>
          <w:szCs w:val="18"/>
          <w:lang w:val="de-DE"/>
        </w:rPr>
        <w:t xml:space="preserve"> </w:t>
      </w:r>
      <w:proofErr w:type="spellStart"/>
      <w:r w:rsidRPr="002F5AC9">
        <w:rPr>
          <w:sz w:val="18"/>
          <w:szCs w:val="18"/>
          <w:lang w:val="de-DE"/>
        </w:rPr>
        <w:t>any</w:t>
      </w:r>
      <w:proofErr w:type="spellEnd"/>
      <w:r w:rsidRPr="002F5AC9">
        <w:rPr>
          <w:sz w:val="18"/>
          <w:szCs w:val="18"/>
          <w:lang w:val="de-DE"/>
        </w:rPr>
        <w:t xml:space="preserve"> </w:t>
      </w:r>
      <w:proofErr w:type="spellStart"/>
      <w:r w:rsidRPr="002F5AC9">
        <w:rPr>
          <w:sz w:val="18"/>
          <w:szCs w:val="18"/>
          <w:lang w:val="de-DE"/>
        </w:rPr>
        <w:t>other</w:t>
      </w:r>
      <w:proofErr w:type="spellEnd"/>
      <w:r w:rsidRPr="002F5AC9">
        <w:rPr>
          <w:sz w:val="18"/>
          <w:szCs w:val="18"/>
          <w:lang w:val="de-DE"/>
        </w:rPr>
        <w:t xml:space="preserve"> </w:t>
      </w:r>
      <w:proofErr w:type="spellStart"/>
      <w:r w:rsidRPr="002F5AC9">
        <w:rPr>
          <w:sz w:val="18"/>
          <w:szCs w:val="18"/>
          <w:lang w:val="de-DE"/>
        </w:rPr>
        <w:t>name</w:t>
      </w:r>
      <w:proofErr w:type="spellEnd"/>
      <w:r w:rsidRPr="002F5AC9">
        <w:rPr>
          <w:sz w:val="18"/>
          <w:szCs w:val="18"/>
          <w:lang w:val="de-DE"/>
        </w:rPr>
        <w:t>...</w:t>
      </w:r>
    </w:p>
  </w:footnote>
  <w:footnote w:id="58">
    <w:p w14:paraId="2705D3F2" w14:textId="1BB53FF5" w:rsidR="00747A07" w:rsidRPr="00B0702A" w:rsidRDefault="00747A07">
      <w:pPr>
        <w:pStyle w:val="FootnoteText"/>
        <w:rPr>
          <w:sz w:val="18"/>
          <w:szCs w:val="18"/>
          <w:lang w:val="de-DE"/>
        </w:rPr>
      </w:pPr>
      <w:r w:rsidRPr="009A07CE">
        <w:rPr>
          <w:rStyle w:val="FootnoteReference"/>
          <w:sz w:val="18"/>
          <w:szCs w:val="18"/>
        </w:rPr>
        <w:footnoteRef/>
      </w:r>
      <w:r w:rsidRPr="009A07CE">
        <w:rPr>
          <w:sz w:val="18"/>
          <w:szCs w:val="18"/>
        </w:rPr>
        <w:t xml:space="preserve"> </w:t>
      </w:r>
      <w:r w:rsidRPr="009A07CE">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country_risk</w:t>
      </w:r>
      <w:proofErr w:type="spellEnd"/>
      <w:r w:rsidRPr="00B0702A">
        <w:rPr>
          <w:sz w:val="18"/>
          <w:szCs w:val="18"/>
          <w:lang w:val="de-DE"/>
        </w:rPr>
        <w:t xml:space="preserve">, </w:t>
      </w:r>
      <w:hyperlink r:id="rId13" w:history="1">
        <w:r w:rsidRPr="00B0702A">
          <w:rPr>
            <w:rStyle w:val="Hyperlink"/>
            <w:sz w:val="18"/>
            <w:szCs w:val="18"/>
            <w:lang w:val="de-DE"/>
          </w:rPr>
          <w:t>https://github.com/davidnbresch/climada_module_country_risk</w:t>
        </w:r>
      </w:hyperlink>
      <w:r>
        <w:rPr>
          <w:sz w:val="18"/>
          <w:szCs w:val="18"/>
          <w:lang w:val="de-DE"/>
        </w:rPr>
        <w:t>.</w:t>
      </w:r>
    </w:p>
  </w:footnote>
  <w:footnote w:id="59">
    <w:p w14:paraId="1363537A" w14:textId="504C210F" w:rsidR="00747A07" w:rsidRPr="009821BF" w:rsidRDefault="00747A07" w:rsidP="00B0702A">
      <w:pPr>
        <w:pStyle w:val="FootnoteText"/>
        <w:rPr>
          <w:lang w:val="de-DE"/>
        </w:rPr>
      </w:pPr>
      <w:r w:rsidRPr="00B0702A">
        <w:rPr>
          <w:sz w:val="18"/>
          <w:szCs w:val="18"/>
          <w:lang w:val="de-DE"/>
        </w:rPr>
        <w:t xml:space="preserve">To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r>
        <w:rPr>
          <w:rFonts w:ascii="Courier" w:hAnsi="Courier"/>
          <w:sz w:val="18"/>
          <w:szCs w:val="18"/>
          <w:lang w:val="de-DE"/>
        </w:rPr>
        <w:t>entity.assets.distance2coast_km= climada_distance2coast_km</w:t>
      </w:r>
      <w:r w:rsidRPr="00B0702A">
        <w:rPr>
          <w:rFonts w:ascii="Courier" w:hAnsi="Courier"/>
          <w:sz w:val="18"/>
          <w:szCs w:val="18"/>
          <w:lang w:val="de-DE"/>
        </w:rPr>
        <w:t>(</w:t>
      </w:r>
      <w:proofErr w:type="spellStart"/>
      <w:r w:rsidRPr="00B0702A">
        <w:rPr>
          <w:rFonts w:ascii="Courier" w:hAnsi="Courier"/>
          <w:sz w:val="18"/>
          <w:szCs w:val="18"/>
          <w:lang w:val="de-DE"/>
        </w:rPr>
        <w:t>entity.assets</w:t>
      </w:r>
      <w:r>
        <w:rPr>
          <w:rFonts w:ascii="Courier" w:hAnsi="Courier"/>
          <w:sz w:val="18"/>
          <w:szCs w:val="18"/>
          <w:lang w:val="de-DE"/>
        </w:rPr>
        <w:t>.lon</w:t>
      </w:r>
      <w:r w:rsidRPr="00B0702A">
        <w:rPr>
          <w:rFonts w:ascii="Courier" w:hAnsi="Courier"/>
          <w:sz w:val="18"/>
          <w:szCs w:val="18"/>
          <w:lang w:val="de-DE"/>
        </w:rPr>
        <w:t>,entity.assets</w:t>
      </w:r>
      <w:r>
        <w:rPr>
          <w:rFonts w:ascii="Courier" w:hAnsi="Courier"/>
          <w:sz w:val="18"/>
          <w:szCs w:val="18"/>
          <w:lang w:val="de-DE"/>
        </w:rPr>
        <w:t>.lat</w:t>
      </w:r>
      <w:proofErr w:type="spellEnd"/>
      <w:r w:rsidRPr="00B0702A">
        <w:rPr>
          <w:rFonts w:ascii="Courier" w:hAnsi="Courier"/>
          <w:sz w:val="18"/>
          <w:szCs w:val="18"/>
          <w:lang w:val="de-DE"/>
        </w:rPr>
        <w:t>)</w:t>
      </w:r>
      <w:r>
        <w:rPr>
          <w:rFonts w:ascii="Courier" w:hAnsi="Courier"/>
          <w:sz w:val="18"/>
          <w:szCs w:val="18"/>
          <w:lang w:val="de-DE"/>
        </w:rPr>
        <w:t xml:space="preserve">. </w:t>
      </w:r>
      <w:proofErr w:type="spellStart"/>
      <w:r w:rsidRPr="009821BF">
        <w:rPr>
          <w:sz w:val="18"/>
          <w:szCs w:val="18"/>
          <w:lang w:val="de-DE"/>
        </w:rPr>
        <w:t>We</w:t>
      </w:r>
      <w:proofErr w:type="spellEnd"/>
      <w:r w:rsidRPr="009821BF">
        <w:rPr>
          <w:sz w:val="18"/>
          <w:szCs w:val="18"/>
          <w:lang w:val="de-DE"/>
        </w:rPr>
        <w:t xml:space="preserve"> do not </w:t>
      </w:r>
      <w:proofErr w:type="spellStart"/>
      <w:r w:rsidRPr="009821BF">
        <w:rPr>
          <w:sz w:val="18"/>
          <w:szCs w:val="18"/>
          <w:lang w:val="de-DE"/>
        </w:rPr>
        <w:t>add</w:t>
      </w:r>
      <w:proofErr w:type="spellEnd"/>
      <w:r w:rsidRPr="009821BF">
        <w:rPr>
          <w:sz w:val="18"/>
          <w:szCs w:val="18"/>
          <w:lang w:val="de-DE"/>
        </w:rPr>
        <w:t xml:space="preserve"> </w:t>
      </w:r>
      <w:proofErr w:type="spellStart"/>
      <w:r w:rsidRPr="009821BF">
        <w:rPr>
          <w:sz w:val="18"/>
          <w:szCs w:val="18"/>
          <w:lang w:val="de-DE"/>
        </w:rPr>
        <w:t>this</w:t>
      </w:r>
      <w:proofErr w:type="spellEnd"/>
      <w:r w:rsidRPr="009821BF">
        <w:rPr>
          <w:sz w:val="18"/>
          <w:szCs w:val="18"/>
          <w:lang w:val="de-DE"/>
        </w:rPr>
        <w:t xml:space="preserve"> </w:t>
      </w:r>
      <w:proofErr w:type="spellStart"/>
      <w:r w:rsidRPr="009821BF">
        <w:rPr>
          <w:sz w:val="18"/>
          <w:szCs w:val="18"/>
          <w:lang w:val="de-DE"/>
        </w:rPr>
        <w:t>information</w:t>
      </w:r>
      <w:proofErr w:type="spellEnd"/>
      <w:r w:rsidRPr="009821BF">
        <w:rPr>
          <w:sz w:val="18"/>
          <w:szCs w:val="18"/>
          <w:lang w:val="de-DE"/>
        </w:rPr>
        <w:t xml:space="preserve"> </w:t>
      </w:r>
      <w:proofErr w:type="spellStart"/>
      <w:r w:rsidRPr="009821BF">
        <w:rPr>
          <w:sz w:val="18"/>
          <w:szCs w:val="18"/>
          <w:lang w:val="de-DE"/>
        </w:rPr>
        <w:t>by</w:t>
      </w:r>
      <w:proofErr w:type="spellEnd"/>
      <w:r w:rsidRPr="009821BF">
        <w:rPr>
          <w:sz w:val="18"/>
          <w:szCs w:val="18"/>
          <w:lang w:val="de-DE"/>
        </w:rPr>
        <w:t xml:space="preserve"> </w:t>
      </w:r>
      <w:proofErr w:type="spellStart"/>
      <w:r w:rsidRPr="009821BF">
        <w:rPr>
          <w:sz w:val="18"/>
          <w:szCs w:val="18"/>
          <w:lang w:val="de-DE"/>
        </w:rPr>
        <w:t>default</w:t>
      </w:r>
      <w:proofErr w:type="spellEnd"/>
      <w:r w:rsidRPr="009821BF">
        <w:rPr>
          <w:sz w:val="18"/>
          <w:szCs w:val="18"/>
          <w:lang w:val="de-DE"/>
        </w:rPr>
        <w:t xml:space="preserve"> (e.g. in </w:t>
      </w:r>
      <w:proofErr w:type="spellStart"/>
      <w:r w:rsidRPr="009821BF">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as</w:t>
      </w:r>
      <w:proofErr w:type="spellEnd"/>
      <w:r>
        <w:rPr>
          <w:sz w:val="18"/>
          <w:szCs w:val="18"/>
          <w:lang w:val="de-DE"/>
        </w:rPr>
        <w:t xml:space="preserve"> </w:t>
      </w:r>
      <w:proofErr w:type="spellStart"/>
      <w:r>
        <w:rPr>
          <w:sz w:val="18"/>
          <w:szCs w:val="18"/>
          <w:lang w:val="de-DE"/>
        </w:rPr>
        <w:t>it</w:t>
      </w:r>
      <w:proofErr w:type="spellEnd"/>
      <w:r w:rsidRPr="009821BF">
        <w:rPr>
          <w:sz w:val="18"/>
          <w:szCs w:val="18"/>
          <w:lang w:val="de-DE"/>
        </w:rPr>
        <w:t xml:space="preserve"> </w:t>
      </w:r>
      <w:proofErr w:type="spellStart"/>
      <w:r>
        <w:rPr>
          <w:sz w:val="18"/>
          <w:szCs w:val="18"/>
          <w:lang w:val="de-DE"/>
        </w:rPr>
        <w:t>m</w:t>
      </w:r>
      <w:r w:rsidRPr="009821BF">
        <w:rPr>
          <w:sz w:val="18"/>
          <w:szCs w:val="18"/>
          <w:lang w:val="de-DE"/>
        </w:rPr>
        <w:t>ight</w:t>
      </w:r>
      <w:proofErr w:type="spellEnd"/>
      <w:r w:rsidRPr="009821BF">
        <w:rPr>
          <w:sz w:val="18"/>
          <w:szCs w:val="18"/>
          <w:lang w:val="de-DE"/>
        </w:rPr>
        <w:t xml:space="preserve"> </w:t>
      </w:r>
      <w:proofErr w:type="spellStart"/>
      <w:r w:rsidRPr="009821BF">
        <w:rPr>
          <w:sz w:val="18"/>
          <w:szCs w:val="18"/>
          <w:lang w:val="de-DE"/>
        </w:rPr>
        <w:t>take</w:t>
      </w:r>
      <w:proofErr w:type="spellEnd"/>
      <w:r w:rsidRPr="009821BF">
        <w:rPr>
          <w:sz w:val="18"/>
          <w:szCs w:val="18"/>
          <w:lang w:val="de-DE"/>
        </w:rPr>
        <w:t xml:space="preserve"> </w:t>
      </w:r>
      <w:proofErr w:type="spellStart"/>
      <w:r w:rsidRPr="009821BF">
        <w:rPr>
          <w:sz w:val="18"/>
          <w:szCs w:val="18"/>
          <w:lang w:val="de-DE"/>
        </w:rPr>
        <w:t>some</w:t>
      </w:r>
      <w:proofErr w:type="spellEnd"/>
      <w:r w:rsidRPr="009821BF">
        <w:rPr>
          <w:sz w:val="18"/>
          <w:szCs w:val="18"/>
          <w:lang w:val="de-DE"/>
        </w:rPr>
        <w:t xml:space="preserve"> time </w:t>
      </w:r>
      <w:proofErr w:type="spellStart"/>
      <w:r w:rsidRPr="009821BF">
        <w:rPr>
          <w:sz w:val="18"/>
          <w:szCs w:val="18"/>
          <w:lang w:val="de-DE"/>
        </w:rPr>
        <w:t>to</w:t>
      </w:r>
      <w:proofErr w:type="spellEnd"/>
      <w:r w:rsidRPr="009821BF">
        <w:rPr>
          <w:sz w:val="18"/>
          <w:szCs w:val="18"/>
          <w:lang w:val="de-DE"/>
        </w:rPr>
        <w:t xml:space="preserve"> </w:t>
      </w:r>
      <w:proofErr w:type="spellStart"/>
      <w:r w:rsidRPr="009821BF">
        <w:rPr>
          <w:sz w:val="18"/>
          <w:szCs w:val="18"/>
          <w:lang w:val="de-DE"/>
        </w:rPr>
        <w:t>calculate</w:t>
      </w:r>
      <w:proofErr w:type="spellEnd"/>
      <w:r w:rsidRPr="009821BF">
        <w:rPr>
          <w:sz w:val="18"/>
          <w:szCs w:val="18"/>
          <w:lang w:val="de-DE"/>
        </w:rPr>
        <w:t xml:space="preserve"> – </w:t>
      </w:r>
      <w:proofErr w:type="spellStart"/>
      <w:r w:rsidRPr="009821BF">
        <w:rPr>
          <w:sz w:val="18"/>
          <w:szCs w:val="18"/>
          <w:lang w:val="de-DE"/>
        </w:rPr>
        <w:t>especially</w:t>
      </w:r>
      <w:proofErr w:type="spellEnd"/>
      <w:r w:rsidRPr="009821BF">
        <w:rPr>
          <w:sz w:val="18"/>
          <w:szCs w:val="18"/>
          <w:lang w:val="de-DE"/>
        </w:rPr>
        <w:t xml:space="preserve"> in </w:t>
      </w:r>
      <w:proofErr w:type="spellStart"/>
      <w:r w:rsidRPr="009821BF">
        <w:rPr>
          <w:sz w:val="18"/>
          <w:szCs w:val="18"/>
          <w:lang w:val="de-DE"/>
        </w:rPr>
        <w:t>case</w:t>
      </w:r>
      <w:proofErr w:type="spellEnd"/>
      <w:r w:rsidRPr="009821BF">
        <w:rPr>
          <w:sz w:val="18"/>
          <w:szCs w:val="18"/>
          <w:lang w:val="de-DE"/>
        </w:rPr>
        <w:t xml:space="preserve"> </w:t>
      </w:r>
      <w:proofErr w:type="spellStart"/>
      <w:r w:rsidRPr="009821BF">
        <w:rPr>
          <w:sz w:val="18"/>
          <w:szCs w:val="18"/>
          <w:lang w:val="de-DE"/>
        </w:rPr>
        <w:t>of</w:t>
      </w:r>
      <w:proofErr w:type="spellEnd"/>
      <w:r w:rsidRPr="009821BF">
        <w:rPr>
          <w:sz w:val="18"/>
          <w:szCs w:val="18"/>
          <w:lang w:val="de-DE"/>
        </w:rPr>
        <w:t xml:space="preserve"> </w:t>
      </w:r>
      <w:proofErr w:type="spellStart"/>
      <w:r w:rsidRPr="009821BF">
        <w:rPr>
          <w:sz w:val="18"/>
          <w:szCs w:val="18"/>
          <w:lang w:val="de-DE"/>
        </w:rPr>
        <w:t>thousands</w:t>
      </w:r>
      <w:proofErr w:type="spellEnd"/>
      <w:r w:rsidRPr="009821BF">
        <w:rPr>
          <w:sz w:val="18"/>
          <w:szCs w:val="18"/>
          <w:lang w:val="de-DE"/>
        </w:rPr>
        <w:t xml:space="preserve"> o fasset </w:t>
      </w:r>
      <w:proofErr w:type="spellStart"/>
      <w:r w:rsidRPr="009821BF">
        <w:rPr>
          <w:sz w:val="18"/>
          <w:szCs w:val="18"/>
          <w:lang w:val="de-DE"/>
        </w:rPr>
        <w:t>locations</w:t>
      </w:r>
      <w:proofErr w:type="spellEnd"/>
      <w:r w:rsidRPr="009821BF">
        <w:rPr>
          <w:sz w:val="18"/>
          <w:szCs w:val="18"/>
          <w:lang w:val="de-DE"/>
        </w:rPr>
        <w:t>.</w:t>
      </w:r>
    </w:p>
    <w:p w14:paraId="5AC114C9" w14:textId="0E752F26" w:rsidR="00747A07" w:rsidRPr="009A07CE" w:rsidRDefault="00747A07">
      <w:pPr>
        <w:pStyle w:val="FootnoteText"/>
        <w:rPr>
          <w:lang w:val="de-DE"/>
        </w:rPr>
      </w:pPr>
      <w:r w:rsidRPr="00B0702A">
        <w:rPr>
          <w:rStyle w:val="FootnoteReference"/>
          <w:sz w:val="18"/>
          <w:szCs w:val="18"/>
        </w:rPr>
        <w:footnoteRef/>
      </w:r>
      <w:r w:rsidRPr="00B0702A">
        <w:rPr>
          <w:sz w:val="18"/>
          <w:szCs w:val="18"/>
        </w:rPr>
        <w:t xml:space="preserve"> </w:t>
      </w:r>
      <w:r w:rsidRPr="00B0702A">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etopo</w:t>
      </w:r>
      <w:proofErr w:type="spellEnd"/>
      <w:r w:rsidRPr="00B0702A">
        <w:rPr>
          <w:sz w:val="18"/>
          <w:szCs w:val="18"/>
          <w:lang w:val="de-DE"/>
        </w:rPr>
        <w:t xml:space="preserve">, </w:t>
      </w:r>
      <w:hyperlink r:id="rId14" w:history="1">
        <w:r w:rsidRPr="00B0702A">
          <w:rPr>
            <w:rStyle w:val="Hyperlink"/>
            <w:sz w:val="18"/>
            <w:szCs w:val="18"/>
            <w:lang w:val="de-DE"/>
          </w:rPr>
          <w:t>https://github.com/davidnbresch/climada_module_etopo</w:t>
        </w:r>
      </w:hyperlink>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proofErr w:type="spellStart"/>
      <w:r w:rsidRPr="00EC4AA7">
        <w:rPr>
          <w:rFonts w:ascii="Courier" w:hAnsi="Courier"/>
          <w:sz w:val="16"/>
          <w:szCs w:val="18"/>
          <w:lang w:val="de-DE"/>
        </w:rPr>
        <w:t>entity.assets.elevation_m</w:t>
      </w:r>
      <w:proofErr w:type="spellEnd"/>
      <w:r w:rsidRPr="00EC4AA7">
        <w:rPr>
          <w:rFonts w:ascii="Courier" w:hAnsi="Courier"/>
          <w:sz w:val="16"/>
          <w:szCs w:val="18"/>
          <w:lang w:val="de-DE"/>
        </w:rPr>
        <w:t>=</w:t>
      </w:r>
      <w:proofErr w:type="spellStart"/>
      <w:r w:rsidRPr="00EC4AA7">
        <w:rPr>
          <w:rFonts w:ascii="Courier" w:hAnsi="Courier"/>
          <w:sz w:val="16"/>
          <w:szCs w:val="18"/>
          <w:lang w:val="de-DE"/>
        </w:rPr>
        <w:t>etopo_elevation</w:t>
      </w:r>
      <w:proofErr w:type="spellEnd"/>
      <w:r w:rsidRPr="00EC4AA7">
        <w:rPr>
          <w:rFonts w:ascii="Courier" w:hAnsi="Courier"/>
          <w:sz w:val="16"/>
          <w:szCs w:val="18"/>
          <w:lang w:val="de-DE"/>
        </w:rPr>
        <w:t>(</w:t>
      </w:r>
      <w:proofErr w:type="spellStart"/>
      <w:r w:rsidRPr="00EC4AA7">
        <w:rPr>
          <w:rFonts w:ascii="Courier" w:hAnsi="Courier"/>
          <w:sz w:val="16"/>
          <w:szCs w:val="18"/>
          <w:lang w:val="de-DE"/>
        </w:rPr>
        <w:t>entity.assets.lon,entity.assets.lat</w:t>
      </w:r>
      <w:proofErr w:type="spellEnd"/>
      <w:r w:rsidRPr="00EC4AA7">
        <w:rPr>
          <w:rFonts w:ascii="Courier" w:hAnsi="Courier"/>
          <w:sz w:val="16"/>
          <w:szCs w:val="18"/>
          <w:lang w:val="de-DE"/>
        </w:rPr>
        <w:t>)</w:t>
      </w:r>
    </w:p>
  </w:footnote>
  <w:footnote w:id="60">
    <w:p w14:paraId="4BD6B9F0" w14:textId="5115B854" w:rsidR="00747A07" w:rsidRPr="00BE41C0" w:rsidRDefault="00747A07">
      <w:pPr>
        <w:pStyle w:val="FootnoteText"/>
        <w:rPr>
          <w:sz w:val="18"/>
          <w:szCs w:val="18"/>
          <w:lang w:val="de-DE"/>
        </w:rPr>
      </w:pPr>
      <w:r w:rsidRPr="00BE41C0">
        <w:rPr>
          <w:rStyle w:val="FootnoteReference"/>
          <w:sz w:val="18"/>
          <w:szCs w:val="18"/>
        </w:rPr>
        <w:footnoteRef/>
      </w:r>
      <w:r w:rsidRPr="00BE41C0">
        <w:rPr>
          <w:sz w:val="18"/>
          <w:szCs w:val="18"/>
        </w:rPr>
        <w:t xml:space="preserve"> </w:t>
      </w:r>
      <w:r w:rsidRPr="00BE41C0">
        <w:rPr>
          <w:sz w:val="18"/>
          <w:szCs w:val="18"/>
          <w:lang w:val="de-DE"/>
        </w:rPr>
        <w:t xml:space="preserve">In </w:t>
      </w:r>
      <w:proofErr w:type="spellStart"/>
      <w:r w:rsidRPr="00BE41C0">
        <w:rPr>
          <w:sz w:val="18"/>
          <w:szCs w:val="18"/>
          <w:lang w:val="de-DE"/>
        </w:rPr>
        <w:t>case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are</w:t>
      </w:r>
      <w:proofErr w:type="spellEnd"/>
      <w:r w:rsidRPr="00BE41C0">
        <w:rPr>
          <w:sz w:val="18"/>
          <w:szCs w:val="18"/>
          <w:lang w:val="de-DE"/>
        </w:rPr>
        <w:t xml:space="preserve"> NOT </w:t>
      </w:r>
      <w:proofErr w:type="spellStart"/>
      <w:r w:rsidRPr="00BE41C0">
        <w:rPr>
          <w:sz w:val="18"/>
          <w:szCs w:val="18"/>
          <w:lang w:val="de-DE"/>
        </w:rPr>
        <w:t>sorted</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recommended</w:t>
      </w:r>
      <w:proofErr w:type="spellEnd"/>
      <w:r w:rsidRPr="00BE41C0">
        <w:rPr>
          <w:sz w:val="18"/>
          <w:szCs w:val="18"/>
          <w:lang w:val="de-DE"/>
        </w:rPr>
        <w:t xml:space="preserve">, i.e. in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case</w:t>
      </w:r>
      <w:proofErr w:type="spellEnd"/>
      <w:r w:rsidRPr="00BE41C0">
        <w:rPr>
          <w:sz w:val="18"/>
          <w:szCs w:val="18"/>
          <w:lang w:val="de-DE"/>
        </w:rPr>
        <w:t xml:space="preserve"> a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sz w:val="18"/>
          <w:szCs w:val="18"/>
          <w:lang w:val="de-DE"/>
        </w:rPr>
        <w:t>would</w:t>
      </w:r>
      <w:proofErr w:type="spellEnd"/>
      <w:r w:rsidRPr="00BE41C0">
        <w:rPr>
          <w:sz w:val="18"/>
          <w:szCs w:val="18"/>
          <w:lang w:val="de-DE"/>
        </w:rPr>
        <w:t xml:space="preserve"> </w:t>
      </w:r>
      <w:proofErr w:type="spellStart"/>
      <w:r w:rsidRPr="00BE41C0">
        <w:rPr>
          <w:sz w:val="18"/>
          <w:szCs w:val="18"/>
          <w:lang w:val="de-DE"/>
        </w:rPr>
        <w:t>first</w:t>
      </w:r>
      <w:proofErr w:type="spellEnd"/>
      <w:r w:rsidRPr="00BE41C0">
        <w:rPr>
          <w:sz w:val="18"/>
          <w:szCs w:val="18"/>
          <w:lang w:val="de-DE"/>
        </w:rPr>
        <w:t xml:space="preserve"> </w:t>
      </w:r>
      <w:proofErr w:type="spellStart"/>
      <w:r w:rsidRPr="00BE41C0">
        <w:rPr>
          <w:sz w:val="18"/>
          <w:szCs w:val="18"/>
          <w:lang w:val="de-DE"/>
        </w:rPr>
        <w:t>comprise</w:t>
      </w:r>
      <w:proofErr w:type="spellEnd"/>
      <w:r w:rsidRPr="00BE41C0">
        <w:rPr>
          <w:sz w:val="18"/>
          <w:szCs w:val="18"/>
          <w:lang w:val="de-DE"/>
        </w:rPr>
        <w:t xml:space="preserve"> all </w:t>
      </w:r>
      <w:proofErr w:type="spellStart"/>
      <w:r w:rsidRPr="00BE41C0">
        <w:rPr>
          <w:sz w:val="18"/>
          <w:szCs w:val="18"/>
          <w:lang w:val="de-DE"/>
        </w:rPr>
        <w:t>historic</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followed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all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ones</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user</w:t>
      </w:r>
      <w:proofErr w:type="spellEnd"/>
      <w:r w:rsidRPr="00BE41C0">
        <w:rPr>
          <w:sz w:val="18"/>
          <w:szCs w:val="18"/>
          <w:lang w:val="de-DE"/>
        </w:rPr>
        <w:t xml:space="preserve"> hast wo </w:t>
      </w:r>
      <w:proofErr w:type="spellStart"/>
      <w:r w:rsidRPr="00BE41C0">
        <w:rPr>
          <w:sz w:val="18"/>
          <w:szCs w:val="18"/>
          <w:lang w:val="de-DE"/>
        </w:rPr>
        <w:t>options</w:t>
      </w:r>
      <w:proofErr w:type="spellEnd"/>
      <w:r w:rsidRPr="00BE41C0">
        <w:rPr>
          <w:sz w:val="18"/>
          <w:szCs w:val="18"/>
          <w:lang w:val="de-DE"/>
        </w:rPr>
        <w:t xml:space="preserve">: </w:t>
      </w:r>
      <w:proofErr w:type="spellStart"/>
      <w:r w:rsidRPr="00BE41C0">
        <w:rPr>
          <w:sz w:val="18"/>
          <w:szCs w:val="18"/>
          <w:lang w:val="de-DE"/>
        </w:rPr>
        <w:t>either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re-arrange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in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comply</w:t>
      </w:r>
      <w:proofErr w:type="spellEnd"/>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order</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required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proofErr w:type="spellStart"/>
      <w:r w:rsidRPr="00BE41C0">
        <w:rPr>
          <w:sz w:val="18"/>
          <w:szCs w:val="18"/>
          <w:lang w:val="de-DE"/>
        </w:rPr>
        <w:t>yearset</w:t>
      </w:r>
      <w:proofErr w:type="spellEnd"/>
      <w:r w:rsidRPr="00BE41C0">
        <w:rPr>
          <w:sz w:val="18"/>
          <w:szCs w:val="18"/>
          <w:lang w:val="de-DE"/>
        </w:rPr>
        <w:t xml:space="preserve"> (</w:t>
      </w:r>
      <w:proofErr w:type="spellStart"/>
      <w:r w:rsidRPr="00BE41C0">
        <w:rPr>
          <w:sz w:val="18"/>
          <w:szCs w:val="18"/>
          <w:lang w:val="de-DE"/>
        </w:rPr>
        <w:t>highly</w:t>
      </w:r>
      <w:proofErr w:type="spellEnd"/>
      <w:r w:rsidRPr="00BE41C0">
        <w:rPr>
          <w:sz w:val="18"/>
          <w:szCs w:val="18"/>
          <w:lang w:val="de-DE"/>
        </w:rPr>
        <w:t xml:space="preserve"> </w:t>
      </w:r>
      <w:proofErr w:type="spellStart"/>
      <w:r w:rsidRPr="00BE41C0">
        <w:rPr>
          <w:sz w:val="18"/>
          <w:szCs w:val="18"/>
          <w:lang w:val="de-DE"/>
        </w:rPr>
        <w:t>recommened</w:t>
      </w:r>
      <w:proofErr w:type="spellEnd"/>
      <w:r w:rsidRPr="00BE41C0">
        <w:rPr>
          <w:sz w:val="18"/>
          <w:szCs w:val="18"/>
          <w:lang w:val="de-DE"/>
        </w:rPr>
        <w:t xml:space="preserve">), </w:t>
      </w:r>
      <w:proofErr w:type="spellStart"/>
      <w:r w:rsidRPr="00BE41C0">
        <w:rPr>
          <w:sz w:val="18"/>
          <w:szCs w:val="18"/>
          <w:lang w:val="de-DE"/>
        </w:rPr>
        <w:t>or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define</w:t>
      </w:r>
      <w:proofErr w:type="spellEnd"/>
      <w:r w:rsidRPr="00BE41C0">
        <w:rPr>
          <w:sz w:val="18"/>
          <w:szCs w:val="18"/>
          <w:lang w:val="de-DE"/>
        </w:rPr>
        <w:t xml:space="preserve"> a </w:t>
      </w:r>
      <w:proofErr w:type="spellStart"/>
      <w:r w:rsidRPr="00BE41C0">
        <w:rPr>
          <w:sz w:val="18"/>
          <w:szCs w:val="18"/>
          <w:lang w:val="de-DE"/>
        </w:rPr>
        <w:t>yearset</w:t>
      </w:r>
      <w:proofErr w:type="spellEnd"/>
      <w:r w:rsidRPr="00BE41C0">
        <w:rPr>
          <w:sz w:val="18"/>
          <w:szCs w:val="18"/>
          <w:lang w:val="de-DE"/>
        </w:rPr>
        <w:t xml:space="preserve"> also </w:t>
      </w:r>
      <w:proofErr w:type="spellStart"/>
      <w:r w:rsidRPr="00BE41C0">
        <w:rPr>
          <w:sz w:val="18"/>
          <w:szCs w:val="18"/>
          <w:lang w:val="de-DE"/>
        </w:rPr>
        <w:t>for</w:t>
      </w:r>
      <w:proofErr w:type="spellEnd"/>
      <w:r w:rsidRPr="00BE41C0">
        <w:rPr>
          <w:sz w:val="18"/>
          <w:szCs w:val="18"/>
          <w:lang w:val="de-DE"/>
        </w:rPr>
        <w:t xml:space="preserve"> </w:t>
      </w:r>
      <w:proofErr w:type="spellStart"/>
      <w:r w:rsidRPr="00BE41C0">
        <w:rPr>
          <w:sz w:val="18"/>
          <w:szCs w:val="18"/>
          <w:lang w:val="de-DE"/>
        </w:rPr>
        <w:t>each</w:t>
      </w:r>
      <w:proofErr w:type="spellEnd"/>
      <w:r w:rsidRPr="00BE41C0">
        <w:rPr>
          <w:sz w:val="18"/>
          <w:szCs w:val="18"/>
          <w:lang w:val="de-DE"/>
        </w:rPr>
        <w:t xml:space="preserve">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year</w:t>
      </w:r>
      <w:proofErr w:type="spellEnd"/>
      <w:r w:rsidRPr="00BE41C0">
        <w:rPr>
          <w:sz w:val="18"/>
          <w:szCs w:val="18"/>
          <w:lang w:val="de-DE"/>
        </w:rPr>
        <w:t xml:space="preserve">, </w:t>
      </w:r>
      <w:proofErr w:type="spellStart"/>
      <w:r w:rsidRPr="00BE41C0">
        <w:rPr>
          <w:sz w:val="18"/>
          <w:szCs w:val="18"/>
          <w:lang w:val="de-DE"/>
        </w:rPr>
        <w:t>then</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rFonts w:ascii="Courier" w:hAnsi="Courier"/>
          <w:sz w:val="18"/>
          <w:szCs w:val="18"/>
          <w:lang w:val="de-DE"/>
        </w:rPr>
        <w:t>hazard.orig_event_count</w:t>
      </w:r>
      <w:proofErr w:type="spellEnd"/>
      <w:r w:rsidRPr="00BE41C0">
        <w:rPr>
          <w:rFonts w:ascii="Courier" w:hAnsi="Courier"/>
          <w:sz w:val="18"/>
          <w:szCs w:val="18"/>
          <w:lang w:val="de-DE"/>
        </w:rPr>
        <w:t xml:space="preserve">= </w:t>
      </w:r>
      <w:proofErr w:type="spellStart"/>
      <w:r w:rsidRPr="00BE41C0">
        <w:rPr>
          <w:rFonts w:ascii="Courier" w:hAnsi="Courier"/>
          <w:sz w:val="18"/>
          <w:szCs w:val="18"/>
          <w:lang w:val="de-DE"/>
        </w:rPr>
        <w:t>hazard.event_count</w:t>
      </w:r>
      <w:proofErr w:type="spellEnd"/>
      <w:r w:rsidRPr="00BE41C0">
        <w:rPr>
          <w:sz w:val="18"/>
          <w:szCs w:val="18"/>
          <w:lang w:val="de-DE"/>
        </w:rPr>
        <w:t xml:space="preserve"> </w:t>
      </w:r>
      <w:proofErr w:type="spellStart"/>
      <w:r w:rsidRPr="00BE41C0">
        <w:rPr>
          <w:sz w:val="18"/>
          <w:szCs w:val="18"/>
          <w:lang w:val="de-DE"/>
        </w:rPr>
        <w:t>and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ignore</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warning</w:t>
      </w:r>
      <w:proofErr w:type="spellEnd"/>
      <w:r w:rsidRPr="00BE41C0">
        <w:rPr>
          <w:sz w:val="18"/>
          <w:szCs w:val="18"/>
          <w:lang w:val="de-DE"/>
        </w:rPr>
        <w:t xml:space="preserve"> </w:t>
      </w:r>
      <w:proofErr w:type="spellStart"/>
      <w:r w:rsidRPr="00BE41C0">
        <w:rPr>
          <w:sz w:val="18"/>
          <w:szCs w:val="18"/>
          <w:lang w:val="de-DE"/>
        </w:rPr>
        <w:t>issued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r w:rsidRPr="00BE41C0">
        <w:rPr>
          <w:rFonts w:ascii="Courier" w:hAnsi="Courier"/>
          <w:sz w:val="18"/>
          <w:szCs w:val="18"/>
          <w:lang w:val="de-DE"/>
        </w:rPr>
        <w:t>climada_EDS2YDS</w:t>
      </w:r>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repsect</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orig</w:t>
      </w:r>
      <w:proofErr w:type="spellEnd"/>
      <w:r w:rsidRPr="00BE41C0">
        <w:rPr>
          <w:sz w:val="18"/>
          <w:szCs w:val="18"/>
          <w:lang w:val="de-DE"/>
        </w:rPr>
        <w:t xml:space="preserve"> </w:t>
      </w:r>
      <w:proofErr w:type="spellStart"/>
      <w:r w:rsidRPr="00BE41C0">
        <w:rPr>
          <w:sz w:val="18"/>
          <w:szCs w:val="18"/>
          <w:lang w:val="de-DE"/>
        </w:rPr>
        <w:t>event</w:t>
      </w:r>
      <w:proofErr w:type="spellEnd"/>
      <w:r w:rsidRPr="00BE41C0">
        <w:rPr>
          <w:sz w:val="18"/>
          <w:szCs w:val="18"/>
          <w:lang w:val="de-DE"/>
        </w:rPr>
        <w:t xml:space="preserve"> </w:t>
      </w:r>
      <w:proofErr w:type="spellStart"/>
      <w:r w:rsidRPr="00BE41C0">
        <w:rPr>
          <w:sz w:val="18"/>
          <w:szCs w:val="18"/>
          <w:lang w:val="de-DE"/>
        </w:rPr>
        <w:t>flag</w:t>
      </w:r>
      <w:proofErr w:type="spellEnd"/>
      <w:r w:rsidRPr="00BE41C0">
        <w:rPr>
          <w:sz w:val="18"/>
          <w:szCs w:val="18"/>
          <w:lang w:val="de-DE"/>
        </w:rPr>
        <w:t xml:space="preserve"> etc.</w:t>
      </w:r>
    </w:p>
  </w:footnote>
  <w:footnote w:id="61">
    <w:p w14:paraId="448846DD" w14:textId="76A61DD4" w:rsidR="00747A07" w:rsidRPr="001F322C" w:rsidRDefault="00747A07">
      <w:pPr>
        <w:pStyle w:val="FootnoteText"/>
        <w:rPr>
          <w:sz w:val="18"/>
          <w:szCs w:val="18"/>
          <w:lang w:val="de-DE"/>
        </w:rPr>
      </w:pPr>
      <w:r w:rsidRPr="001F322C">
        <w:rPr>
          <w:rStyle w:val="FootnoteReference"/>
          <w:sz w:val="18"/>
          <w:szCs w:val="18"/>
        </w:rPr>
        <w:footnoteRef/>
      </w:r>
      <w:r w:rsidRPr="001F322C">
        <w:rPr>
          <w:sz w:val="18"/>
          <w:szCs w:val="18"/>
        </w:rPr>
        <w:t xml:space="preserve"> </w:t>
      </w:r>
      <w:r w:rsidRPr="001F322C">
        <w:rPr>
          <w:sz w:val="18"/>
          <w:szCs w:val="18"/>
          <w:lang w:val="de-DE"/>
        </w:rPr>
        <w:t xml:space="preserve">This </w:t>
      </w:r>
      <w:proofErr w:type="spellStart"/>
      <w:r w:rsidRPr="001F322C">
        <w:rPr>
          <w:sz w:val="18"/>
          <w:szCs w:val="18"/>
          <w:lang w:val="de-DE"/>
        </w:rPr>
        <w:t>way</w:t>
      </w:r>
      <w:proofErr w:type="spellEnd"/>
      <w:r w:rsidRPr="001F322C">
        <w:rPr>
          <w:sz w:val="18"/>
          <w:szCs w:val="18"/>
          <w:lang w:val="de-DE"/>
        </w:rPr>
        <w:t xml:space="preserve">, </w:t>
      </w:r>
      <w:proofErr w:type="spellStart"/>
      <w:r w:rsidRPr="001F322C">
        <w:rPr>
          <w:sz w:val="18"/>
          <w:szCs w:val="18"/>
          <w:lang w:val="de-DE"/>
        </w:rPr>
        <w:t>one</w:t>
      </w:r>
      <w:proofErr w:type="spellEnd"/>
      <w:r w:rsidRPr="001F322C">
        <w:rPr>
          <w:sz w:val="18"/>
          <w:szCs w:val="18"/>
          <w:lang w:val="de-DE"/>
        </w:rPr>
        <w:t xml:space="preserve"> </w:t>
      </w:r>
      <w:proofErr w:type="spellStart"/>
      <w:r w:rsidRPr="001F322C">
        <w:rPr>
          <w:sz w:val="18"/>
          <w:szCs w:val="18"/>
          <w:lang w:val="de-DE"/>
        </w:rPr>
        <w:t>can</w:t>
      </w:r>
      <w:proofErr w:type="spellEnd"/>
      <w:r w:rsidRPr="001F322C">
        <w:rPr>
          <w:sz w:val="18"/>
          <w:szCs w:val="18"/>
          <w:lang w:val="de-DE"/>
        </w:rPr>
        <w:t xml:space="preserve"> </w:t>
      </w:r>
      <w:proofErr w:type="spellStart"/>
      <w:r w:rsidRPr="001F322C">
        <w:rPr>
          <w:sz w:val="18"/>
          <w:szCs w:val="18"/>
          <w:lang w:val="de-DE"/>
        </w:rPr>
        <w:t>use</w:t>
      </w:r>
      <w:proofErr w:type="spellEnd"/>
      <w:r w:rsidRPr="001F322C">
        <w:rPr>
          <w:sz w:val="18"/>
          <w:szCs w:val="18"/>
          <w:lang w:val="de-DE"/>
        </w:rPr>
        <w:t xml:space="preserve"> </w:t>
      </w:r>
      <w:proofErr w:type="spellStart"/>
      <w:r w:rsidRPr="001F322C">
        <w:rPr>
          <w:rFonts w:ascii="Courier" w:hAnsi="Courier"/>
          <w:sz w:val="18"/>
          <w:szCs w:val="18"/>
          <w:lang w:val="de-DE"/>
        </w:rPr>
        <w:t>climada_EDS_DFC</w:t>
      </w:r>
      <w:proofErr w:type="spellEnd"/>
      <w:r w:rsidRPr="001F322C">
        <w:rPr>
          <w:rFonts w:ascii="Courier" w:hAnsi="Courier"/>
          <w:sz w:val="18"/>
          <w:szCs w:val="18"/>
          <w:lang w:val="de-DE"/>
        </w:rPr>
        <w:t>(YDS)</w:t>
      </w:r>
      <w:r w:rsidRPr="001F322C">
        <w:rPr>
          <w:sz w:val="18"/>
          <w:szCs w:val="18"/>
          <w:lang w:val="de-DE"/>
        </w:rPr>
        <w:t xml:space="preserve"> </w:t>
      </w:r>
      <w:proofErr w:type="spellStart"/>
      <w:r w:rsidRPr="001F322C">
        <w:rPr>
          <w:sz w:val="18"/>
          <w:szCs w:val="18"/>
          <w:lang w:val="de-DE"/>
        </w:rPr>
        <w:t>to</w:t>
      </w:r>
      <w:proofErr w:type="spellEnd"/>
      <w:r w:rsidRPr="001F322C">
        <w:rPr>
          <w:sz w:val="18"/>
          <w:szCs w:val="18"/>
          <w:lang w:val="de-DE"/>
        </w:rPr>
        <w:t xml:space="preserve"> </w:t>
      </w:r>
      <w:proofErr w:type="spellStart"/>
      <w:r w:rsidRPr="001F322C">
        <w:rPr>
          <w:sz w:val="18"/>
          <w:szCs w:val="18"/>
          <w:lang w:val="de-DE"/>
        </w:rPr>
        <w:t>plot</w:t>
      </w:r>
      <w:proofErr w:type="spellEnd"/>
      <w:r w:rsidRPr="001F322C">
        <w:rPr>
          <w:sz w:val="18"/>
          <w:szCs w:val="18"/>
          <w:lang w:val="de-DE"/>
        </w:rPr>
        <w:t xml:space="preserve"> </w:t>
      </w:r>
      <w:proofErr w:type="spellStart"/>
      <w:r w:rsidRPr="001F322C">
        <w:rPr>
          <w:sz w:val="18"/>
          <w:szCs w:val="18"/>
          <w:lang w:val="de-DE"/>
        </w:rPr>
        <w:t>the</w:t>
      </w:r>
      <w:proofErr w:type="spellEnd"/>
      <w:r w:rsidRPr="001F322C">
        <w:rPr>
          <w:sz w:val="18"/>
          <w:szCs w:val="18"/>
          <w:lang w:val="de-DE"/>
        </w:rPr>
        <w:t xml:space="preserve"> </w:t>
      </w:r>
      <w:proofErr w:type="spellStart"/>
      <w:r w:rsidRPr="001F322C">
        <w:rPr>
          <w:i/>
          <w:sz w:val="18"/>
          <w:szCs w:val="18"/>
          <w:lang w:val="de-DE"/>
        </w:rPr>
        <w:t>annual</w:t>
      </w:r>
      <w:proofErr w:type="spellEnd"/>
      <w:r w:rsidRPr="001F322C">
        <w:rPr>
          <w:sz w:val="18"/>
          <w:szCs w:val="18"/>
          <w:lang w:val="de-DE"/>
        </w:rPr>
        <w:t xml:space="preserve"> </w:t>
      </w:r>
      <w:proofErr w:type="spellStart"/>
      <w:r w:rsidRPr="001F322C">
        <w:rPr>
          <w:sz w:val="18"/>
          <w:szCs w:val="18"/>
          <w:lang w:val="de-DE"/>
        </w:rPr>
        <w:t>exceedence</w:t>
      </w:r>
      <w:proofErr w:type="spellEnd"/>
      <w:r w:rsidRPr="001F322C">
        <w:rPr>
          <w:sz w:val="18"/>
          <w:szCs w:val="18"/>
          <w:lang w:val="de-DE"/>
        </w:rPr>
        <w:t xml:space="preserve"> </w:t>
      </w:r>
      <w:proofErr w:type="spellStart"/>
      <w:r w:rsidRPr="001F322C">
        <w:rPr>
          <w:sz w:val="18"/>
          <w:szCs w:val="18"/>
          <w:lang w:val="de-DE"/>
        </w:rPr>
        <w:t>frequency</w:t>
      </w:r>
      <w:proofErr w:type="spellEnd"/>
      <w:r w:rsidRPr="001F322C">
        <w:rPr>
          <w:sz w:val="18"/>
          <w:szCs w:val="18"/>
          <w:lang w:val="de-DE"/>
        </w:rPr>
        <w:t xml:space="preserve"> </w:t>
      </w:r>
      <w:proofErr w:type="spellStart"/>
      <w:r w:rsidRPr="001F322C">
        <w:rPr>
          <w:sz w:val="18"/>
          <w:szCs w:val="18"/>
          <w:lang w:val="de-DE"/>
        </w:rPr>
        <w:t>curve</w:t>
      </w:r>
      <w:proofErr w:type="spellEnd"/>
      <w:r w:rsidRPr="001F322C">
        <w:rPr>
          <w:sz w:val="18"/>
          <w:szCs w:val="18"/>
          <w:lang w:val="de-DE"/>
        </w:rPr>
        <w:t xml:space="preserve"> (</w:t>
      </w:r>
      <w:proofErr w:type="spellStart"/>
      <w:r w:rsidRPr="001F322C">
        <w:rPr>
          <w:sz w:val="18"/>
          <w:szCs w:val="18"/>
          <w:lang w:val="de-DE"/>
        </w:rPr>
        <w:t>instead</w:t>
      </w:r>
      <w:proofErr w:type="spellEnd"/>
      <w:r w:rsidRPr="001F322C">
        <w:rPr>
          <w:sz w:val="18"/>
          <w:szCs w:val="18"/>
          <w:lang w:val="de-DE"/>
        </w:rPr>
        <w:t xml:space="preserve"> oft he </w:t>
      </w:r>
      <w:r w:rsidRPr="001F322C">
        <w:rPr>
          <w:i/>
          <w:sz w:val="18"/>
          <w:szCs w:val="18"/>
          <w:lang w:val="de-DE"/>
        </w:rPr>
        <w:t>per-</w:t>
      </w:r>
      <w:proofErr w:type="spellStart"/>
      <w:r w:rsidRPr="001F322C">
        <w:rPr>
          <w:i/>
          <w:sz w:val="18"/>
          <w:szCs w:val="18"/>
          <w:lang w:val="de-DE"/>
        </w:rPr>
        <w:t>ocurrence</w:t>
      </w:r>
      <w:proofErr w:type="spellEnd"/>
      <w:r w:rsidRPr="001F322C">
        <w:rPr>
          <w:sz w:val="18"/>
          <w:szCs w:val="18"/>
          <w:lang w:val="de-DE"/>
        </w:rPr>
        <w:t xml:space="preserve"> </w:t>
      </w:r>
      <w:proofErr w:type="spellStart"/>
      <w:r w:rsidRPr="001F322C">
        <w:rPr>
          <w:sz w:val="18"/>
          <w:szCs w:val="18"/>
          <w:lang w:val="de-DE"/>
        </w:rPr>
        <w:t>freqeuncy</w:t>
      </w:r>
      <w:proofErr w:type="spellEnd"/>
      <w:r w:rsidRPr="001F322C">
        <w:rPr>
          <w:sz w:val="18"/>
          <w:szCs w:val="18"/>
          <w:lang w:val="de-DE"/>
        </w:rPr>
        <w:t xml:space="preserve"> </w:t>
      </w:r>
      <w:proofErr w:type="spellStart"/>
      <w:r w:rsidRPr="001F322C">
        <w:rPr>
          <w:sz w:val="18"/>
          <w:szCs w:val="18"/>
          <w:lang w:val="de-DE"/>
        </w:rPr>
        <w:t>curve</w:t>
      </w:r>
      <w:proofErr w:type="spellEnd"/>
      <w:r w:rsidRPr="001F322C">
        <w:rPr>
          <w:sz w:val="18"/>
          <w:szCs w:val="18"/>
          <w:lang w:val="de-DE"/>
        </w:rPr>
        <w:t xml:space="preserve"> </w:t>
      </w:r>
      <w:proofErr w:type="spellStart"/>
      <w:r w:rsidRPr="001F322C">
        <w:rPr>
          <w:sz w:val="18"/>
          <w:szCs w:val="18"/>
          <w:lang w:val="de-DE"/>
        </w:rPr>
        <w:t>for</w:t>
      </w:r>
      <w:proofErr w:type="spellEnd"/>
      <w:r w:rsidRPr="001F322C">
        <w:rPr>
          <w:sz w:val="18"/>
          <w:szCs w:val="18"/>
          <w:lang w:val="de-DE"/>
        </w:rPr>
        <w:t xml:space="preserve"> EDS).</w:t>
      </w:r>
    </w:p>
  </w:footnote>
  <w:footnote w:id="62">
    <w:p w14:paraId="3FACF718" w14:textId="77777777" w:rsidR="00747A07" w:rsidRPr="00CD417D" w:rsidRDefault="00747A07" w:rsidP="009F6EA3">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63">
    <w:p w14:paraId="69902277" w14:textId="77777777" w:rsidR="00747A07" w:rsidRPr="00CD417D" w:rsidRDefault="00747A07" w:rsidP="009F6EA3">
      <w:pPr>
        <w:pStyle w:val="FootnoteText"/>
        <w:rPr>
          <w:sz w:val="18"/>
          <w:szCs w:val="18"/>
        </w:rPr>
      </w:pPr>
      <w:r w:rsidRPr="00CD417D">
        <w:rPr>
          <w:rStyle w:val="FootnoteReference"/>
          <w:sz w:val="18"/>
          <w:szCs w:val="18"/>
        </w:rPr>
        <w:footnoteRef/>
      </w:r>
      <w:r w:rsidRPr="00CD417D">
        <w:rPr>
          <w:sz w:val="18"/>
          <w:szCs w:val="18"/>
        </w:rPr>
        <w:t xml:space="preserve"> In addition to core Octave, one needs the </w:t>
      </w:r>
      <w:proofErr w:type="spellStart"/>
      <w:r w:rsidRPr="00CD417D">
        <w:rPr>
          <w:sz w:val="18"/>
          <w:szCs w:val="18"/>
        </w:rPr>
        <w:t>io</w:t>
      </w:r>
      <w:proofErr w:type="spellEnd"/>
      <w:r w:rsidRPr="00CD417D">
        <w:rPr>
          <w:sz w:val="18"/>
          <w:szCs w:val="18"/>
        </w:rPr>
        <w:t xml:space="preserve"> package in order to import Excel files into </w:t>
      </w:r>
      <w:proofErr w:type="spellStart"/>
      <w:r w:rsidRPr="00CD417D">
        <w:rPr>
          <w:sz w:val="18"/>
          <w:szCs w:val="18"/>
        </w:rPr>
        <w:t>climada</w:t>
      </w:r>
      <w:proofErr w:type="spellEnd"/>
      <w:r w:rsidRPr="00CD417D">
        <w:rPr>
          <w:sz w:val="18"/>
          <w:szCs w:val="18"/>
        </w:rPr>
        <w:t xml:space="preserve">. Please install Octave’s </w:t>
      </w:r>
      <w:proofErr w:type="spellStart"/>
      <w:r w:rsidRPr="00CD417D">
        <w:rPr>
          <w:sz w:val="18"/>
          <w:szCs w:val="18"/>
        </w:rPr>
        <w:t>io</w:t>
      </w:r>
      <w:proofErr w:type="spellEnd"/>
      <w:r w:rsidRPr="00CD417D">
        <w:rPr>
          <w:sz w:val="18"/>
          <w:szCs w:val="18"/>
        </w:rPr>
        <w:t xml:space="preserve"> package directly from source forge with: </w:t>
      </w:r>
      <w:proofErr w:type="spellStart"/>
      <w:r w:rsidRPr="00CD417D">
        <w:rPr>
          <w:rFonts w:ascii="Courier" w:hAnsi="Courier"/>
          <w:sz w:val="18"/>
          <w:szCs w:val="18"/>
        </w:rPr>
        <w:t>pkg</w:t>
      </w:r>
      <w:proofErr w:type="spellEnd"/>
      <w:r w:rsidRPr="00CD417D">
        <w:rPr>
          <w:rFonts w:ascii="Courier" w:hAnsi="Courier"/>
          <w:sz w:val="18"/>
          <w:szCs w:val="18"/>
        </w:rPr>
        <w:t xml:space="preserve"> install -forge </w:t>
      </w:r>
      <w:proofErr w:type="spellStart"/>
      <w:r w:rsidRPr="00CD417D">
        <w:rPr>
          <w:rFonts w:ascii="Courier" w:hAnsi="Courier"/>
          <w:sz w:val="18"/>
          <w:szCs w:val="18"/>
        </w:rPr>
        <w:t>io</w:t>
      </w:r>
      <w:proofErr w:type="spellEnd"/>
      <w:r w:rsidRPr="00CD417D">
        <w:rPr>
          <w:rFonts w:ascii="Courier" w:hAnsi="Courier"/>
          <w:sz w:val="18"/>
          <w:szCs w:val="18"/>
        </w:rPr>
        <w:t xml:space="preserve"> -auto</w:t>
      </w:r>
      <w:r w:rsidRPr="00CD417D">
        <w:rPr>
          <w:sz w:val="18"/>
          <w:szCs w:val="18"/>
        </w:rPr>
        <w:t xml:space="preserve"> </w:t>
      </w:r>
    </w:p>
    <w:p w14:paraId="59872BC3" w14:textId="77777777" w:rsidR="00747A07" w:rsidRDefault="00747A07" w:rsidP="009F6EA3">
      <w:pPr>
        <w:pStyle w:val="FootnoteText"/>
        <w:rPr>
          <w:sz w:val="18"/>
          <w:szCs w:val="18"/>
        </w:rPr>
      </w:pPr>
      <w:r w:rsidRPr="00CD417D">
        <w:rPr>
          <w:sz w:val="18"/>
          <w:szCs w:val="18"/>
        </w:rPr>
        <w:t xml:space="preserve">In case this fails, get the </w:t>
      </w:r>
      <w:proofErr w:type="spellStart"/>
      <w:r w:rsidRPr="00CD417D">
        <w:rPr>
          <w:sz w:val="18"/>
          <w:szCs w:val="18"/>
        </w:rPr>
        <w:t>io</w:t>
      </w:r>
      <w:proofErr w:type="spellEnd"/>
      <w:r w:rsidRPr="00CD417D">
        <w:rPr>
          <w:sz w:val="18"/>
          <w:szCs w:val="18"/>
        </w:rPr>
        <w:t xml:space="preserve"> package first from Octave source forge and then install from the downloaded package: </w:t>
      </w:r>
      <w:proofErr w:type="spellStart"/>
      <w:r w:rsidRPr="00CD417D">
        <w:rPr>
          <w:sz w:val="18"/>
          <w:szCs w:val="18"/>
        </w:rPr>
        <w:t>pkg</w:t>
      </w:r>
      <w:proofErr w:type="spellEnd"/>
      <w:r w:rsidRPr="00CD417D">
        <w:rPr>
          <w:sz w:val="18"/>
          <w:szCs w:val="18"/>
        </w:rPr>
        <w:t xml:space="preserve"> install {</w:t>
      </w:r>
      <w:proofErr w:type="spellStart"/>
      <w:r w:rsidRPr="00CD417D">
        <w:rPr>
          <w:sz w:val="18"/>
          <w:szCs w:val="18"/>
        </w:rPr>
        <w:t>local_path</w:t>
      </w:r>
      <w:proofErr w:type="spellEnd"/>
      <w:r w:rsidRPr="00CD417D">
        <w:rPr>
          <w:sz w:val="18"/>
          <w:szCs w:val="18"/>
        </w:rPr>
        <w:t>}/io-2.2.5.tar –auto</w:t>
      </w:r>
    </w:p>
    <w:p w14:paraId="7B881BE8" w14:textId="5FBD90F1" w:rsidR="00747A07" w:rsidRPr="00CD417D" w:rsidRDefault="00747A07" w:rsidP="009F6EA3">
      <w:pPr>
        <w:pStyle w:val="FootnoteText"/>
        <w:rPr>
          <w:sz w:val="18"/>
          <w:szCs w:val="18"/>
        </w:rPr>
      </w:pPr>
      <w:r>
        <w:rPr>
          <w:sz w:val="18"/>
          <w:szCs w:val="18"/>
        </w:rPr>
        <w:t xml:space="preserve">In case this fails (e.g. troubles with </w:t>
      </w:r>
      <w:proofErr w:type="spellStart"/>
      <w:r>
        <w:rPr>
          <w:sz w:val="18"/>
          <w:szCs w:val="18"/>
        </w:rPr>
        <w:t>pkg</w:t>
      </w:r>
      <w:proofErr w:type="spellEnd"/>
      <w:r>
        <w:rPr>
          <w:sz w:val="18"/>
          <w:szCs w:val="18"/>
        </w:rPr>
        <w:t xml:space="preserve">, consider the </w:t>
      </w:r>
      <w:proofErr w:type="spellStart"/>
      <w:r>
        <w:rPr>
          <w:sz w:val="18"/>
          <w:szCs w:val="18"/>
        </w:rPr>
        <w:t>climada</w:t>
      </w:r>
      <w:proofErr w:type="spellEnd"/>
      <w:r>
        <w:rPr>
          <w:sz w:val="18"/>
          <w:szCs w:val="18"/>
        </w:rPr>
        <w:t xml:space="preserve"> module fix </w:t>
      </w:r>
      <w:proofErr w:type="spellStart"/>
      <w:r>
        <w:rPr>
          <w:sz w:val="18"/>
          <w:szCs w:val="18"/>
        </w:rPr>
        <w:t>Octave_io_fix</w:t>
      </w:r>
      <w:proofErr w:type="spellEnd"/>
      <w:r>
        <w:rPr>
          <w:sz w:val="18"/>
          <w:szCs w:val="18"/>
        </w:rPr>
        <w:t xml:space="preserve"> (</w:t>
      </w:r>
      <w:hyperlink r:id="rId15" w:history="1">
        <w:r w:rsidRPr="0052609F">
          <w:rPr>
            <w:rStyle w:val="Hyperlink"/>
            <w:sz w:val="18"/>
            <w:szCs w:val="18"/>
          </w:rPr>
          <w:t>https://github.com/davidnbresch/Octave_io_fix</w:t>
        </w:r>
      </w:hyperlink>
      <w:r>
        <w:rPr>
          <w:sz w:val="18"/>
          <w:szCs w:val="18"/>
        </w:rPr>
        <w:t xml:space="preserve">) which provides a crude fix for this issue by providing Octave </w:t>
      </w:r>
      <w:proofErr w:type="spellStart"/>
      <w:r>
        <w:rPr>
          <w:sz w:val="18"/>
          <w:szCs w:val="18"/>
        </w:rPr>
        <w:t>io</w:t>
      </w:r>
      <w:proofErr w:type="spellEnd"/>
      <w:r>
        <w:rPr>
          <w:sz w:val="18"/>
          <w:szCs w:val="18"/>
        </w:rPr>
        <w:t xml:space="preserve"> as a </w:t>
      </w:r>
      <w:proofErr w:type="spellStart"/>
      <w:r>
        <w:rPr>
          <w:sz w:val="18"/>
          <w:szCs w:val="18"/>
        </w:rPr>
        <w:t>climada</w:t>
      </w:r>
      <w:proofErr w:type="spellEnd"/>
      <w:r>
        <w:rPr>
          <w:sz w:val="18"/>
          <w:szCs w:val="18"/>
        </w:rPr>
        <w:t xml:space="preserve"> module instead of a proper Octave package.</w:t>
      </w:r>
    </w:p>
    <w:p w14:paraId="31A6AD56" w14:textId="77777777" w:rsidR="00747A07" w:rsidRPr="004C77EB" w:rsidRDefault="00747A07" w:rsidP="009F6EA3">
      <w:pPr>
        <w:pStyle w:val="FootnoteText"/>
        <w:rPr>
          <w:sz w:val="18"/>
          <w:szCs w:val="18"/>
        </w:rPr>
      </w:pPr>
      <w:r w:rsidRPr="00CD417D">
        <w:rPr>
          <w:sz w:val="18"/>
          <w:szCs w:val="18"/>
        </w:rPr>
        <w:t>Note further that Octave (on Mac at least) properly reads .</w:t>
      </w:r>
      <w:proofErr w:type="spellStart"/>
      <w:r w:rsidRPr="00CD417D">
        <w:rPr>
          <w:sz w:val="18"/>
          <w:szCs w:val="18"/>
        </w:rPr>
        <w:t>xlsx</w:t>
      </w:r>
      <w:proofErr w:type="spellEnd"/>
      <w:r w:rsidRPr="00CD417D">
        <w:rPr>
          <w:sz w:val="18"/>
          <w:szCs w:val="18"/>
        </w:rPr>
        <w:t xml:space="preserve"> files, while MATLAB still prefers .</w:t>
      </w:r>
      <w:proofErr w:type="spellStart"/>
      <w:r w:rsidRPr="00CD417D">
        <w:rPr>
          <w:sz w:val="18"/>
          <w:szCs w:val="18"/>
        </w:rPr>
        <w:t>xls</w:t>
      </w:r>
      <w:proofErr w:type="spellEnd"/>
      <w:r w:rsidRPr="00CD417D">
        <w:rPr>
          <w:sz w:val="18"/>
          <w:szCs w:val="18"/>
        </w:rPr>
        <w:t xml:space="preserve"> (Excel 95 even). Therefore, if you mainly (or solely) use Octave, just open any non-.xlsx file and save it </w:t>
      </w:r>
      <w:r w:rsidRPr="004C77EB">
        <w:rPr>
          <w:sz w:val="18"/>
          <w:szCs w:val="18"/>
        </w:rPr>
        <w:t>as .</w:t>
      </w:r>
      <w:proofErr w:type="spellStart"/>
      <w:r w:rsidRPr="004C77EB">
        <w:rPr>
          <w:sz w:val="18"/>
          <w:szCs w:val="18"/>
        </w:rPr>
        <w:t>xlsx</w:t>
      </w:r>
      <w:proofErr w:type="spellEnd"/>
      <w:r w:rsidRPr="004C77EB">
        <w:rPr>
          <w:sz w:val="18"/>
          <w:szCs w:val="18"/>
        </w:rPr>
        <w:t xml:space="preserve"> in order to work properly in Octave.</w:t>
      </w:r>
    </w:p>
  </w:footnote>
  <w:footnote w:id="64">
    <w:p w14:paraId="0B5923DC" w14:textId="457FF1D6" w:rsidR="00747A07" w:rsidRPr="004C77EB" w:rsidRDefault="00747A07">
      <w:pPr>
        <w:pStyle w:val="FootnoteText"/>
        <w:rPr>
          <w:sz w:val="18"/>
          <w:szCs w:val="18"/>
          <w:lang w:val="de-DE"/>
        </w:rPr>
      </w:pPr>
      <w:r w:rsidRPr="004C77EB">
        <w:rPr>
          <w:rStyle w:val="FootnoteReference"/>
          <w:sz w:val="18"/>
          <w:szCs w:val="18"/>
        </w:rPr>
        <w:footnoteRef/>
      </w:r>
      <w:r w:rsidRPr="004C77EB">
        <w:rPr>
          <w:sz w:val="18"/>
          <w:szCs w:val="18"/>
        </w:rPr>
        <w:t xml:space="preserve"> </w:t>
      </w:r>
      <w:r w:rsidRPr="004C77EB">
        <w:rPr>
          <w:sz w:val="18"/>
          <w:szCs w:val="18"/>
          <w:lang w:val="de-DE"/>
        </w:rPr>
        <w:t xml:space="preserve">I.e.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comments</w:t>
      </w:r>
      <w:proofErr w:type="spellEnd"/>
      <w:r w:rsidRPr="004C77EB">
        <w:rPr>
          <w:sz w:val="18"/>
          <w:szCs w:val="18"/>
          <w:lang w:val="de-DE"/>
        </w:rPr>
        <w:t xml:space="preserve"> </w:t>
      </w:r>
      <w:proofErr w:type="spellStart"/>
      <w:r w:rsidRPr="004C77EB">
        <w:rPr>
          <w:sz w:val="18"/>
          <w:szCs w:val="18"/>
          <w:lang w:val="de-DE"/>
        </w:rPr>
        <w:t>that</w:t>
      </w:r>
      <w:proofErr w:type="spellEnd"/>
      <w:r w:rsidRPr="004C77EB">
        <w:rPr>
          <w:sz w:val="18"/>
          <w:szCs w:val="18"/>
          <w:lang w:val="de-DE"/>
        </w:rPr>
        <w:t xml:space="preserve"> </w:t>
      </w:r>
      <w:proofErr w:type="spellStart"/>
      <w:r w:rsidRPr="004C77EB">
        <w:rPr>
          <w:sz w:val="18"/>
          <w:szCs w:val="18"/>
          <w:lang w:val="de-DE"/>
        </w:rPr>
        <w:t>pop</w:t>
      </w:r>
      <w:proofErr w:type="spellEnd"/>
      <w:r w:rsidRPr="004C77EB">
        <w:rPr>
          <w:sz w:val="18"/>
          <w:szCs w:val="18"/>
          <w:lang w:val="de-DE"/>
        </w:rPr>
        <w:t xml:space="preserve"> </w:t>
      </w:r>
      <w:proofErr w:type="spellStart"/>
      <w:r w:rsidRPr="004C77EB">
        <w:rPr>
          <w:sz w:val="18"/>
          <w:szCs w:val="18"/>
          <w:lang w:val="de-DE"/>
        </w:rPr>
        <w:t>up</w:t>
      </w:r>
      <w:proofErr w:type="spellEnd"/>
      <w:r w:rsidRPr="004C77EB">
        <w:rPr>
          <w:sz w:val="18"/>
          <w:szCs w:val="18"/>
          <w:lang w:val="de-DE"/>
        </w:rPr>
        <w:t xml:space="preserve"> </w:t>
      </w:r>
      <w:proofErr w:type="spellStart"/>
      <w:r w:rsidRPr="004C77EB">
        <w:rPr>
          <w:sz w:val="18"/>
          <w:szCs w:val="18"/>
          <w:lang w:val="de-DE"/>
        </w:rPr>
        <w:t>if</w:t>
      </w:r>
      <w:proofErr w:type="spellEnd"/>
      <w:r w:rsidRPr="004C77EB">
        <w:rPr>
          <w:sz w:val="18"/>
          <w:szCs w:val="18"/>
          <w:lang w:val="de-DE"/>
        </w:rPr>
        <w:t xml:space="preserve"> </w:t>
      </w:r>
      <w:proofErr w:type="spellStart"/>
      <w:r w:rsidRPr="004C77EB">
        <w:rPr>
          <w:sz w:val="18"/>
          <w:szCs w:val="18"/>
          <w:lang w:val="de-DE"/>
        </w:rPr>
        <w:t>mouse</w:t>
      </w:r>
      <w:proofErr w:type="spellEnd"/>
      <w:r w:rsidRPr="004C77EB">
        <w:rPr>
          <w:sz w:val="18"/>
          <w:szCs w:val="18"/>
          <w:lang w:val="de-DE"/>
        </w:rPr>
        <w:t xml:space="preserve"> </w:t>
      </w:r>
      <w:proofErr w:type="spellStart"/>
      <w:r w:rsidRPr="004C77EB">
        <w:rPr>
          <w:sz w:val="18"/>
          <w:szCs w:val="18"/>
          <w:lang w:val="de-DE"/>
        </w:rPr>
        <w:t>over</w:t>
      </w:r>
      <w:proofErr w:type="spellEnd"/>
      <w:r w:rsidRPr="004C77EB">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4C77EB">
        <w:rPr>
          <w:sz w:val="18"/>
          <w:szCs w:val="18"/>
          <w:lang w:val="de-DE"/>
        </w:rPr>
        <w:t>e</w:t>
      </w:r>
      <w:proofErr w:type="spellEnd"/>
      <w:r w:rsidRPr="004C77EB">
        <w:rPr>
          <w:sz w:val="18"/>
          <w:szCs w:val="18"/>
          <w:lang w:val="de-DE"/>
        </w:rPr>
        <w:t xml:space="preserve"> on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safe</w:t>
      </w:r>
      <w:proofErr w:type="spellEnd"/>
      <w:r w:rsidRPr="004C77EB">
        <w:rPr>
          <w:sz w:val="18"/>
          <w:szCs w:val="18"/>
          <w:lang w:val="de-DE"/>
        </w:rPr>
        <w:t xml:space="preserve"> </w:t>
      </w:r>
      <w:proofErr w:type="spellStart"/>
      <w:r w:rsidRPr="004C77EB">
        <w:rPr>
          <w:sz w:val="18"/>
          <w:szCs w:val="18"/>
          <w:lang w:val="de-DE"/>
        </w:rPr>
        <w:t>side</w:t>
      </w:r>
      <w:proofErr w:type="spellEnd"/>
      <w:r w:rsidRPr="004C77EB">
        <w:rPr>
          <w:sz w:val="18"/>
          <w:szCs w:val="18"/>
          <w:lang w:val="de-DE"/>
        </w:rPr>
        <w:t xml:space="preserve">, </w:t>
      </w:r>
      <w:proofErr w:type="spellStart"/>
      <w:r w:rsidRPr="004C77EB">
        <w:rPr>
          <w:sz w:val="18"/>
          <w:szCs w:val="18"/>
          <w:lang w:val="de-DE"/>
        </w:rPr>
        <w:t>select</w:t>
      </w:r>
      <w:proofErr w:type="spellEnd"/>
      <w:r w:rsidRPr="004C77EB">
        <w:rPr>
          <w:sz w:val="18"/>
          <w:szCs w:val="18"/>
          <w:lang w:val="de-DE"/>
        </w:rPr>
        <w:t xml:space="preserve"> all </w:t>
      </w:r>
      <w:proofErr w:type="spellStart"/>
      <w:r w:rsidRPr="004C77EB">
        <w:rPr>
          <w:sz w:val="18"/>
          <w:szCs w:val="18"/>
          <w:lang w:val="de-DE"/>
        </w:rPr>
        <w:t>cells</w:t>
      </w:r>
      <w:proofErr w:type="spellEnd"/>
      <w:r w:rsidRPr="004C77EB">
        <w:rPr>
          <w:sz w:val="18"/>
          <w:szCs w:val="18"/>
          <w:lang w:val="de-DE"/>
        </w:rPr>
        <w:t xml:space="preserve"> </w:t>
      </w:r>
      <w:proofErr w:type="spellStart"/>
      <w:r w:rsidRPr="004C77EB">
        <w:rPr>
          <w:sz w:val="18"/>
          <w:szCs w:val="18"/>
          <w:lang w:val="de-DE"/>
        </w:rPr>
        <w:t>and</w:t>
      </w:r>
      <w:proofErr w:type="spellEnd"/>
      <w:r w:rsidRPr="004C77EB">
        <w:rPr>
          <w:sz w:val="18"/>
          <w:szCs w:val="18"/>
          <w:lang w:val="de-DE"/>
        </w:rPr>
        <w:t xml:space="preserve"> </w:t>
      </w:r>
      <w:proofErr w:type="spellStart"/>
      <w:r w:rsidRPr="004C77EB">
        <w:rPr>
          <w:sz w:val="18"/>
          <w:szCs w:val="18"/>
          <w:lang w:val="de-DE"/>
        </w:rPr>
        <w:t>right-click</w:t>
      </w:r>
      <w:proofErr w:type="spellEnd"/>
      <w:r w:rsidRPr="004C77EB">
        <w:rPr>
          <w:sz w:val="18"/>
          <w:szCs w:val="18"/>
          <w:lang w:val="de-DE"/>
        </w:rPr>
        <w:t xml:space="preserve"> on </w:t>
      </w:r>
      <w:proofErr w:type="spellStart"/>
      <w:r w:rsidRPr="004C77EB">
        <w:rPr>
          <w:sz w:val="18"/>
          <w:szCs w:val="18"/>
          <w:lang w:val="de-DE"/>
        </w:rPr>
        <w:t>cell</w:t>
      </w:r>
      <w:proofErr w:type="spellEnd"/>
      <w:r w:rsidRPr="004C77EB">
        <w:rPr>
          <w:sz w:val="18"/>
          <w:szCs w:val="18"/>
          <w:lang w:val="de-DE"/>
        </w:rPr>
        <w:t xml:space="preserve"> A1, </w:t>
      </w:r>
      <w:proofErr w:type="spellStart"/>
      <w:r w:rsidRPr="004C77EB">
        <w:rPr>
          <w:sz w:val="18"/>
          <w:szCs w:val="18"/>
          <w:lang w:val="de-DE"/>
        </w:rPr>
        <w:t>select</w:t>
      </w:r>
      <w:proofErr w:type="spellEnd"/>
      <w:r w:rsidRPr="004C77EB">
        <w:rPr>
          <w:sz w:val="18"/>
          <w:szCs w:val="18"/>
          <w:lang w:val="de-DE"/>
        </w:rPr>
        <w:t xml:space="preserve"> Delete Comment:</w:t>
      </w:r>
    </w:p>
    <w:p w14:paraId="20EC7F84" w14:textId="7149F440" w:rsidR="00747A07" w:rsidRPr="004C77EB" w:rsidRDefault="00747A07">
      <w:pPr>
        <w:pStyle w:val="FootnoteText"/>
        <w:rPr>
          <w:lang w:val="de-DE"/>
        </w:rPr>
      </w:pPr>
      <w:r>
        <w:rPr>
          <w:noProof/>
        </w:rPr>
        <w:drawing>
          <wp:inline distT="0" distB="0" distL="0" distR="0" wp14:anchorId="303C5DC7" wp14:editId="22E7ABB2">
            <wp:extent cx="2311345" cy="981905"/>
            <wp:effectExtent l="0" t="0" r="63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0.43.png"/>
                    <pic:cNvPicPr/>
                  </pic:nvPicPr>
                  <pic:blipFill>
                    <a:blip r:embed="rId16">
                      <a:extLst>
                        <a:ext uri="{28A0092B-C50C-407E-A947-70E740481C1C}">
                          <a14:useLocalDpi xmlns:a14="http://schemas.microsoft.com/office/drawing/2010/main" val="0"/>
                        </a:ext>
                      </a:extLst>
                    </a:blip>
                    <a:stretch>
                      <a:fillRect/>
                    </a:stretch>
                  </pic:blipFill>
                  <pic:spPr>
                    <a:xfrm>
                      <a:off x="0" y="0"/>
                      <a:ext cx="2315173" cy="983531"/>
                    </a:xfrm>
                    <a:prstGeom prst="rect">
                      <a:avLst/>
                    </a:prstGeom>
                  </pic:spPr>
                </pic:pic>
              </a:graphicData>
            </a:graphic>
          </wp:inline>
        </w:drawing>
      </w:r>
      <w:r>
        <w:rPr>
          <w:lang w:val="de-DE"/>
        </w:rPr>
        <w:t xml:space="preserve"> </w:t>
      </w:r>
      <w:r w:rsidRPr="004C77EB">
        <w:rPr>
          <w:lang w:val="de-DE"/>
        </w:rPr>
        <w:sym w:font="Wingdings" w:char="F0E0"/>
      </w:r>
      <w:r>
        <w:rPr>
          <w:lang w:val="de-DE"/>
        </w:rPr>
        <w:t xml:space="preserve"> </w:t>
      </w:r>
      <w:r>
        <w:rPr>
          <w:noProof/>
        </w:rPr>
        <w:drawing>
          <wp:inline distT="0" distB="0" distL="0" distR="0" wp14:anchorId="2513F9AE" wp14:editId="1813880A">
            <wp:extent cx="2308634" cy="980752"/>
            <wp:effectExtent l="0" t="0" r="3175"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4.22.png"/>
                    <pic:cNvPicPr/>
                  </pic:nvPicPr>
                  <pic:blipFill>
                    <a:blip r:embed="rId17">
                      <a:extLst>
                        <a:ext uri="{28A0092B-C50C-407E-A947-70E740481C1C}">
                          <a14:useLocalDpi xmlns:a14="http://schemas.microsoft.com/office/drawing/2010/main" val="0"/>
                        </a:ext>
                      </a:extLst>
                    </a:blip>
                    <a:stretch>
                      <a:fillRect/>
                    </a:stretch>
                  </pic:blipFill>
                  <pic:spPr>
                    <a:xfrm>
                      <a:off x="0" y="0"/>
                      <a:ext cx="2311287" cy="981879"/>
                    </a:xfrm>
                    <a:prstGeom prst="rect">
                      <a:avLst/>
                    </a:prstGeom>
                  </pic:spPr>
                </pic:pic>
              </a:graphicData>
            </a:graphic>
          </wp:inline>
        </w:drawing>
      </w:r>
    </w:p>
  </w:footnote>
  <w:footnote w:id="65">
    <w:p w14:paraId="78D949D7" w14:textId="67765482" w:rsidR="00747A07" w:rsidRPr="00E95C3A" w:rsidRDefault="00747A07">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Specifically</w:t>
      </w:r>
      <w:proofErr w:type="spellEnd"/>
      <w:r w:rsidRPr="00E95C3A">
        <w:rPr>
          <w:sz w:val="18"/>
          <w:szCs w:val="18"/>
          <w:lang w:val="de-DE"/>
        </w:rPr>
        <w:t xml:space="preserve">, in </w:t>
      </w:r>
      <w:proofErr w:type="spellStart"/>
      <w:r w:rsidRPr="00E95C3A">
        <w:rPr>
          <w:sz w:val="18"/>
          <w:szCs w:val="18"/>
          <w:lang w:val="de-DE"/>
        </w:rPr>
        <w:t>the</w:t>
      </w:r>
      <w:proofErr w:type="spellEnd"/>
      <w:r w:rsidRPr="00E95C3A">
        <w:rPr>
          <w:sz w:val="18"/>
          <w:szCs w:val="18"/>
          <w:lang w:val="de-DE"/>
        </w:rPr>
        <w:t xml:space="preserve"> </w:t>
      </w:r>
      <w:proofErr w:type="spellStart"/>
      <w:r w:rsidRPr="00E95C3A">
        <w:rPr>
          <w:sz w:val="18"/>
          <w:szCs w:val="18"/>
          <w:lang w:val="de-DE"/>
        </w:rPr>
        <w:t>discount</w:t>
      </w:r>
      <w:proofErr w:type="spellEnd"/>
      <w:r w:rsidRPr="00E95C3A">
        <w:rPr>
          <w:sz w:val="18"/>
          <w:szCs w:val="18"/>
          <w:lang w:val="de-DE"/>
        </w:rPr>
        <w:t xml:space="preserve"> </w:t>
      </w:r>
      <w:proofErr w:type="spellStart"/>
      <w:r w:rsidRPr="00E95C3A">
        <w:rPr>
          <w:sz w:val="18"/>
          <w:szCs w:val="18"/>
          <w:lang w:val="de-DE"/>
        </w:rPr>
        <w:t>tab</w:t>
      </w:r>
      <w:proofErr w:type="spellEnd"/>
      <w:r w:rsidRPr="00E95C3A">
        <w:rPr>
          <w:sz w:val="18"/>
          <w:szCs w:val="18"/>
          <w:lang w:val="de-DE"/>
        </w:rPr>
        <w:t xml:space="preserve"> oft he </w:t>
      </w:r>
      <w:proofErr w:type="spellStart"/>
      <w:r w:rsidRPr="00E95C3A">
        <w:rPr>
          <w:sz w:val="18"/>
          <w:szCs w:val="18"/>
          <w:lang w:val="de-DE"/>
        </w:rPr>
        <w:t>entity</w:t>
      </w:r>
      <w:proofErr w:type="spellEnd"/>
      <w:r w:rsidRPr="00E95C3A">
        <w:rPr>
          <w:sz w:val="18"/>
          <w:szCs w:val="18"/>
          <w:lang w:val="de-DE"/>
        </w:rPr>
        <w:t xml:space="preserve"> </w:t>
      </w:r>
      <w:proofErr w:type="spellStart"/>
      <w:r w:rsidRPr="00E95C3A">
        <w:rPr>
          <w:sz w:val="18"/>
          <w:szCs w:val="18"/>
          <w:lang w:val="de-DE"/>
        </w:rPr>
        <w:t>file</w:t>
      </w:r>
      <w:proofErr w:type="spellEnd"/>
      <w:r w:rsidRPr="00E95C3A">
        <w:rPr>
          <w:sz w:val="18"/>
          <w:szCs w:val="18"/>
          <w:lang w:val="de-DE"/>
        </w:rPr>
        <w:t xml:space="preserve">, </w:t>
      </w:r>
      <w:proofErr w:type="spellStart"/>
      <w:r w:rsidRPr="00E95C3A">
        <w:rPr>
          <w:sz w:val="18"/>
          <w:szCs w:val="18"/>
          <w:lang w:val="de-DE"/>
        </w:rPr>
        <w:t>use</w:t>
      </w:r>
      <w:proofErr w:type="spellEnd"/>
      <w:r w:rsidRPr="00E95C3A">
        <w:rPr>
          <w:sz w:val="18"/>
          <w:szCs w:val="18"/>
          <w:lang w:val="de-DE"/>
        </w:rPr>
        <w:t xml:space="preserve"> 0.02 </w:t>
      </w:r>
      <w:proofErr w:type="spellStart"/>
      <w:r w:rsidRPr="00E95C3A">
        <w:rPr>
          <w:sz w:val="18"/>
          <w:szCs w:val="18"/>
          <w:lang w:val="de-DE"/>
        </w:rPr>
        <w:t>and</w:t>
      </w:r>
      <w:proofErr w:type="spellEnd"/>
      <w:r w:rsidRPr="00E95C3A">
        <w:rPr>
          <w:sz w:val="18"/>
          <w:szCs w:val="18"/>
          <w:lang w:val="de-DE"/>
        </w:rPr>
        <w:t xml:space="preserve"> not 2%.</w:t>
      </w:r>
    </w:p>
  </w:footnote>
  <w:footnote w:id="66">
    <w:p w14:paraId="16179BBA" w14:textId="35A40E29" w:rsidR="00747A07" w:rsidRPr="00E95C3A" w:rsidRDefault="00747A07" w:rsidP="00E95C3A">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Which</w:t>
      </w:r>
      <w:proofErr w:type="spellEnd"/>
      <w:r w:rsidRPr="00E95C3A">
        <w:rPr>
          <w:sz w:val="18"/>
          <w:szCs w:val="18"/>
          <w:lang w:val="de-DE"/>
        </w:rPr>
        <w:t xml:space="preserve"> </w:t>
      </w:r>
      <w:proofErr w:type="spellStart"/>
      <w:r w:rsidRPr="00E95C3A">
        <w:rPr>
          <w:sz w:val="18"/>
          <w:szCs w:val="18"/>
          <w:lang w:val="de-DE"/>
        </w:rPr>
        <w:t>saves</w:t>
      </w:r>
      <w:proofErr w:type="spellEnd"/>
      <w:r w:rsidRPr="00E95C3A">
        <w:rPr>
          <w:sz w:val="18"/>
          <w:szCs w:val="18"/>
          <w:lang w:val="de-DE"/>
        </w:rPr>
        <w:t xml:space="preserve"> a </w:t>
      </w:r>
      <w:proofErr w:type="spellStart"/>
      <w:r w:rsidRPr="00E95C3A">
        <w:rPr>
          <w:sz w:val="18"/>
          <w:szCs w:val="18"/>
          <w:lang w:val="de-DE"/>
        </w:rPr>
        <w:t>better</w:t>
      </w:r>
      <w:proofErr w:type="spellEnd"/>
      <w:r w:rsidRPr="00E95C3A">
        <w:rPr>
          <w:sz w:val="18"/>
          <w:szCs w:val="18"/>
          <w:lang w:val="de-DE"/>
        </w:rPr>
        <w:t xml:space="preserve"> </w:t>
      </w:r>
      <w:proofErr w:type="spellStart"/>
      <w:r w:rsidRPr="00E95C3A">
        <w:rPr>
          <w:sz w:val="18"/>
          <w:szCs w:val="18"/>
          <w:lang w:val="de-DE"/>
        </w:rPr>
        <w:t>compressed</w:t>
      </w:r>
      <w:proofErr w:type="spellEnd"/>
      <w:r w:rsidRPr="00E95C3A">
        <w:rPr>
          <w:sz w:val="18"/>
          <w:szCs w:val="18"/>
          <w:lang w:val="de-DE"/>
        </w:rPr>
        <w:t xml:space="preserve"> </w:t>
      </w:r>
      <w:proofErr w:type="spellStart"/>
      <w:r w:rsidRPr="00E95C3A">
        <w:rPr>
          <w:sz w:val="18"/>
          <w:szCs w:val="18"/>
          <w:lang w:val="de-DE"/>
        </w:rPr>
        <w:t>version</w:t>
      </w:r>
      <w:proofErr w:type="spellEnd"/>
      <w:r w:rsidRPr="00E95C3A">
        <w:rPr>
          <w:sz w:val="18"/>
          <w:szCs w:val="18"/>
          <w:lang w:val="de-DE"/>
        </w:rPr>
        <w:t xml:space="preserve"> </w:t>
      </w:r>
      <w:proofErr w:type="spellStart"/>
      <w:r w:rsidRPr="00E95C3A">
        <w:rPr>
          <w:sz w:val="18"/>
          <w:szCs w:val="18"/>
          <w:lang w:val="de-DE"/>
        </w:rPr>
        <w:t>and</w:t>
      </w:r>
      <w:proofErr w:type="spellEnd"/>
      <w:r w:rsidRPr="00E95C3A">
        <w:rPr>
          <w:sz w:val="18"/>
          <w:szCs w:val="18"/>
          <w:lang w:val="de-DE"/>
        </w:rPr>
        <w:t xml:space="preserve"> </w:t>
      </w:r>
      <w:proofErr w:type="spellStart"/>
      <w:r w:rsidRPr="00E95C3A">
        <w:rPr>
          <w:sz w:val="18"/>
          <w:szCs w:val="18"/>
          <w:lang w:val="de-DE"/>
        </w:rPr>
        <w:t>supports</w:t>
      </w:r>
      <w:proofErr w:type="spellEnd"/>
      <w:r w:rsidRPr="00E95C3A">
        <w:rPr>
          <w:sz w:val="18"/>
          <w:szCs w:val="18"/>
          <w:lang w:val="de-DE"/>
        </w:rPr>
        <w:t xml:space="preserve"> </w:t>
      </w:r>
      <w:proofErr w:type="spellStart"/>
      <w:r w:rsidRPr="00E95C3A">
        <w:rPr>
          <w:sz w:val="18"/>
          <w:szCs w:val="18"/>
          <w:lang w:val="de-DE"/>
        </w:rPr>
        <w:t>data</w:t>
      </w:r>
      <w:proofErr w:type="spellEnd"/>
      <w:r w:rsidRPr="00E95C3A">
        <w:rPr>
          <w:sz w:val="18"/>
          <w:szCs w:val="18"/>
          <w:lang w:val="de-DE"/>
        </w:rPr>
        <w:t xml:space="preserve"> </w:t>
      </w:r>
      <w:proofErr w:type="spellStart"/>
      <w:r w:rsidRPr="00E95C3A">
        <w:rPr>
          <w:sz w:val="18"/>
          <w:szCs w:val="18"/>
          <w:lang w:val="de-DE"/>
        </w:rPr>
        <w:t>items</w:t>
      </w:r>
      <w:proofErr w:type="spellEnd"/>
      <w:r w:rsidRPr="00E95C3A">
        <w:rPr>
          <w:sz w:val="18"/>
          <w:szCs w:val="18"/>
          <w:lang w:val="de-DE"/>
        </w:rPr>
        <w:t xml:space="preserve"> </w:t>
      </w:r>
      <w:proofErr w:type="spellStart"/>
      <w:r w:rsidRPr="00E95C3A">
        <w:rPr>
          <w:sz w:val="18"/>
          <w:szCs w:val="18"/>
          <w:lang w:val="de-DE"/>
        </w:rPr>
        <w:t>greater</w:t>
      </w:r>
      <w:proofErr w:type="spellEnd"/>
      <w:r w:rsidRPr="00E95C3A">
        <w:rPr>
          <w:sz w:val="18"/>
          <w:szCs w:val="18"/>
          <w:lang w:val="de-DE"/>
        </w:rPr>
        <w:t xml:space="preserve"> </w:t>
      </w:r>
      <w:proofErr w:type="spellStart"/>
      <w:r w:rsidRPr="00E95C3A">
        <w:rPr>
          <w:sz w:val="18"/>
          <w:szCs w:val="18"/>
          <w:lang w:val="de-DE"/>
        </w:rPr>
        <w:t>than</w:t>
      </w:r>
      <w:proofErr w:type="spellEnd"/>
      <w:r w:rsidRPr="00E95C3A">
        <w:rPr>
          <w:sz w:val="18"/>
          <w:szCs w:val="18"/>
          <w:lang w:val="de-DE"/>
        </w:rPr>
        <w:t xml:space="preserve"> </w:t>
      </w:r>
      <w:proofErr w:type="spellStart"/>
      <w:r w:rsidRPr="00E95C3A">
        <w:rPr>
          <w:sz w:val="18"/>
          <w:szCs w:val="18"/>
          <w:lang w:val="de-DE"/>
        </w:rPr>
        <w:t>or</w:t>
      </w:r>
      <w:proofErr w:type="spellEnd"/>
      <w:r w:rsidRPr="00E95C3A">
        <w:rPr>
          <w:sz w:val="18"/>
          <w:szCs w:val="18"/>
          <w:lang w:val="de-DE"/>
        </w:rPr>
        <w:t xml:space="preserve"> </w:t>
      </w:r>
      <w:proofErr w:type="spellStart"/>
      <w:r w:rsidRPr="00E95C3A">
        <w:rPr>
          <w:sz w:val="18"/>
          <w:szCs w:val="18"/>
          <w:lang w:val="de-DE"/>
        </w:rPr>
        <w:t>equal</w:t>
      </w:r>
      <w:proofErr w:type="spellEnd"/>
      <w:r w:rsidRPr="00E95C3A">
        <w:rPr>
          <w:sz w:val="18"/>
          <w:szCs w:val="18"/>
          <w:lang w:val="de-DE"/>
        </w:rPr>
        <w:t xml:space="preserve"> </w:t>
      </w:r>
      <w:proofErr w:type="spellStart"/>
      <w:r w:rsidRPr="00E95C3A">
        <w:rPr>
          <w:sz w:val="18"/>
          <w:szCs w:val="18"/>
          <w:lang w:val="de-DE"/>
        </w:rPr>
        <w:t>to</w:t>
      </w:r>
      <w:proofErr w:type="spellEnd"/>
      <w:r w:rsidRPr="00E95C3A">
        <w:rPr>
          <w:sz w:val="18"/>
          <w:szCs w:val="18"/>
          <w:lang w:val="de-DE"/>
        </w:rPr>
        <w:t xml:space="preserve"> 2GB on 64-bit </w:t>
      </w:r>
      <w:proofErr w:type="spellStart"/>
      <w:r w:rsidRPr="00E95C3A">
        <w:rPr>
          <w:sz w:val="18"/>
          <w:szCs w:val="18"/>
          <w:lang w:val="de-DE"/>
        </w:rPr>
        <w:t>systems</w:t>
      </w:r>
      <w:proofErr w:type="spellEnd"/>
      <w:r w:rsidRPr="00E95C3A">
        <w:rPr>
          <w:sz w:val="18"/>
          <w:szCs w:val="18"/>
          <w:lang w:val="de-DE"/>
        </w:rPr>
        <w:t>.</w:t>
      </w:r>
    </w:p>
  </w:footnote>
  <w:footnote w:id="67">
    <w:p w14:paraId="06945867" w14:textId="5C61B555" w:rsidR="00747A07" w:rsidRPr="0045142B" w:rsidRDefault="00747A07">
      <w:pPr>
        <w:pStyle w:val="FootnoteText"/>
        <w:rPr>
          <w:sz w:val="18"/>
          <w:szCs w:val="18"/>
          <w:lang w:val="de-DE"/>
        </w:rPr>
      </w:pPr>
      <w:r w:rsidRPr="0045142B">
        <w:rPr>
          <w:rStyle w:val="FootnoteReference"/>
          <w:sz w:val="18"/>
          <w:szCs w:val="18"/>
        </w:rPr>
        <w:footnoteRef/>
      </w:r>
      <w:r w:rsidRPr="0045142B">
        <w:rPr>
          <w:sz w:val="18"/>
          <w:szCs w:val="18"/>
        </w:rPr>
        <w:t xml:space="preserve"> </w:t>
      </w:r>
      <w:proofErr w:type="spellStart"/>
      <w:r w:rsidRPr="0045142B">
        <w:rPr>
          <w:rFonts w:ascii="Courier" w:hAnsi="Courier"/>
          <w:sz w:val="18"/>
          <w:szCs w:val="18"/>
          <w:lang w:val="de-DE"/>
        </w:rPr>
        <w:t>interp_x_table</w:t>
      </w:r>
      <w:proofErr w:type="spellEnd"/>
      <w:r w:rsidRPr="0045142B">
        <w:rPr>
          <w:sz w:val="18"/>
          <w:szCs w:val="18"/>
          <w:lang w:val="de-DE"/>
        </w:rPr>
        <w:t xml:space="preserve"> </w:t>
      </w:r>
      <w:proofErr w:type="spellStart"/>
      <w:r w:rsidRPr="0045142B">
        <w:rPr>
          <w:sz w:val="18"/>
          <w:szCs w:val="18"/>
          <w:lang w:val="de-DE"/>
        </w:rPr>
        <w:t>and</w:t>
      </w:r>
      <w:proofErr w:type="spellEnd"/>
      <w:r w:rsidRPr="0045142B">
        <w:rPr>
          <w:sz w:val="18"/>
          <w:szCs w:val="18"/>
          <w:lang w:val="de-DE"/>
        </w:rPr>
        <w:t xml:space="preserve"> </w:t>
      </w:r>
      <w:proofErr w:type="spellStart"/>
      <w:r w:rsidRPr="0045142B">
        <w:rPr>
          <w:rFonts w:ascii="Courier" w:hAnsi="Courier"/>
          <w:sz w:val="18"/>
          <w:szCs w:val="18"/>
          <w:lang w:val="de-DE"/>
        </w:rPr>
        <w:t>interp_y_table</w:t>
      </w:r>
      <w:proofErr w:type="spellEnd"/>
      <w:r w:rsidRPr="0045142B">
        <w:rPr>
          <w:sz w:val="18"/>
          <w:szCs w:val="18"/>
          <w:lang w:val="de-DE"/>
        </w:rPr>
        <w:t xml:space="preserve"> </w:t>
      </w:r>
      <w:proofErr w:type="spellStart"/>
      <w:r w:rsidRPr="0045142B">
        <w:rPr>
          <w:sz w:val="18"/>
          <w:szCs w:val="18"/>
          <w:lang w:val="de-DE"/>
        </w:rPr>
        <w:t>are</w:t>
      </w:r>
      <w:proofErr w:type="spellEnd"/>
      <w:r w:rsidRPr="0045142B">
        <w:rPr>
          <w:sz w:val="18"/>
          <w:szCs w:val="18"/>
          <w:lang w:val="de-DE"/>
        </w:rPr>
        <w:t xml:space="preserve"> </w:t>
      </w:r>
      <w:proofErr w:type="spellStart"/>
      <w:r w:rsidRPr="0045142B">
        <w:rPr>
          <w:sz w:val="18"/>
          <w:szCs w:val="18"/>
          <w:lang w:val="de-DE"/>
        </w:rPr>
        <w:t>passed</w:t>
      </w:r>
      <w:proofErr w:type="spellEnd"/>
      <w:r w:rsidRPr="0045142B">
        <w:rPr>
          <w:sz w:val="18"/>
          <w:szCs w:val="18"/>
          <w:lang w:val="de-DE"/>
        </w:rPr>
        <w:t xml:space="preserve"> </w:t>
      </w:r>
      <w:proofErr w:type="spellStart"/>
      <w:r w:rsidRPr="0045142B">
        <w:rPr>
          <w:sz w:val="18"/>
          <w:szCs w:val="18"/>
          <w:lang w:val="de-DE"/>
        </w:rPr>
        <w:t>as</w:t>
      </w:r>
      <w:proofErr w:type="spellEnd"/>
      <w:r w:rsidRPr="0045142B">
        <w:rPr>
          <w:sz w:val="18"/>
          <w:szCs w:val="18"/>
          <w:lang w:val="de-DE"/>
        </w:rPr>
        <w:t xml:space="preserve"> global variables </w:t>
      </w:r>
      <w:proofErr w:type="spellStart"/>
      <w:r w:rsidRPr="0045142B">
        <w:rPr>
          <w:sz w:val="18"/>
          <w:szCs w:val="18"/>
          <w:lang w:val="de-DE"/>
        </w:rPr>
        <w:t>to</w:t>
      </w:r>
      <w:proofErr w:type="spellEnd"/>
      <w:r w:rsidRPr="0045142B">
        <w:rPr>
          <w:sz w:val="18"/>
          <w:szCs w:val="18"/>
          <w:lang w:val="de-DE"/>
        </w:rPr>
        <w:t xml:space="preserve"> </w:t>
      </w:r>
      <w:proofErr w:type="spellStart"/>
      <w:r w:rsidRPr="0045142B">
        <w:rPr>
          <w:rFonts w:ascii="Courier" w:hAnsi="Courier"/>
          <w:sz w:val="18"/>
          <w:szCs w:val="18"/>
          <w:lang w:val="de-DE"/>
        </w:rPr>
        <w:t>climada_sparse_interp</w:t>
      </w:r>
      <w:proofErr w:type="spellEnd"/>
      <w:r w:rsidRPr="0045142B">
        <w:rPr>
          <w:sz w:val="18"/>
          <w:szCs w:val="18"/>
          <w:lang w:val="de-DE"/>
        </w:rPr>
        <w:t xml:space="preserve"> </w:t>
      </w:r>
      <w:proofErr w:type="spellStart"/>
      <w:r w:rsidRPr="0045142B">
        <w:rPr>
          <w:sz w:val="18"/>
          <w:szCs w:val="18"/>
          <w:lang w:val="de-DE"/>
        </w:rPr>
        <w:t>for</w:t>
      </w:r>
      <w:proofErr w:type="spellEnd"/>
      <w:r w:rsidRPr="0045142B">
        <w:rPr>
          <w:sz w:val="18"/>
          <w:szCs w:val="18"/>
          <w:lang w:val="de-DE"/>
        </w:rPr>
        <w:t xml:space="preserve"> </w:t>
      </w:r>
      <w:proofErr w:type="spellStart"/>
      <w:r w:rsidRPr="0045142B">
        <w:rPr>
          <w:sz w:val="18"/>
          <w:szCs w:val="18"/>
          <w:lang w:val="de-DE"/>
        </w:rPr>
        <w:t>performance</w:t>
      </w:r>
      <w:proofErr w:type="spellEnd"/>
      <w:r w:rsidRPr="0045142B">
        <w:rPr>
          <w:sz w:val="18"/>
          <w:szCs w:val="18"/>
          <w:lang w:val="de-DE"/>
        </w:rPr>
        <w:t xml:space="preserve"> </w:t>
      </w:r>
      <w:proofErr w:type="spellStart"/>
      <w:r w:rsidRPr="0045142B">
        <w:rPr>
          <w:sz w:val="18"/>
          <w:szCs w:val="18"/>
          <w:lang w:val="de-DE"/>
        </w:rPr>
        <w:t>reasons</w:t>
      </w:r>
      <w:proofErr w:type="spellEnd"/>
    </w:p>
  </w:footnote>
  <w:footnote w:id="68">
    <w:p w14:paraId="4AAB867E" w14:textId="06B9AF0F" w:rsidR="00747A07" w:rsidRPr="003E55AB" w:rsidRDefault="00747A07"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proofErr w:type="spellStart"/>
      <w:r w:rsidRPr="00096083">
        <w:rPr>
          <w:rFonts w:ascii="Courier" w:hAnsi="Courier"/>
          <w:sz w:val="18"/>
          <w:szCs w:val="18"/>
        </w:rPr>
        <w:t>EDS.damage</w:t>
      </w:r>
      <w:proofErr w:type="spellEnd"/>
      <w:r w:rsidRPr="003E55AB">
        <w:rPr>
          <w:sz w:val="18"/>
          <w:szCs w:val="18"/>
        </w:rPr>
        <w:t xml:space="preserve"> vector is transposed</w:t>
      </w:r>
    </w:p>
  </w:footnote>
  <w:footnote w:id="69">
    <w:p w14:paraId="2FA3957E" w14:textId="5C9CA247" w:rsidR="00747A07" w:rsidRPr="005F37FA" w:rsidRDefault="00747A07">
      <w:pPr>
        <w:pStyle w:val="FootnoteText"/>
        <w:rPr>
          <w:sz w:val="18"/>
          <w:szCs w:val="18"/>
          <w:lang w:val="de-DE"/>
        </w:rPr>
      </w:pPr>
      <w:r w:rsidRPr="005F37FA">
        <w:rPr>
          <w:rStyle w:val="FootnoteReference"/>
          <w:sz w:val="18"/>
          <w:szCs w:val="18"/>
        </w:rPr>
        <w:footnoteRef/>
      </w:r>
      <w:r w:rsidRPr="005F37FA">
        <w:rPr>
          <w:sz w:val="18"/>
          <w:szCs w:val="18"/>
        </w:rPr>
        <w:t xml:space="preserve"> see Euler’s “law of large numbers”. Hence </w:t>
      </w:r>
      <w:proofErr w:type="spellStart"/>
      <w:r w:rsidRPr="005F37FA">
        <w:rPr>
          <w:sz w:val="18"/>
          <w:szCs w:val="18"/>
        </w:rPr>
        <w:t>assessability</w:t>
      </w:r>
      <w:proofErr w:type="spellEnd"/>
      <w:r w:rsidRPr="005F37FA">
        <w:rPr>
          <w:sz w:val="18"/>
          <w:szCs w:val="18"/>
        </w:rPr>
        <w:t xml:space="preserve"> also applies to large numbers, i.e. one needs to be able to assess the average outcome over a large number of similarly exposed risks, not necessarily the specific outcome at each single risk.</w:t>
      </w:r>
    </w:p>
  </w:footnote>
  <w:footnote w:id="70">
    <w:p w14:paraId="22BDFA68" w14:textId="082BBE4E" w:rsidR="00747A07" w:rsidRPr="00983B0A" w:rsidRDefault="00747A07">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 xml:space="preserve">Note </w:t>
      </w:r>
      <w:proofErr w:type="spellStart"/>
      <w:r w:rsidRPr="00983B0A">
        <w:rPr>
          <w:sz w:val="18"/>
          <w:szCs w:val="18"/>
          <w:lang w:val="de-DE"/>
        </w:rPr>
        <w:t>that</w:t>
      </w:r>
      <w:proofErr w:type="spellEnd"/>
      <w:r w:rsidRPr="00983B0A">
        <w:rPr>
          <w:sz w:val="18"/>
          <w:szCs w:val="18"/>
          <w:lang w:val="de-DE"/>
        </w:rPr>
        <w:t xml:space="preserve"> </w:t>
      </w:r>
      <w:proofErr w:type="spellStart"/>
      <w:r w:rsidRPr="00983B0A">
        <w:rPr>
          <w:sz w:val="18"/>
          <w:szCs w:val="18"/>
          <w:lang w:val="de-DE"/>
        </w:rPr>
        <w:t>price</w:t>
      </w:r>
      <w:proofErr w:type="spellEnd"/>
      <w:r w:rsidRPr="00983B0A">
        <w:rPr>
          <w:sz w:val="18"/>
          <w:szCs w:val="18"/>
          <w:lang w:val="de-DE"/>
        </w:rPr>
        <w:t xml:space="preserve"> </w:t>
      </w:r>
      <w:proofErr w:type="spellStart"/>
      <w:r w:rsidRPr="00983B0A">
        <w:rPr>
          <w:sz w:val="18"/>
          <w:szCs w:val="18"/>
          <w:lang w:val="de-DE"/>
        </w:rPr>
        <w:t>is</w:t>
      </w:r>
      <w:proofErr w:type="spellEnd"/>
      <w:r w:rsidRPr="00983B0A">
        <w:rPr>
          <w:sz w:val="18"/>
          <w:szCs w:val="18"/>
          <w:lang w:val="de-DE"/>
        </w:rPr>
        <w:t xml:space="preserve"> </w:t>
      </w:r>
      <w:proofErr w:type="spellStart"/>
      <w:r w:rsidRPr="00983B0A">
        <w:rPr>
          <w:sz w:val="18"/>
          <w:szCs w:val="18"/>
          <w:lang w:val="de-DE"/>
        </w:rPr>
        <w:t>already</w:t>
      </w:r>
      <w:proofErr w:type="spellEnd"/>
      <w:r w:rsidRPr="00983B0A">
        <w:rPr>
          <w:sz w:val="18"/>
          <w:szCs w:val="18"/>
          <w:lang w:val="de-DE"/>
        </w:rPr>
        <w:t xml:space="preserve"> </w:t>
      </w:r>
      <w:proofErr w:type="spellStart"/>
      <w:r w:rsidRPr="00983B0A">
        <w:rPr>
          <w:sz w:val="18"/>
          <w:szCs w:val="18"/>
          <w:lang w:val="de-DE"/>
        </w:rPr>
        <w:t>taken</w:t>
      </w:r>
      <w:proofErr w:type="spellEnd"/>
      <w:r w:rsidRPr="00983B0A">
        <w:rPr>
          <w:sz w:val="18"/>
          <w:szCs w:val="18"/>
          <w:lang w:val="de-DE"/>
        </w:rPr>
        <w:t xml:space="preserve"> </w:t>
      </w:r>
      <w:proofErr w:type="spellStart"/>
      <w:r w:rsidRPr="00983B0A">
        <w:rPr>
          <w:sz w:val="18"/>
          <w:szCs w:val="18"/>
          <w:lang w:val="de-DE"/>
        </w:rPr>
        <w:t>into</w:t>
      </w:r>
      <w:proofErr w:type="spellEnd"/>
      <w:r w:rsidRPr="00983B0A">
        <w:rPr>
          <w:sz w:val="18"/>
          <w:szCs w:val="18"/>
          <w:lang w:val="de-DE"/>
        </w:rPr>
        <w:t xml:space="preserve"> </w:t>
      </w:r>
      <w:proofErr w:type="spellStart"/>
      <w:r w:rsidRPr="00983B0A">
        <w:rPr>
          <w:sz w:val="18"/>
          <w:szCs w:val="18"/>
          <w:lang w:val="de-DE"/>
        </w:rPr>
        <w:t>account</w:t>
      </w:r>
      <w:proofErr w:type="spellEnd"/>
      <w:r w:rsidRPr="00983B0A">
        <w:rPr>
          <w:sz w:val="18"/>
          <w:szCs w:val="18"/>
          <w:lang w:val="de-DE"/>
        </w:rPr>
        <w:t xml:space="preserve"> in </w:t>
      </w:r>
      <w:proofErr w:type="spellStart"/>
      <w:r w:rsidRPr="00983B0A">
        <w:rPr>
          <w:sz w:val="18"/>
          <w:szCs w:val="18"/>
          <w:lang w:val="de-DE"/>
        </w:rPr>
        <w:t>result</w:t>
      </w:r>
      <w:proofErr w:type="spellEnd"/>
    </w:p>
  </w:footnote>
  <w:footnote w:id="71">
    <w:p w14:paraId="6AC3E052" w14:textId="5E03068C" w:rsidR="00747A07" w:rsidRPr="002C6B5C" w:rsidRDefault="00747A07">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72">
    <w:p w14:paraId="3C624906" w14:textId="3A6E80A9" w:rsidR="00747A07" w:rsidRPr="00096083" w:rsidRDefault="00747A07">
      <w:pPr>
        <w:pStyle w:val="FootnoteText"/>
        <w:rPr>
          <w:sz w:val="18"/>
          <w:szCs w:val="18"/>
          <w:lang w:val="de-DE"/>
        </w:rPr>
      </w:pPr>
      <w:r w:rsidRPr="00096083">
        <w:rPr>
          <w:rStyle w:val="FootnoteReference"/>
          <w:sz w:val="18"/>
          <w:szCs w:val="18"/>
        </w:rPr>
        <w:footnoteRef/>
      </w:r>
      <w:r w:rsidRPr="00096083">
        <w:rPr>
          <w:sz w:val="18"/>
          <w:szCs w:val="18"/>
        </w:rPr>
        <w:t xml:space="preserve"> </w:t>
      </w:r>
      <w:proofErr w:type="spellStart"/>
      <w:r w:rsidRPr="00096083">
        <w:rPr>
          <w:sz w:val="18"/>
          <w:szCs w:val="18"/>
          <w:lang w:val="de-DE"/>
        </w:rPr>
        <w:t>That’s</w:t>
      </w:r>
      <w:proofErr w:type="spellEnd"/>
      <w:r w:rsidRPr="00096083">
        <w:rPr>
          <w:sz w:val="18"/>
          <w:szCs w:val="18"/>
          <w:lang w:val="de-DE"/>
        </w:rPr>
        <w:t xml:space="preserve"> </w:t>
      </w:r>
      <w:proofErr w:type="spellStart"/>
      <w:r w:rsidRPr="00096083">
        <w:rPr>
          <w:sz w:val="18"/>
          <w:szCs w:val="18"/>
          <w:lang w:val="de-DE"/>
        </w:rPr>
        <w:t>why</w:t>
      </w:r>
      <w:proofErr w:type="spellEnd"/>
      <w:r w:rsidRPr="00096083">
        <w:rPr>
          <w:sz w:val="18"/>
          <w:szCs w:val="18"/>
          <w:lang w:val="de-DE"/>
        </w:rPr>
        <w:t xml:space="preserve"> </w:t>
      </w:r>
      <w:proofErr w:type="spellStart"/>
      <w:r w:rsidRPr="00096083">
        <w:rPr>
          <w:sz w:val="18"/>
          <w:szCs w:val="18"/>
          <w:lang w:val="de-DE"/>
        </w:rPr>
        <w:t>one</w:t>
      </w:r>
      <w:proofErr w:type="spellEnd"/>
      <w:r w:rsidRPr="00096083">
        <w:rPr>
          <w:sz w:val="18"/>
          <w:szCs w:val="18"/>
          <w:lang w:val="de-DE"/>
        </w:rPr>
        <w:t xml:space="preserve"> </w:t>
      </w:r>
      <w:proofErr w:type="spellStart"/>
      <w:r w:rsidRPr="00096083">
        <w:rPr>
          <w:sz w:val="18"/>
          <w:szCs w:val="18"/>
          <w:lang w:val="de-DE"/>
        </w:rPr>
        <w:t>often</w:t>
      </w:r>
      <w:proofErr w:type="spellEnd"/>
      <w:r w:rsidRPr="00096083">
        <w:rPr>
          <w:sz w:val="18"/>
          <w:szCs w:val="18"/>
          <w:lang w:val="de-DE"/>
        </w:rPr>
        <w:t xml:space="preserve"> </w:t>
      </w:r>
      <w:proofErr w:type="spellStart"/>
      <w:r w:rsidRPr="00096083">
        <w:rPr>
          <w:sz w:val="18"/>
          <w:szCs w:val="18"/>
          <w:lang w:val="de-DE"/>
        </w:rPr>
        <w:t>finds</w:t>
      </w:r>
      <w:proofErr w:type="spellEnd"/>
      <w:r w:rsidRPr="00096083">
        <w:rPr>
          <w:sz w:val="18"/>
          <w:szCs w:val="18"/>
          <w:lang w:val="de-DE"/>
        </w:rPr>
        <w:t xml:space="preserve"> hybrid </w:t>
      </w:r>
      <w:proofErr w:type="spellStart"/>
      <w:r w:rsidRPr="00096083">
        <w:rPr>
          <w:sz w:val="18"/>
          <w:szCs w:val="18"/>
          <w:lang w:val="de-DE"/>
        </w:rPr>
        <w:t>solutions</w:t>
      </w:r>
      <w:proofErr w:type="spellEnd"/>
      <w:r w:rsidRPr="00096083">
        <w:rPr>
          <w:sz w:val="18"/>
          <w:szCs w:val="18"/>
          <w:lang w:val="de-DE"/>
        </w:rPr>
        <w:t xml:space="preserve">, but </w:t>
      </w:r>
      <w:proofErr w:type="spellStart"/>
      <w:r w:rsidRPr="00096083">
        <w:rPr>
          <w:sz w:val="18"/>
          <w:szCs w:val="18"/>
          <w:lang w:val="de-DE"/>
        </w:rPr>
        <w:t>we</w:t>
      </w:r>
      <w:proofErr w:type="spellEnd"/>
      <w:r w:rsidRPr="00096083">
        <w:rPr>
          <w:sz w:val="18"/>
          <w:szCs w:val="18"/>
          <w:lang w:val="de-DE"/>
        </w:rPr>
        <w:t xml:space="preserve"> </w:t>
      </w:r>
      <w:proofErr w:type="spellStart"/>
      <w:r w:rsidRPr="00096083">
        <w:rPr>
          <w:sz w:val="18"/>
          <w:szCs w:val="18"/>
          <w:lang w:val="de-DE"/>
        </w:rPr>
        <w:t>refrain</w:t>
      </w:r>
      <w:proofErr w:type="spellEnd"/>
      <w:r w:rsidRPr="00096083">
        <w:rPr>
          <w:sz w:val="18"/>
          <w:szCs w:val="18"/>
          <w:lang w:val="de-DE"/>
        </w:rPr>
        <w:t xml:space="preserve"> </w:t>
      </w:r>
      <w:proofErr w:type="spellStart"/>
      <w:r w:rsidRPr="00096083">
        <w:rPr>
          <w:sz w:val="18"/>
          <w:szCs w:val="18"/>
          <w:lang w:val="de-DE"/>
        </w:rPr>
        <w:t>from</w:t>
      </w:r>
      <w:proofErr w:type="spellEnd"/>
      <w:r w:rsidRPr="00096083">
        <w:rPr>
          <w:sz w:val="18"/>
          <w:szCs w:val="18"/>
          <w:lang w:val="de-DE"/>
        </w:rPr>
        <w:t xml:space="preserve"> </w:t>
      </w:r>
      <w:proofErr w:type="spellStart"/>
      <w:r w:rsidRPr="00096083">
        <w:rPr>
          <w:sz w:val="18"/>
          <w:szCs w:val="18"/>
          <w:lang w:val="de-DE"/>
        </w:rPr>
        <w:t>getting</w:t>
      </w:r>
      <w:proofErr w:type="spellEnd"/>
      <w:r w:rsidRPr="00096083">
        <w:rPr>
          <w:sz w:val="18"/>
          <w:szCs w:val="18"/>
          <w:lang w:val="de-DE"/>
        </w:rPr>
        <w:t xml:space="preserve"> </w:t>
      </w:r>
      <w:proofErr w:type="spellStart"/>
      <w:r w:rsidRPr="00096083">
        <w:rPr>
          <w:sz w:val="18"/>
          <w:szCs w:val="18"/>
          <w:lang w:val="de-DE"/>
        </w:rPr>
        <w:t>into</w:t>
      </w:r>
      <w:proofErr w:type="spellEnd"/>
      <w:r w:rsidRPr="00096083">
        <w:rPr>
          <w:sz w:val="18"/>
          <w:szCs w:val="18"/>
          <w:lang w:val="de-DE"/>
        </w:rPr>
        <w:t xml:space="preserve"> </w:t>
      </w:r>
      <w:proofErr w:type="spellStart"/>
      <w:r w:rsidRPr="00096083">
        <w:rPr>
          <w:sz w:val="18"/>
          <w:szCs w:val="18"/>
          <w:lang w:val="de-DE"/>
        </w:rPr>
        <w:t>details</w:t>
      </w:r>
      <w:proofErr w:type="spellEnd"/>
      <w:r w:rsidRPr="00096083">
        <w:rPr>
          <w:sz w:val="18"/>
          <w:szCs w:val="18"/>
          <w:lang w:val="de-DE"/>
        </w:rPr>
        <w:t>.</w:t>
      </w:r>
    </w:p>
  </w:footnote>
  <w:footnote w:id="73">
    <w:p w14:paraId="1A9DAB1D" w14:textId="5A53D8FC" w:rsidR="00747A07" w:rsidRPr="00D03910" w:rsidRDefault="00747A07">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w:t>
      </w:r>
      <w:proofErr w:type="spellStart"/>
      <w:r w:rsidRPr="00D03910">
        <w:rPr>
          <w:sz w:val="18"/>
          <w:szCs w:val="18"/>
          <w:lang w:val="de-DE"/>
        </w:rPr>
        <w:t>this</w:t>
      </w:r>
      <w:proofErr w:type="spellEnd"/>
      <w:r w:rsidRPr="00D03910">
        <w:rPr>
          <w:sz w:val="18"/>
          <w:szCs w:val="18"/>
          <w:lang w:val="de-DE"/>
        </w:rPr>
        <w:t xml:space="preserve"> </w:t>
      </w:r>
      <w:proofErr w:type="spellStart"/>
      <w:r w:rsidRPr="00D03910">
        <w:rPr>
          <w:sz w:val="18"/>
          <w:szCs w:val="18"/>
          <w:lang w:val="de-DE"/>
        </w:rPr>
        <w:t>one</w:t>
      </w:r>
      <w:proofErr w:type="spellEnd"/>
      <w:r w:rsidRPr="00D03910">
        <w:rPr>
          <w:sz w:val="18"/>
          <w:szCs w:val="18"/>
          <w:lang w:val="de-DE"/>
        </w:rPr>
        <w:t xml:space="preserv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18">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74">
    <w:p w14:paraId="59EE1058" w14:textId="70E24B62" w:rsidR="00747A07" w:rsidRPr="00D03910" w:rsidRDefault="00747A07">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See e.g. Source: </w:t>
      </w:r>
      <w:proofErr w:type="spellStart"/>
      <w:r w:rsidRPr="00D03910">
        <w:rPr>
          <w:sz w:val="18"/>
          <w:szCs w:val="18"/>
          <w:lang w:val="de-DE"/>
        </w:rPr>
        <w:t>Efficient</w:t>
      </w:r>
      <w:proofErr w:type="spellEnd"/>
      <w:r w:rsidRPr="00D03910">
        <w:rPr>
          <w:sz w:val="18"/>
          <w:szCs w:val="18"/>
          <w:lang w:val="de-DE"/>
        </w:rPr>
        <w:t xml:space="preserve"> </w:t>
      </w:r>
      <w:proofErr w:type="spellStart"/>
      <w:r w:rsidRPr="00D03910">
        <w:rPr>
          <w:sz w:val="18"/>
          <w:szCs w:val="18"/>
          <w:lang w:val="de-DE"/>
        </w:rPr>
        <w:t>Monopolies</w:t>
      </w:r>
      <w:proofErr w:type="spellEnd"/>
      <w:r w:rsidRPr="00D03910">
        <w:rPr>
          <w:sz w:val="18"/>
          <w:szCs w:val="18"/>
          <w:lang w:val="de-DE"/>
        </w:rPr>
        <w:t xml:space="preserve">. The Limits </w:t>
      </w:r>
      <w:proofErr w:type="spellStart"/>
      <w:r w:rsidRPr="00D03910">
        <w:rPr>
          <w:sz w:val="18"/>
          <w:szCs w:val="18"/>
          <w:lang w:val="de-DE"/>
        </w:rPr>
        <w:t>of</w:t>
      </w:r>
      <w:proofErr w:type="spellEnd"/>
      <w:r w:rsidRPr="00D03910">
        <w:rPr>
          <w:sz w:val="18"/>
          <w:szCs w:val="18"/>
          <w:lang w:val="de-DE"/>
        </w:rPr>
        <w:t xml:space="preserve"> </w:t>
      </w:r>
      <w:proofErr w:type="spellStart"/>
      <w:r w:rsidRPr="00D03910">
        <w:rPr>
          <w:sz w:val="18"/>
          <w:szCs w:val="18"/>
          <w:lang w:val="de-DE"/>
        </w:rPr>
        <w:t>Competition</w:t>
      </w:r>
      <w:proofErr w:type="spellEnd"/>
      <w:r w:rsidRPr="00D03910">
        <w:rPr>
          <w:sz w:val="18"/>
          <w:szCs w:val="18"/>
          <w:lang w:val="de-DE"/>
        </w:rPr>
        <w:t xml:space="preserve"> in </w:t>
      </w:r>
      <w:proofErr w:type="spellStart"/>
      <w:r w:rsidRPr="00D03910">
        <w:rPr>
          <w:sz w:val="18"/>
          <w:szCs w:val="18"/>
          <w:lang w:val="de-DE"/>
        </w:rPr>
        <w:t>the</w:t>
      </w:r>
      <w:proofErr w:type="spellEnd"/>
      <w:r w:rsidRPr="00D03910">
        <w:rPr>
          <w:sz w:val="18"/>
          <w:szCs w:val="18"/>
          <w:lang w:val="de-DE"/>
        </w:rPr>
        <w:t xml:space="preserve"> European Property Insurance Market, Thomas von Ungern-Sternberg, Oxford University press, 2004. ISBN 0-19-926881-9</w:t>
      </w:r>
    </w:p>
  </w:footnote>
  <w:footnote w:id="75">
    <w:p w14:paraId="07905768" w14:textId="18E9B332" w:rsidR="00747A07" w:rsidRPr="00FD4953" w:rsidRDefault="00747A07">
      <w:pPr>
        <w:pStyle w:val="FootnoteText"/>
        <w:rPr>
          <w:sz w:val="18"/>
          <w:szCs w:val="18"/>
          <w:lang w:val="de-DE"/>
        </w:rPr>
      </w:pPr>
      <w:r w:rsidRPr="00FD4953">
        <w:rPr>
          <w:rStyle w:val="FootnoteReference"/>
          <w:sz w:val="18"/>
          <w:szCs w:val="18"/>
        </w:rPr>
        <w:footnoteRef/>
      </w:r>
      <w:r w:rsidRPr="00FD4953">
        <w:rPr>
          <w:sz w:val="18"/>
          <w:szCs w:val="18"/>
        </w:rPr>
        <w:t xml:space="preserve"> </w:t>
      </w:r>
      <w:proofErr w:type="spellStart"/>
      <w:r w:rsidRPr="00FD4953">
        <w:rPr>
          <w:sz w:val="18"/>
          <w:szCs w:val="18"/>
          <w:lang w:val="de-DE"/>
        </w:rPr>
        <w:t>There</w:t>
      </w:r>
      <w:proofErr w:type="spellEnd"/>
      <w:r w:rsidRPr="00FD4953">
        <w:rPr>
          <w:sz w:val="18"/>
          <w:szCs w:val="18"/>
          <w:lang w:val="de-DE"/>
        </w:rPr>
        <w:t xml:space="preserve"> </w:t>
      </w:r>
      <w:proofErr w:type="spellStart"/>
      <w:r w:rsidRPr="00FD4953">
        <w:rPr>
          <w:sz w:val="18"/>
          <w:szCs w:val="18"/>
          <w:lang w:val="de-DE"/>
        </w:rPr>
        <w:t>are</w:t>
      </w:r>
      <w:proofErr w:type="spellEnd"/>
      <w:r w:rsidRPr="00FD4953">
        <w:rPr>
          <w:sz w:val="18"/>
          <w:szCs w:val="18"/>
          <w:lang w:val="de-DE"/>
        </w:rPr>
        <w:t xml:space="preserve"> </w:t>
      </w:r>
      <w:proofErr w:type="spellStart"/>
      <w:r w:rsidRPr="00FD4953">
        <w:rPr>
          <w:sz w:val="18"/>
          <w:szCs w:val="18"/>
          <w:lang w:val="de-DE"/>
        </w:rPr>
        <w:t>unlimited</w:t>
      </w:r>
      <w:proofErr w:type="spellEnd"/>
      <w:r w:rsidRPr="00FD4953">
        <w:rPr>
          <w:sz w:val="18"/>
          <w:szCs w:val="18"/>
          <w:lang w:val="de-DE"/>
        </w:rPr>
        <w:t xml:space="preserve"> </w:t>
      </w:r>
      <w:proofErr w:type="spellStart"/>
      <w:r w:rsidRPr="00FD4953">
        <w:rPr>
          <w:sz w:val="18"/>
          <w:szCs w:val="18"/>
          <w:lang w:val="de-DE"/>
        </w:rPr>
        <w:t>covers</w:t>
      </w:r>
      <w:proofErr w:type="spellEnd"/>
      <w:r w:rsidRPr="00FD4953">
        <w:rPr>
          <w:sz w:val="18"/>
          <w:szCs w:val="18"/>
          <w:lang w:val="de-DE"/>
        </w:rPr>
        <w:t xml:space="preserve">, but </w:t>
      </w:r>
      <w:proofErr w:type="spellStart"/>
      <w:r w:rsidRPr="00FD4953">
        <w:rPr>
          <w:sz w:val="18"/>
          <w:szCs w:val="18"/>
          <w:lang w:val="de-DE"/>
        </w:rPr>
        <w:t>this</w:t>
      </w:r>
      <w:proofErr w:type="spellEnd"/>
      <w:r w:rsidRPr="00FD4953">
        <w:rPr>
          <w:sz w:val="18"/>
          <w:szCs w:val="18"/>
          <w:lang w:val="de-DE"/>
        </w:rPr>
        <w:t xml:space="preserve"> </w:t>
      </w:r>
      <w:proofErr w:type="spellStart"/>
      <w:r w:rsidRPr="00FD4953">
        <w:rPr>
          <w:sz w:val="18"/>
          <w:szCs w:val="18"/>
          <w:lang w:val="de-DE"/>
        </w:rPr>
        <w:t>stretches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second</w:t>
      </w:r>
      <w:proofErr w:type="spellEnd"/>
      <w:r w:rsidRPr="00FD4953">
        <w:rPr>
          <w:sz w:val="18"/>
          <w:szCs w:val="18"/>
          <w:lang w:val="de-DE"/>
        </w:rPr>
        <w:t xml:space="preserve"> </w:t>
      </w:r>
      <w:proofErr w:type="spellStart"/>
      <w:r w:rsidRPr="00FD4953">
        <w:rPr>
          <w:sz w:val="18"/>
          <w:szCs w:val="18"/>
          <w:lang w:val="de-DE"/>
        </w:rPr>
        <w:t>principle</w:t>
      </w:r>
      <w:proofErr w:type="spellEnd"/>
      <w:r w:rsidRPr="00FD4953">
        <w:rPr>
          <w:sz w:val="18"/>
          <w:szCs w:val="18"/>
          <w:lang w:val="de-DE"/>
        </w:rPr>
        <w:t xml:space="preserve"> </w:t>
      </w:r>
      <w:proofErr w:type="spellStart"/>
      <w:r w:rsidRPr="00FD4953">
        <w:rPr>
          <w:sz w:val="18"/>
          <w:szCs w:val="18"/>
          <w:lang w:val="de-DE"/>
        </w:rPr>
        <w:t>of</w:t>
      </w:r>
      <w:proofErr w:type="spellEnd"/>
      <w:r w:rsidRPr="00FD4953">
        <w:rPr>
          <w:sz w:val="18"/>
          <w:szCs w:val="18"/>
          <w:lang w:val="de-DE"/>
        </w:rPr>
        <w:t xml:space="preserve"> </w:t>
      </w:r>
      <w:proofErr w:type="spellStart"/>
      <w:r w:rsidRPr="00FD4953">
        <w:rPr>
          <w:sz w:val="18"/>
          <w:szCs w:val="18"/>
          <w:lang w:val="de-DE"/>
        </w:rPr>
        <w:t>insurability</w:t>
      </w:r>
      <w:proofErr w:type="spellEnd"/>
      <w:r w:rsidRPr="00FD4953">
        <w:rPr>
          <w:sz w:val="18"/>
          <w:szCs w:val="18"/>
          <w:lang w:val="de-DE"/>
        </w:rPr>
        <w:t xml:space="preserve">, </w:t>
      </w:r>
      <w:proofErr w:type="spellStart"/>
      <w:r w:rsidRPr="00FD4953">
        <w:rPr>
          <w:sz w:val="18"/>
          <w:szCs w:val="18"/>
          <w:lang w:val="de-DE"/>
        </w:rPr>
        <w:t>namely</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ability</w:t>
      </w:r>
      <w:proofErr w:type="spellEnd"/>
      <w:r w:rsidRPr="00FD4953">
        <w:rPr>
          <w:sz w:val="18"/>
          <w:szCs w:val="18"/>
          <w:lang w:val="de-DE"/>
        </w:rPr>
        <w:t xml:space="preserve"> </w:t>
      </w:r>
      <w:proofErr w:type="spellStart"/>
      <w:r w:rsidRPr="00FD4953">
        <w:rPr>
          <w:sz w:val="18"/>
          <w:szCs w:val="18"/>
          <w:lang w:val="de-DE"/>
        </w:rPr>
        <w:t>to</w:t>
      </w:r>
      <w:proofErr w:type="spellEnd"/>
      <w:r w:rsidRPr="00FD4953">
        <w:rPr>
          <w:sz w:val="18"/>
          <w:szCs w:val="18"/>
          <w:lang w:val="de-DE"/>
        </w:rPr>
        <w:t xml:space="preserve"> </w:t>
      </w:r>
      <w:proofErr w:type="spellStart"/>
      <w:r w:rsidRPr="00FD4953">
        <w:rPr>
          <w:sz w:val="18"/>
          <w:szCs w:val="18"/>
          <w:lang w:val="de-DE"/>
        </w:rPr>
        <w:t>assess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outcome</w:t>
      </w:r>
      <w:proofErr w:type="spellEnd"/>
      <w:r w:rsidRPr="00FD4953">
        <w:rPr>
          <w:sz w:val="18"/>
          <w:szCs w:val="18"/>
          <w:lang w:val="de-DE"/>
        </w:rPr>
        <w:t>.</w:t>
      </w:r>
    </w:p>
  </w:footnote>
  <w:footnote w:id="76">
    <w:p w14:paraId="46B87800" w14:textId="569E7FC0" w:rsidR="00747A07" w:rsidRPr="00B01DD5" w:rsidRDefault="00747A07">
      <w:pPr>
        <w:pStyle w:val="FootnoteText"/>
        <w:rPr>
          <w:sz w:val="18"/>
          <w:szCs w:val="18"/>
          <w:lang w:val="de-DE"/>
        </w:rPr>
      </w:pPr>
      <w:r w:rsidRPr="00B01DD5">
        <w:rPr>
          <w:rStyle w:val="FootnoteReference"/>
          <w:sz w:val="18"/>
          <w:szCs w:val="18"/>
        </w:rPr>
        <w:footnoteRef/>
      </w:r>
      <w:r w:rsidRPr="00B01DD5">
        <w:rPr>
          <w:sz w:val="18"/>
          <w:szCs w:val="18"/>
        </w:rPr>
        <w:t xml:space="preserve"> </w:t>
      </w:r>
      <w:r w:rsidRPr="00B01DD5">
        <w:rPr>
          <w:sz w:val="18"/>
          <w:szCs w:val="18"/>
          <w:lang w:val="de-DE"/>
        </w:rPr>
        <w:t>See ../</w:t>
      </w:r>
      <w:proofErr w:type="spellStart"/>
      <w:r w:rsidRPr="00B01DD5">
        <w:rPr>
          <w:sz w:val="18"/>
          <w:szCs w:val="18"/>
          <w:lang w:val="de-DE"/>
        </w:rPr>
        <w:t>data</w:t>
      </w:r>
      <w:proofErr w:type="spellEnd"/>
      <w:r w:rsidRPr="00B01DD5">
        <w:rPr>
          <w:sz w:val="18"/>
          <w:szCs w:val="18"/>
          <w:lang w:val="de-DE"/>
        </w:rPr>
        <w:t>/</w:t>
      </w:r>
      <w:proofErr w:type="spellStart"/>
      <w:r w:rsidRPr="00B01DD5">
        <w:rPr>
          <w:sz w:val="18"/>
          <w:szCs w:val="18"/>
          <w:lang w:val="de-DE"/>
        </w:rPr>
        <w:t>entities</w:t>
      </w:r>
      <w:proofErr w:type="spellEnd"/>
      <w:r w:rsidRPr="00B01DD5">
        <w:rPr>
          <w:sz w:val="18"/>
          <w:szCs w:val="18"/>
          <w:lang w:val="de-DE"/>
        </w:rPr>
        <w:t>/entity_template.xls</w:t>
      </w:r>
    </w:p>
  </w:footnote>
  <w:footnote w:id="77">
    <w:p w14:paraId="168D5C15" w14:textId="58D7AD9F" w:rsidR="00747A07" w:rsidRPr="006F16CF" w:rsidRDefault="00747A07">
      <w:pPr>
        <w:pStyle w:val="FootnoteText"/>
        <w:rPr>
          <w:sz w:val="18"/>
          <w:szCs w:val="18"/>
          <w:lang w:val="de-DE"/>
        </w:rPr>
      </w:pPr>
      <w:r w:rsidRPr="006F16CF">
        <w:rPr>
          <w:rStyle w:val="FootnoteReference"/>
          <w:sz w:val="18"/>
          <w:szCs w:val="18"/>
        </w:rPr>
        <w:footnoteRef/>
      </w:r>
      <w:r w:rsidRPr="006F16CF">
        <w:rPr>
          <w:sz w:val="18"/>
          <w:szCs w:val="18"/>
        </w:rPr>
        <w:t xml:space="preserve"> this is a very crude assumption. As </w:t>
      </w:r>
      <w:proofErr w:type="spellStart"/>
      <w:r w:rsidRPr="006F16CF">
        <w:rPr>
          <w:sz w:val="18"/>
          <w:szCs w:val="18"/>
        </w:rPr>
        <w:t>climada</w:t>
      </w:r>
      <w:proofErr w:type="spellEnd"/>
      <w:r w:rsidRPr="006F16CF">
        <w:rPr>
          <w:sz w:val="18"/>
          <w:szCs w:val="18"/>
        </w:rPr>
        <w:t xml:space="preserve"> only adds the expected damage costs, one needs to be careful here.</w:t>
      </w:r>
    </w:p>
  </w:footnote>
  <w:footnote w:id="78">
    <w:p w14:paraId="73929984" w14:textId="1A117867" w:rsidR="00747A07" w:rsidRPr="002300FA" w:rsidRDefault="00747A07">
      <w:pPr>
        <w:pStyle w:val="FootnoteText"/>
        <w:rPr>
          <w:sz w:val="18"/>
          <w:szCs w:val="18"/>
          <w:lang w:val="de-DE"/>
        </w:rPr>
      </w:pPr>
      <w:r w:rsidRPr="002300FA">
        <w:rPr>
          <w:rStyle w:val="FootnoteReference"/>
          <w:sz w:val="18"/>
          <w:szCs w:val="18"/>
        </w:rPr>
        <w:footnoteRef/>
      </w:r>
      <w:r w:rsidRPr="002300FA">
        <w:rPr>
          <w:sz w:val="18"/>
          <w:szCs w:val="18"/>
        </w:rPr>
        <w:t xml:space="preserve"> </w:t>
      </w:r>
      <w:r w:rsidRPr="002300FA">
        <w:rPr>
          <w:sz w:val="18"/>
          <w:szCs w:val="18"/>
          <w:lang w:val="de-DE"/>
        </w:rPr>
        <w:t xml:space="preserve">See e.g. </w:t>
      </w:r>
      <w:proofErr w:type="spellStart"/>
      <w:r w:rsidRPr="002300FA">
        <w:rPr>
          <w:sz w:val="18"/>
          <w:szCs w:val="18"/>
          <w:lang w:val="de-DE"/>
        </w:rPr>
        <w:t>the</w:t>
      </w:r>
      <w:proofErr w:type="spellEnd"/>
      <w:r w:rsidRPr="002300FA">
        <w:rPr>
          <w:sz w:val="18"/>
          <w:szCs w:val="18"/>
          <w:lang w:val="de-DE"/>
        </w:rPr>
        <w:t xml:space="preserve"> </w:t>
      </w:r>
      <w:proofErr w:type="spellStart"/>
      <w:r w:rsidRPr="002300FA">
        <w:rPr>
          <w:sz w:val="18"/>
          <w:szCs w:val="18"/>
          <w:lang w:val="de-DE"/>
        </w:rPr>
        <w:t>famous</w:t>
      </w:r>
      <w:proofErr w:type="spellEnd"/>
      <w:r w:rsidRPr="002300FA">
        <w:rPr>
          <w:sz w:val="18"/>
          <w:szCs w:val="18"/>
          <w:lang w:val="de-DE"/>
        </w:rPr>
        <w:t xml:space="preserve"> </w:t>
      </w:r>
      <w:hyperlink r:id="rId19" w:history="1">
        <w:r w:rsidRPr="002300FA">
          <w:rPr>
            <w:rStyle w:val="Hyperlink"/>
            <w:sz w:val="18"/>
            <w:szCs w:val="18"/>
            <w:lang w:val="de-DE"/>
          </w:rPr>
          <w:t>http://s03.static-shell.com/content/dam/shell-new/local/corporate/Scenarios/New_Lens_Scenarios_Low_Res.pdf</w:t>
        </w:r>
      </w:hyperlink>
      <w:r w:rsidRPr="002300FA">
        <w:rPr>
          <w:sz w:val="18"/>
          <w:szCs w:val="18"/>
          <w:lang w:val="de-DE"/>
        </w:rPr>
        <w:t xml:space="preserve"> </w:t>
      </w:r>
    </w:p>
  </w:footnote>
  <w:footnote w:id="79">
    <w:p w14:paraId="1F525A42" w14:textId="6D52B2EF" w:rsidR="00747A07" w:rsidRPr="005F53D9" w:rsidRDefault="00747A07">
      <w:pPr>
        <w:pStyle w:val="FootnoteText"/>
        <w:rPr>
          <w:sz w:val="18"/>
          <w:szCs w:val="18"/>
          <w:lang w:val="de-DE"/>
        </w:rPr>
      </w:pPr>
      <w:r w:rsidRPr="005F53D9">
        <w:rPr>
          <w:rStyle w:val="FootnoteReference"/>
          <w:sz w:val="18"/>
          <w:szCs w:val="18"/>
        </w:rPr>
        <w:footnoteRef/>
      </w:r>
      <w:r w:rsidRPr="005F53D9">
        <w:rPr>
          <w:sz w:val="18"/>
          <w:szCs w:val="18"/>
        </w:rPr>
        <w:t xml:space="preserve"> </w:t>
      </w:r>
      <w:proofErr w:type="spellStart"/>
      <w:r w:rsidRPr="005F53D9">
        <w:rPr>
          <w:sz w:val="18"/>
          <w:szCs w:val="18"/>
          <w:lang w:val="de-DE"/>
        </w:rPr>
        <w:t>Please</w:t>
      </w:r>
      <w:proofErr w:type="spellEnd"/>
      <w:r w:rsidRPr="005F53D9">
        <w:rPr>
          <w:sz w:val="18"/>
          <w:szCs w:val="18"/>
          <w:lang w:val="de-DE"/>
        </w:rPr>
        <w:t xml:space="preserve"> </w:t>
      </w:r>
      <w:proofErr w:type="spellStart"/>
      <w:r w:rsidRPr="005F53D9">
        <w:rPr>
          <w:sz w:val="18"/>
          <w:szCs w:val="18"/>
          <w:lang w:val="de-DE"/>
        </w:rPr>
        <w:t>refer</w:t>
      </w:r>
      <w:proofErr w:type="spellEnd"/>
      <w:r w:rsidRPr="005F53D9">
        <w:rPr>
          <w:sz w:val="18"/>
          <w:szCs w:val="18"/>
          <w:lang w:val="de-DE"/>
        </w:rPr>
        <w:t xml:space="preserve"> </w:t>
      </w:r>
      <w:proofErr w:type="spellStart"/>
      <w:r w:rsidRPr="005F53D9">
        <w:rPr>
          <w:sz w:val="18"/>
          <w:szCs w:val="18"/>
          <w:lang w:val="de-DE"/>
        </w:rPr>
        <w:t>to</w:t>
      </w:r>
      <w:proofErr w:type="spellEnd"/>
      <w:r w:rsidRPr="005F53D9">
        <w:rPr>
          <w:sz w:val="18"/>
          <w:szCs w:val="18"/>
          <w:lang w:val="de-DE"/>
        </w:rPr>
        <w:t xml:space="preserve"> </w:t>
      </w:r>
      <w:proofErr w:type="spellStart"/>
      <w:r w:rsidRPr="005F53D9">
        <w:rPr>
          <w:sz w:val="18"/>
          <w:szCs w:val="18"/>
          <w:lang w:val="de-DE"/>
        </w:rPr>
        <w:t>the</w:t>
      </w:r>
      <w:proofErr w:type="spellEnd"/>
      <w:r w:rsidRPr="005F53D9">
        <w:rPr>
          <w:sz w:val="18"/>
          <w:szCs w:val="18"/>
          <w:lang w:val="de-DE"/>
        </w:rPr>
        <w:t xml:space="preserve"> </w:t>
      </w:r>
      <w:proofErr w:type="spellStart"/>
      <w:r w:rsidRPr="005F53D9">
        <w:rPr>
          <w:sz w:val="18"/>
          <w:szCs w:val="18"/>
          <w:lang w:val="de-DE"/>
        </w:rPr>
        <w:t>climada</w:t>
      </w:r>
      <w:proofErr w:type="spellEnd"/>
      <w:r w:rsidRPr="005F53D9">
        <w:rPr>
          <w:sz w:val="18"/>
          <w:szCs w:val="18"/>
          <w:lang w:val="de-DE"/>
        </w:rPr>
        <w:t xml:space="preserve"> </w:t>
      </w:r>
      <w:proofErr w:type="spellStart"/>
      <w:r w:rsidRPr="005F53D9">
        <w:rPr>
          <w:sz w:val="18"/>
          <w:szCs w:val="18"/>
          <w:lang w:val="de-DE"/>
        </w:rPr>
        <w:t>module</w:t>
      </w:r>
      <w:proofErr w:type="spellEnd"/>
      <w:r w:rsidRPr="005F53D9">
        <w:rPr>
          <w:sz w:val="18"/>
          <w:szCs w:val="18"/>
          <w:lang w:val="de-DE"/>
        </w:rPr>
        <w:t xml:space="preserve"> </w:t>
      </w:r>
      <w:proofErr w:type="spellStart"/>
      <w:r w:rsidRPr="005F53D9">
        <w:rPr>
          <w:sz w:val="18"/>
          <w:szCs w:val="18"/>
          <w:lang w:val="de-DE"/>
        </w:rPr>
        <w:t>ws_europe</w:t>
      </w:r>
      <w:proofErr w:type="spellEnd"/>
      <w:r>
        <w:rPr>
          <w:sz w:val="18"/>
          <w:szCs w:val="18"/>
          <w:lang w:val="de-DE"/>
        </w:rPr>
        <w:t xml:space="preserve"> </w:t>
      </w:r>
      <w:r w:rsidRPr="005F53D9">
        <w:rPr>
          <w:sz w:val="18"/>
          <w:szCs w:val="18"/>
          <w:lang w:val="de-DE"/>
        </w:rPr>
        <w:t>(</w:t>
      </w:r>
      <w:hyperlink r:id="rId20" w:history="1">
        <w:r w:rsidRPr="005F53D9">
          <w:rPr>
            <w:rStyle w:val="Hyperlink"/>
            <w:sz w:val="18"/>
            <w:szCs w:val="18"/>
            <w:lang w:val="de-DE"/>
          </w:rPr>
          <w:t>https://github.com/davidnbresch/climada_module_ws_europe</w:t>
        </w:r>
      </w:hyperlink>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see</w:t>
      </w:r>
      <w:proofErr w:type="spellEnd"/>
      <w:r w:rsidRPr="005F53D9">
        <w:rPr>
          <w:sz w:val="18"/>
          <w:szCs w:val="18"/>
          <w:lang w:val="de-DE"/>
        </w:rPr>
        <w:t xml:space="preserve"> </w:t>
      </w:r>
      <w:proofErr w:type="spellStart"/>
      <w:r w:rsidRPr="005F53D9">
        <w:rPr>
          <w:sz w:val="18"/>
          <w:szCs w:val="18"/>
          <w:lang w:val="de-DE"/>
        </w:rPr>
        <w:t>Schwierz</w:t>
      </w:r>
      <w:proofErr w:type="spellEnd"/>
      <w:r w:rsidRPr="005F53D9">
        <w:rPr>
          <w:sz w:val="18"/>
          <w:szCs w:val="18"/>
          <w:lang w:val="de-DE"/>
        </w:rPr>
        <w:t xml:space="preserve">, C., P. Köllner-Heck, E. </w:t>
      </w:r>
      <w:proofErr w:type="spellStart"/>
      <w:r w:rsidRPr="005F53D9">
        <w:rPr>
          <w:sz w:val="18"/>
          <w:szCs w:val="18"/>
          <w:lang w:val="de-DE"/>
        </w:rPr>
        <w:t>Zenklusen</w:t>
      </w:r>
      <w:proofErr w:type="spellEnd"/>
      <w:r w:rsidRPr="005F53D9">
        <w:rPr>
          <w:sz w:val="18"/>
          <w:szCs w:val="18"/>
          <w:lang w:val="de-DE"/>
        </w:rPr>
        <w:t xml:space="preserve"> Mutter, D. N. </w:t>
      </w:r>
      <w:proofErr w:type="spellStart"/>
      <w:r w:rsidRPr="005F53D9">
        <w:rPr>
          <w:sz w:val="18"/>
          <w:szCs w:val="18"/>
          <w:lang w:val="de-DE"/>
        </w:rPr>
        <w:t>Bresch</w:t>
      </w:r>
      <w:proofErr w:type="spellEnd"/>
      <w:r w:rsidRPr="005F53D9">
        <w:rPr>
          <w:sz w:val="18"/>
          <w:szCs w:val="18"/>
          <w:lang w:val="de-DE"/>
        </w:rPr>
        <w:t>, P.-</w:t>
      </w:r>
      <w:proofErr w:type="spellStart"/>
      <w:r w:rsidRPr="005F53D9">
        <w:rPr>
          <w:sz w:val="18"/>
          <w:szCs w:val="18"/>
          <w:lang w:val="de-DE"/>
        </w:rPr>
        <w:t>L.Vidale</w:t>
      </w:r>
      <w:proofErr w:type="spellEnd"/>
      <w:r w:rsidRPr="005F53D9">
        <w:rPr>
          <w:sz w:val="18"/>
          <w:szCs w:val="18"/>
          <w:lang w:val="de-DE"/>
        </w:rPr>
        <w:t xml:space="preserve">, M. Wild, C.,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Schär</w:t>
      </w:r>
      <w:proofErr w:type="spellEnd"/>
      <w:r w:rsidRPr="005F53D9">
        <w:rPr>
          <w:sz w:val="18"/>
          <w:szCs w:val="18"/>
          <w:lang w:val="de-DE"/>
        </w:rPr>
        <w:t xml:space="preserve">, 2010: </w:t>
      </w:r>
      <w:proofErr w:type="spellStart"/>
      <w:r w:rsidRPr="005F53D9">
        <w:rPr>
          <w:sz w:val="18"/>
          <w:szCs w:val="18"/>
          <w:lang w:val="de-DE"/>
        </w:rPr>
        <w:t>Modelling</w:t>
      </w:r>
      <w:proofErr w:type="spellEnd"/>
      <w:r w:rsidRPr="005F53D9">
        <w:rPr>
          <w:sz w:val="18"/>
          <w:szCs w:val="18"/>
          <w:lang w:val="de-DE"/>
        </w:rPr>
        <w:t xml:space="preserve"> European </w:t>
      </w:r>
      <w:proofErr w:type="spellStart"/>
      <w:r w:rsidRPr="005F53D9">
        <w:rPr>
          <w:sz w:val="18"/>
          <w:szCs w:val="18"/>
          <w:lang w:val="de-DE"/>
        </w:rPr>
        <w:t>winter</w:t>
      </w:r>
      <w:proofErr w:type="spellEnd"/>
      <w:r w:rsidRPr="005F53D9">
        <w:rPr>
          <w:sz w:val="18"/>
          <w:szCs w:val="18"/>
          <w:lang w:val="de-DE"/>
        </w:rPr>
        <w:t xml:space="preserve"> wind </w:t>
      </w:r>
      <w:proofErr w:type="spellStart"/>
      <w:r w:rsidRPr="005F53D9">
        <w:rPr>
          <w:sz w:val="18"/>
          <w:szCs w:val="18"/>
          <w:lang w:val="de-DE"/>
        </w:rPr>
        <w:t>storm</w:t>
      </w:r>
      <w:proofErr w:type="spellEnd"/>
      <w:r w:rsidRPr="005F53D9">
        <w:rPr>
          <w:sz w:val="18"/>
          <w:szCs w:val="18"/>
          <w:lang w:val="de-DE"/>
        </w:rPr>
        <w:t xml:space="preserve"> </w:t>
      </w:r>
      <w:proofErr w:type="spellStart"/>
      <w:r w:rsidRPr="005F53D9">
        <w:rPr>
          <w:sz w:val="18"/>
          <w:szCs w:val="18"/>
          <w:lang w:val="de-DE"/>
        </w:rPr>
        <w:t>losses</w:t>
      </w:r>
      <w:proofErr w:type="spellEnd"/>
      <w:r w:rsidRPr="005F53D9">
        <w:rPr>
          <w:sz w:val="18"/>
          <w:szCs w:val="18"/>
          <w:lang w:val="de-DE"/>
        </w:rPr>
        <w:t xml:space="preserve"> in </w:t>
      </w:r>
      <w:proofErr w:type="spellStart"/>
      <w:r w:rsidRPr="005F53D9">
        <w:rPr>
          <w:sz w:val="18"/>
          <w:szCs w:val="18"/>
          <w:lang w:val="de-DE"/>
        </w:rPr>
        <w:t>current</w:t>
      </w:r>
      <w:proofErr w:type="spellEnd"/>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future</w:t>
      </w:r>
      <w:proofErr w:type="spellEnd"/>
      <w:r w:rsidRPr="005F53D9">
        <w:rPr>
          <w:sz w:val="18"/>
          <w:szCs w:val="18"/>
          <w:lang w:val="de-DE"/>
        </w:rPr>
        <w:t xml:space="preserve"> </w:t>
      </w:r>
      <w:proofErr w:type="spellStart"/>
      <w:r w:rsidRPr="005F53D9">
        <w:rPr>
          <w:sz w:val="18"/>
          <w:szCs w:val="18"/>
          <w:lang w:val="de-DE"/>
        </w:rPr>
        <w:t>climate</w:t>
      </w:r>
      <w:proofErr w:type="spellEnd"/>
      <w:r w:rsidRPr="005F53D9">
        <w:rPr>
          <w:sz w:val="18"/>
          <w:szCs w:val="18"/>
          <w:lang w:val="de-DE"/>
        </w:rPr>
        <w:t xml:space="preserve">. </w:t>
      </w:r>
      <w:proofErr w:type="spellStart"/>
      <w:r w:rsidRPr="005F53D9">
        <w:rPr>
          <w:sz w:val="18"/>
          <w:szCs w:val="18"/>
          <w:lang w:val="de-DE"/>
        </w:rPr>
        <w:t>Climatic</w:t>
      </w:r>
      <w:proofErr w:type="spellEnd"/>
      <w:r w:rsidRPr="005F53D9">
        <w:rPr>
          <w:sz w:val="18"/>
          <w:szCs w:val="18"/>
          <w:lang w:val="de-DE"/>
        </w:rPr>
        <w:t xml:space="preserve"> Change (2010) 101:485?514, </w:t>
      </w:r>
      <w:proofErr w:type="spellStart"/>
      <w:r w:rsidRPr="005F53D9">
        <w:rPr>
          <w:sz w:val="18"/>
          <w:szCs w:val="18"/>
          <w:lang w:val="de-DE"/>
        </w:rPr>
        <w:t>doi</w:t>
      </w:r>
      <w:proofErr w:type="spellEnd"/>
      <w:r w:rsidRPr="005F53D9">
        <w:rPr>
          <w:sz w:val="18"/>
          <w:szCs w:val="18"/>
          <w:lang w:val="de-DE"/>
        </w:rPr>
        <w:t>: 10.1007/s10584-009-9712-1.</w:t>
      </w:r>
    </w:p>
  </w:footnote>
  <w:footnote w:id="80">
    <w:p w14:paraId="75247949" w14:textId="77777777" w:rsidR="00747A07" w:rsidRPr="006F0B1D" w:rsidRDefault="00747A07"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81">
    <w:p w14:paraId="1BCBB621" w14:textId="469DCB2C" w:rsidR="00747A07" w:rsidRPr="00B23EDB" w:rsidRDefault="00747A07">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w:t>
      </w:r>
      <w:proofErr w:type="spellStart"/>
      <w:r w:rsidRPr="00B23EDB">
        <w:rPr>
          <w:sz w:val="18"/>
          <w:szCs w:val="18"/>
          <w:lang w:val="de-DE"/>
        </w:rPr>
        <w:t>climada</w:t>
      </w:r>
      <w:proofErr w:type="spellEnd"/>
      <w:r w:rsidRPr="00B23EDB">
        <w:rPr>
          <w:sz w:val="18"/>
          <w:szCs w:val="18"/>
          <w:lang w:val="de-DE"/>
        </w:rPr>
        <w:t xml:space="preserve"> </w:t>
      </w:r>
      <w:proofErr w:type="spellStart"/>
      <w:r w:rsidRPr="00B23EDB">
        <w:rPr>
          <w:sz w:val="18"/>
          <w:szCs w:val="18"/>
          <w:lang w:val="de-DE"/>
        </w:rPr>
        <w:t>module</w:t>
      </w:r>
      <w:proofErr w:type="spellEnd"/>
      <w:r w:rsidRPr="00B23EDB">
        <w:rPr>
          <w:sz w:val="18"/>
          <w:szCs w:val="18"/>
          <w:lang w:val="de-DE"/>
        </w:rPr>
        <w:t xml:space="preserve"> </w:t>
      </w:r>
      <w:hyperlink r:id="rId21" w:history="1">
        <w:r w:rsidRPr="00B23EDB">
          <w:rPr>
            <w:rStyle w:val="Hyperlink"/>
            <w:sz w:val="18"/>
            <w:szCs w:val="18"/>
            <w:lang w:val="de-DE"/>
          </w:rPr>
          <w:t>https://github.com/davidnbresch/climada_module_tc_hazard_advanced</w:t>
        </w:r>
      </w:hyperlink>
      <w:r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F9D2768"/>
    <w:multiLevelType w:val="hybridMultilevel"/>
    <w:tmpl w:val="EEB8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3E7A72"/>
    <w:multiLevelType w:val="hybridMultilevel"/>
    <w:tmpl w:val="5FEAFB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6436B9"/>
    <w:multiLevelType w:val="hybridMultilevel"/>
    <w:tmpl w:val="0E36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FD5D4C"/>
    <w:multiLevelType w:val="hybridMultilevel"/>
    <w:tmpl w:val="FBEC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A168EA"/>
    <w:multiLevelType w:val="hybridMultilevel"/>
    <w:tmpl w:val="C31A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A87F50"/>
    <w:multiLevelType w:val="hybridMultilevel"/>
    <w:tmpl w:val="961E8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151070"/>
    <w:multiLevelType w:val="hybridMultilevel"/>
    <w:tmpl w:val="ACF2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23">
    <w:nsid w:val="7A2D72E3"/>
    <w:multiLevelType w:val="hybridMultilevel"/>
    <w:tmpl w:val="FB2E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15"/>
  </w:num>
  <w:num w:numId="4">
    <w:abstractNumId w:val="23"/>
  </w:num>
  <w:num w:numId="5">
    <w:abstractNumId w:val="3"/>
  </w:num>
  <w:num w:numId="6">
    <w:abstractNumId w:val="5"/>
  </w:num>
  <w:num w:numId="7">
    <w:abstractNumId w:val="16"/>
  </w:num>
  <w:num w:numId="8">
    <w:abstractNumId w:val="13"/>
  </w:num>
  <w:num w:numId="9">
    <w:abstractNumId w:val="9"/>
  </w:num>
  <w:num w:numId="10">
    <w:abstractNumId w:val="20"/>
  </w:num>
  <w:num w:numId="11">
    <w:abstractNumId w:val="4"/>
  </w:num>
  <w:num w:numId="12">
    <w:abstractNumId w:val="14"/>
  </w:num>
  <w:num w:numId="13">
    <w:abstractNumId w:val="8"/>
  </w:num>
  <w:num w:numId="14">
    <w:abstractNumId w:val="6"/>
  </w:num>
  <w:num w:numId="15">
    <w:abstractNumId w:val="11"/>
  </w:num>
  <w:num w:numId="16">
    <w:abstractNumId w:val="19"/>
  </w:num>
  <w:num w:numId="17">
    <w:abstractNumId w:val="0"/>
  </w:num>
  <w:num w:numId="18">
    <w:abstractNumId w:val="2"/>
  </w:num>
  <w:num w:numId="19">
    <w:abstractNumId w:val="12"/>
  </w:num>
  <w:num w:numId="20">
    <w:abstractNumId w:val="17"/>
  </w:num>
  <w:num w:numId="21">
    <w:abstractNumId w:val="21"/>
  </w:num>
  <w:num w:numId="22">
    <w:abstractNumId w:val="18"/>
  </w:num>
  <w:num w:numId="23">
    <w:abstractNumId w:val="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1C05"/>
    <w:rsid w:val="0000284E"/>
    <w:rsid w:val="000065E1"/>
    <w:rsid w:val="00011CA1"/>
    <w:rsid w:val="00016229"/>
    <w:rsid w:val="0001627C"/>
    <w:rsid w:val="000253C1"/>
    <w:rsid w:val="00030797"/>
    <w:rsid w:val="00032B5B"/>
    <w:rsid w:val="00037B71"/>
    <w:rsid w:val="00050786"/>
    <w:rsid w:val="00055B8D"/>
    <w:rsid w:val="00062149"/>
    <w:rsid w:val="000754F9"/>
    <w:rsid w:val="00096083"/>
    <w:rsid w:val="000A6CBC"/>
    <w:rsid w:val="000B067B"/>
    <w:rsid w:val="000B0A2A"/>
    <w:rsid w:val="000B77A3"/>
    <w:rsid w:val="000C178C"/>
    <w:rsid w:val="000C23BE"/>
    <w:rsid w:val="000E4ABF"/>
    <w:rsid w:val="000E7EB4"/>
    <w:rsid w:val="000F787B"/>
    <w:rsid w:val="00106CB5"/>
    <w:rsid w:val="001273EA"/>
    <w:rsid w:val="0013761B"/>
    <w:rsid w:val="001411E8"/>
    <w:rsid w:val="00141728"/>
    <w:rsid w:val="00141C74"/>
    <w:rsid w:val="00142976"/>
    <w:rsid w:val="00143945"/>
    <w:rsid w:val="00151902"/>
    <w:rsid w:val="0016143E"/>
    <w:rsid w:val="001629BB"/>
    <w:rsid w:val="00163F8D"/>
    <w:rsid w:val="00164245"/>
    <w:rsid w:val="00172161"/>
    <w:rsid w:val="00174D6A"/>
    <w:rsid w:val="001806FF"/>
    <w:rsid w:val="0018644F"/>
    <w:rsid w:val="00191EB1"/>
    <w:rsid w:val="00195BDB"/>
    <w:rsid w:val="00197208"/>
    <w:rsid w:val="00197C47"/>
    <w:rsid w:val="001A0783"/>
    <w:rsid w:val="001A4771"/>
    <w:rsid w:val="001A76AA"/>
    <w:rsid w:val="001B0A67"/>
    <w:rsid w:val="001B0DC7"/>
    <w:rsid w:val="001B1D86"/>
    <w:rsid w:val="001B35A2"/>
    <w:rsid w:val="001B6BDC"/>
    <w:rsid w:val="001B70EC"/>
    <w:rsid w:val="001C64E7"/>
    <w:rsid w:val="001D4B73"/>
    <w:rsid w:val="001D585A"/>
    <w:rsid w:val="001E1044"/>
    <w:rsid w:val="001E5B97"/>
    <w:rsid w:val="001F322C"/>
    <w:rsid w:val="002126CA"/>
    <w:rsid w:val="002219BB"/>
    <w:rsid w:val="0022597F"/>
    <w:rsid w:val="002300FA"/>
    <w:rsid w:val="002342AF"/>
    <w:rsid w:val="00234C73"/>
    <w:rsid w:val="0023625D"/>
    <w:rsid w:val="00244CC1"/>
    <w:rsid w:val="00246880"/>
    <w:rsid w:val="00254A78"/>
    <w:rsid w:val="002619C0"/>
    <w:rsid w:val="00261DA9"/>
    <w:rsid w:val="002733AD"/>
    <w:rsid w:val="00274D18"/>
    <w:rsid w:val="00280733"/>
    <w:rsid w:val="00291714"/>
    <w:rsid w:val="00294185"/>
    <w:rsid w:val="00297E61"/>
    <w:rsid w:val="002B070D"/>
    <w:rsid w:val="002B3F45"/>
    <w:rsid w:val="002B4BAE"/>
    <w:rsid w:val="002B72DA"/>
    <w:rsid w:val="002C17CB"/>
    <w:rsid w:val="002C3994"/>
    <w:rsid w:val="002C6B5C"/>
    <w:rsid w:val="002C730C"/>
    <w:rsid w:val="002D090A"/>
    <w:rsid w:val="002D1CDA"/>
    <w:rsid w:val="002E1E1E"/>
    <w:rsid w:val="002F00F3"/>
    <w:rsid w:val="002F2B41"/>
    <w:rsid w:val="002F5AC9"/>
    <w:rsid w:val="002F6119"/>
    <w:rsid w:val="0030749A"/>
    <w:rsid w:val="003153C4"/>
    <w:rsid w:val="00315954"/>
    <w:rsid w:val="0033049D"/>
    <w:rsid w:val="0033682D"/>
    <w:rsid w:val="00342DA7"/>
    <w:rsid w:val="00343D8F"/>
    <w:rsid w:val="00344FE2"/>
    <w:rsid w:val="0034572E"/>
    <w:rsid w:val="003472E8"/>
    <w:rsid w:val="00356366"/>
    <w:rsid w:val="0036521C"/>
    <w:rsid w:val="0036556B"/>
    <w:rsid w:val="00397BD2"/>
    <w:rsid w:val="003B20C3"/>
    <w:rsid w:val="003B4C62"/>
    <w:rsid w:val="003C61D0"/>
    <w:rsid w:val="003C68EB"/>
    <w:rsid w:val="003D3221"/>
    <w:rsid w:val="003E37FD"/>
    <w:rsid w:val="003E486C"/>
    <w:rsid w:val="003E55AB"/>
    <w:rsid w:val="003F6692"/>
    <w:rsid w:val="00401BF8"/>
    <w:rsid w:val="004212BA"/>
    <w:rsid w:val="0044395D"/>
    <w:rsid w:val="00445C5F"/>
    <w:rsid w:val="0045142B"/>
    <w:rsid w:val="00461768"/>
    <w:rsid w:val="00462E3D"/>
    <w:rsid w:val="00467A03"/>
    <w:rsid w:val="00472029"/>
    <w:rsid w:val="004816BC"/>
    <w:rsid w:val="00487D51"/>
    <w:rsid w:val="00493B31"/>
    <w:rsid w:val="004A6591"/>
    <w:rsid w:val="004A6D68"/>
    <w:rsid w:val="004B7553"/>
    <w:rsid w:val="004C35E1"/>
    <w:rsid w:val="004C4C16"/>
    <w:rsid w:val="004C5D85"/>
    <w:rsid w:val="004C77EB"/>
    <w:rsid w:val="004E18F8"/>
    <w:rsid w:val="004E7AA9"/>
    <w:rsid w:val="004F2751"/>
    <w:rsid w:val="004F672C"/>
    <w:rsid w:val="00501622"/>
    <w:rsid w:val="00513393"/>
    <w:rsid w:val="00517E04"/>
    <w:rsid w:val="00520067"/>
    <w:rsid w:val="00522B26"/>
    <w:rsid w:val="00530435"/>
    <w:rsid w:val="005317DC"/>
    <w:rsid w:val="00542736"/>
    <w:rsid w:val="00557195"/>
    <w:rsid w:val="00566A01"/>
    <w:rsid w:val="0057018B"/>
    <w:rsid w:val="00585D38"/>
    <w:rsid w:val="00587C50"/>
    <w:rsid w:val="005963B1"/>
    <w:rsid w:val="00597521"/>
    <w:rsid w:val="005A299D"/>
    <w:rsid w:val="005B0D1D"/>
    <w:rsid w:val="005B13AD"/>
    <w:rsid w:val="005B5D81"/>
    <w:rsid w:val="005C04DF"/>
    <w:rsid w:val="005C617A"/>
    <w:rsid w:val="005D714D"/>
    <w:rsid w:val="005E5632"/>
    <w:rsid w:val="005E5D16"/>
    <w:rsid w:val="005F37FA"/>
    <w:rsid w:val="005F53D9"/>
    <w:rsid w:val="00607527"/>
    <w:rsid w:val="0061025D"/>
    <w:rsid w:val="00624610"/>
    <w:rsid w:val="006456C9"/>
    <w:rsid w:val="006544BC"/>
    <w:rsid w:val="006636EF"/>
    <w:rsid w:val="0066759C"/>
    <w:rsid w:val="00671A41"/>
    <w:rsid w:val="006828C5"/>
    <w:rsid w:val="006833CE"/>
    <w:rsid w:val="006838E8"/>
    <w:rsid w:val="0068584F"/>
    <w:rsid w:val="00687777"/>
    <w:rsid w:val="006A1892"/>
    <w:rsid w:val="006A192B"/>
    <w:rsid w:val="006B0101"/>
    <w:rsid w:val="006B2677"/>
    <w:rsid w:val="006B6D07"/>
    <w:rsid w:val="006B7A1A"/>
    <w:rsid w:val="006C1ADD"/>
    <w:rsid w:val="006C6D6D"/>
    <w:rsid w:val="006E57C9"/>
    <w:rsid w:val="006F16CF"/>
    <w:rsid w:val="006F7CBB"/>
    <w:rsid w:val="00702BFE"/>
    <w:rsid w:val="00720593"/>
    <w:rsid w:val="00721D7B"/>
    <w:rsid w:val="00722728"/>
    <w:rsid w:val="0073020B"/>
    <w:rsid w:val="007478A8"/>
    <w:rsid w:val="00747A07"/>
    <w:rsid w:val="007500E2"/>
    <w:rsid w:val="00752685"/>
    <w:rsid w:val="00767E35"/>
    <w:rsid w:val="0077520D"/>
    <w:rsid w:val="0078096D"/>
    <w:rsid w:val="00780B26"/>
    <w:rsid w:val="00782398"/>
    <w:rsid w:val="00783B67"/>
    <w:rsid w:val="00785954"/>
    <w:rsid w:val="0078624F"/>
    <w:rsid w:val="0079159D"/>
    <w:rsid w:val="007955F3"/>
    <w:rsid w:val="007A0F88"/>
    <w:rsid w:val="007A63F0"/>
    <w:rsid w:val="007A7FE2"/>
    <w:rsid w:val="007C20DB"/>
    <w:rsid w:val="007C6BF0"/>
    <w:rsid w:val="007D20AE"/>
    <w:rsid w:val="007D34D8"/>
    <w:rsid w:val="007E1DB4"/>
    <w:rsid w:val="007F0FC3"/>
    <w:rsid w:val="007F26B5"/>
    <w:rsid w:val="00806967"/>
    <w:rsid w:val="00816128"/>
    <w:rsid w:val="008208C8"/>
    <w:rsid w:val="00822C6F"/>
    <w:rsid w:val="00851529"/>
    <w:rsid w:val="0085189B"/>
    <w:rsid w:val="00861845"/>
    <w:rsid w:val="00862D54"/>
    <w:rsid w:val="00864970"/>
    <w:rsid w:val="0086779B"/>
    <w:rsid w:val="008764C2"/>
    <w:rsid w:val="00893279"/>
    <w:rsid w:val="008A4A7E"/>
    <w:rsid w:val="008A5FC1"/>
    <w:rsid w:val="008B17DB"/>
    <w:rsid w:val="008C0DD4"/>
    <w:rsid w:val="008C6FC1"/>
    <w:rsid w:val="008D13F6"/>
    <w:rsid w:val="008D229B"/>
    <w:rsid w:val="008D423C"/>
    <w:rsid w:val="008E1DEA"/>
    <w:rsid w:val="008F7BCE"/>
    <w:rsid w:val="00907163"/>
    <w:rsid w:val="0090751D"/>
    <w:rsid w:val="00920094"/>
    <w:rsid w:val="00924994"/>
    <w:rsid w:val="00926F08"/>
    <w:rsid w:val="00931349"/>
    <w:rsid w:val="00940DC9"/>
    <w:rsid w:val="0094530C"/>
    <w:rsid w:val="00964BF0"/>
    <w:rsid w:val="009702FB"/>
    <w:rsid w:val="009748B7"/>
    <w:rsid w:val="009821BF"/>
    <w:rsid w:val="00983B0A"/>
    <w:rsid w:val="009853EB"/>
    <w:rsid w:val="00992AD1"/>
    <w:rsid w:val="009944D4"/>
    <w:rsid w:val="009A07CE"/>
    <w:rsid w:val="009A5418"/>
    <w:rsid w:val="009A5D90"/>
    <w:rsid w:val="009C24DA"/>
    <w:rsid w:val="009E2D0C"/>
    <w:rsid w:val="009E57B8"/>
    <w:rsid w:val="009E6419"/>
    <w:rsid w:val="009F411F"/>
    <w:rsid w:val="009F6EA3"/>
    <w:rsid w:val="00A00A96"/>
    <w:rsid w:val="00A05C18"/>
    <w:rsid w:val="00A10CF8"/>
    <w:rsid w:val="00A13574"/>
    <w:rsid w:val="00A13CD9"/>
    <w:rsid w:val="00A16B84"/>
    <w:rsid w:val="00A250C6"/>
    <w:rsid w:val="00A346D3"/>
    <w:rsid w:val="00A34F0F"/>
    <w:rsid w:val="00A41969"/>
    <w:rsid w:val="00A47BAB"/>
    <w:rsid w:val="00A52CD7"/>
    <w:rsid w:val="00A64249"/>
    <w:rsid w:val="00A656CE"/>
    <w:rsid w:val="00A66B84"/>
    <w:rsid w:val="00A7000B"/>
    <w:rsid w:val="00A80C1E"/>
    <w:rsid w:val="00A90FE9"/>
    <w:rsid w:val="00A91239"/>
    <w:rsid w:val="00A9212B"/>
    <w:rsid w:val="00A94D0B"/>
    <w:rsid w:val="00A977B1"/>
    <w:rsid w:val="00AA451C"/>
    <w:rsid w:val="00AB080A"/>
    <w:rsid w:val="00AB6983"/>
    <w:rsid w:val="00AC1801"/>
    <w:rsid w:val="00AC3902"/>
    <w:rsid w:val="00AC6190"/>
    <w:rsid w:val="00AD3EBC"/>
    <w:rsid w:val="00AE3E37"/>
    <w:rsid w:val="00AF398F"/>
    <w:rsid w:val="00B01DD5"/>
    <w:rsid w:val="00B05E55"/>
    <w:rsid w:val="00B0702A"/>
    <w:rsid w:val="00B12562"/>
    <w:rsid w:val="00B168A3"/>
    <w:rsid w:val="00B17188"/>
    <w:rsid w:val="00B17535"/>
    <w:rsid w:val="00B23EDB"/>
    <w:rsid w:val="00B37675"/>
    <w:rsid w:val="00B52A51"/>
    <w:rsid w:val="00B5634F"/>
    <w:rsid w:val="00B75E67"/>
    <w:rsid w:val="00B76803"/>
    <w:rsid w:val="00B83A5C"/>
    <w:rsid w:val="00B846F3"/>
    <w:rsid w:val="00B93FD9"/>
    <w:rsid w:val="00BA20D8"/>
    <w:rsid w:val="00BD1486"/>
    <w:rsid w:val="00BE2878"/>
    <w:rsid w:val="00BE38D9"/>
    <w:rsid w:val="00BE41C0"/>
    <w:rsid w:val="00BE6FC7"/>
    <w:rsid w:val="00C01B9A"/>
    <w:rsid w:val="00C071C5"/>
    <w:rsid w:val="00C2371F"/>
    <w:rsid w:val="00C437B2"/>
    <w:rsid w:val="00C457D9"/>
    <w:rsid w:val="00C5171F"/>
    <w:rsid w:val="00C56F1B"/>
    <w:rsid w:val="00C62497"/>
    <w:rsid w:val="00C64412"/>
    <w:rsid w:val="00C7729D"/>
    <w:rsid w:val="00C96836"/>
    <w:rsid w:val="00CA5F8B"/>
    <w:rsid w:val="00CA78B2"/>
    <w:rsid w:val="00CC0050"/>
    <w:rsid w:val="00CC0B43"/>
    <w:rsid w:val="00CC1450"/>
    <w:rsid w:val="00CD417D"/>
    <w:rsid w:val="00CD5E79"/>
    <w:rsid w:val="00CE7997"/>
    <w:rsid w:val="00CF7D1C"/>
    <w:rsid w:val="00D03910"/>
    <w:rsid w:val="00D11605"/>
    <w:rsid w:val="00D11D2E"/>
    <w:rsid w:val="00D34734"/>
    <w:rsid w:val="00D356A2"/>
    <w:rsid w:val="00D363FB"/>
    <w:rsid w:val="00D451B6"/>
    <w:rsid w:val="00D549E1"/>
    <w:rsid w:val="00D55375"/>
    <w:rsid w:val="00D63E86"/>
    <w:rsid w:val="00D71DF5"/>
    <w:rsid w:val="00D81936"/>
    <w:rsid w:val="00D82F5B"/>
    <w:rsid w:val="00D97182"/>
    <w:rsid w:val="00D9726B"/>
    <w:rsid w:val="00DC6D40"/>
    <w:rsid w:val="00DD4917"/>
    <w:rsid w:val="00DD4A92"/>
    <w:rsid w:val="00DD6CE4"/>
    <w:rsid w:val="00DE1ED3"/>
    <w:rsid w:val="00DF6D49"/>
    <w:rsid w:val="00E01103"/>
    <w:rsid w:val="00E0437D"/>
    <w:rsid w:val="00E125C6"/>
    <w:rsid w:val="00E14FDA"/>
    <w:rsid w:val="00E151A5"/>
    <w:rsid w:val="00E2355A"/>
    <w:rsid w:val="00E26603"/>
    <w:rsid w:val="00E32745"/>
    <w:rsid w:val="00E40DBA"/>
    <w:rsid w:val="00E44CC5"/>
    <w:rsid w:val="00E7116E"/>
    <w:rsid w:val="00E74AAD"/>
    <w:rsid w:val="00E74E79"/>
    <w:rsid w:val="00E76748"/>
    <w:rsid w:val="00E779BC"/>
    <w:rsid w:val="00E83622"/>
    <w:rsid w:val="00E91BE1"/>
    <w:rsid w:val="00E95C3A"/>
    <w:rsid w:val="00E96288"/>
    <w:rsid w:val="00E97911"/>
    <w:rsid w:val="00EA0A52"/>
    <w:rsid w:val="00EB07D7"/>
    <w:rsid w:val="00EB28FA"/>
    <w:rsid w:val="00EC4AA7"/>
    <w:rsid w:val="00EC5557"/>
    <w:rsid w:val="00EF4209"/>
    <w:rsid w:val="00F15FB9"/>
    <w:rsid w:val="00F21919"/>
    <w:rsid w:val="00F23349"/>
    <w:rsid w:val="00F2464F"/>
    <w:rsid w:val="00F30B3F"/>
    <w:rsid w:val="00F346BA"/>
    <w:rsid w:val="00F4246A"/>
    <w:rsid w:val="00F52559"/>
    <w:rsid w:val="00F70A08"/>
    <w:rsid w:val="00F741F5"/>
    <w:rsid w:val="00F74774"/>
    <w:rsid w:val="00F820BE"/>
    <w:rsid w:val="00F8552F"/>
    <w:rsid w:val="00F9269A"/>
    <w:rsid w:val="00F93B47"/>
    <w:rsid w:val="00FA2CCC"/>
    <w:rsid w:val="00FA4682"/>
    <w:rsid w:val="00FC3C08"/>
    <w:rsid w:val="00FC4928"/>
    <w:rsid w:val="00FD343D"/>
    <w:rsid w:val="00FD4953"/>
    <w:rsid w:val="00FD4B32"/>
    <w:rsid w:val="00FF2CC8"/>
    <w:rsid w:val="00FF6FCD"/>
    <w:rsid w:val="00FF7A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3"/>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github.com/davidnbresch/climada" TargetMode="External"/><Relationship Id="rId10" Type="http://schemas.openxmlformats.org/officeDocument/2006/relationships/hyperlink" Target="mailto:david.bresch@gmail.com" TargetMode="External"/><Relationship Id="rId11" Type="http://schemas.openxmlformats.org/officeDocument/2006/relationships/hyperlink" Target="mailto:muellele@gmail.com" TargetMode="External"/><Relationship Id="rId12" Type="http://schemas.openxmlformats.org/officeDocument/2006/relationships/hyperlink" Target="https://www.gnu.org/software/octave"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media.swissre.com/documents/Nat_Cat_reins_en.pdf" TargetMode="External"/><Relationship Id="rId16" Type="http://schemas.openxmlformats.org/officeDocument/2006/relationships/image" Target="media/image3.png"/><Relationship Id="rId17" Type="http://schemas.openxmlformats.org/officeDocument/2006/relationships/hyperlink" Target="https://github.com/davidnbresch/climada" TargetMode="External"/><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50" Type="http://schemas.openxmlformats.org/officeDocument/2006/relationships/hyperlink" Target="https://github.com/davidnbresch/climada_module_kml_toolbox" TargetMode="External"/><Relationship Id="rId51" Type="http://schemas.openxmlformats.org/officeDocument/2006/relationships/hyperlink" Target="https://github.com/davidnbresch/Octave_io_fix" TargetMode="External"/><Relationship Id="rId52" Type="http://schemas.openxmlformats.org/officeDocument/2006/relationships/hyperlink" Target="http://www.naturalearthdata.com" TargetMode="External"/><Relationship Id="rId53" Type="http://schemas.openxmlformats.org/officeDocument/2006/relationships/hyperlink" Target="http://www.naturalearthdata.com/downloads" TargetMode="External"/><Relationship Id="rId54" Type="http://schemas.openxmlformats.org/officeDocument/2006/relationships/hyperlink" Target="http://download.geofabrik.de" TargetMode="External"/><Relationship Id="rId55" Type="http://schemas.openxmlformats.org/officeDocument/2006/relationships/hyperlink" Target="http://www.openstreetmap.org/about" TargetMode="External"/><Relationship Id="rId56" Type="http://schemas.openxmlformats.org/officeDocument/2006/relationships/hyperlink" Target="http://www.diva-gis.org/gdata" TargetMode="External"/><Relationship Id="rId57" Type="http://schemas.openxmlformats.org/officeDocument/2006/relationships/hyperlink" Target="http://www.diva-gis.org/Data" TargetMode="External"/><Relationship Id="rId58" Type="http://schemas.openxmlformats.org/officeDocument/2006/relationships/hyperlink" Target="http://srtm.csi.cgiar.org/SELECTION/inputCoord.asp" TargetMode="External"/><Relationship Id="rId59" Type="http://schemas.openxmlformats.org/officeDocument/2006/relationships/hyperlink" Target="http://srtm.csi.cgiar.org" TargetMode="External"/><Relationship Id="rId70" Type="http://schemas.openxmlformats.org/officeDocument/2006/relationships/hyperlink" Target="http://www.ipcc.ch/report/ar5/wg1/docs/ar5_wg1_annexI_all.zip" TargetMode="External"/><Relationship Id="rId71" Type="http://schemas.openxmlformats.org/officeDocument/2006/relationships/hyperlink" Target="http://sealevel.climatecentral.org" TargetMode="External"/><Relationship Id="rId72" Type="http://schemas.openxmlformats.org/officeDocument/2006/relationships/hyperlink" Target="http://climate-adapt.eea.europa.eu" TargetMode="External"/><Relationship Id="rId73" Type="http://schemas.openxmlformats.org/officeDocument/2006/relationships/hyperlink" Target="http://www.meteoschweiz.admin.ch/home/klima/zukunft/klimaszenarien.html" TargetMode="External"/><Relationship Id="rId74" Type="http://schemas.openxmlformats.org/officeDocument/2006/relationships/hyperlink" Target="http://newclimateeconomy.report" TargetMode="External"/><Relationship Id="rId75" Type="http://schemas.openxmlformats.org/officeDocument/2006/relationships/image" Target="media/image34.emf"/><Relationship Id="rId76" Type="http://schemas.openxmlformats.org/officeDocument/2006/relationships/oleObject" Target="embeddings/Microsoft_Equation1.bin"/><Relationship Id="rId77" Type="http://schemas.openxmlformats.org/officeDocument/2006/relationships/image" Target="media/image35.emf"/><Relationship Id="rId78" Type="http://schemas.openxmlformats.org/officeDocument/2006/relationships/oleObject" Target="embeddings/Microsoft_Equation2.bin"/><Relationship Id="rId79" Type="http://schemas.openxmlformats.org/officeDocument/2006/relationships/image" Target="media/image36.png"/><Relationship Id="rId90" Type="http://schemas.openxmlformats.org/officeDocument/2006/relationships/image" Target="media/image45.png"/><Relationship Id="rId91" Type="http://schemas.openxmlformats.org/officeDocument/2006/relationships/footer" Target="footer1.xml"/><Relationship Id="rId92" Type="http://schemas.openxmlformats.org/officeDocument/2006/relationships/footer" Target="footer2.xml"/><Relationship Id="rId93" Type="http://schemas.openxmlformats.org/officeDocument/2006/relationships/fontTable" Target="fontTable.xml"/><Relationship Id="rId94"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s://github.com/davidnbresch"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40" Type="http://schemas.openxmlformats.org/officeDocument/2006/relationships/hyperlink" Target="https://github.com/davidnbresch/climada_module_GDP_entity" TargetMode="External"/><Relationship Id="rId41" Type="http://schemas.openxmlformats.org/officeDocument/2006/relationships/hyperlink" Target="https://github.com/davidnbresch/climada_module_country_risk" TargetMode="External"/><Relationship Id="rId42" Type="http://schemas.openxmlformats.org/officeDocument/2006/relationships/hyperlink" Target="https://github.com/davidnbresch/climada_module_eq_global" TargetMode="External"/><Relationship Id="rId43" Type="http://schemas.openxmlformats.org/officeDocument/2006/relationships/hyperlink" Target="https://github.com/davidnbresch/climada_module_etopo" TargetMode="External"/><Relationship Id="rId44" Type="http://schemas.openxmlformats.org/officeDocument/2006/relationships/hyperlink" Target="https://github.com/davidnbresch/climada_module_meteorites" TargetMode="External"/><Relationship Id="rId45" Type="http://schemas.openxmlformats.org/officeDocument/2006/relationships/hyperlink" Target="https://github.com/davidnbresch/climada_module_tc_hazard_advanced" TargetMode="External"/><Relationship Id="rId46" Type="http://schemas.openxmlformats.org/officeDocument/2006/relationships/hyperlink" Target="https://github.com/davidnbresch/climada_module_tc_rain" TargetMode="External"/><Relationship Id="rId47" Type="http://schemas.openxmlformats.org/officeDocument/2006/relationships/hyperlink" Target="https://github.com/davidnbresch/climada_module_tc_surge" TargetMode="External"/><Relationship Id="rId48" Type="http://schemas.openxmlformats.org/officeDocument/2006/relationships/hyperlink" Target="https://github.com/davidnbresch/climada_module_ws_europe" TargetMode="External"/><Relationship Id="rId49" Type="http://schemas.openxmlformats.org/officeDocument/2006/relationships/hyperlink" Target="https://github.com/davidnbresch/climada_module_barisal_demo" TargetMode="External"/><Relationship Id="rId60" Type="http://schemas.openxmlformats.org/officeDocument/2006/relationships/hyperlink" Target="http://hydrosheds.cr.usgs.gov/index.php" TargetMode="External"/><Relationship Id="rId61" Type="http://schemas.openxmlformats.org/officeDocument/2006/relationships/hyperlink" Target="http://www.geoportal.org/web/guest/geo_home_stp" TargetMode="External"/><Relationship Id="rId62" Type="http://schemas.openxmlformats.org/officeDocument/2006/relationships/hyperlink" Target="https://www.gnu.org/software/octave" TargetMode="External"/><Relationship Id="rId63" Type="http://schemas.openxmlformats.org/officeDocument/2006/relationships/image" Target="media/image27.png"/><Relationship Id="rId64" Type="http://schemas.openxmlformats.org/officeDocument/2006/relationships/image" Target="media/image28.png"/><Relationship Id="rId65" Type="http://schemas.openxmlformats.org/officeDocument/2006/relationships/image" Target="media/image29.png"/><Relationship Id="rId66" Type="http://schemas.openxmlformats.org/officeDocument/2006/relationships/image" Target="media/image31.png"/><Relationship Id="rId67" Type="http://schemas.openxmlformats.org/officeDocument/2006/relationships/image" Target="media/image32.png"/><Relationship Id="rId68" Type="http://schemas.openxmlformats.org/officeDocument/2006/relationships/image" Target="media/image33.png"/><Relationship Id="rId69" Type="http://schemas.openxmlformats.org/officeDocument/2006/relationships/hyperlink" Target="http://www.ipcc.ch/pdf/assessment-report/ar5/wg1/WG1AR5_AnnexI_FINAL.pdf" TargetMode="External"/><Relationship Id="rId80" Type="http://schemas.openxmlformats.org/officeDocument/2006/relationships/image" Target="media/image37.png"/><Relationship Id="rId81" Type="http://schemas.openxmlformats.org/officeDocument/2006/relationships/image" Target="media/image38.wmf"/><Relationship Id="rId82" Type="http://schemas.openxmlformats.org/officeDocument/2006/relationships/oleObject" Target="embeddings/Microsoft_Equation3.bin"/><Relationship Id="rId83" Type="http://schemas.openxmlformats.org/officeDocument/2006/relationships/image" Target="media/image39.png"/><Relationship Id="rId84" Type="http://schemas.openxmlformats.org/officeDocument/2006/relationships/hyperlink" Target="http://www.prh.noaa.gov/cphc/pages/FAQ/Winds_and_Energy.php" TargetMode="External"/><Relationship Id="rId85" Type="http://schemas.openxmlformats.org/officeDocument/2006/relationships/image" Target="media/image40.emf"/><Relationship Id="rId86" Type="http://schemas.openxmlformats.org/officeDocument/2006/relationships/image" Target="media/image41.png"/><Relationship Id="rId87" Type="http://schemas.openxmlformats.org/officeDocument/2006/relationships/image" Target="media/image42.emf"/><Relationship Id="rId88" Type="http://schemas.openxmlformats.org/officeDocument/2006/relationships/image" Target="media/image43.png"/><Relationship Id="rId89" Type="http://schemas.openxmlformats.org/officeDocument/2006/relationships/image" Target="media/image44.emf"/></Relationships>
</file>

<file path=word/_rels/footnotes.xml.rels><?xml version="1.0" encoding="UTF-8" standalone="yes"?>
<Relationships xmlns="http://schemas.openxmlformats.org/package/2006/relationships"><Relationship Id="rId9" Type="http://schemas.openxmlformats.org/officeDocument/2006/relationships/hyperlink" Target="http://en.wikipedia.org/wiki/Saffir%E2%80%93Simpson_Hurricane_Scale" TargetMode="External"/><Relationship Id="rId20" Type="http://schemas.openxmlformats.org/officeDocument/2006/relationships/hyperlink" Target="https://github.com/davidnbresch/climada_module_ws_europe" TargetMode="External"/><Relationship Id="rId21" Type="http://schemas.openxmlformats.org/officeDocument/2006/relationships/hyperlink" Target="https://github.com/davidnbresch/climada_module_tc_hazard_advanced" TargetMode="External"/><Relationship Id="rId10" Type="http://schemas.openxmlformats.org/officeDocument/2006/relationships/hyperlink" Target="http://data.geocomm.com/catalog" TargetMode="External"/><Relationship Id="rId11" Type="http://schemas.openxmlformats.org/officeDocument/2006/relationships/hyperlink" Target="https://help.github.com/articles/create-a-repo/" TargetMode="External"/><Relationship Id="rId12" Type="http://schemas.openxmlformats.org/officeDocument/2006/relationships/hyperlink" Target="https://github.com/davidnbresch/climada_module_country_risk" TargetMode="External"/><Relationship Id="rId13" Type="http://schemas.openxmlformats.org/officeDocument/2006/relationships/hyperlink" Target="https://github.com/davidnbresch/climada_module_country_risk" TargetMode="External"/><Relationship Id="rId14" Type="http://schemas.openxmlformats.org/officeDocument/2006/relationships/hyperlink" Target="https://github.com/davidnbresch/climada_module_etopo" TargetMode="External"/><Relationship Id="rId15" Type="http://schemas.openxmlformats.org/officeDocument/2006/relationships/hyperlink" Target="https://github.com/davidnbresch/Octave_io_fix" TargetMode="External"/><Relationship Id="rId16" Type="http://schemas.openxmlformats.org/officeDocument/2006/relationships/image" Target="media/image25.png"/><Relationship Id="rId17" Type="http://schemas.openxmlformats.org/officeDocument/2006/relationships/image" Target="media/image26.png"/><Relationship Id="rId18" Type="http://schemas.openxmlformats.org/officeDocument/2006/relationships/image" Target="media/image30.png"/><Relationship Id="rId19" Type="http://schemas.openxmlformats.org/officeDocument/2006/relationships/hyperlink" Target="http://s03.static-shell.com/content/dam/shell-new/local/corporate/Scenarios/New_Lens_Scenarios_Low_Res.pdf" TargetMode="External"/><Relationship Id="rId1" Type="http://schemas.openxmlformats.org/officeDocument/2006/relationships/hyperlink" Target="http://www.iac.ethz.ch/edu/courses/master/modules/climate_risk" TargetMode="External"/><Relationship Id="rId2" Type="http://schemas.openxmlformats.org/officeDocument/2006/relationships/hyperlink" Target="http://git-scm.com/book/en/v2" TargetMode="External"/><Relationship Id="rId3" Type="http://schemas.openxmlformats.org/officeDocument/2006/relationships/hyperlink" Target="https://progit2.s3.amazonaws.com/en/2015-02-21-5277c/progit-en.346.pdf" TargetMode="External"/><Relationship Id="rId4" Type="http://schemas.openxmlformats.org/officeDocument/2006/relationships/hyperlink" Target="https://github.com/davidnbresch/climada_module_tc_surge" TargetMode="External"/><Relationship Id="rId5" Type="http://schemas.openxmlformats.org/officeDocument/2006/relationships/hyperlink" Target="https://github.com/davidnbresch/climada_module_tc_surge/blob/master/docs/climada_module_tc_surge.pdf" TargetMode="External"/><Relationship Id="rId6" Type="http://schemas.openxmlformats.org/officeDocument/2006/relationships/hyperlink" Target="https://github.com/davidnbresch/climada_module_eq_global" TargetMode="External"/><Relationship Id="rId7" Type="http://schemas.openxmlformats.org/officeDocument/2006/relationships/hyperlink" Target="https://github.com/davidnbresch/climada_module_country_risk" TargetMode="External"/><Relationship Id="rId8" Type="http://schemas.openxmlformats.org/officeDocument/2006/relationships/hyperlink" Target="http://www.iac.ethz.ch/edu/courses/master/modules/climate_ri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FC93B7-63A0-194D-BBC4-7B928272A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58</Pages>
  <Words>13586</Words>
  <Characters>77442</Characters>
  <Application>Microsoft Macintosh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90847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11</cp:revision>
  <cp:lastPrinted>2015-02-25T21:41:00Z</cp:lastPrinted>
  <dcterms:created xsi:type="dcterms:W3CDTF">2015-02-25T21:41:00Z</dcterms:created>
  <dcterms:modified xsi:type="dcterms:W3CDTF">2015-05-18T11:55:00Z</dcterms:modified>
</cp:coreProperties>
</file>