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2126E42B"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61025D">
        <w:rPr>
          <w:sz w:val="22"/>
          <w:szCs w:val="22"/>
        </w:rPr>
        <w:t>23</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0976753"/>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58C365E8" w14:textId="77777777" w:rsidR="003C68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3C68EB">
            <w:rPr>
              <w:noProof/>
            </w:rPr>
            <w:t>Instead of an Introduction: Preamble</w:t>
          </w:r>
          <w:r w:rsidR="003C68EB">
            <w:rPr>
              <w:noProof/>
            </w:rPr>
            <w:tab/>
          </w:r>
          <w:r w:rsidR="003C68EB">
            <w:rPr>
              <w:noProof/>
            </w:rPr>
            <w:fldChar w:fldCharType="begin"/>
          </w:r>
          <w:r w:rsidR="003C68EB">
            <w:rPr>
              <w:noProof/>
            </w:rPr>
            <w:instrText xml:space="preserve"> PAGEREF _Toc280976753 \h </w:instrText>
          </w:r>
          <w:r w:rsidR="003C68EB">
            <w:rPr>
              <w:noProof/>
            </w:rPr>
          </w:r>
          <w:r w:rsidR="003C68EB">
            <w:rPr>
              <w:noProof/>
            </w:rPr>
            <w:fldChar w:fldCharType="separate"/>
          </w:r>
          <w:r w:rsidR="003C68EB">
            <w:rPr>
              <w:noProof/>
            </w:rPr>
            <w:t>1</w:t>
          </w:r>
          <w:r w:rsidR="003C68EB">
            <w:rPr>
              <w:noProof/>
            </w:rPr>
            <w:fldChar w:fldCharType="end"/>
          </w:r>
        </w:p>
        <w:p w14:paraId="5B2967FF" w14:textId="77777777" w:rsidR="003C68EB" w:rsidRDefault="003C68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_Toc280976754 \h </w:instrText>
          </w:r>
          <w:r>
            <w:rPr>
              <w:noProof/>
            </w:rPr>
          </w:r>
          <w:r>
            <w:rPr>
              <w:noProof/>
            </w:rPr>
            <w:fldChar w:fldCharType="separate"/>
          </w:r>
          <w:r>
            <w:rPr>
              <w:noProof/>
            </w:rPr>
            <w:t>4</w:t>
          </w:r>
          <w:r>
            <w:rPr>
              <w:noProof/>
            </w:rPr>
            <w:fldChar w:fldCharType="end"/>
          </w:r>
        </w:p>
        <w:p w14:paraId="5E877EFF" w14:textId="77777777" w:rsidR="003C68EB" w:rsidRDefault="003C68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_Toc280976755 \h </w:instrText>
          </w:r>
          <w:r>
            <w:rPr>
              <w:noProof/>
            </w:rPr>
          </w:r>
          <w:r>
            <w:rPr>
              <w:noProof/>
            </w:rPr>
            <w:fldChar w:fldCharType="separate"/>
          </w:r>
          <w:r>
            <w:rPr>
              <w:noProof/>
            </w:rPr>
            <w:t>5</w:t>
          </w:r>
          <w:r>
            <w:rPr>
              <w:noProof/>
            </w:rPr>
            <w:fldChar w:fldCharType="end"/>
          </w:r>
        </w:p>
        <w:p w14:paraId="0F1FE2EB" w14:textId="77777777" w:rsidR="003C68EB" w:rsidRDefault="003C68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_Toc280976756 \h </w:instrText>
          </w:r>
          <w:r>
            <w:rPr>
              <w:noProof/>
            </w:rPr>
          </w:r>
          <w:r>
            <w:rPr>
              <w:noProof/>
            </w:rPr>
            <w:fldChar w:fldCharType="separate"/>
          </w:r>
          <w:r>
            <w:rPr>
              <w:noProof/>
            </w:rPr>
            <w:t>5</w:t>
          </w:r>
          <w:r>
            <w:rPr>
              <w:noProof/>
            </w:rPr>
            <w:fldChar w:fldCharType="end"/>
          </w:r>
        </w:p>
        <w:p w14:paraId="55510286" w14:textId="77777777" w:rsidR="003C68EB" w:rsidRDefault="003C68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_Toc280976757 \h </w:instrText>
          </w:r>
          <w:r>
            <w:rPr>
              <w:noProof/>
            </w:rPr>
          </w:r>
          <w:r>
            <w:rPr>
              <w:noProof/>
            </w:rPr>
            <w:fldChar w:fldCharType="separate"/>
          </w:r>
          <w:r>
            <w:rPr>
              <w:noProof/>
            </w:rPr>
            <w:t>7</w:t>
          </w:r>
          <w:r>
            <w:rPr>
              <w:noProof/>
            </w:rPr>
            <w:fldChar w:fldCharType="end"/>
          </w:r>
        </w:p>
        <w:p w14:paraId="1FDAAE84" w14:textId="77777777" w:rsidR="003C68EB" w:rsidRDefault="003C68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_Toc280976758 \h </w:instrText>
          </w:r>
          <w:r>
            <w:rPr>
              <w:noProof/>
            </w:rPr>
          </w:r>
          <w:r>
            <w:rPr>
              <w:noProof/>
            </w:rPr>
            <w:fldChar w:fldCharType="separate"/>
          </w:r>
          <w:r>
            <w:rPr>
              <w:noProof/>
            </w:rPr>
            <w:t>9</w:t>
          </w:r>
          <w:r>
            <w:rPr>
              <w:noProof/>
            </w:rPr>
            <w:fldChar w:fldCharType="end"/>
          </w:r>
        </w:p>
        <w:p w14:paraId="2365BDA5" w14:textId="77777777" w:rsidR="003C68EB" w:rsidRDefault="003C68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_Toc280976759 \h </w:instrText>
          </w:r>
          <w:r>
            <w:rPr>
              <w:noProof/>
            </w:rPr>
          </w:r>
          <w:r>
            <w:rPr>
              <w:noProof/>
            </w:rPr>
            <w:fldChar w:fldCharType="separate"/>
          </w:r>
          <w:r>
            <w:rPr>
              <w:noProof/>
            </w:rPr>
            <w:t>10</w:t>
          </w:r>
          <w:r>
            <w:rPr>
              <w:noProof/>
            </w:rPr>
            <w:fldChar w:fldCharType="end"/>
          </w:r>
        </w:p>
        <w:p w14:paraId="1129258E" w14:textId="77777777" w:rsidR="003C68EB" w:rsidRDefault="003C68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_Toc280976760 \h </w:instrText>
          </w:r>
          <w:r>
            <w:rPr>
              <w:noProof/>
            </w:rPr>
          </w:r>
          <w:r>
            <w:rPr>
              <w:noProof/>
            </w:rPr>
            <w:fldChar w:fldCharType="separate"/>
          </w:r>
          <w:r>
            <w:rPr>
              <w:noProof/>
            </w:rPr>
            <w:t>11</w:t>
          </w:r>
          <w:r>
            <w:rPr>
              <w:noProof/>
            </w:rPr>
            <w:fldChar w:fldCharType="end"/>
          </w:r>
        </w:p>
        <w:p w14:paraId="72927E6B" w14:textId="77777777" w:rsidR="003C68EB" w:rsidRDefault="003C68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_Toc280976761 \h </w:instrText>
          </w:r>
          <w:r>
            <w:rPr>
              <w:noProof/>
            </w:rPr>
          </w:r>
          <w:r>
            <w:rPr>
              <w:noProof/>
            </w:rPr>
            <w:fldChar w:fldCharType="separate"/>
          </w:r>
          <w:r>
            <w:rPr>
              <w:noProof/>
            </w:rPr>
            <w:t>13</w:t>
          </w:r>
          <w:r>
            <w:rPr>
              <w:noProof/>
            </w:rPr>
            <w:fldChar w:fldCharType="end"/>
          </w:r>
        </w:p>
        <w:p w14:paraId="7908B3CC" w14:textId="77777777" w:rsidR="003C68EB" w:rsidRDefault="003C68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_Toc280976762 \h </w:instrText>
          </w:r>
          <w:r>
            <w:rPr>
              <w:noProof/>
            </w:rPr>
          </w:r>
          <w:r>
            <w:rPr>
              <w:noProof/>
            </w:rPr>
            <w:fldChar w:fldCharType="separate"/>
          </w:r>
          <w:r>
            <w:rPr>
              <w:noProof/>
            </w:rPr>
            <w:t>13</w:t>
          </w:r>
          <w:r>
            <w:rPr>
              <w:noProof/>
            </w:rPr>
            <w:fldChar w:fldCharType="end"/>
          </w:r>
        </w:p>
        <w:p w14:paraId="5DE68CB9" w14:textId="77777777" w:rsidR="003C68EB" w:rsidRDefault="003C68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_Toc280976763 \h </w:instrText>
          </w:r>
          <w:r>
            <w:rPr>
              <w:noProof/>
            </w:rPr>
          </w:r>
          <w:r>
            <w:rPr>
              <w:noProof/>
            </w:rPr>
            <w:fldChar w:fldCharType="separate"/>
          </w:r>
          <w:r>
            <w:rPr>
              <w:noProof/>
            </w:rPr>
            <w:t>21</w:t>
          </w:r>
          <w:r>
            <w:rPr>
              <w:noProof/>
            </w:rPr>
            <w:fldChar w:fldCharType="end"/>
          </w:r>
        </w:p>
        <w:p w14:paraId="70B17989" w14:textId="77777777" w:rsidR="003C68EB" w:rsidRDefault="003C68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_Toc280976764 \h </w:instrText>
          </w:r>
          <w:r>
            <w:rPr>
              <w:noProof/>
            </w:rPr>
          </w:r>
          <w:r>
            <w:rPr>
              <w:noProof/>
            </w:rPr>
            <w:fldChar w:fldCharType="separate"/>
          </w:r>
          <w:r>
            <w:rPr>
              <w:noProof/>
            </w:rPr>
            <w:t>23</w:t>
          </w:r>
          <w:r>
            <w:rPr>
              <w:noProof/>
            </w:rPr>
            <w:fldChar w:fldCharType="end"/>
          </w:r>
        </w:p>
        <w:p w14:paraId="63905EEC" w14:textId="77777777" w:rsidR="003C68EB" w:rsidRDefault="003C68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_Toc280976765 \h </w:instrText>
          </w:r>
          <w:r>
            <w:rPr>
              <w:noProof/>
            </w:rPr>
          </w:r>
          <w:r>
            <w:rPr>
              <w:noProof/>
            </w:rPr>
            <w:fldChar w:fldCharType="separate"/>
          </w:r>
          <w:r>
            <w:rPr>
              <w:noProof/>
            </w:rPr>
            <w:t>24</w:t>
          </w:r>
          <w:r>
            <w:rPr>
              <w:noProof/>
            </w:rPr>
            <w:fldChar w:fldCharType="end"/>
          </w:r>
        </w:p>
        <w:p w14:paraId="34968224" w14:textId="77777777" w:rsidR="003C68EB" w:rsidRDefault="003C68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_Toc280976766 \h </w:instrText>
          </w:r>
          <w:r>
            <w:rPr>
              <w:noProof/>
            </w:rPr>
          </w:r>
          <w:r>
            <w:rPr>
              <w:noProof/>
            </w:rPr>
            <w:fldChar w:fldCharType="separate"/>
          </w:r>
          <w:r>
            <w:rPr>
              <w:noProof/>
            </w:rPr>
            <w:t>27</w:t>
          </w:r>
          <w:r>
            <w:rPr>
              <w:noProof/>
            </w:rPr>
            <w:fldChar w:fldCharType="end"/>
          </w:r>
        </w:p>
        <w:p w14:paraId="0D0B62F7" w14:textId="77777777" w:rsidR="003C68EB" w:rsidRDefault="003C68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_Toc280976767 \h </w:instrText>
          </w:r>
          <w:r>
            <w:rPr>
              <w:noProof/>
            </w:rPr>
          </w:r>
          <w:r>
            <w:rPr>
              <w:noProof/>
            </w:rPr>
            <w:fldChar w:fldCharType="separate"/>
          </w:r>
          <w:r>
            <w:rPr>
              <w:noProof/>
            </w:rPr>
            <w:t>27</w:t>
          </w:r>
          <w:r>
            <w:rPr>
              <w:noProof/>
            </w:rPr>
            <w:fldChar w:fldCharType="end"/>
          </w:r>
        </w:p>
        <w:p w14:paraId="08E066F0" w14:textId="77777777" w:rsidR="003C68EB" w:rsidRDefault="003C68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_Toc280976768 \h </w:instrText>
          </w:r>
          <w:r>
            <w:rPr>
              <w:noProof/>
            </w:rPr>
          </w:r>
          <w:r>
            <w:rPr>
              <w:noProof/>
            </w:rPr>
            <w:fldChar w:fldCharType="separate"/>
          </w:r>
          <w:r>
            <w:rPr>
              <w:noProof/>
            </w:rPr>
            <w:t>27</w:t>
          </w:r>
          <w:r>
            <w:rPr>
              <w:noProof/>
            </w:rPr>
            <w:fldChar w:fldCharType="end"/>
          </w:r>
        </w:p>
        <w:p w14:paraId="23D9CA6C" w14:textId="77777777" w:rsidR="003C68EB" w:rsidRDefault="003C68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_Toc280976769 \h </w:instrText>
          </w:r>
          <w:r>
            <w:rPr>
              <w:noProof/>
            </w:rPr>
          </w:r>
          <w:r>
            <w:rPr>
              <w:noProof/>
            </w:rPr>
            <w:fldChar w:fldCharType="separate"/>
          </w:r>
          <w:r>
            <w:rPr>
              <w:noProof/>
            </w:rPr>
            <w:t>28</w:t>
          </w:r>
          <w:r>
            <w:rPr>
              <w:noProof/>
            </w:rPr>
            <w:fldChar w:fldCharType="end"/>
          </w:r>
        </w:p>
        <w:p w14:paraId="753764C7" w14:textId="77777777" w:rsidR="003C68EB" w:rsidRDefault="003C68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_Toc280976770 \h </w:instrText>
          </w:r>
          <w:r>
            <w:rPr>
              <w:noProof/>
            </w:rPr>
          </w:r>
          <w:r>
            <w:rPr>
              <w:noProof/>
            </w:rPr>
            <w:fldChar w:fldCharType="separate"/>
          </w:r>
          <w:r>
            <w:rPr>
              <w:noProof/>
            </w:rPr>
            <w:t>28</w:t>
          </w:r>
          <w:r>
            <w:rPr>
              <w:noProof/>
            </w:rPr>
            <w:fldChar w:fldCharType="end"/>
          </w:r>
        </w:p>
        <w:p w14:paraId="6922146F" w14:textId="77777777" w:rsidR="003C68EB" w:rsidRDefault="003C68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_Toc280976771 \h </w:instrText>
          </w:r>
          <w:r>
            <w:rPr>
              <w:noProof/>
            </w:rPr>
          </w:r>
          <w:r>
            <w:rPr>
              <w:noProof/>
            </w:rPr>
            <w:fldChar w:fldCharType="separate"/>
          </w:r>
          <w:r>
            <w:rPr>
              <w:noProof/>
            </w:rPr>
            <w:t>28</w:t>
          </w:r>
          <w:r>
            <w:rPr>
              <w:noProof/>
            </w:rPr>
            <w:fldChar w:fldCharType="end"/>
          </w:r>
        </w:p>
        <w:p w14:paraId="5B76E720" w14:textId="77777777" w:rsidR="003C68EB" w:rsidRDefault="003C68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_Toc280976772 \h </w:instrText>
          </w:r>
          <w:r>
            <w:rPr>
              <w:noProof/>
            </w:rPr>
          </w:r>
          <w:r>
            <w:rPr>
              <w:noProof/>
            </w:rPr>
            <w:fldChar w:fldCharType="separate"/>
          </w:r>
          <w:r>
            <w:rPr>
              <w:noProof/>
            </w:rPr>
            <w:t>28</w:t>
          </w:r>
          <w:r>
            <w:rPr>
              <w:noProof/>
            </w:rPr>
            <w:fldChar w:fldCharType="end"/>
          </w:r>
        </w:p>
        <w:p w14:paraId="7B8D99AD" w14:textId="77777777" w:rsidR="003C68EB" w:rsidRDefault="003C68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_Toc280976773 \h </w:instrText>
          </w:r>
          <w:r>
            <w:rPr>
              <w:noProof/>
            </w:rPr>
          </w:r>
          <w:r>
            <w:rPr>
              <w:noProof/>
            </w:rPr>
            <w:fldChar w:fldCharType="separate"/>
          </w:r>
          <w:r>
            <w:rPr>
              <w:noProof/>
            </w:rPr>
            <w:t>28</w:t>
          </w:r>
          <w:r>
            <w:rPr>
              <w:noProof/>
            </w:rPr>
            <w:fldChar w:fldCharType="end"/>
          </w:r>
        </w:p>
        <w:p w14:paraId="024D8700" w14:textId="77777777" w:rsidR="003C68EB" w:rsidRDefault="003C68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_Toc280976774 \h </w:instrText>
          </w:r>
          <w:r>
            <w:rPr>
              <w:noProof/>
            </w:rPr>
          </w:r>
          <w:r>
            <w:rPr>
              <w:noProof/>
            </w:rPr>
            <w:fldChar w:fldCharType="separate"/>
          </w:r>
          <w:r>
            <w:rPr>
              <w:noProof/>
            </w:rPr>
            <w:t>29</w:t>
          </w:r>
          <w:r>
            <w:rPr>
              <w:noProof/>
            </w:rPr>
            <w:fldChar w:fldCharType="end"/>
          </w:r>
        </w:p>
        <w:p w14:paraId="7340B5EE" w14:textId="77777777" w:rsidR="003C68EB" w:rsidRDefault="003C68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_Toc280976775 \h </w:instrText>
          </w:r>
          <w:r>
            <w:rPr>
              <w:noProof/>
            </w:rPr>
          </w:r>
          <w:r>
            <w:rPr>
              <w:noProof/>
            </w:rPr>
            <w:fldChar w:fldCharType="separate"/>
          </w:r>
          <w:r>
            <w:rPr>
              <w:noProof/>
            </w:rPr>
            <w:t>29</w:t>
          </w:r>
          <w:r>
            <w:rPr>
              <w:noProof/>
            </w:rPr>
            <w:fldChar w:fldCharType="end"/>
          </w:r>
        </w:p>
        <w:p w14:paraId="14906EBE" w14:textId="77777777" w:rsidR="003C68EB" w:rsidRDefault="003C68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_Toc280976776 \h </w:instrText>
          </w:r>
          <w:r>
            <w:rPr>
              <w:noProof/>
            </w:rPr>
          </w:r>
          <w:r>
            <w:rPr>
              <w:noProof/>
            </w:rPr>
            <w:fldChar w:fldCharType="separate"/>
          </w:r>
          <w:r>
            <w:rPr>
              <w:noProof/>
            </w:rPr>
            <w:t>31</w:t>
          </w:r>
          <w:r>
            <w:rPr>
              <w:noProof/>
            </w:rPr>
            <w:fldChar w:fldCharType="end"/>
          </w:r>
        </w:p>
        <w:p w14:paraId="03F51C36" w14:textId="77777777" w:rsidR="003C68EB" w:rsidRDefault="003C68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_Toc280976777 \h </w:instrText>
          </w:r>
          <w:r>
            <w:rPr>
              <w:noProof/>
            </w:rPr>
          </w:r>
          <w:r>
            <w:rPr>
              <w:noProof/>
            </w:rPr>
            <w:fldChar w:fldCharType="separate"/>
          </w:r>
          <w:r>
            <w:rPr>
              <w:noProof/>
            </w:rPr>
            <w:t>31</w:t>
          </w:r>
          <w:r>
            <w:rPr>
              <w:noProof/>
            </w:rPr>
            <w:fldChar w:fldCharType="end"/>
          </w:r>
        </w:p>
        <w:p w14:paraId="6D47E508" w14:textId="77777777" w:rsidR="003C68EB" w:rsidRDefault="003C68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_Toc280976778 \h </w:instrText>
          </w:r>
          <w:r>
            <w:rPr>
              <w:noProof/>
            </w:rPr>
          </w:r>
          <w:r>
            <w:rPr>
              <w:noProof/>
            </w:rPr>
            <w:fldChar w:fldCharType="separate"/>
          </w:r>
          <w:r>
            <w:rPr>
              <w:noProof/>
            </w:rPr>
            <w:t>32</w:t>
          </w:r>
          <w:r>
            <w:rPr>
              <w:noProof/>
            </w:rPr>
            <w:fldChar w:fldCharType="end"/>
          </w:r>
        </w:p>
        <w:p w14:paraId="7A2A648E" w14:textId="77777777" w:rsidR="003C68EB" w:rsidRDefault="003C68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_Toc280976779 \h </w:instrText>
          </w:r>
          <w:r>
            <w:rPr>
              <w:noProof/>
            </w:rPr>
          </w:r>
          <w:r>
            <w:rPr>
              <w:noProof/>
            </w:rPr>
            <w:fldChar w:fldCharType="separate"/>
          </w:r>
          <w:r>
            <w:rPr>
              <w:noProof/>
            </w:rPr>
            <w:t>33</w:t>
          </w:r>
          <w:r>
            <w:rPr>
              <w:noProof/>
            </w:rPr>
            <w:fldChar w:fldCharType="end"/>
          </w:r>
        </w:p>
        <w:p w14:paraId="47609724" w14:textId="77777777" w:rsidR="003C68EB" w:rsidRDefault="003C68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_Toc280976780 \h </w:instrText>
          </w:r>
          <w:r>
            <w:rPr>
              <w:noProof/>
            </w:rPr>
          </w:r>
          <w:r>
            <w:rPr>
              <w:noProof/>
            </w:rPr>
            <w:fldChar w:fldCharType="separate"/>
          </w:r>
          <w:r>
            <w:rPr>
              <w:noProof/>
            </w:rPr>
            <w:t>33</w:t>
          </w:r>
          <w:r>
            <w:rPr>
              <w:noProof/>
            </w:rPr>
            <w:fldChar w:fldCharType="end"/>
          </w:r>
        </w:p>
        <w:p w14:paraId="5F932E25" w14:textId="77777777" w:rsidR="003C68EB" w:rsidRDefault="003C68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_Toc280976781 \h </w:instrText>
          </w:r>
          <w:r>
            <w:rPr>
              <w:noProof/>
            </w:rPr>
          </w:r>
          <w:r>
            <w:rPr>
              <w:noProof/>
            </w:rPr>
            <w:fldChar w:fldCharType="separate"/>
          </w:r>
          <w:r>
            <w:rPr>
              <w:noProof/>
            </w:rPr>
            <w:t>35</w:t>
          </w:r>
          <w:r>
            <w:rPr>
              <w:noProof/>
            </w:rPr>
            <w:fldChar w:fldCharType="end"/>
          </w:r>
        </w:p>
        <w:p w14:paraId="2C5E3B20" w14:textId="77777777" w:rsidR="003C68EB" w:rsidRDefault="003C68EB">
          <w:pPr>
            <w:pStyle w:val="TOC3"/>
            <w:tabs>
              <w:tab w:val="right" w:leader="dot" w:pos="8290"/>
            </w:tabs>
            <w:rPr>
              <w:rFonts w:asciiTheme="minorHAnsi" w:hAnsiTheme="minorHAnsi" w:cstheme="minorBidi"/>
              <w:noProof/>
              <w:lang w:eastAsia="ja-JP"/>
            </w:rPr>
          </w:pPr>
          <w:r>
            <w:rPr>
              <w:noProof/>
            </w:rPr>
            <w:t>climada</w:t>
          </w:r>
          <w:r w:rsidRPr="00AA3280">
            <w:rPr>
              <w:noProof/>
            </w:rPr>
            <w:t xml:space="preserve"> implementation of insurance conditions</w:t>
          </w:r>
          <w:r>
            <w:rPr>
              <w:noProof/>
            </w:rPr>
            <w:tab/>
          </w:r>
          <w:r>
            <w:rPr>
              <w:noProof/>
            </w:rPr>
            <w:fldChar w:fldCharType="begin"/>
          </w:r>
          <w:r>
            <w:rPr>
              <w:noProof/>
            </w:rPr>
            <w:instrText xml:space="preserve"> PAGEREF _Toc280976782 \h </w:instrText>
          </w:r>
          <w:r>
            <w:rPr>
              <w:noProof/>
            </w:rPr>
          </w:r>
          <w:r>
            <w:rPr>
              <w:noProof/>
            </w:rPr>
            <w:fldChar w:fldCharType="separate"/>
          </w:r>
          <w:r>
            <w:rPr>
              <w:noProof/>
            </w:rPr>
            <w:t>36</w:t>
          </w:r>
          <w:r>
            <w:rPr>
              <w:noProof/>
            </w:rPr>
            <w:fldChar w:fldCharType="end"/>
          </w:r>
        </w:p>
        <w:p w14:paraId="360F13DE" w14:textId="77777777" w:rsidR="003C68EB" w:rsidRDefault="003C68EB">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_Toc280976783 \h </w:instrText>
          </w:r>
          <w:r>
            <w:rPr>
              <w:noProof/>
            </w:rPr>
          </w:r>
          <w:r>
            <w:rPr>
              <w:noProof/>
            </w:rPr>
            <w:fldChar w:fldCharType="separate"/>
          </w:r>
          <w:r>
            <w:rPr>
              <w:noProof/>
            </w:rPr>
            <w:t>37</w:t>
          </w:r>
          <w:r>
            <w:rPr>
              <w:noProof/>
            </w:rPr>
            <w:fldChar w:fldCharType="end"/>
          </w:r>
        </w:p>
        <w:p w14:paraId="7B79EBEF" w14:textId="77777777" w:rsidR="003C68EB" w:rsidRDefault="003C68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_Toc280976784 \h </w:instrText>
          </w:r>
          <w:r>
            <w:rPr>
              <w:noProof/>
            </w:rPr>
          </w:r>
          <w:r>
            <w:rPr>
              <w:noProof/>
            </w:rPr>
            <w:fldChar w:fldCharType="separate"/>
          </w:r>
          <w:r>
            <w:rPr>
              <w:noProof/>
            </w:rPr>
            <w:t>39</w:t>
          </w:r>
          <w:r>
            <w:rPr>
              <w:noProof/>
            </w:rPr>
            <w:fldChar w:fldCharType="end"/>
          </w:r>
        </w:p>
        <w:p w14:paraId="0F5D2A2F" w14:textId="77777777" w:rsidR="003C68EB" w:rsidRDefault="003C68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_Toc280976785 \h </w:instrText>
          </w:r>
          <w:r>
            <w:rPr>
              <w:noProof/>
            </w:rPr>
          </w:r>
          <w:r>
            <w:rPr>
              <w:noProof/>
            </w:rPr>
            <w:fldChar w:fldCharType="separate"/>
          </w:r>
          <w:r>
            <w:rPr>
              <w:noProof/>
            </w:rPr>
            <w:t>40</w:t>
          </w:r>
          <w:r>
            <w:rPr>
              <w:noProof/>
            </w:rPr>
            <w:fldChar w:fldCharType="end"/>
          </w:r>
        </w:p>
        <w:p w14:paraId="04281862" w14:textId="77777777" w:rsidR="003C68EB" w:rsidRDefault="003C68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_Toc280976786 \h </w:instrText>
          </w:r>
          <w:r>
            <w:rPr>
              <w:noProof/>
            </w:rPr>
          </w:r>
          <w:r>
            <w:rPr>
              <w:noProof/>
            </w:rPr>
            <w:fldChar w:fldCharType="separate"/>
          </w:r>
          <w:r>
            <w:rPr>
              <w:noProof/>
            </w:rPr>
            <w:t>40</w:t>
          </w:r>
          <w:r>
            <w:rPr>
              <w:noProof/>
            </w:rPr>
            <w:fldChar w:fldCharType="end"/>
          </w:r>
        </w:p>
        <w:p w14:paraId="113C09C6" w14:textId="77777777" w:rsidR="003C68EB" w:rsidRDefault="003C68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_Toc280976787 \h </w:instrText>
          </w:r>
          <w:r>
            <w:rPr>
              <w:noProof/>
            </w:rPr>
          </w:r>
          <w:r>
            <w:rPr>
              <w:noProof/>
            </w:rPr>
            <w:fldChar w:fldCharType="separate"/>
          </w:r>
          <w:r>
            <w:rPr>
              <w:noProof/>
            </w:rPr>
            <w:t>40</w:t>
          </w:r>
          <w:r>
            <w:rPr>
              <w:noProof/>
            </w:rPr>
            <w:fldChar w:fldCharType="end"/>
          </w:r>
        </w:p>
        <w:p w14:paraId="474F9DD0" w14:textId="77777777" w:rsidR="003C68EB" w:rsidRDefault="003C68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_Toc280976788 \h </w:instrText>
          </w:r>
          <w:r>
            <w:rPr>
              <w:noProof/>
            </w:rPr>
          </w:r>
          <w:r>
            <w:rPr>
              <w:noProof/>
            </w:rPr>
            <w:fldChar w:fldCharType="separate"/>
          </w:r>
          <w:r>
            <w:rPr>
              <w:noProof/>
            </w:rPr>
            <w:t>43</w:t>
          </w:r>
          <w:r>
            <w:rPr>
              <w:noProof/>
            </w:rPr>
            <w:fldChar w:fldCharType="end"/>
          </w:r>
        </w:p>
        <w:p w14:paraId="546606D5" w14:textId="77777777" w:rsidR="003C68EB" w:rsidRDefault="003C68EB">
          <w:pPr>
            <w:pStyle w:val="TOC2"/>
            <w:tabs>
              <w:tab w:val="right" w:leader="dot" w:pos="8290"/>
            </w:tabs>
            <w:rPr>
              <w:rFonts w:asciiTheme="minorHAnsi" w:hAnsiTheme="minorHAnsi" w:cstheme="minorBidi"/>
              <w:noProof/>
              <w:lang w:eastAsia="ja-JP"/>
            </w:rPr>
          </w:pPr>
          <w:r>
            <w:rPr>
              <w:noProof/>
            </w:rPr>
            <w:lastRenderedPageBreak/>
            <w:t>Economics of Climate Adaptation (ECA) – key routines</w:t>
          </w:r>
          <w:r>
            <w:rPr>
              <w:noProof/>
            </w:rPr>
            <w:tab/>
          </w:r>
          <w:r>
            <w:rPr>
              <w:noProof/>
            </w:rPr>
            <w:fldChar w:fldCharType="begin"/>
          </w:r>
          <w:r>
            <w:rPr>
              <w:noProof/>
            </w:rPr>
            <w:instrText xml:space="preserve"> PAGEREF _Toc280976789 \h </w:instrText>
          </w:r>
          <w:r>
            <w:rPr>
              <w:noProof/>
            </w:rPr>
          </w:r>
          <w:r>
            <w:rPr>
              <w:noProof/>
            </w:rPr>
            <w:fldChar w:fldCharType="separate"/>
          </w:r>
          <w:r>
            <w:rPr>
              <w:noProof/>
            </w:rPr>
            <w:t>44</w:t>
          </w:r>
          <w:r>
            <w:rPr>
              <w:noProof/>
            </w:rPr>
            <w:fldChar w:fldCharType="end"/>
          </w:r>
        </w:p>
        <w:p w14:paraId="69210426" w14:textId="77777777" w:rsidR="003C68EB" w:rsidRDefault="003C68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_Toc280976790 \h </w:instrText>
          </w:r>
          <w:r>
            <w:rPr>
              <w:noProof/>
            </w:rPr>
          </w:r>
          <w:r>
            <w:rPr>
              <w:noProof/>
            </w:rPr>
            <w:fldChar w:fldCharType="separate"/>
          </w:r>
          <w:r>
            <w:rPr>
              <w:noProof/>
            </w:rPr>
            <w:t>47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0976754"/>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D55375" w:rsidRPr="00DD6CE4" w:rsidRDefault="00D55375"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D55375" w:rsidRPr="00DD6CE4" w:rsidRDefault="00D55375"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D55375" w:rsidRPr="00DD6CE4" w:rsidRDefault="00D55375"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D55375" w:rsidRPr="00DD6CE4" w:rsidRDefault="00D55375"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D55375" w:rsidRPr="00DD6CE4" w:rsidRDefault="00D55375"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D55375" w:rsidRPr="00DD6CE4" w:rsidRDefault="00D55375"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D55375" w:rsidRPr="00DD6CE4" w:rsidRDefault="00D55375"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D55375" w:rsidRPr="00DD6CE4" w:rsidRDefault="00D55375"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D55375" w:rsidRPr="00DD6CE4" w:rsidRDefault="00D55375"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D55375" w:rsidRPr="00DD6CE4" w:rsidRDefault="00D55375"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7F1A3EDC"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0976755"/>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0976756"/>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2"/>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4" w:history="1">
        <w:r w:rsidRPr="006828C5">
          <w:rPr>
            <w:rStyle w:val="Hyperlink"/>
            <w:sz w:val="22"/>
            <w:szCs w:val="22"/>
          </w:rPr>
          <w:t>http://media.swissre.com/documents/Nat_Cat_reins_en</w:t>
        </w:r>
        <w:bookmarkStart w:id="4" w:name="_GoBack"/>
        <w:bookmarkEnd w:id="4"/>
        <w:r w:rsidRPr="006828C5">
          <w:rPr>
            <w:rStyle w:val="Hyperlink"/>
            <w:sz w:val="22"/>
            <w:szCs w:val="22"/>
          </w:rPr>
          <w:t>.pdf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0976757"/>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0976758"/>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6">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7">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8">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7"/>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0"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0976759"/>
      <w:r>
        <w:lastRenderedPageBreak/>
        <w:t>Process on one page</w:t>
      </w:r>
      <w:bookmarkEnd w:id="7"/>
    </w:p>
    <w:p w14:paraId="7A3C8114" w14:textId="77777777" w:rsidR="00467A03" w:rsidRDefault="00467A03" w:rsidP="00DD6CE4">
      <w:pPr>
        <w:rPr>
          <w:sz w:val="22"/>
          <w:szCs w:val="22"/>
        </w:rPr>
      </w:pPr>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Pr="00467A03" w:rsidRDefault="00DD6CE4" w:rsidP="007E1DB4">
      <w:pPr>
        <w:numPr>
          <w:ilvl w:val="0"/>
          <w:numId w:val="2"/>
        </w:numPr>
        <w:rPr>
          <w:sz w:val="22"/>
          <w:szCs w:val="22"/>
        </w:rPr>
      </w:pPr>
      <w:r w:rsidRPr="004E7AA9">
        <w:rPr>
          <w:sz w:val="22"/>
          <w:szCs w:val="22"/>
        </w:rPr>
        <w:t>Display the results – e.g. in the form of an adaptation cost curve.</w:t>
      </w: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0976760"/>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3EFE930A"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sheet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71FE2947" w:rsidR="00587C50" w:rsidRPr="00587C50" w:rsidRDefault="00587C50" w:rsidP="00467A03">
      <w:pPr>
        <w:rPr>
          <w:sz w:val="18"/>
          <w:szCs w:val="18"/>
        </w:rPr>
      </w:pPr>
      <w:r w:rsidRPr="00587C50">
        <w:rPr>
          <w:sz w:val="18"/>
          <w:szCs w:val="18"/>
        </w:rPr>
        <w:t>Figure: the assets tab, see ../data/entities/entity_template.xls</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lastRenderedPageBreak/>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69A4FB14" w14:textId="6F3D9CEB" w:rsidR="004E7AA9" w:rsidRPr="00467A03"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1"/>
      </w:r>
      <w:r>
        <w:rPr>
          <w:sz w:val="22"/>
          <w:szCs w:val="22"/>
        </w:rPr>
        <w:t>.</w:t>
      </w:r>
      <w:r w:rsidR="004E7AA9">
        <w:br w:type="page"/>
      </w:r>
    </w:p>
    <w:p w14:paraId="5BD1EF3D" w14:textId="53E9D997" w:rsidR="00DD6CE4" w:rsidRDefault="007E1DB4" w:rsidP="00DF6D49">
      <w:pPr>
        <w:pStyle w:val="Heading1"/>
      </w:pPr>
      <w:bookmarkStart w:id="9" w:name="_Toc280976761"/>
      <w:r>
        <w:lastRenderedPageBreak/>
        <w:t>From tropical cyclone hazard generatio</w:t>
      </w:r>
      <w:r w:rsidR="00DF6D49">
        <w:t>n to the adaptation cost curve</w:t>
      </w:r>
      <w:r w:rsidR="00FD343D">
        <w:rPr>
          <w:rStyle w:val="FootnoteReference"/>
        </w:rPr>
        <w:footnoteReference w:id="12"/>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3"/>
      </w:r>
      <w:r w:rsidRPr="004E7AA9">
        <w:rPr>
          <w:sz w:val="22"/>
          <w:szCs w:val="22"/>
        </w:rPr>
        <w:t>) and storm surge (often referred to as TC surge</w:t>
      </w:r>
      <w:r w:rsidRPr="004E7AA9">
        <w:rPr>
          <w:rStyle w:val="FootnoteReference"/>
          <w:sz w:val="22"/>
          <w:szCs w:val="22"/>
        </w:rPr>
        <w:footnoteReference w:id="14"/>
      </w:r>
      <w:r w:rsidRPr="004E7AA9">
        <w:rPr>
          <w:sz w:val="22"/>
          <w:szCs w:val="22"/>
        </w:rPr>
        <w:t>) as well as other hazards, such as global earthquake</w:t>
      </w:r>
      <w:r w:rsidRPr="004E7AA9">
        <w:rPr>
          <w:rStyle w:val="FootnoteReference"/>
          <w:sz w:val="22"/>
          <w:szCs w:val="22"/>
        </w:rPr>
        <w:footnoteReference w:id="15"/>
      </w:r>
      <w:r w:rsidRPr="004E7AA9">
        <w:rPr>
          <w:sz w:val="22"/>
          <w:szCs w:val="22"/>
        </w:rPr>
        <w:t>.</w:t>
      </w:r>
    </w:p>
    <w:p w14:paraId="1D7A29E0" w14:textId="77777777" w:rsidR="00467A03" w:rsidRDefault="00467A03" w:rsidP="0000284E">
      <w:pPr>
        <w:rPr>
          <w:sz w:val="22"/>
          <w:szCs w:val="22"/>
          <w:lang w:val="en-GB"/>
        </w:rPr>
      </w:pPr>
    </w:p>
    <w:p w14:paraId="6E39D3A8" w14:textId="1FABC797"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damage calculation right away, see second next section "</w:t>
      </w:r>
      <w:r w:rsidR="00EF4209" w:rsidRPr="00EF4209">
        <w:rPr>
          <w:sz w:val="22"/>
          <w:szCs w:val="22"/>
          <w:lang w:val="en-GB"/>
        </w:rPr>
        <w:t>Assets and damage functions</w:t>
      </w:r>
      <w:r>
        <w:rPr>
          <w:sz w:val="22"/>
          <w:szCs w:val="22"/>
          <w:lang w:val="en-GB"/>
        </w:rPr>
        <w:t>".</w:t>
      </w:r>
    </w:p>
    <w:p w14:paraId="06AEA1FD" w14:textId="7489252C" w:rsidR="006828C5" w:rsidRDefault="006828C5" w:rsidP="0000284E">
      <w:pPr>
        <w:pStyle w:val="Heading2"/>
      </w:pPr>
      <w:bookmarkStart w:id="10" w:name="_Toc280976762"/>
      <w:r>
        <w:t>Hazard set</w:t>
      </w:r>
      <w:bookmarkEnd w:id="10"/>
    </w:p>
    <w:p w14:paraId="7E56A56E" w14:textId="77777777" w:rsidR="00EF4209" w:rsidRPr="00EF4209" w:rsidRDefault="00EF4209" w:rsidP="00EF4209">
      <w:pPr>
        <w:rPr>
          <w:lang w:val="en-GB"/>
        </w:rPr>
      </w:pPr>
    </w:p>
    <w:p w14:paraId="76956917" w14:textId="577783AC"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6"/>
      </w:r>
      <w:r w:rsidR="00861845" w:rsidRPr="004E7AA9">
        <w:rPr>
          <w:sz w:val="22"/>
          <w:szCs w:val="22"/>
        </w:rPr>
        <w:t>, i.e. define the name and location of the raw text file with historical tropical cyclone tracks</w:t>
      </w:r>
    </w:p>
    <w:p w14:paraId="3DDB7D71" w14:textId="77777777" w:rsidR="00143945" w:rsidRPr="00861845" w:rsidRDefault="00143945" w:rsidP="00861845"/>
    <w:p w14:paraId="5CED8726" w14:textId="2EA0901F"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1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5">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29">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18"/>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19"/>
      </w:r>
      <w:r w:rsidR="00A66B84">
        <w:rPr>
          <w:sz w:val="22"/>
          <w:szCs w:val="22"/>
        </w:rPr>
        <w:t xml:space="preserve"> to see how a hazard event set is generated.</w:t>
      </w:r>
    </w:p>
    <w:p w14:paraId="5A89D9D5" w14:textId="77777777" w:rsidR="000B0A2A" w:rsidRDefault="000B0A2A" w:rsidP="000B0A2A"/>
    <w:p w14:paraId="5163E52F" w14:textId="5F53B5D8" w:rsidR="00EF4209" w:rsidRDefault="00EF4209" w:rsidP="0000284E">
      <w:pPr>
        <w:pStyle w:val="Heading2"/>
      </w:pPr>
      <w:bookmarkStart w:id="11" w:name="_Toc280976763"/>
      <w:r>
        <w:lastRenderedPageBreak/>
        <w:t>Assets and damage functions</w:t>
      </w:r>
      <w:bookmarkEnd w:id="11"/>
    </w:p>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0"/>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1"/>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2"/>
      </w:r>
      <w:r w:rsidR="00D451B6">
        <w:t>.</w:t>
      </w:r>
      <w:r w:rsidR="00B83A5C">
        <w:t xml:space="preserve"> In the asset sub-structure, we find</w:t>
      </w:r>
      <w:r w:rsidR="006B0101">
        <w:rPr>
          <w:rStyle w:val="FootnoteReference"/>
        </w:rPr>
        <w:footnoteReference w:id="23"/>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4"/>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5"/>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26"/>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0976764"/>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0976765"/>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27"/>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28"/>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29"/>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0"/>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1"/>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2"/>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0976766"/>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0976767"/>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3"/>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4"/>
      </w:r>
      <w:r w:rsidRPr="000E4ABF">
        <w:rPr>
          <w:sz w:val="22"/>
          <w:szCs w:val="22"/>
        </w:rPr>
        <w:t>)</w:t>
      </w:r>
    </w:p>
    <w:p w14:paraId="2D21921C" w14:textId="1AE208A8" w:rsidR="00FC4928" w:rsidRDefault="00FC4928" w:rsidP="00FC4928">
      <w:pPr>
        <w:pStyle w:val="Heading2"/>
      </w:pPr>
      <w:bookmarkStart w:id="16" w:name="_Toc280976768"/>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69B8D64" w14:textId="77777777" w:rsidR="00CA5F8B" w:rsidRDefault="00CA5F8B" w:rsidP="00CA5F8B">
      <w:pPr>
        <w:pStyle w:val="Heading2"/>
      </w:pPr>
      <w:bookmarkStart w:id="17" w:name="_Toc280976769"/>
      <w:r>
        <w:lastRenderedPageBreak/>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0976770"/>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35"/>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0976771"/>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52BBFE65"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36"/>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0976772"/>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0976773"/>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lastRenderedPageBreak/>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52841C20"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 by </w:t>
      </w:r>
      <w:r w:rsidRPr="00CD5E79">
        <w:rPr>
          <w:rFonts w:ascii="Courier" w:hAnsi="Courier"/>
          <w:sz w:val="22"/>
          <w:szCs w:val="22"/>
        </w:rPr>
        <w:t>startup</w:t>
      </w:r>
      <w:r>
        <w:rPr>
          <w:sz w:val="22"/>
          <w:szCs w:val="22"/>
        </w:rPr>
        <w:t>)</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37"/>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0976774"/>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3840598E" w:rsidR="001B35A2" w:rsidRDefault="00397BD2" w:rsidP="00397BD2">
      <w:pPr>
        <w:pStyle w:val="Heading1"/>
      </w:pPr>
      <w:bookmarkStart w:id="23" w:name="_Toc280976775"/>
      <w:r>
        <w:t>climada modules</w:t>
      </w:r>
      <w:bookmarkEnd w:id="23"/>
    </w:p>
    <w:p w14:paraId="79AB35EA" w14:textId="77777777" w:rsidR="00397BD2" w:rsidRDefault="00397BD2" w:rsidP="0079159D">
      <w:pPr>
        <w:rPr>
          <w:sz w:val="22"/>
          <w:szCs w:val="22"/>
        </w:rPr>
      </w:pPr>
    </w:p>
    <w:p w14:paraId="17B866B1" w14:textId="04927A0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38"/>
      </w:r>
      <w:r w:rsidR="00037B71">
        <w:rPr>
          <w:sz w:val="22"/>
          <w:szCs w:val="22"/>
        </w:rPr>
        <w:t>.</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6"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7"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8"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lastRenderedPageBreak/>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39"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0"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1"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2"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3"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4"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5" w:history="1">
        <w:r w:rsidR="005963B1" w:rsidRPr="00432812">
          <w:rPr>
            <w:rStyle w:val="Hyperlink"/>
          </w:rPr>
          <w:t>https://github.com/davidnbresch/climada_module_barisal_demo</w:t>
        </w:r>
      </w:hyperlink>
      <w:r w:rsidR="005963B1">
        <w:t xml:space="preserve"> </w:t>
      </w:r>
    </w:p>
    <w:p w14:paraId="13A7FCA5" w14:textId="47F8D77E" w:rsidR="005963B1" w:rsidRPr="002C6B5C" w:rsidRDefault="005963B1" w:rsidP="005963B1">
      <w:pPr>
        <w:rPr>
          <w:sz w:val="22"/>
          <w:szCs w:val="22"/>
        </w:rPr>
      </w:pPr>
      <w:r w:rsidRPr="005963B1">
        <w:rPr>
          <w:sz w:val="22"/>
          <w:szCs w:val="22"/>
        </w:rPr>
        <w:t>Barisal, Bangladesh, demo module, all numbers and results are for demonstration purposes only.</w:t>
      </w:r>
    </w:p>
    <w:p w14:paraId="6404C4B7" w14:textId="306FD185" w:rsidR="005963B1" w:rsidRPr="002C6B5C" w:rsidRDefault="005963B1" w:rsidP="005963B1">
      <w:pPr>
        <w:rPr>
          <w:sz w:val="22"/>
          <w:szCs w:val="22"/>
        </w:rPr>
      </w:pPr>
    </w:p>
    <w:p w14:paraId="3ABD0D13" w14:textId="77777777" w:rsidR="005963B1" w:rsidRPr="002C6B5C" w:rsidRDefault="005963B1">
      <w:pPr>
        <w:rPr>
          <w:sz w:val="22"/>
          <w:szCs w:val="22"/>
        </w:rPr>
      </w:pPr>
      <w:r w:rsidRPr="002C6B5C">
        <w:rPr>
          <w:sz w:val="22"/>
          <w:szCs w:val="22"/>
        </w:rPr>
        <w:br w:type="page"/>
      </w:r>
    </w:p>
    <w:p w14:paraId="1749F0BF" w14:textId="22A54E64" w:rsidR="005963B1" w:rsidRDefault="005963B1" w:rsidP="005963B1">
      <w:pPr>
        <w:pStyle w:val="Heading1"/>
      </w:pPr>
      <w:bookmarkStart w:id="24" w:name="_Toc280976776"/>
      <w:r>
        <w:lastRenderedPageBreak/>
        <w:t>Appendices</w:t>
      </w:r>
      <w:bookmarkEnd w:id="24"/>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25" w:name="_Toc280976777"/>
      <w:r>
        <w:t>climada, the inner workings</w:t>
      </w:r>
      <w:bookmarkEnd w:id="25"/>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26" w:name="_Toc280976778"/>
      <w:r>
        <w:lastRenderedPageBreak/>
        <w:t>Implementation</w:t>
      </w:r>
      <w:bookmarkEnd w:id="26"/>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39"/>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40"/>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27" w:name="_Toc280976779"/>
      <w:r>
        <w:t>Insurance remarks</w:t>
      </w:r>
      <w:bookmarkEnd w:id="27"/>
    </w:p>
    <w:p w14:paraId="7619D6DD" w14:textId="77777777" w:rsidR="002126CA" w:rsidRPr="002126CA" w:rsidRDefault="002126CA" w:rsidP="002126CA"/>
    <w:p w14:paraId="433249EB" w14:textId="1B8E1164" w:rsidR="002C6B5C" w:rsidRDefault="002C6B5C" w:rsidP="002C6B5C">
      <w:pPr>
        <w:pStyle w:val="Heading3"/>
      </w:pPr>
      <w:bookmarkStart w:id="28" w:name="_Toc280976780"/>
      <w:r>
        <w:t>Insurability</w:t>
      </w:r>
      <w:r w:rsidR="005317DC">
        <w:t xml:space="preserve"> &amp; forms of insurance</w:t>
      </w:r>
      <w:bookmarkEnd w:id="28"/>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5D476457"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lastRenderedPageBreak/>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41"/>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lastRenderedPageBreak/>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42"/>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43"/>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44"/>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45"/>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29" w:name="_Toc280976781"/>
      <w:r w:rsidRPr="002C6B5C">
        <w:t>Insurance conditions</w:t>
      </w:r>
      <w:bookmarkEnd w:id="29"/>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lastRenderedPageBreak/>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46"/>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49">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0" w:name="_Toc280976782"/>
      <w:r>
        <w:rPr>
          <w:sz w:val="22"/>
        </w:rPr>
        <w:t>climada</w:t>
      </w:r>
      <w:r w:rsidRPr="00032B5B">
        <w:rPr>
          <w:rFonts w:eastAsiaTheme="minorEastAsia"/>
        </w:rPr>
        <w:t xml:space="preserve"> implementation of insurance conditions</w:t>
      </w:r>
      <w:bookmarkEnd w:id="30"/>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lastRenderedPageBreak/>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47"/>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48"/>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1" w:name="_Toc280976783"/>
      <w:r>
        <w:t>Note on scenarios</w:t>
      </w:r>
      <w:bookmarkEnd w:id="31"/>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lastRenderedPageBreak/>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49"/>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lastRenderedPageBreak/>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2" w:name="_Toc280976784"/>
      <w:r>
        <w:t>climate impact scenarios – remarks on climada implementation</w:t>
      </w:r>
      <w:bookmarkEnd w:id="32"/>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50"/>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w:t>
      </w:r>
      <w:r w:rsidR="0016143E" w:rsidRPr="0016143E">
        <w:rPr>
          <w:sz w:val="22"/>
          <w:szCs w:val="22"/>
        </w:rPr>
        <w:lastRenderedPageBreak/>
        <w:t>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3" w:name="_Toc280976785"/>
      <w:r>
        <w:t>Climate impact scenarios – sources</w:t>
      </w:r>
      <w:bookmarkEnd w:id="33"/>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C071C5" w:rsidP="0016143E">
      <w:pPr>
        <w:rPr>
          <w:sz w:val="22"/>
          <w:szCs w:val="22"/>
        </w:rPr>
      </w:pPr>
      <w:hyperlink r:id="rId52" w:history="1">
        <w:r w:rsidRPr="00B83E14">
          <w:rPr>
            <w:rStyle w:val="Hyperlink"/>
            <w:sz w:val="22"/>
            <w:szCs w:val="22"/>
          </w:rPr>
          <w:t>http://www.ipcc.ch/pdf/assessment-report/ar5/wg1/WG1AR5_AnnexI_FINAL.pdf</w:t>
        </w:r>
      </w:hyperlink>
      <w:r w:rsidR="00A52CD7">
        <w:rPr>
          <w:sz w:val="22"/>
          <w:szCs w:val="22"/>
        </w:rPr>
        <w:t xml:space="preserve"> and </w:t>
      </w:r>
      <w:hyperlink r:id="rId53" w:history="1">
        <w:r w:rsidR="00A52CD7" w:rsidRPr="00B83E14">
          <w:rPr>
            <w:rStyle w:val="Hyperlink"/>
            <w:sz w:val="22"/>
            <w:szCs w:val="22"/>
          </w:rPr>
          <w:t>http://www.ipcc.ch/report/ar5/wg1/docs/ar5_wg1_annexI_all.zip</w:t>
        </w:r>
      </w:hyperlink>
      <w:r w:rsidR="00A52CD7">
        <w:rPr>
          <w:sz w:val="22"/>
          <w:szCs w:val="22"/>
        </w:rPr>
        <w:t xml:space="preserve">: </w:t>
      </w:r>
      <w:r>
        <w:rPr>
          <w:sz w:val="22"/>
          <w:szCs w:val="22"/>
        </w:rPr>
        <w:t xml:space="preserve">IPCC </w:t>
      </w:r>
      <w:r w:rsidRPr="00C071C5">
        <w:rPr>
          <w:sz w:val="22"/>
          <w:szCs w:val="22"/>
        </w:rPr>
        <w:t>Atlas of Global and Regional Climate Projections</w:t>
      </w:r>
    </w:p>
    <w:p w14:paraId="7AE1A7C6" w14:textId="4465DD86" w:rsidR="002300FA" w:rsidRDefault="002300FA" w:rsidP="0016143E">
      <w:pPr>
        <w:rPr>
          <w:sz w:val="22"/>
          <w:szCs w:val="22"/>
        </w:rPr>
      </w:pPr>
      <w:hyperlink r:id="rId54" w:history="1">
        <w:r w:rsidRPr="00B83E14">
          <w:rPr>
            <w:rStyle w:val="Hyperlink"/>
            <w:sz w:val="22"/>
            <w:szCs w:val="22"/>
          </w:rPr>
          <w:t>http://sealevel.climatecentral.org</w:t>
        </w:r>
      </w:hyperlink>
      <w:r>
        <w:rPr>
          <w:sz w:val="22"/>
          <w:szCs w:val="22"/>
        </w:rPr>
        <w:t>: domestic US coastal surge information until 2100</w:t>
      </w:r>
    </w:p>
    <w:p w14:paraId="24639C9F" w14:textId="100FFD7C" w:rsidR="00A00A96" w:rsidRDefault="00A00A96" w:rsidP="0016143E">
      <w:pPr>
        <w:rPr>
          <w:sz w:val="22"/>
          <w:szCs w:val="22"/>
        </w:rPr>
      </w:pPr>
      <w:hyperlink r:id="rId55" w:history="1">
        <w:r w:rsidRPr="00B83E14">
          <w:rPr>
            <w:rStyle w:val="Hyperlink"/>
            <w:sz w:val="22"/>
            <w:szCs w:val="22"/>
          </w:rPr>
          <w:t>http://climate-adapt.eea.europa.eu</w:t>
        </w:r>
      </w:hyperlink>
      <w:r>
        <w:rPr>
          <w:sz w:val="22"/>
          <w:szCs w:val="22"/>
        </w:rPr>
        <w:t>: European adaptation site</w:t>
      </w:r>
    </w:p>
    <w:p w14:paraId="108D194B" w14:textId="2E8780CE" w:rsidR="00A00A96" w:rsidRDefault="00A00A96" w:rsidP="0016143E">
      <w:pPr>
        <w:rPr>
          <w:sz w:val="22"/>
          <w:szCs w:val="22"/>
        </w:rPr>
      </w:pPr>
      <w:hyperlink r:id="rId56" w:history="1">
        <w:r w:rsidRPr="00B83E14">
          <w:rPr>
            <w:rStyle w:val="Hyperlink"/>
            <w:sz w:val="22"/>
            <w:szCs w:val="22"/>
          </w:rPr>
          <w:t>http://www.meteoschweiz.admin.ch/home/klima/zukunft/klimaszenarien.html</w:t>
        </w:r>
      </w:hyperlink>
      <w:r>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57"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4" w:name="_Toc280976786"/>
      <w:r>
        <w:t>Tropical cyclones – technical remarks</w:t>
      </w:r>
      <w:bookmarkEnd w:id="34"/>
    </w:p>
    <w:p w14:paraId="6C4BAEE9" w14:textId="77777777" w:rsidR="00D34734" w:rsidRDefault="00D34734" w:rsidP="00D34734">
      <w:pPr>
        <w:pStyle w:val="Heading3"/>
      </w:pPr>
    </w:p>
    <w:p w14:paraId="0D4D49BF" w14:textId="142083DD" w:rsidR="00D34734" w:rsidRDefault="00D34734" w:rsidP="00D34734">
      <w:pPr>
        <w:pStyle w:val="Heading3"/>
      </w:pPr>
      <w:bookmarkStart w:id="35" w:name="_Toc280976787"/>
      <w:proofErr w:type="spellStart"/>
      <w:r>
        <w:t>Windfield</w:t>
      </w:r>
      <w:proofErr w:type="spellEnd"/>
      <w:r>
        <w:t xml:space="preserve"> calculation</w:t>
      </w:r>
      <w:bookmarkEnd w:id="35"/>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lastRenderedPageBreak/>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51"/>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12.6pt" o:ole="">
            <v:imagedata r:id="rId58" o:title=""/>
          </v:shape>
          <o:OLEObject Type="Embed" ProgID="Equation.3" ShapeID="_x0000_i1025" DrawAspect="Content" ObjectID="_1354718609" r:id="rId59"/>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45pt;height:52.6pt" o:ole="">
            <v:imagedata r:id="rId61" o:title=""/>
          </v:shape>
          <o:OLEObject Type="Embed" ProgID="Equation.3" ShapeID="_x0000_i1026" DrawAspect="Content" ObjectID="_1354718610" r:id="rId6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7F0FC3" w:rsidP="00D34734">
      <w:pPr>
        <w:rPr>
          <w:i/>
          <w:color w:val="948A54" w:themeColor="background2" w:themeShade="80"/>
          <w:sz w:val="22"/>
          <w:szCs w:val="22"/>
        </w:rPr>
      </w:pPr>
      <w:hyperlink r:id="rId6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36" w:name="_Toc299096740"/>
      <w:bookmarkStart w:id="37" w:name="_Toc299451402"/>
      <w:bookmarkStart w:id="38" w:name="_Toc299451477"/>
      <w:bookmarkStart w:id="39" w:name="_Toc339438717"/>
      <w:bookmarkStart w:id="40" w:name="_Toc249783522"/>
      <w:bookmarkStart w:id="41" w:name="_Toc280976788"/>
      <w:r>
        <w:t>Single cyclone t</w:t>
      </w:r>
      <w:r w:rsidR="00D34734" w:rsidRPr="00D34734">
        <w:t>rack</w:t>
      </w:r>
      <w:bookmarkEnd w:id="36"/>
      <w:r>
        <w:t xml:space="preserve"> evolution a</w:t>
      </w:r>
      <w:r w:rsidR="00D34734" w:rsidRPr="00D34734">
        <w:t>nimation</w:t>
      </w:r>
      <w:bookmarkEnd w:id="37"/>
      <w:bookmarkEnd w:id="38"/>
      <w:bookmarkEnd w:id="39"/>
      <w:bookmarkEnd w:id="40"/>
      <w:bookmarkEnd w:id="41"/>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52"/>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2" w:name="_Toc280976789"/>
      <w:r>
        <w:t>Economics of Climate Adap</w:t>
      </w:r>
      <w:r w:rsidR="00343D8F">
        <w:t>t</w:t>
      </w:r>
      <w:r>
        <w:t>ation</w:t>
      </w:r>
      <w:r w:rsidR="00343D8F">
        <w:t xml:space="preserve"> (ECA)</w:t>
      </w:r>
      <w:r>
        <w:t xml:space="preserve"> – key routines</w:t>
      </w:r>
      <w:bookmarkEnd w:id="42"/>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6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3" w:name="_Toc280976790"/>
      <w:r w:rsidRPr="001A0783">
        <w:t>A remark on loss, damage and vulnerability</w:t>
      </w:r>
      <w:bookmarkEnd w:id="43"/>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1"/>
      <w:footerReference w:type="default" r:id="rId7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D55375" w:rsidRDefault="00D55375" w:rsidP="00F9269A">
      <w:r>
        <w:separator/>
      </w:r>
    </w:p>
  </w:endnote>
  <w:endnote w:type="continuationSeparator" w:id="0">
    <w:p w14:paraId="16EEBCCB" w14:textId="77777777" w:rsidR="00D55375" w:rsidRDefault="00D55375"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D55375" w:rsidRDefault="00D55375"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D55375" w:rsidRDefault="00D55375"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D55375" w:rsidRDefault="00D55375"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68EB">
      <w:rPr>
        <w:rStyle w:val="PageNumber"/>
        <w:noProof/>
      </w:rPr>
      <w:t>7</w:t>
    </w:r>
    <w:r>
      <w:rPr>
        <w:rStyle w:val="PageNumber"/>
      </w:rPr>
      <w:fldChar w:fldCharType="end"/>
    </w:r>
  </w:p>
  <w:p w14:paraId="1C74D3D4" w14:textId="77777777" w:rsidR="00D55375" w:rsidRDefault="00D55375"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D55375" w:rsidRDefault="00D55375" w:rsidP="00F9269A">
      <w:r>
        <w:separator/>
      </w:r>
    </w:p>
  </w:footnote>
  <w:footnote w:type="continuationSeparator" w:id="0">
    <w:p w14:paraId="44D33057" w14:textId="77777777" w:rsidR="00D55375" w:rsidRDefault="00D55375" w:rsidP="00F9269A">
      <w:r>
        <w:continuationSeparator/>
      </w:r>
    </w:p>
  </w:footnote>
  <w:footnote w:id="1">
    <w:p w14:paraId="34B401C5" w14:textId="77777777" w:rsidR="00D55375" w:rsidRDefault="00D55375">
      <w:pPr>
        <w:pStyle w:val="FootnoteText"/>
        <w:rPr>
          <w:sz w:val="18"/>
          <w:szCs w:val="18"/>
        </w:rPr>
      </w:pPr>
      <w:r w:rsidRPr="00D81936">
        <w:rPr>
          <w:rStyle w:val="FootnoteReference"/>
          <w:sz w:val="18"/>
          <w:szCs w:val="18"/>
        </w:rPr>
        <w:footnoteRef/>
      </w:r>
      <w:r w:rsidRPr="00D81936">
        <w:rPr>
          <w:sz w:val="18"/>
          <w:szCs w:val="18"/>
        </w:rPr>
        <w:t xml:space="preserve"> See lecture course at the Swiss Federal Institute of Technology (ETH): </w:t>
      </w:r>
      <w:hyperlink r:id="rId1" w:history="1">
        <w:r w:rsidRPr="00D81936">
          <w:rPr>
            <w:rStyle w:val="Hyperlink"/>
            <w:sz w:val="18"/>
            <w:szCs w:val="18"/>
          </w:rPr>
          <w:t>www.iac.ethz.ch/edu/courses/master/modules/climate_risk</w:t>
        </w:r>
      </w:hyperlink>
      <w:r w:rsidRPr="00D81936">
        <w:rPr>
          <w:sz w:val="18"/>
          <w:szCs w:val="18"/>
        </w:rPr>
        <w:t xml:space="preserve"> </w:t>
      </w:r>
    </w:p>
    <w:p w14:paraId="51E361D2" w14:textId="77777777" w:rsidR="00D55375" w:rsidRDefault="00D55375">
      <w:pPr>
        <w:pStyle w:val="FootnoteText"/>
        <w:rPr>
          <w:sz w:val="18"/>
          <w:szCs w:val="18"/>
        </w:rPr>
      </w:pPr>
    </w:p>
    <w:p w14:paraId="1B2CA708" w14:textId="77777777" w:rsidR="00D55375" w:rsidRPr="00A91239" w:rsidRDefault="00D55375">
      <w:pPr>
        <w:pStyle w:val="FootnoteText"/>
        <w:rPr>
          <w:sz w:val="18"/>
          <w:szCs w:val="18"/>
        </w:rPr>
      </w:pPr>
    </w:p>
  </w:footnote>
  <w:footnote w:id="2">
    <w:p w14:paraId="50286752" w14:textId="6675BB77" w:rsidR="00D55375" w:rsidRPr="00AF398F" w:rsidRDefault="00D55375">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3">
    <w:p w14:paraId="634B19F5" w14:textId="77777777" w:rsidR="00D55375" w:rsidRPr="00D81936" w:rsidRDefault="00D55375"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4">
    <w:p w14:paraId="532FBECB" w14:textId="77777777" w:rsidR="00D55375" w:rsidRPr="00D81936" w:rsidRDefault="00D55375"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5">
    <w:p w14:paraId="69B75613" w14:textId="77777777" w:rsidR="00D55375" w:rsidRPr="00D81936" w:rsidRDefault="00D55375"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6">
    <w:p w14:paraId="396DF90F" w14:textId="77777777" w:rsidR="00D55375" w:rsidRPr="00D81936" w:rsidRDefault="00D55375"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7">
    <w:p w14:paraId="4AF88C57" w14:textId="77777777" w:rsidR="00D55375" w:rsidRPr="0002792E" w:rsidRDefault="00D55375"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8">
    <w:p w14:paraId="3C2CC1EB" w14:textId="77777777" w:rsidR="00D55375" w:rsidRPr="007E1DB4" w:rsidRDefault="00D55375"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9">
    <w:p w14:paraId="750D37F7" w14:textId="645512CA" w:rsidR="00D55375" w:rsidRPr="00A91239" w:rsidRDefault="00D55375"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0">
    <w:p w14:paraId="2743D0F9" w14:textId="24A5CBD7" w:rsidR="00D55375" w:rsidRPr="002B72DA" w:rsidRDefault="00D55375">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w:t>
      </w:r>
      <w:r w:rsidR="002B72DA" w:rsidRPr="002B72DA">
        <w:rPr>
          <w:sz w:val="18"/>
          <w:szCs w:val="18"/>
          <w:lang w:val="de-DE"/>
        </w:rPr>
        <w:t xml:space="preserve">In </w:t>
      </w:r>
      <w:proofErr w:type="spellStart"/>
      <w:r w:rsidR="002B72DA" w:rsidRPr="002B72DA">
        <w:rPr>
          <w:sz w:val="18"/>
          <w:szCs w:val="18"/>
          <w:lang w:val="de-DE"/>
        </w:rPr>
        <w:t>order</w:t>
      </w:r>
      <w:proofErr w:type="spellEnd"/>
      <w:r w:rsidR="002B72DA" w:rsidRPr="002B72DA">
        <w:rPr>
          <w:sz w:val="18"/>
          <w:szCs w:val="18"/>
          <w:lang w:val="de-DE"/>
        </w:rPr>
        <w:t xml:space="preserve"> </w:t>
      </w:r>
      <w:proofErr w:type="spellStart"/>
      <w:r w:rsidR="002B72DA" w:rsidRPr="002B72DA">
        <w:rPr>
          <w:sz w:val="18"/>
          <w:szCs w:val="18"/>
          <w:lang w:val="de-DE"/>
        </w:rPr>
        <w:t>to</w:t>
      </w:r>
      <w:proofErr w:type="spellEnd"/>
      <w:r w:rsidR="002B72DA" w:rsidRPr="002B72DA">
        <w:rPr>
          <w:sz w:val="18"/>
          <w:szCs w:val="18"/>
          <w:lang w:val="de-DE"/>
        </w:rPr>
        <w:t xml:space="preserve"> </w:t>
      </w:r>
      <w:proofErr w:type="spellStart"/>
      <w:r w:rsidR="002B72DA" w:rsidRPr="002B72DA">
        <w:rPr>
          <w:sz w:val="18"/>
          <w:szCs w:val="18"/>
          <w:lang w:val="de-DE"/>
        </w:rPr>
        <w:t>understand</w:t>
      </w:r>
      <w:proofErr w:type="spellEnd"/>
      <w:r w:rsidR="002B72DA" w:rsidRPr="002B72DA">
        <w:rPr>
          <w:sz w:val="18"/>
          <w:szCs w:val="18"/>
          <w:lang w:val="de-DE"/>
        </w:rPr>
        <w:t xml:space="preserve"> </w:t>
      </w:r>
      <w:proofErr w:type="spellStart"/>
      <w:r w:rsidR="002B72DA" w:rsidRPr="002B72DA">
        <w:rPr>
          <w:sz w:val="18"/>
          <w:szCs w:val="18"/>
          <w:lang w:val="de-DE"/>
        </w:rPr>
        <w:t>the</w:t>
      </w:r>
      <w:proofErr w:type="spellEnd"/>
      <w:r w:rsidR="002B72DA" w:rsidRPr="002B72DA">
        <w:rPr>
          <w:sz w:val="18"/>
          <w:szCs w:val="18"/>
          <w:lang w:val="de-DE"/>
        </w:rPr>
        <w:t xml:space="preserve"> </w:t>
      </w:r>
      <w:proofErr w:type="spellStart"/>
      <w:r w:rsidR="002B72DA" w:rsidRPr="002B72DA">
        <w:rPr>
          <w:rFonts w:ascii="Courier" w:hAnsi="Courier"/>
          <w:sz w:val="18"/>
          <w:szCs w:val="18"/>
          <w:lang w:val="de-DE"/>
        </w:rPr>
        <w:t>entity</w:t>
      </w:r>
      <w:proofErr w:type="spellEnd"/>
      <w:r w:rsidR="002B72DA" w:rsidRPr="002B72DA">
        <w:rPr>
          <w:sz w:val="18"/>
          <w:szCs w:val="18"/>
          <w:lang w:val="de-DE"/>
        </w:rPr>
        <w:t xml:space="preserve"> </w:t>
      </w:r>
      <w:proofErr w:type="spellStart"/>
      <w:r w:rsidR="002B72DA" w:rsidRPr="002B72DA">
        <w:rPr>
          <w:sz w:val="18"/>
          <w:szCs w:val="18"/>
          <w:lang w:val="de-DE"/>
        </w:rPr>
        <w:t>structure</w:t>
      </w:r>
      <w:proofErr w:type="spellEnd"/>
      <w:r w:rsidR="002B72DA" w:rsidRPr="002B72DA">
        <w:rPr>
          <w:sz w:val="18"/>
          <w:szCs w:val="18"/>
          <w:lang w:val="de-DE"/>
        </w:rPr>
        <w:t xml:space="preserve">, </w:t>
      </w:r>
      <w:proofErr w:type="spellStart"/>
      <w:r w:rsidR="002B72DA" w:rsidRPr="002B72DA">
        <w:rPr>
          <w:sz w:val="18"/>
          <w:szCs w:val="18"/>
          <w:lang w:val="de-DE"/>
        </w:rPr>
        <w:t>it’s</w:t>
      </w:r>
      <w:proofErr w:type="spellEnd"/>
      <w:r w:rsidR="002B72DA" w:rsidRPr="002B72DA">
        <w:rPr>
          <w:sz w:val="18"/>
          <w:szCs w:val="18"/>
          <w:lang w:val="de-DE"/>
        </w:rPr>
        <w:t xml:space="preserve"> in </w:t>
      </w:r>
      <w:proofErr w:type="spellStart"/>
      <w:r w:rsidR="002B72DA" w:rsidRPr="002B72DA">
        <w:rPr>
          <w:sz w:val="18"/>
          <w:szCs w:val="18"/>
          <w:lang w:val="de-DE"/>
        </w:rPr>
        <w:t>fact</w:t>
      </w:r>
      <w:proofErr w:type="spellEnd"/>
      <w:r w:rsidR="002B72DA"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002B72DA" w:rsidRPr="002B72DA">
        <w:rPr>
          <w:rFonts w:ascii="Courier" w:hAnsi="Courier"/>
          <w:sz w:val="18"/>
          <w:szCs w:val="18"/>
          <w:lang w:val="de-DE"/>
        </w:rPr>
        <w:t>entity</w:t>
      </w:r>
      <w:proofErr w:type="spellEnd"/>
      <w:r w:rsidR="002B72DA"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w:t>
      </w:r>
      <w:r w:rsidR="002B72DA" w:rsidRPr="002B72DA">
        <w:rPr>
          <w:sz w:val="18"/>
          <w:szCs w:val="18"/>
          <w:lang w:val="de-DE"/>
        </w:rPr>
        <w:t>nspect</w:t>
      </w:r>
      <w:proofErr w:type="spellEnd"/>
      <w:r w:rsidR="002B72DA" w:rsidRPr="002B72DA">
        <w:rPr>
          <w:sz w:val="18"/>
          <w:szCs w:val="18"/>
          <w:lang w:val="de-DE"/>
        </w:rPr>
        <w:t xml:space="preserve"> </w:t>
      </w:r>
      <w:proofErr w:type="spellStart"/>
      <w:r w:rsidR="002B72DA" w:rsidRPr="002B72DA">
        <w:rPr>
          <w:sz w:val="18"/>
          <w:szCs w:val="18"/>
          <w:lang w:val="de-DE"/>
        </w:rPr>
        <w:t>the</w:t>
      </w:r>
      <w:proofErr w:type="spellEnd"/>
      <w:r w:rsidR="002B72DA" w:rsidRPr="002B72DA">
        <w:rPr>
          <w:sz w:val="18"/>
          <w:szCs w:val="18"/>
          <w:lang w:val="de-DE"/>
        </w:rPr>
        <w:t xml:space="preserve"> </w:t>
      </w:r>
      <w:proofErr w:type="spellStart"/>
      <w:r w:rsidR="002B72DA" w:rsidRPr="002B72DA">
        <w:rPr>
          <w:sz w:val="18"/>
          <w:szCs w:val="18"/>
          <w:lang w:val="de-DE"/>
        </w:rPr>
        <w:t>resulitng</w:t>
      </w:r>
      <w:proofErr w:type="spellEnd"/>
      <w:r w:rsidR="002B72DA" w:rsidRPr="002B72DA">
        <w:rPr>
          <w:sz w:val="18"/>
          <w:szCs w:val="18"/>
          <w:lang w:val="de-DE"/>
        </w:rPr>
        <w:t xml:space="preserve"> </w:t>
      </w:r>
      <w:proofErr w:type="spellStart"/>
      <w:r w:rsidR="002B72DA" w:rsidRPr="002B72DA">
        <w:rPr>
          <w:rFonts w:ascii="Courier" w:hAnsi="Courier"/>
          <w:sz w:val="18"/>
          <w:szCs w:val="18"/>
          <w:lang w:val="de-DE"/>
        </w:rPr>
        <w:t>entity</w:t>
      </w:r>
      <w:proofErr w:type="spellEnd"/>
      <w:r w:rsidR="002B72DA" w:rsidRPr="002B72DA">
        <w:rPr>
          <w:sz w:val="18"/>
          <w:szCs w:val="18"/>
          <w:lang w:val="de-DE"/>
        </w:rPr>
        <w:t xml:space="preserve"> </w:t>
      </w:r>
      <w:proofErr w:type="spellStart"/>
      <w:r w:rsidR="002B72DA" w:rsidRPr="002B72DA">
        <w:rPr>
          <w:sz w:val="18"/>
          <w:szCs w:val="18"/>
          <w:lang w:val="de-DE"/>
        </w:rPr>
        <w:t>stru</w:t>
      </w:r>
      <w:r w:rsidRPr="002B72DA">
        <w:rPr>
          <w:sz w:val="18"/>
          <w:szCs w:val="18"/>
          <w:lang w:val="de-DE"/>
        </w:rPr>
        <w:t>cture</w:t>
      </w:r>
      <w:proofErr w:type="spellEnd"/>
      <w:r w:rsidRPr="002B72DA">
        <w:rPr>
          <w:sz w:val="18"/>
          <w:szCs w:val="18"/>
          <w:lang w:val="de-DE"/>
        </w:rPr>
        <w:t>.</w:t>
      </w:r>
    </w:p>
  </w:footnote>
  <w:footnote w:id="11">
    <w:p w14:paraId="29B9CD65" w14:textId="74CC3357" w:rsidR="00D55375" w:rsidRPr="00BD1486" w:rsidRDefault="00D55375">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2">
    <w:p w14:paraId="7C730F90" w14:textId="31395D81" w:rsidR="00D55375" w:rsidRPr="00A91239" w:rsidRDefault="00D55375">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3">
    <w:p w14:paraId="4A524030" w14:textId="77777777" w:rsidR="00D55375" w:rsidRPr="00A91239" w:rsidRDefault="00D55375"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4">
    <w:p w14:paraId="50755145" w14:textId="77777777" w:rsidR="00D55375" w:rsidRPr="00A91239" w:rsidRDefault="00D55375"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5">
    <w:p w14:paraId="3FBBAA1E" w14:textId="77777777" w:rsidR="00D55375" w:rsidRPr="00A91239" w:rsidRDefault="00D55375"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6">
    <w:p w14:paraId="4A8F8A08" w14:textId="0CDB6284" w:rsidR="00D55375" w:rsidRPr="00F21919" w:rsidRDefault="00D55375" w:rsidP="00F21919">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p w14:paraId="14E7DE56" w14:textId="15FA9E17" w:rsidR="00D55375" w:rsidRPr="00A91239" w:rsidRDefault="00D55375">
      <w:pPr>
        <w:pStyle w:val="FootnoteText"/>
      </w:pPr>
    </w:p>
  </w:footnote>
  <w:footnote w:id="17">
    <w:p w14:paraId="2153C587" w14:textId="0AC3B56B" w:rsidR="00D55375" w:rsidRPr="000065E1" w:rsidRDefault="00D55375"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18">
    <w:p w14:paraId="05E19751" w14:textId="2CFDDD00" w:rsidR="00D55375" w:rsidRPr="00A91239" w:rsidRDefault="00D55375">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19">
    <w:p w14:paraId="79214A34" w14:textId="5D03AC18" w:rsidR="00D55375" w:rsidRPr="003B20C3" w:rsidRDefault="00D55375"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0">
    <w:p w14:paraId="7330A9F6" w14:textId="5BA0EDDF" w:rsidR="00D55375" w:rsidRPr="00A91239" w:rsidRDefault="00D55375">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1">
    <w:p w14:paraId="4CBD2DFD" w14:textId="410E0870" w:rsidR="00D55375" w:rsidRPr="00A91239" w:rsidRDefault="00D55375">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2">
    <w:p w14:paraId="61F7989B" w14:textId="4BE1FAE3" w:rsidR="00D55375" w:rsidRPr="00A91239" w:rsidRDefault="00D55375">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3">
    <w:p w14:paraId="1AEF952E" w14:textId="446CECD9" w:rsidR="00D55375" w:rsidRPr="00A91239" w:rsidRDefault="00D55375">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4">
    <w:p w14:paraId="407C7E6E" w14:textId="4CE71CE8" w:rsidR="00D55375" w:rsidRPr="00A91239" w:rsidRDefault="00D55375"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5">
    <w:p w14:paraId="46753BF9" w14:textId="6342B2E8" w:rsidR="00D55375" w:rsidRPr="00A91239" w:rsidRDefault="00D55375">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26">
    <w:p w14:paraId="02491B93" w14:textId="0F707BAA" w:rsidR="00D55375" w:rsidRPr="00F23349" w:rsidRDefault="00D55375"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27">
    <w:p w14:paraId="1095372B" w14:textId="757590BD" w:rsidR="00D55375" w:rsidRPr="00A91239" w:rsidRDefault="00D55375">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28">
    <w:p w14:paraId="387627FC" w14:textId="264BDE65" w:rsidR="00D55375" w:rsidRPr="00A91239" w:rsidRDefault="00D55375">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29">
    <w:p w14:paraId="7DC83448" w14:textId="52AF5880" w:rsidR="00D55375" w:rsidRPr="00A91239" w:rsidRDefault="00D55375">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0">
    <w:p w14:paraId="4B0EE481" w14:textId="2788DF7B" w:rsidR="00D55375" w:rsidRPr="00A91239" w:rsidRDefault="00D55375">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1">
    <w:p w14:paraId="1C955DE8" w14:textId="08EE9EE3" w:rsidR="00D55375" w:rsidRPr="00A91239" w:rsidRDefault="00D55375">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2">
    <w:p w14:paraId="5FEC7EAE" w14:textId="77777777" w:rsidR="00D55375" w:rsidRPr="00191EB1" w:rsidRDefault="00D55375"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D55375" w:rsidRPr="00A91239" w:rsidRDefault="00D55375">
      <w:pPr>
        <w:pStyle w:val="FootnoteText"/>
      </w:pPr>
    </w:p>
  </w:footnote>
  <w:footnote w:id="33">
    <w:p w14:paraId="45358F29" w14:textId="7F986D9B" w:rsidR="00D55375" w:rsidRPr="00607527" w:rsidRDefault="00D55375">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4">
    <w:p w14:paraId="48F5DDCA" w14:textId="7661DD19" w:rsidR="00D55375" w:rsidRPr="00CC0B43" w:rsidRDefault="00D55375">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5">
    <w:p w14:paraId="47C4CC73" w14:textId="4AAC8874" w:rsidR="00D55375" w:rsidRPr="00557195" w:rsidRDefault="00D55375">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file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file,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36">
    <w:p w14:paraId="1DED3BE2" w14:textId="0CF2B4FF" w:rsidR="00D55375" w:rsidRPr="00557195" w:rsidRDefault="00D55375">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37">
    <w:p w14:paraId="5A28E1FF" w14:textId="0CAF4F95" w:rsidR="00D55375" w:rsidRPr="00A91239" w:rsidRDefault="00D55375">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38">
    <w:p w14:paraId="025F2FE4" w14:textId="07EF9193" w:rsidR="00D55375" w:rsidRPr="00037B71" w:rsidRDefault="00D55375">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39">
    <w:p w14:paraId="06945867" w14:textId="5C61B555" w:rsidR="00D55375" w:rsidRPr="0045142B" w:rsidRDefault="00D55375">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40">
    <w:p w14:paraId="4AAB867E" w14:textId="06B9AF0F" w:rsidR="00D55375" w:rsidRPr="003E55AB" w:rsidRDefault="00D55375"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41">
    <w:p w14:paraId="22BDFA68" w14:textId="082BBE4E" w:rsidR="00D55375" w:rsidRPr="00983B0A" w:rsidRDefault="00D55375">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42">
    <w:p w14:paraId="6AC3E052" w14:textId="5E03068C" w:rsidR="00D55375" w:rsidRPr="002C6B5C" w:rsidRDefault="00D55375">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43">
    <w:p w14:paraId="3C624906" w14:textId="3A6E80A9" w:rsidR="00D55375" w:rsidRPr="00096083" w:rsidRDefault="00D55375">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44">
    <w:p w14:paraId="1A9DAB1D" w14:textId="5A53D8FC" w:rsidR="00D55375" w:rsidRPr="00D03910" w:rsidRDefault="00D55375">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45">
    <w:p w14:paraId="59EE1058" w14:textId="70E24B62" w:rsidR="00D55375" w:rsidRPr="00D03910" w:rsidRDefault="00D55375">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46">
    <w:p w14:paraId="07905768" w14:textId="18E9B332" w:rsidR="00D55375" w:rsidRPr="00FD4953" w:rsidRDefault="00D55375">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47">
    <w:p w14:paraId="46B87800" w14:textId="569E7FC0" w:rsidR="00D55375" w:rsidRPr="00B01DD5" w:rsidRDefault="00D55375">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48">
    <w:p w14:paraId="168D5C15" w14:textId="58D7AD9F" w:rsidR="00D55375" w:rsidRPr="006F16CF" w:rsidRDefault="00D55375">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49">
    <w:p w14:paraId="73929984" w14:textId="1A117867" w:rsidR="00D55375" w:rsidRPr="002300FA" w:rsidRDefault="00D55375">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50">
    <w:p w14:paraId="1F525A42" w14:textId="6D52B2EF" w:rsidR="00D55375" w:rsidRPr="005F53D9" w:rsidRDefault="00D55375">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1"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51">
    <w:p w14:paraId="75247949" w14:textId="77777777" w:rsidR="00D55375" w:rsidRPr="006F0B1D" w:rsidRDefault="00D55375"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52">
    <w:p w14:paraId="1BCBB621" w14:textId="469DCB2C" w:rsidR="00D55375" w:rsidRPr="00B23EDB" w:rsidRDefault="00D55375">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17">
    <w:nsid w:val="7A2D72E3"/>
    <w:multiLevelType w:val="hybridMultilevel"/>
    <w:tmpl w:val="EB82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2"/>
  </w:num>
  <w:num w:numId="4">
    <w:abstractNumId w:val="17"/>
  </w:num>
  <w:num w:numId="5">
    <w:abstractNumId w:val="3"/>
  </w:num>
  <w:num w:numId="6">
    <w:abstractNumId w:val="5"/>
  </w:num>
  <w:num w:numId="7">
    <w:abstractNumId w:val="13"/>
  </w:num>
  <w:num w:numId="8">
    <w:abstractNumId w:val="10"/>
  </w:num>
  <w:num w:numId="9">
    <w:abstractNumId w:val="8"/>
  </w:num>
  <w:num w:numId="10">
    <w:abstractNumId w:val="15"/>
  </w:num>
  <w:num w:numId="11">
    <w:abstractNumId w:val="4"/>
  </w:num>
  <w:num w:numId="12">
    <w:abstractNumId w:val="11"/>
  </w:num>
  <w:num w:numId="13">
    <w:abstractNumId w:val="7"/>
  </w:num>
  <w:num w:numId="14">
    <w:abstractNumId w:val="6"/>
  </w:num>
  <w:num w:numId="15">
    <w:abstractNumId w:val="9"/>
  </w:num>
  <w:num w:numId="16">
    <w:abstractNumId w:val="1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284E"/>
    <w:rsid w:val="000065E1"/>
    <w:rsid w:val="00011CA1"/>
    <w:rsid w:val="000253C1"/>
    <w:rsid w:val="00032B5B"/>
    <w:rsid w:val="00037B71"/>
    <w:rsid w:val="00050786"/>
    <w:rsid w:val="00096083"/>
    <w:rsid w:val="000A6CBC"/>
    <w:rsid w:val="000B0A2A"/>
    <w:rsid w:val="000B77A3"/>
    <w:rsid w:val="000E4ABF"/>
    <w:rsid w:val="000E7EB4"/>
    <w:rsid w:val="00106CB5"/>
    <w:rsid w:val="001273EA"/>
    <w:rsid w:val="0013761B"/>
    <w:rsid w:val="001411E8"/>
    <w:rsid w:val="00141C74"/>
    <w:rsid w:val="00143945"/>
    <w:rsid w:val="0016143E"/>
    <w:rsid w:val="001629BB"/>
    <w:rsid w:val="00172161"/>
    <w:rsid w:val="001806FF"/>
    <w:rsid w:val="0018644F"/>
    <w:rsid w:val="00191EB1"/>
    <w:rsid w:val="00197208"/>
    <w:rsid w:val="00197C47"/>
    <w:rsid w:val="001A0783"/>
    <w:rsid w:val="001A4771"/>
    <w:rsid w:val="001A76AA"/>
    <w:rsid w:val="001B0A67"/>
    <w:rsid w:val="001B0DC7"/>
    <w:rsid w:val="001B35A2"/>
    <w:rsid w:val="001B70EC"/>
    <w:rsid w:val="001C64E7"/>
    <w:rsid w:val="001D4B73"/>
    <w:rsid w:val="001E1044"/>
    <w:rsid w:val="001E5B97"/>
    <w:rsid w:val="002126CA"/>
    <w:rsid w:val="002219BB"/>
    <w:rsid w:val="0022597F"/>
    <w:rsid w:val="002300FA"/>
    <w:rsid w:val="002619C0"/>
    <w:rsid w:val="00274D18"/>
    <w:rsid w:val="00291714"/>
    <w:rsid w:val="00297E61"/>
    <w:rsid w:val="002B070D"/>
    <w:rsid w:val="002B3F45"/>
    <w:rsid w:val="002B4BAE"/>
    <w:rsid w:val="002B72DA"/>
    <w:rsid w:val="002C17CB"/>
    <w:rsid w:val="002C6B5C"/>
    <w:rsid w:val="002C730C"/>
    <w:rsid w:val="002D090A"/>
    <w:rsid w:val="002D1CDA"/>
    <w:rsid w:val="002E1E1E"/>
    <w:rsid w:val="002F6119"/>
    <w:rsid w:val="0030749A"/>
    <w:rsid w:val="003153C4"/>
    <w:rsid w:val="0033049D"/>
    <w:rsid w:val="00343D8F"/>
    <w:rsid w:val="0034572E"/>
    <w:rsid w:val="00356366"/>
    <w:rsid w:val="0036521C"/>
    <w:rsid w:val="0036556B"/>
    <w:rsid w:val="00397BD2"/>
    <w:rsid w:val="003B20C3"/>
    <w:rsid w:val="003B4C62"/>
    <w:rsid w:val="003C61D0"/>
    <w:rsid w:val="003C68EB"/>
    <w:rsid w:val="003D3221"/>
    <w:rsid w:val="003E55AB"/>
    <w:rsid w:val="00401BF8"/>
    <w:rsid w:val="0044395D"/>
    <w:rsid w:val="00445C5F"/>
    <w:rsid w:val="0045142B"/>
    <w:rsid w:val="00462E3D"/>
    <w:rsid w:val="00467A03"/>
    <w:rsid w:val="00472029"/>
    <w:rsid w:val="004816BC"/>
    <w:rsid w:val="00487D51"/>
    <w:rsid w:val="00493B31"/>
    <w:rsid w:val="004A6591"/>
    <w:rsid w:val="004A6D68"/>
    <w:rsid w:val="004C4C16"/>
    <w:rsid w:val="004C5D85"/>
    <w:rsid w:val="004E7AA9"/>
    <w:rsid w:val="004F2751"/>
    <w:rsid w:val="004F672C"/>
    <w:rsid w:val="00501622"/>
    <w:rsid w:val="00517E04"/>
    <w:rsid w:val="005317DC"/>
    <w:rsid w:val="00542736"/>
    <w:rsid w:val="00557195"/>
    <w:rsid w:val="00585D38"/>
    <w:rsid w:val="00587C50"/>
    <w:rsid w:val="005963B1"/>
    <w:rsid w:val="005B0D1D"/>
    <w:rsid w:val="005B13AD"/>
    <w:rsid w:val="005C617A"/>
    <w:rsid w:val="005D714D"/>
    <w:rsid w:val="005F53D9"/>
    <w:rsid w:val="00607527"/>
    <w:rsid w:val="0061025D"/>
    <w:rsid w:val="006456C9"/>
    <w:rsid w:val="006544BC"/>
    <w:rsid w:val="006636EF"/>
    <w:rsid w:val="0066759C"/>
    <w:rsid w:val="006828C5"/>
    <w:rsid w:val="00687777"/>
    <w:rsid w:val="006A192B"/>
    <w:rsid w:val="006B0101"/>
    <w:rsid w:val="006C1ADD"/>
    <w:rsid w:val="006E57C9"/>
    <w:rsid w:val="006F16CF"/>
    <w:rsid w:val="006F7CBB"/>
    <w:rsid w:val="00721D7B"/>
    <w:rsid w:val="007500E2"/>
    <w:rsid w:val="00767E35"/>
    <w:rsid w:val="0077520D"/>
    <w:rsid w:val="0078096D"/>
    <w:rsid w:val="00782398"/>
    <w:rsid w:val="00783B67"/>
    <w:rsid w:val="00785954"/>
    <w:rsid w:val="0079159D"/>
    <w:rsid w:val="007955F3"/>
    <w:rsid w:val="007A0F88"/>
    <w:rsid w:val="007C20DB"/>
    <w:rsid w:val="007C6BF0"/>
    <w:rsid w:val="007D20AE"/>
    <w:rsid w:val="007E1DB4"/>
    <w:rsid w:val="007F0FC3"/>
    <w:rsid w:val="007F26B5"/>
    <w:rsid w:val="00806967"/>
    <w:rsid w:val="008208C8"/>
    <w:rsid w:val="00822C6F"/>
    <w:rsid w:val="00851529"/>
    <w:rsid w:val="0085189B"/>
    <w:rsid w:val="00861845"/>
    <w:rsid w:val="00864970"/>
    <w:rsid w:val="008A4A7E"/>
    <w:rsid w:val="008A5FC1"/>
    <w:rsid w:val="008B17DB"/>
    <w:rsid w:val="008C0DD4"/>
    <w:rsid w:val="008D13F6"/>
    <w:rsid w:val="008D229B"/>
    <w:rsid w:val="008D423C"/>
    <w:rsid w:val="008E1DEA"/>
    <w:rsid w:val="008F7BCE"/>
    <w:rsid w:val="0090751D"/>
    <w:rsid w:val="00926F08"/>
    <w:rsid w:val="0094530C"/>
    <w:rsid w:val="009702FB"/>
    <w:rsid w:val="00983B0A"/>
    <w:rsid w:val="00992AD1"/>
    <w:rsid w:val="009944D4"/>
    <w:rsid w:val="009A5418"/>
    <w:rsid w:val="009A5D90"/>
    <w:rsid w:val="009E2D0C"/>
    <w:rsid w:val="009E6419"/>
    <w:rsid w:val="009F411F"/>
    <w:rsid w:val="00A00A96"/>
    <w:rsid w:val="00A346D3"/>
    <w:rsid w:val="00A52CD7"/>
    <w:rsid w:val="00A656CE"/>
    <w:rsid w:val="00A66B84"/>
    <w:rsid w:val="00A7000B"/>
    <w:rsid w:val="00A80C1E"/>
    <w:rsid w:val="00A90FE9"/>
    <w:rsid w:val="00A91239"/>
    <w:rsid w:val="00AA451C"/>
    <w:rsid w:val="00AB080A"/>
    <w:rsid w:val="00AB6983"/>
    <w:rsid w:val="00AC1801"/>
    <w:rsid w:val="00AC6190"/>
    <w:rsid w:val="00AF398F"/>
    <w:rsid w:val="00B01DD5"/>
    <w:rsid w:val="00B05E55"/>
    <w:rsid w:val="00B12562"/>
    <w:rsid w:val="00B168A3"/>
    <w:rsid w:val="00B17188"/>
    <w:rsid w:val="00B17535"/>
    <w:rsid w:val="00B23EDB"/>
    <w:rsid w:val="00B37675"/>
    <w:rsid w:val="00B52A51"/>
    <w:rsid w:val="00B5634F"/>
    <w:rsid w:val="00B75E67"/>
    <w:rsid w:val="00B76803"/>
    <w:rsid w:val="00B83A5C"/>
    <w:rsid w:val="00B93FD9"/>
    <w:rsid w:val="00BA20D8"/>
    <w:rsid w:val="00BD1486"/>
    <w:rsid w:val="00BE6FC7"/>
    <w:rsid w:val="00C01B9A"/>
    <w:rsid w:val="00C071C5"/>
    <w:rsid w:val="00C437B2"/>
    <w:rsid w:val="00C457D9"/>
    <w:rsid w:val="00C56F1B"/>
    <w:rsid w:val="00C62497"/>
    <w:rsid w:val="00C96836"/>
    <w:rsid w:val="00CA5F8B"/>
    <w:rsid w:val="00CA78B2"/>
    <w:rsid w:val="00CC0B43"/>
    <w:rsid w:val="00CC1450"/>
    <w:rsid w:val="00CD5E79"/>
    <w:rsid w:val="00CE7997"/>
    <w:rsid w:val="00CF7D1C"/>
    <w:rsid w:val="00D03910"/>
    <w:rsid w:val="00D11605"/>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14FDA"/>
    <w:rsid w:val="00E151A5"/>
    <w:rsid w:val="00E2355A"/>
    <w:rsid w:val="00E74E79"/>
    <w:rsid w:val="00E76748"/>
    <w:rsid w:val="00E779BC"/>
    <w:rsid w:val="00E97911"/>
    <w:rsid w:val="00EA0A52"/>
    <w:rsid w:val="00EB28FA"/>
    <w:rsid w:val="00EF4209"/>
    <w:rsid w:val="00F15FB9"/>
    <w:rsid w:val="00F21919"/>
    <w:rsid w:val="00F23349"/>
    <w:rsid w:val="00F346BA"/>
    <w:rsid w:val="00F4246A"/>
    <w:rsid w:val="00F52559"/>
    <w:rsid w:val="00F70A08"/>
    <w:rsid w:val="00F741F5"/>
    <w:rsid w:val="00F74774"/>
    <w:rsid w:val="00F9269A"/>
    <w:rsid w:val="00FA2CCC"/>
    <w:rsid w:val="00FA4682"/>
    <w:rsid w:val="00FC4928"/>
    <w:rsid w:val="00FD343D"/>
    <w:rsid w:val="00FD4953"/>
    <w:rsid w:val="00FD4B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media.swissre.com/documents/Nat_Cat_reins_en.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33.png"/><Relationship Id="rId64" Type="http://schemas.openxmlformats.org/officeDocument/2006/relationships/hyperlink" Target="http://www.prh.noaa.gov/cphc/pages/FAQ/Winds_and_Energy.php" TargetMode="External"/><Relationship Id="rId65" Type="http://schemas.openxmlformats.org/officeDocument/2006/relationships/image" Target="media/image34.emf"/><Relationship Id="rId66" Type="http://schemas.openxmlformats.org/officeDocument/2006/relationships/image" Target="media/image35.png"/><Relationship Id="rId67" Type="http://schemas.openxmlformats.org/officeDocument/2006/relationships/image" Target="media/image36.emf"/><Relationship Id="rId68" Type="http://schemas.openxmlformats.org/officeDocument/2006/relationships/image" Target="media/image37.png"/><Relationship Id="rId69" Type="http://schemas.openxmlformats.org/officeDocument/2006/relationships/image" Target="media/image38.emf"/><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hyperlink" Target="http://www.ipcc.ch/pdf/assessment-report/ar5/wg1/WG1AR5_AnnexI_FINAL.pdf" TargetMode="External"/><Relationship Id="rId53" Type="http://schemas.openxmlformats.org/officeDocument/2006/relationships/hyperlink" Target="http://www.ipcc.ch/report/ar5/wg1/docs/ar5_wg1_annexI_all.zip" TargetMode="External"/><Relationship Id="rId54" Type="http://schemas.openxmlformats.org/officeDocument/2006/relationships/hyperlink" Target="http://sealevel.climatecentral.org" TargetMode="External"/><Relationship Id="rId55" Type="http://schemas.openxmlformats.org/officeDocument/2006/relationships/hyperlink" Target="http://climate-adapt.eea.europa.eu" TargetMode="External"/><Relationship Id="rId56" Type="http://schemas.openxmlformats.org/officeDocument/2006/relationships/hyperlink" Target="http://www.meteoschweiz.admin.ch/home/klima/zukunft/klimaszenarien.html" TargetMode="External"/><Relationship Id="rId57" Type="http://schemas.openxmlformats.org/officeDocument/2006/relationships/hyperlink" Target="http://newclimateeconomy.report" TargetMode="External"/><Relationship Id="rId58" Type="http://schemas.openxmlformats.org/officeDocument/2006/relationships/image" Target="media/image30.wmf"/><Relationship Id="rId59" Type="http://schemas.openxmlformats.org/officeDocument/2006/relationships/oleObject" Target="embeddings/Microsoft_Equation1.bin"/><Relationship Id="rId40" Type="http://schemas.openxmlformats.org/officeDocument/2006/relationships/hyperlink" Target="https://github.com/davidnbresch/climada_module_meteorites" TargetMode="External"/><Relationship Id="rId41" Type="http://schemas.openxmlformats.org/officeDocument/2006/relationships/hyperlink" Target="https://github.com/davidnbresch/climada_module_tc_hazard_advanced" TargetMode="External"/><Relationship Id="rId42" Type="http://schemas.openxmlformats.org/officeDocument/2006/relationships/hyperlink" Target="https://github.com/davidnbresch/climada_module_tc_rain" TargetMode="External"/><Relationship Id="rId43" Type="http://schemas.openxmlformats.org/officeDocument/2006/relationships/hyperlink" Target="https://github.com/davidnbresch/climada_module_tc_surge" TargetMode="External"/><Relationship Id="rId44" Type="http://schemas.openxmlformats.org/officeDocument/2006/relationships/hyperlink" Target="https://github.com/davidnbresch/climada_module_ws_europe" TargetMode="External"/><Relationship Id="rId45" Type="http://schemas.openxmlformats.org/officeDocument/2006/relationships/hyperlink" Target="https://github.com/davidnbresch/climada_module_barisal_demo" TargetMode="External"/><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davidnbresch/climada_module_GDP_entity" TargetMode="External"/><Relationship Id="rId37" Type="http://schemas.openxmlformats.org/officeDocument/2006/relationships/hyperlink" Target="https://github.com/davidnbresch/climada_module_country_risk" TargetMode="External"/><Relationship Id="rId38" Type="http://schemas.openxmlformats.org/officeDocument/2006/relationships/hyperlink" Target="https://github.com/davidnbresch/climada_module_eq_global" TargetMode="External"/><Relationship Id="rId39" Type="http://schemas.openxmlformats.org/officeDocument/2006/relationships/hyperlink" Target="https://github.com/davidnbresch/climada_module_etopo" TargetMode="External"/><Relationship Id="rId70" Type="http://schemas.openxmlformats.org/officeDocument/2006/relationships/image" Target="media/image39.png"/><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hyperlink" Target="https://github.com/davidnbresch"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31.png"/><Relationship Id="rId61" Type="http://schemas.openxmlformats.org/officeDocument/2006/relationships/image" Target="media/image32.wmf"/><Relationship Id="rId62" Type="http://schemas.openxmlformats.org/officeDocument/2006/relationships/oleObject" Target="embeddings/Microsoft_Equation2.bin"/><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image" Target="media/image1.png"/></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ws_europe" TargetMode="External"/><Relationship Id="rId12"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image" Target="media/image26.png"/><Relationship Id="rId10" Type="http://schemas.openxmlformats.org/officeDocument/2006/relationships/hyperlink" Target="http://s03.static-shell.com/content/dam/shell-new/local/corporate/Scenarios/New_Lens_Scenarios_Low_R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6384C-18BF-C04F-B932-6772DF0D2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10338</Words>
  <Characters>58928</Characters>
  <Application>Microsoft Macintosh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69128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4</cp:revision>
  <cp:lastPrinted>2014-12-23T16:55:00Z</cp:lastPrinted>
  <dcterms:created xsi:type="dcterms:W3CDTF">2014-12-23T16:55:00Z</dcterms:created>
  <dcterms:modified xsi:type="dcterms:W3CDTF">2014-12-23T16:57:00Z</dcterms:modified>
</cp:coreProperties>
</file>