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5F997791" w:rsidR="00F9269A" w:rsidRPr="003D3221" w:rsidRDefault="00F9269A" w:rsidP="00F9269A">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0E47F1">
        <w:rPr>
          <w:sz w:val="22"/>
          <w:szCs w:val="22"/>
        </w:rPr>
        <w:t>22</w:t>
      </w:r>
      <w:r w:rsidR="00F2464F">
        <w:rPr>
          <w:sz w:val="22"/>
          <w:szCs w:val="22"/>
        </w:rPr>
        <w:t xml:space="preserve"> </w:t>
      </w:r>
      <w:proofErr w:type="spellStart"/>
      <w:r w:rsidR="000E47F1">
        <w:rPr>
          <w:sz w:val="22"/>
          <w:szCs w:val="22"/>
        </w:rPr>
        <w:t>Januar</w:t>
      </w:r>
      <w:proofErr w:type="spellEnd"/>
      <w:r w:rsidR="000E47F1">
        <w:rPr>
          <w:sz w:val="22"/>
          <w:szCs w:val="22"/>
        </w:rPr>
        <w:t xml:space="preserve"> 2016</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00419654"/>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300419655"/>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1597A" w:rsidRPr="00DD6CE4" w:rsidRDefault="0051597A"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1597A" w:rsidRPr="00DD6CE4" w:rsidRDefault="0051597A"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1597A" w:rsidRPr="00DD6CE4" w:rsidRDefault="0051597A"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1597A" w:rsidRPr="00DD6CE4" w:rsidRDefault="0051597A"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1597A" w:rsidRPr="00DD6CE4" w:rsidRDefault="0051597A"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1597A" w:rsidRPr="00DD6CE4" w:rsidRDefault="0051597A"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2" w:name="_Toc300419656"/>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300419657"/>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300419658"/>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300419659"/>
      <w:r w:rsidRPr="00356366">
        <w:lastRenderedPageBreak/>
        <w:t>Get</w:t>
      </w:r>
      <w:r w:rsidR="002C730C">
        <w:t>ting</w:t>
      </w:r>
      <w:r w:rsidRPr="00356366">
        <w:t xml:space="preserve"> started</w:t>
      </w:r>
      <w:bookmarkEnd w:id="5"/>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0"/>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2"/>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w:t>
      </w:r>
      <w:proofErr w:type="spellStart"/>
      <w:r>
        <w:rPr>
          <w:sz w:val="22"/>
          <w:szCs w:val="22"/>
        </w:rPr>
        <w:t>parent_dir</w:t>
      </w:r>
      <w:proofErr w:type="spellEnd"/>
      <w:r>
        <w:rPr>
          <w:sz w:val="22"/>
          <w:szCs w:val="22"/>
        </w:rPr>
        <w:t>}/</w:t>
      </w:r>
      <w:proofErr w:type="spellStart"/>
      <w:r>
        <w:rPr>
          <w:sz w:val="22"/>
          <w:szCs w:val="22"/>
        </w:rPr>
        <w:t>climada</w:t>
      </w:r>
      <w:proofErr w:type="spellEnd"/>
      <w:r w:rsidR="00DE0915">
        <w:rPr>
          <w:sz w:val="22"/>
          <w:szCs w:val="22"/>
        </w:rPr>
        <w:tab/>
      </w:r>
      <w:r w:rsidR="00DE0915">
        <w:rPr>
          <w:sz w:val="22"/>
          <w:szCs w:val="22"/>
        </w:rPr>
        <w:tab/>
      </w:r>
      <w:r w:rsidR="00DE0915">
        <w:rPr>
          <w:sz w:val="22"/>
          <w:szCs w:val="22"/>
        </w:rPr>
        <w:tab/>
      </w:r>
      <w:r w:rsidR="00DE0915" w:rsidRPr="00DE0915">
        <w:rPr>
          <w:sz w:val="18"/>
          <w:szCs w:val="18"/>
        </w:rPr>
        <w:t xml:space="preserve">% contains core </w:t>
      </w:r>
      <w:proofErr w:type="spellStart"/>
      <w:r w:rsidR="00DE0915" w:rsidRPr="00DE0915">
        <w:rPr>
          <w:sz w:val="18"/>
          <w:szCs w:val="18"/>
        </w:rPr>
        <w:t>climada</w:t>
      </w:r>
      <w:proofErr w:type="spellEnd"/>
      <w:r w:rsidR="00DE0915" w:rsidRPr="00DE0915">
        <w:rPr>
          <w:sz w:val="18"/>
          <w:szCs w:val="18"/>
        </w:rPr>
        <w:t>, usually no edits in there</w:t>
      </w:r>
    </w:p>
    <w:p w14:paraId="6B74BE92" w14:textId="131335CB" w:rsidR="007E300C" w:rsidRPr="00B17188" w:rsidRDefault="007E300C" w:rsidP="007E300C">
      <w:pPr>
        <w:ind w:left="720"/>
        <w:rPr>
          <w:sz w:val="22"/>
          <w:szCs w:val="22"/>
        </w:rPr>
      </w:pPr>
      <w:r>
        <w:rPr>
          <w:sz w:val="22"/>
          <w:szCs w:val="22"/>
        </w:rPr>
        <w:t>{</w:t>
      </w:r>
      <w:proofErr w:type="spellStart"/>
      <w:r>
        <w:rPr>
          <w:sz w:val="22"/>
          <w:szCs w:val="22"/>
        </w:rPr>
        <w:t>parent_dir</w:t>
      </w:r>
      <w:proofErr w:type="spellEnd"/>
      <w:r>
        <w:rPr>
          <w:sz w:val="22"/>
          <w:szCs w:val="22"/>
        </w:rPr>
        <w:t>}/</w:t>
      </w:r>
      <w:proofErr w:type="spellStart"/>
      <w:r>
        <w:rPr>
          <w:sz w:val="22"/>
          <w:szCs w:val="22"/>
        </w:rPr>
        <w:t>climada_data</w:t>
      </w:r>
      <w:proofErr w:type="spellEnd"/>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w:t>
      </w:r>
      <w:proofErr w:type="spellStart"/>
      <w:r>
        <w:rPr>
          <w:sz w:val="22"/>
          <w:szCs w:val="22"/>
        </w:rPr>
        <w:t>parent_dir</w:t>
      </w:r>
      <w:proofErr w:type="spellEnd"/>
      <w:r>
        <w:rPr>
          <w:sz w:val="22"/>
          <w:szCs w:val="22"/>
        </w:rPr>
        <w:t>}/</w:t>
      </w:r>
      <w:proofErr w:type="spellStart"/>
      <w:r>
        <w:rPr>
          <w:sz w:val="22"/>
          <w:szCs w:val="22"/>
        </w:rPr>
        <w:t>climada_modules</w:t>
      </w:r>
      <w:proofErr w:type="spellEnd"/>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bookmarkStart w:id="6" w:name="_GoBack"/>
      <w:bookmarkEnd w:id="6"/>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7" w:name="_Toc300419660"/>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00419661"/>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300419662"/>
      <w:r>
        <w:lastRenderedPageBreak/>
        <w:t>From tropical cyclone hazard generatio</w:t>
      </w:r>
      <w:r w:rsidR="00DF6D49">
        <w:t>n to the adaptation cost curve</w:t>
      </w:r>
      <w:r w:rsidR="00FD343D">
        <w:rPr>
          <w:rStyle w:val="FootnoteReference"/>
        </w:rPr>
        <w:footnoteReference w:id="18"/>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00419663"/>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26"/>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8"/>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9"/>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0041966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0"/>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1"/>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2"/>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3"/>
      </w:r>
      <w:r w:rsidR="00D451B6">
        <w:t>.</w:t>
      </w:r>
      <w:r w:rsidR="00B83A5C">
        <w:t xml:space="preserve"> In the asset sub-structure, we find</w:t>
      </w:r>
      <w:r w:rsidR="006B0101">
        <w:rPr>
          <w:rStyle w:val="FootnoteReference"/>
        </w:rPr>
        <w:footnoteReference w:id="34"/>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5"/>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6"/>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7"/>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0041966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0041966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8"/>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9"/>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0"/>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1"/>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2"/>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3"/>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0041966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300419668"/>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4"/>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5"/>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300419669"/>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00419670"/>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00419671"/>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6"/>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300419672"/>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7"/>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300419673"/>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00419674"/>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8"/>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9"/>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00419675"/>
      <w:r>
        <w:t>Special functions</w:t>
      </w:r>
      <w:bookmarkEnd w:id="22"/>
    </w:p>
    <w:p w14:paraId="7F19389D" w14:textId="25907134"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300419676"/>
      <w:r>
        <w:t>climada modules</w:t>
      </w:r>
      <w:bookmarkEnd w:id="23"/>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w:t>
      </w:r>
      <w:r w:rsidR="003E2579">
        <w:rPr>
          <w:sz w:val="22"/>
          <w:szCs w:val="22"/>
        </w:rPr>
        <w:t xml:space="preserve">dules to be considered might be </w:t>
      </w:r>
      <w:proofErr w:type="spellStart"/>
      <w:r w:rsidR="003E2579">
        <w:rPr>
          <w:sz w:val="22"/>
          <w:szCs w:val="22"/>
        </w:rPr>
        <w:t>tropical_cyclone</w:t>
      </w:r>
      <w:proofErr w:type="spellEnd"/>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proofErr w:type="spellStart"/>
      <w:r w:rsidR="003E2579">
        <w:rPr>
          <w:sz w:val="22"/>
          <w:szCs w:val="22"/>
        </w:rPr>
        <w:t>storm_europe</w:t>
      </w:r>
      <w:proofErr w:type="spellEnd"/>
      <w:r w:rsidR="003E2579">
        <w:rPr>
          <w:sz w:val="22"/>
          <w:szCs w:val="22"/>
        </w:rPr>
        <w:t xml:space="preserve">, flood and </w:t>
      </w:r>
      <w:proofErr w:type="spellStart"/>
      <w:r w:rsidR="003E2579">
        <w:rPr>
          <w:sz w:val="22"/>
          <w:szCs w:val="22"/>
        </w:rPr>
        <w:t>earthquake_volcano</w:t>
      </w:r>
      <w:proofErr w:type="spellEnd"/>
      <w:r>
        <w:rPr>
          <w:sz w:val="22"/>
          <w:szCs w:val="22"/>
        </w:rPr>
        <w:t>) and for other functionality, like automatic generation of ass</w:t>
      </w:r>
      <w:r w:rsidR="003E2579">
        <w:rPr>
          <w:sz w:val="22"/>
          <w:szCs w:val="22"/>
        </w:rPr>
        <w:t>ets (</w:t>
      </w:r>
      <w:proofErr w:type="spellStart"/>
      <w:r w:rsidR="003E2579">
        <w:rPr>
          <w:sz w:val="22"/>
          <w:szCs w:val="22"/>
        </w:rPr>
        <w:t>country_risk</w:t>
      </w:r>
      <w:proofErr w:type="spellEnd"/>
      <w:r>
        <w:rPr>
          <w:sz w:val="22"/>
          <w:szCs w:val="22"/>
        </w:rPr>
        <w:t xml:space="preserve">). Each module contains (similar to core </w:t>
      </w:r>
      <w:proofErr w:type="spellStart"/>
      <w:r>
        <w:rPr>
          <w:sz w:val="22"/>
          <w:szCs w:val="22"/>
        </w:rPr>
        <w:lastRenderedPageBreak/>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0"/>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advanced</w:t>
      </w:r>
      <w:r>
        <w:t xml:space="preserve">, </w:t>
      </w:r>
      <w:hyperlink r:id="rId40"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w:t>
      </w:r>
      <w:proofErr w:type="spellStart"/>
      <w:r w:rsidR="000E47F1">
        <w:rPr>
          <w:sz w:val="22"/>
          <w:szCs w:val="22"/>
        </w:rPr>
        <w:t>GDP_entity</w:t>
      </w:r>
      <w:proofErr w:type="spellEnd"/>
      <w:r w:rsidR="000E47F1">
        <w:rPr>
          <w:sz w:val="22"/>
          <w:szCs w:val="22"/>
        </w:rPr>
        <w:t xml:space="preserve">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proofErr w:type="spellStart"/>
      <w:r>
        <w:t>earthquake_volcano</w:t>
      </w:r>
      <w:proofErr w:type="spellEnd"/>
      <w:r w:rsidR="005B0D1D">
        <w:t xml:space="preserve">, </w:t>
      </w:r>
      <w:hyperlink r:id="rId42" w:history="1">
        <w:r w:rsidRPr="00754249">
          <w:rPr>
            <w:rStyle w:val="Hyperlink"/>
          </w:rPr>
          <w:t>https://github.com/davidnbresch/climada_module_earthquake_volcano</w:t>
        </w:r>
      </w:hyperlink>
      <w:r>
        <w:t xml:space="preserve"> </w:t>
      </w:r>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proofErr w:type="spellStart"/>
      <w:r>
        <w:t>elevation_models</w:t>
      </w:r>
      <w:proofErr w:type="spellEnd"/>
      <w:r w:rsidR="005B0D1D">
        <w:t xml:space="preserve">, </w:t>
      </w:r>
      <w:hyperlink r:id="rId43"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4"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proofErr w:type="spellStart"/>
      <w:r>
        <w:t>tropical_cyclone</w:t>
      </w:r>
      <w:proofErr w:type="spellEnd"/>
      <w:r w:rsidR="00F346BA">
        <w:t xml:space="preserve">, </w:t>
      </w:r>
      <w:hyperlink r:id="rId45"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allows to generate the precipitation fields accompanying a tropical cyclone - the torrential rain (TR) hazard event set</w:t>
      </w:r>
      <w:r w:rsidR="000E47F1" w:rsidRPr="009944D4">
        <w:rPr>
          <w:sz w:val="22"/>
          <w:szCs w:val="22"/>
        </w:rPr>
        <w:t xml:space="preserve"> </w:t>
      </w:r>
      <w:r w:rsidR="000E47F1">
        <w:rPr>
          <w:sz w:val="22"/>
          <w:szCs w:val="22"/>
        </w:rPr>
        <w:t xml:space="preserve">- as well as the associated storm surge (TS) events. </w:t>
      </w:r>
      <w:r w:rsidRPr="009944D4">
        <w:rPr>
          <w:sz w:val="22"/>
          <w:szCs w:val="22"/>
        </w:rPr>
        <w:t xml:space="preserve">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 xml:space="preserve">d in the </w:t>
      </w:r>
      <w:proofErr w:type="spellStart"/>
      <w:r w:rsidR="000E47F1">
        <w:rPr>
          <w:sz w:val="22"/>
          <w:szCs w:val="22"/>
        </w:rPr>
        <w:t>climada</w:t>
      </w:r>
      <w:proofErr w:type="spellEnd"/>
      <w:r w:rsidR="000E47F1">
        <w:rPr>
          <w:sz w:val="22"/>
          <w:szCs w:val="22"/>
        </w:rPr>
        <w:t xml:space="preserve"> module </w:t>
      </w:r>
      <w:proofErr w:type="spellStart"/>
      <w:r w:rsidR="000E47F1">
        <w:rPr>
          <w:sz w:val="22"/>
          <w:szCs w:val="22"/>
        </w:rPr>
        <w:t>country_</w:t>
      </w:r>
      <w:r w:rsidRPr="009944D4">
        <w:rPr>
          <w:sz w:val="22"/>
          <w:szCs w:val="22"/>
        </w:rPr>
        <w:t>ri</w:t>
      </w:r>
      <w:r w:rsidR="000E47F1">
        <w:rPr>
          <w:sz w:val="22"/>
          <w:szCs w:val="22"/>
        </w:rPr>
        <w:t>sk</w:t>
      </w:r>
      <w:proofErr w:type="spellEnd"/>
      <w:r w:rsidR="000E47F1">
        <w:rPr>
          <w:sz w:val="22"/>
          <w:szCs w:val="22"/>
        </w:rPr>
        <w:t xml:space="preserve"> </w:t>
      </w:r>
      <w:r>
        <w:rPr>
          <w:sz w:val="22"/>
          <w:szCs w:val="22"/>
        </w:rPr>
        <w:t xml:space="preserve">and there in the routine </w:t>
      </w:r>
      <w:proofErr w:type="spellStart"/>
      <w:r w:rsidRPr="009944D4">
        <w:rPr>
          <w:sz w:val="22"/>
          <w:szCs w:val="22"/>
        </w:rPr>
        <w:t>centroids_generate_hazard_sets</w:t>
      </w:r>
      <w:proofErr w:type="spellEnd"/>
      <w:r w:rsidRPr="009944D4">
        <w:rPr>
          <w:sz w:val="22"/>
          <w:szCs w:val="22"/>
        </w:rPr>
        <w:t>.</w:t>
      </w:r>
    </w:p>
    <w:p w14:paraId="190EE170" w14:textId="77777777" w:rsidR="009944D4" w:rsidRDefault="009944D4" w:rsidP="005B0D1D">
      <w:pPr>
        <w:rPr>
          <w:sz w:val="22"/>
          <w:szCs w:val="22"/>
        </w:rPr>
      </w:pPr>
    </w:p>
    <w:p w14:paraId="7E596C97" w14:textId="57DF9176" w:rsidR="009944D4" w:rsidRDefault="000E47F1" w:rsidP="005963B1">
      <w:pPr>
        <w:pStyle w:val="Listitem"/>
      </w:pPr>
      <w:proofErr w:type="spellStart"/>
      <w:r>
        <w:t>storm</w:t>
      </w:r>
      <w:r w:rsidR="005B0D1D" w:rsidRPr="005B0D1D">
        <w:t>_europe</w:t>
      </w:r>
      <w:proofErr w:type="spellEnd"/>
      <w:r w:rsidR="009944D4">
        <w:t xml:space="preserve">, </w:t>
      </w:r>
      <w:hyperlink r:id="rId46" w:history="1">
        <w:r w:rsidRPr="00754249">
          <w:rPr>
            <w:rStyle w:val="Hyperlink"/>
          </w:rPr>
          <w:t>https://github.com/davidnbresch/climada_module_storm_europe</w:t>
        </w:r>
      </w:hyperlink>
      <w:r>
        <w:t xml:space="preserve"> </w:t>
      </w:r>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lastRenderedPageBreak/>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361D57" w:rsidP="005B0D1D">
      <w:pPr>
        <w:rPr>
          <w:b/>
          <w:sz w:val="22"/>
          <w:szCs w:val="22"/>
        </w:rPr>
      </w:pPr>
      <w:hyperlink r:id="rId47" w:history="1">
        <w:r w:rsidRPr="00754249">
          <w:rPr>
            <w:rStyle w:val="Hyperlink"/>
            <w:b/>
            <w:sz w:val="22"/>
            <w:szCs w:val="22"/>
          </w:rPr>
          <w:t>https://github.com/davidnbresch/climada_module_flood</w:t>
        </w:r>
      </w:hyperlink>
      <w:r>
        <w:rPr>
          <w:b/>
          <w:sz w:val="22"/>
          <w:szCs w:val="22"/>
        </w:rPr>
        <w:t xml:space="preserve"> </w:t>
      </w:r>
    </w:p>
    <w:p w14:paraId="035AFE69" w14:textId="08B73C75" w:rsidR="00361D57" w:rsidRDefault="00361D57" w:rsidP="005B0D1D">
      <w:pPr>
        <w:rPr>
          <w:sz w:val="22"/>
          <w:szCs w:val="22"/>
        </w:rPr>
      </w:pPr>
      <w:r>
        <w:rPr>
          <w:sz w:val="22"/>
          <w:szCs w:val="22"/>
        </w:rPr>
        <w:t xml:space="preserve">Implements a first (simple) flood model 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proofErr w:type="spellStart"/>
      <w:r w:rsidRPr="005B0D1D">
        <w:t>barisal_demo</w:t>
      </w:r>
      <w:proofErr w:type="spellEnd"/>
      <w:r w:rsidR="000E47F1">
        <w:t xml:space="preserve"> </w:t>
      </w:r>
      <w:r w:rsidR="000E47F1" w:rsidRPr="000E47F1">
        <w:rPr>
          <w:b w:val="0"/>
        </w:rPr>
        <w:t>and</w:t>
      </w:r>
      <w:r w:rsidR="000E47F1">
        <w:t xml:space="preserve"> </w:t>
      </w:r>
      <w:proofErr w:type="spellStart"/>
      <w:r w:rsidR="000E47F1">
        <w:t>salvador_demo</w:t>
      </w:r>
      <w:proofErr w:type="spellEnd"/>
      <w:r w:rsidR="005963B1">
        <w:t xml:space="preserve">, </w:t>
      </w:r>
      <w:hyperlink r:id="rId48" w:history="1">
        <w:r w:rsidR="005963B1" w:rsidRPr="00432812">
          <w:rPr>
            <w:rStyle w:val="Hyperlink"/>
          </w:rPr>
          <w:t>https://github.com/davidnbresch/climada_module_barisal_demo</w:t>
        </w:r>
      </w:hyperlink>
      <w:r w:rsidR="005963B1">
        <w:t xml:space="preserve"> </w:t>
      </w:r>
      <w:r w:rsidR="000E47F1">
        <w:t xml:space="preserve">and </w:t>
      </w:r>
      <w:hyperlink r:id="rId49"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proofErr w:type="spellStart"/>
      <w:r>
        <w:t>o</w:t>
      </w:r>
      <w:r w:rsidR="002342AF">
        <w:t>ctave_io_fix</w:t>
      </w:r>
      <w:proofErr w:type="spellEnd"/>
      <w:r w:rsidR="002342AF">
        <w:t xml:space="preserve">, </w:t>
      </w:r>
      <w:hyperlink r:id="rId51" w:history="1">
        <w:r w:rsidR="002342AF" w:rsidRPr="0052609F">
          <w:rPr>
            <w:rStyle w:val="Hyperlink"/>
          </w:rPr>
          <w:t>https://github.com/davidnbresch/Octave_io_fix</w:t>
        </w:r>
      </w:hyperlink>
    </w:p>
    <w:p w14:paraId="18E5AB48" w14:textId="2CB7BBA2"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30041967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CE4797"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CE4797"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56"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57"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8"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9"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1"/>
      </w:r>
      <w:r w:rsidR="004C399E">
        <w:rPr>
          <w:sz w:val="22"/>
          <w:szCs w:val="22"/>
        </w:rPr>
        <w:t xml:space="preserve"> and also </w:t>
      </w:r>
      <w:hyperlink r:id="rId60"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1"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2"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3" w:history="1">
        <w:r w:rsidRPr="00A9212B">
          <w:rPr>
            <w:rStyle w:val="Hyperlink"/>
            <w:sz w:val="22"/>
            <w:szCs w:val="22"/>
          </w:rPr>
          <w:t>http://hydrosheds.cr.usgs.gov/index.php</w:t>
        </w:r>
      </w:hyperlink>
    </w:p>
    <w:p w14:paraId="39CCFE37" w14:textId="4B7FF45F" w:rsidR="00FC3C08" w:rsidRDefault="00CE4797" w:rsidP="00A9212B">
      <w:pPr>
        <w:pStyle w:val="ListParagraph"/>
        <w:numPr>
          <w:ilvl w:val="0"/>
          <w:numId w:val="4"/>
        </w:numPr>
        <w:rPr>
          <w:sz w:val="22"/>
          <w:szCs w:val="22"/>
        </w:rPr>
      </w:pPr>
      <w:hyperlink r:id="rId64"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CE4797" w:rsidP="00A9212B">
      <w:pPr>
        <w:pStyle w:val="ListParagraph"/>
        <w:numPr>
          <w:ilvl w:val="0"/>
          <w:numId w:val="4"/>
        </w:numPr>
        <w:rPr>
          <w:sz w:val="22"/>
          <w:szCs w:val="22"/>
        </w:rPr>
      </w:pPr>
      <w:hyperlink r:id="rId65"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5" w:name="_Toc300419678"/>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2"/>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3"/>
      </w:r>
      <w:r w:rsidR="006C6D6D">
        <w:rPr>
          <w:sz w:val="22"/>
          <w:szCs w:val="22"/>
        </w:rPr>
        <w:t xml:space="preserve"> and provides the standard function header</w:t>
      </w:r>
      <w:r w:rsidR="006C6D6D">
        <w:rPr>
          <w:rStyle w:val="FootnoteReference"/>
          <w:sz w:val="22"/>
          <w:szCs w:val="22"/>
        </w:rPr>
        <w:footnoteReference w:id="54"/>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5"/>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sidR="00793D38">
        <w:rPr>
          <w:sz w:val="22"/>
          <w:szCs w:val="22"/>
        </w:rPr>
        <w:t xml:space="preserve"> in </w:t>
      </w:r>
      <w:proofErr w:type="spellStart"/>
      <w:r w:rsidR="00793D38">
        <w:rPr>
          <w:sz w:val="22"/>
          <w:szCs w:val="22"/>
        </w:rPr>
        <w:t>tropical_cyclone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6"/>
      </w:r>
      <w:r>
        <w:rPr>
          <w:sz w:val="22"/>
          <w:szCs w:val="22"/>
        </w:rPr>
        <w:t xml:space="preserve"> and sub-folders code</w:t>
      </w:r>
      <w:r w:rsidR="007E300C">
        <w:rPr>
          <w:rStyle w:val="FootnoteReference"/>
          <w:sz w:val="22"/>
          <w:szCs w:val="22"/>
        </w:rPr>
        <w:footnoteReference w:id="57"/>
      </w:r>
      <w:r>
        <w:rPr>
          <w:sz w:val="22"/>
          <w:szCs w:val="22"/>
        </w:rPr>
        <w:t xml:space="preserv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8"/>
      </w:r>
      <w:r>
        <w:rPr>
          <w:sz w:val="22"/>
          <w:szCs w:val="22"/>
        </w:rPr>
        <w:t>.</w:t>
      </w:r>
    </w:p>
    <w:p w14:paraId="4FDA9AC6" w14:textId="6388157B" w:rsidR="00931349" w:rsidRDefault="00931349" w:rsidP="00931349">
      <w:pPr>
        <w:pStyle w:val="Heading2"/>
      </w:pPr>
      <w:bookmarkStart w:id="26" w:name="_Toc300419679"/>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lastRenderedPageBreak/>
        <w:t>First, some paths are set</w:t>
      </w:r>
      <w:r>
        <w:rPr>
          <w:rStyle w:val="FootnoteReference"/>
          <w:sz w:val="22"/>
          <w:szCs w:val="22"/>
        </w:rPr>
        <w:footnoteReference w:id="59"/>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6E80DC6C"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r w:rsidR="00043194">
        <w:rPr>
          <w:sz w:val="22"/>
          <w:szCs w:val="22"/>
        </w:rPr>
        <w:t xml:space="preserve">. The advanced user can set this folder to any place for a specific project, i.e. to store one project’s entities and hazards at a specific place. Such a user might keep </w:t>
      </w:r>
      <w:proofErr w:type="spellStart"/>
      <w:r w:rsidR="00043194" w:rsidRPr="00043194">
        <w:rPr>
          <w:rFonts w:ascii="Courier" w:hAnsi="Courier"/>
          <w:sz w:val="22"/>
          <w:szCs w:val="22"/>
        </w:rPr>
        <w:t>climada_global.system_dir</w:t>
      </w:r>
      <w:proofErr w:type="spellEnd"/>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proofErr w:type="spellStart"/>
      <w:r w:rsidRPr="00043194">
        <w:rPr>
          <w:rFonts w:ascii="Courier" w:hAnsi="Courier"/>
          <w:sz w:val="22"/>
          <w:szCs w:val="22"/>
        </w:rPr>
        <w:t>climada_global.system_dir</w:t>
      </w:r>
      <w:proofErr w:type="spellEnd"/>
      <w:r w:rsidRPr="00893279">
        <w:rPr>
          <w:sz w:val="22"/>
          <w:szCs w:val="22"/>
        </w:rPr>
        <w:t xml:space="preserve">: </w:t>
      </w:r>
      <w:r w:rsidR="00043194">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proofErr w:type="spellStart"/>
      <w:r w:rsidRPr="00043194">
        <w:rPr>
          <w:rFonts w:ascii="Courier" w:hAnsi="Courier"/>
          <w:sz w:val="22"/>
          <w:szCs w:val="22"/>
        </w:rPr>
        <w:t>climada_global.centroids_dir</w:t>
      </w:r>
      <w:proofErr w:type="spellEnd"/>
      <w:r w:rsidRPr="00893279">
        <w:rPr>
          <w:sz w:val="22"/>
          <w:szCs w:val="22"/>
        </w:rPr>
        <w:t xml:space="preserve">: </w:t>
      </w:r>
      <w:r>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0"/>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lastRenderedPageBreak/>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00419680"/>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1"/>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2"/>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3"/>
      </w:r>
      <w:r>
        <w:rPr>
          <w:sz w:val="22"/>
          <w:szCs w:val="22"/>
        </w:rPr>
        <w:t xml:space="preserve"> in the Excel interface</w:t>
      </w:r>
      <w:r w:rsidR="005E2456">
        <w:rPr>
          <w:sz w:val="22"/>
          <w:szCs w:val="22"/>
        </w:rPr>
        <w:t xml:space="preserve"> – and entity contains a sub-structure for each tab (i.e. assets, </w:t>
      </w:r>
      <w:proofErr w:type="spellStart"/>
      <w:r w:rsidR="005E2456">
        <w:rPr>
          <w:sz w:val="22"/>
          <w:szCs w:val="22"/>
        </w:rPr>
        <w:t>damagefunctions</w:t>
      </w:r>
      <w:proofErr w:type="spellEnd"/>
      <w:r w:rsidR="005E2456">
        <w:rPr>
          <w:sz w:val="22"/>
          <w:szCs w:val="22"/>
        </w:rPr>
        <w:t>,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64"/>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65"/>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lastRenderedPageBreak/>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lastRenderedPageBreak/>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6"/>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w:t>
      </w:r>
      <w:proofErr w:type="spellStart"/>
      <w:r>
        <w:rPr>
          <w:sz w:val="22"/>
          <w:szCs w:val="22"/>
        </w:rPr>
        <w:t>hazard.lon</w:t>
      </w:r>
      <w:proofErr w:type="spellEnd"/>
      <w:r>
        <w:rPr>
          <w:sz w:val="22"/>
          <w:szCs w:val="22"/>
        </w:rPr>
        <w:t xml:space="preserve"> and </w:t>
      </w:r>
      <w:proofErr w:type="spellStart"/>
      <w:r>
        <w:rPr>
          <w:sz w:val="22"/>
          <w:szCs w:val="22"/>
        </w:rPr>
        <w:t>hazard.lat</w:t>
      </w:r>
      <w:proofErr w:type="spellEnd"/>
      <w:r>
        <w:rPr>
          <w:sz w:val="22"/>
          <w:szCs w:val="22"/>
        </w:rPr>
        <w:t xml:space="preserve">,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proofErr w:type="spellStart"/>
      <w:r w:rsidRPr="001F3BEF">
        <w:rPr>
          <w:rFonts w:ascii="Courier" w:hAnsi="Courier"/>
          <w:sz w:val="22"/>
          <w:szCs w:val="22"/>
        </w:rPr>
        <w:t>centroid.centroid_ID</w:t>
      </w:r>
      <w:proofErr w:type="spellEnd"/>
      <w:r w:rsidRPr="001F3BEF">
        <w:rPr>
          <w:rFonts w:ascii="Courier" w:hAnsi="Courier"/>
          <w:sz w:val="22"/>
          <w:szCs w:val="22"/>
        </w:rPr>
        <w:t>(</w:t>
      </w:r>
      <w:proofErr w:type="spellStart"/>
      <w:r>
        <w:rPr>
          <w:rFonts w:ascii="Courier" w:hAnsi="Courier"/>
          <w:sz w:val="22"/>
          <w:szCs w:val="22"/>
        </w:rPr>
        <w:t>centroid_</w:t>
      </w:r>
      <w:r w:rsidRPr="001F3BEF">
        <w:rPr>
          <w:rFonts w:ascii="Courier" w:hAnsi="Courier"/>
          <w:sz w:val="22"/>
          <w:szCs w:val="22"/>
        </w:rPr>
        <w:t>i</w:t>
      </w:r>
      <w:proofErr w:type="spellEnd"/>
      <w:r w:rsidRPr="001F3BEF">
        <w:rPr>
          <w:rFonts w:ascii="Courier" w:hAnsi="Courier"/>
          <w:sz w:val="22"/>
          <w:szCs w:val="22"/>
        </w:rPr>
        <w:t>)</w:t>
      </w:r>
      <w:r>
        <w:rPr>
          <w:sz w:val="22"/>
          <w:szCs w:val="22"/>
        </w:rPr>
        <w:t xml:space="preserve">: a unique ID for </w:t>
      </w:r>
      <w:proofErr w:type="spellStart"/>
      <w:r w:rsidRPr="001F3BEF">
        <w:rPr>
          <w:rFonts w:ascii="Courier" w:hAnsi="Courier"/>
          <w:sz w:val="22"/>
          <w:szCs w:val="22"/>
        </w:rPr>
        <w:t>centroid_i</w:t>
      </w:r>
      <w:proofErr w:type="spellEnd"/>
    </w:p>
    <w:p w14:paraId="2EA3BD20" w14:textId="77777777" w:rsidR="0046214E" w:rsidRPr="0046214E" w:rsidRDefault="001F3BEF" w:rsidP="0046214E">
      <w:pPr>
        <w:pStyle w:val="ListParagraph"/>
        <w:numPr>
          <w:ilvl w:val="0"/>
          <w:numId w:val="22"/>
        </w:numPr>
        <w:rPr>
          <w:sz w:val="22"/>
          <w:szCs w:val="22"/>
        </w:rPr>
      </w:pPr>
      <w:proofErr w:type="spellStart"/>
      <w:r w:rsidRPr="001F3BEF">
        <w:rPr>
          <w:rFonts w:ascii="Courier" w:hAnsi="Courier"/>
          <w:sz w:val="22"/>
          <w:szCs w:val="22"/>
        </w:rPr>
        <w:t>centroid.lon</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sidRPr="001F3BEF">
        <w:rPr>
          <w:sz w:val="22"/>
          <w:szCs w:val="22"/>
        </w:rPr>
        <w:t xml:space="preserve"> and </w:t>
      </w:r>
      <w:proofErr w:type="spellStart"/>
      <w:r w:rsidRPr="001F3BEF">
        <w:rPr>
          <w:rFonts w:ascii="Courier" w:hAnsi="Courier"/>
          <w:sz w:val="22"/>
          <w:szCs w:val="22"/>
        </w:rPr>
        <w:t>centroids.lat</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Pr>
          <w:sz w:val="22"/>
          <w:szCs w:val="22"/>
        </w:rPr>
        <w:t xml:space="preserve"> </w:t>
      </w:r>
      <w:r w:rsidRPr="00E32745">
        <w:rPr>
          <w:sz w:val="22"/>
          <w:szCs w:val="22"/>
        </w:rPr>
        <w:t xml:space="preserve">the coordinates of </w:t>
      </w:r>
      <w:proofErr w:type="spellStart"/>
      <w:r w:rsidRPr="001F3BEF">
        <w:rPr>
          <w:rFonts w:ascii="Courier" w:hAnsi="Courier"/>
          <w:sz w:val="22"/>
          <w:szCs w:val="22"/>
        </w:rPr>
        <w:t>centroid_i</w:t>
      </w:r>
      <w:proofErr w:type="spellEnd"/>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proofErr w:type="spellStart"/>
      <w:r w:rsidR="0046214E" w:rsidRPr="0046214E">
        <w:rPr>
          <w:rFonts w:ascii="Courier" w:hAnsi="Courier" w:cs="Courier"/>
          <w:color w:val="000000"/>
          <w:sz w:val="20"/>
          <w:szCs w:val="20"/>
        </w:rPr>
        <w:t>climada_centroids_distance_to_coast</w:t>
      </w:r>
      <w:proofErr w:type="spellEnd"/>
    </w:p>
    <w:p w14:paraId="2A45F43D" w14:textId="38D80741" w:rsidR="001F3BEF" w:rsidRPr="001F3BEF" w:rsidRDefault="001F3BEF" w:rsidP="001F3BEF">
      <w:pPr>
        <w:pStyle w:val="ListParagraph"/>
        <w:numPr>
          <w:ilvl w:val="0"/>
          <w:numId w:val="22"/>
        </w:numPr>
        <w:rPr>
          <w:sz w:val="22"/>
          <w:szCs w:val="22"/>
        </w:rPr>
      </w:pPr>
      <w:proofErr w:type="spellStart"/>
      <w:r w:rsidRPr="0046214E">
        <w:rPr>
          <w:rFonts w:ascii="Courier" w:hAnsi="Courier"/>
          <w:i/>
          <w:sz w:val="22"/>
          <w:szCs w:val="22"/>
        </w:rPr>
        <w:t>centroid.</w:t>
      </w:r>
      <w:r w:rsidR="0046214E" w:rsidRPr="0046214E">
        <w:rPr>
          <w:rFonts w:ascii="Courier" w:hAnsi="Courier"/>
          <w:i/>
          <w:sz w:val="22"/>
          <w:szCs w:val="22"/>
        </w:rPr>
        <w:t>onLand</w:t>
      </w:r>
      <w:proofErr w:type="spellEnd"/>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whether </w:t>
      </w:r>
      <w:proofErr w:type="spellStart"/>
      <w:r w:rsidR="0046214E" w:rsidRPr="0046214E">
        <w:rPr>
          <w:rFonts w:ascii="Courier" w:hAnsi="Courier"/>
          <w:sz w:val="22"/>
          <w:szCs w:val="22"/>
        </w:rPr>
        <w:t>centroid_i</w:t>
      </w:r>
      <w:proofErr w:type="spellEnd"/>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lastRenderedPageBreak/>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7"/>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w:t>
      </w:r>
      <w:r w:rsidR="009035E0" w:rsidRPr="009035E0">
        <w:rP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8"/>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6"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9"/>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0"/>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1"/>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2"/>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3"/>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74"/>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5"/>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6"/>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7"/>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8"/>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9"/>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0"/>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1"/>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0">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2"/>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3"/>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4"/>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5"/>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CE4797" w:rsidP="0016143E">
      <w:pPr>
        <w:rPr>
          <w:sz w:val="22"/>
          <w:szCs w:val="22"/>
        </w:rPr>
      </w:pPr>
      <w:hyperlink r:id="rId73"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4"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CE4797" w:rsidP="0016143E">
      <w:pPr>
        <w:rPr>
          <w:sz w:val="22"/>
          <w:szCs w:val="22"/>
        </w:rPr>
      </w:pPr>
      <w:hyperlink r:id="rId75"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CE4797" w:rsidP="0016143E">
      <w:pPr>
        <w:rPr>
          <w:sz w:val="22"/>
          <w:szCs w:val="22"/>
        </w:rPr>
      </w:pPr>
      <w:hyperlink r:id="rId76"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CE4797" w:rsidP="0016143E">
      <w:pPr>
        <w:rPr>
          <w:sz w:val="22"/>
          <w:szCs w:val="22"/>
        </w:rPr>
      </w:pPr>
      <w:hyperlink r:id="rId77"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8"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6"/>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9" o:title=""/>
          </v:shape>
          <o:OLEObject Type="Embed" ProgID="Equation.3" ShapeID="_x0000_i1025" DrawAspect="Content" ObjectID="_1388854998" r:id="rId80"/>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1" o:title=""/>
          </v:shape>
          <o:OLEObject Type="Embed" ProgID="Equation.3" ShapeID="_x0000_i1026" DrawAspect="Content" ObjectID="_1388854999" r:id="rId82"/>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3">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5" o:title=""/>
          </v:shape>
          <o:OLEObject Type="Embed" ProgID="Equation.3" ShapeID="_x0000_i1027" DrawAspect="Content" ObjectID="_1388855000" r:id="rId86"/>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CE4797" w:rsidP="00D34734">
      <w:pPr>
        <w:rPr>
          <w:i/>
          <w:color w:val="948A54" w:themeColor="background2" w:themeShade="80"/>
          <w:sz w:val="22"/>
          <w:szCs w:val="22"/>
        </w:rPr>
      </w:pPr>
      <w:hyperlink r:id="rId88"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7"/>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2"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3"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4"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5"/>
      <w:footerReference w:type="default" r:id="rId9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1597A" w:rsidRDefault="0051597A" w:rsidP="00F9269A">
      <w:r>
        <w:separator/>
      </w:r>
    </w:p>
  </w:endnote>
  <w:endnote w:type="continuationSeparator" w:id="0">
    <w:p w14:paraId="16EEBCCB" w14:textId="77777777" w:rsidR="0051597A" w:rsidRDefault="0051597A"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1597A" w:rsidRDefault="0051597A"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4797">
      <w:rPr>
        <w:rStyle w:val="PageNumber"/>
        <w:noProof/>
      </w:rPr>
      <w:t>10</w:t>
    </w:r>
    <w:r>
      <w:rPr>
        <w:rStyle w:val="PageNumber"/>
      </w:rPr>
      <w:fldChar w:fldCharType="end"/>
    </w:r>
  </w:p>
  <w:p w14:paraId="1C74D3D4" w14:textId="77777777" w:rsidR="0051597A" w:rsidRDefault="0051597A"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1597A" w:rsidRDefault="0051597A" w:rsidP="00F9269A">
      <w:r>
        <w:separator/>
      </w:r>
    </w:p>
  </w:footnote>
  <w:footnote w:type="continuationSeparator" w:id="0">
    <w:p w14:paraId="44D33057" w14:textId="77777777" w:rsidR="0051597A" w:rsidRDefault="0051597A" w:rsidP="00F9269A">
      <w:r>
        <w:continuationSeparator/>
      </w:r>
    </w:p>
  </w:footnote>
  <w:footnote w:id="1">
    <w:p w14:paraId="2495BDE1" w14:textId="211C6512" w:rsidR="0051597A" w:rsidRPr="00CD417D" w:rsidRDefault="0051597A">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w:t>
        </w:r>
        <w:r w:rsidRPr="00CD417D">
          <w:rPr>
            <w:rStyle w:val="Hyperlink"/>
            <w:sz w:val="18"/>
            <w:szCs w:val="18"/>
          </w:rPr>
          <w:t>i</w:t>
        </w:r>
        <w:r w:rsidRPr="00CD417D">
          <w:rPr>
            <w:rStyle w:val="Hyperlink"/>
            <w:sz w:val="18"/>
            <w:szCs w:val="18"/>
          </w:rPr>
          <w:t>sk</w:t>
        </w:r>
      </w:hyperlink>
      <w:r w:rsidRPr="00CD417D">
        <w:rPr>
          <w:sz w:val="18"/>
          <w:szCs w:val="18"/>
        </w:rPr>
        <w:t xml:space="preserve"> </w:t>
      </w:r>
    </w:p>
  </w:footnote>
  <w:footnote w:id="2">
    <w:p w14:paraId="19E51701" w14:textId="3D1CFB23" w:rsidR="0051597A" w:rsidRPr="00CD417D" w:rsidRDefault="0051597A">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51597A" w:rsidRPr="00461768" w:rsidRDefault="0051597A"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51597A" w:rsidRPr="00461768" w:rsidRDefault="0051597A">
      <w:pPr>
        <w:pStyle w:val="FootnoteText"/>
        <w:rPr>
          <w:lang w:val="de-DE"/>
        </w:rPr>
      </w:pPr>
    </w:p>
  </w:footnote>
  <w:footnote w:id="4">
    <w:p w14:paraId="5F1E33C7" w14:textId="51F246C4" w:rsidR="0051597A" w:rsidRPr="00142976" w:rsidRDefault="0051597A">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51597A" w:rsidRPr="00646098" w:rsidRDefault="0051597A">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50286752" w14:textId="6675BB77" w:rsidR="0051597A" w:rsidRPr="00AF398F" w:rsidRDefault="0051597A">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7">
    <w:p w14:paraId="2374DB65" w14:textId="5D7E59E3"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9">
    <w:p w14:paraId="634B19F5" w14:textId="7D741662"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0">
    <w:p w14:paraId="532FBECB"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1">
    <w:p w14:paraId="69B75613"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2">
    <w:p w14:paraId="396DF90F"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51597A" w:rsidRPr="00FF6FCD" w:rsidRDefault="0051597A">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4">
    <w:p w14:paraId="3C2CC1EB" w14:textId="77777777" w:rsidR="0051597A" w:rsidRPr="007E1DB4" w:rsidRDefault="0051597A"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51597A" w:rsidRPr="00A91239" w:rsidRDefault="0051597A"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proofErr w:type="spellStart"/>
      <w:r w:rsidRPr="000E0434">
        <w:rPr>
          <w:sz w:val="18"/>
          <w:szCs w:val="18"/>
        </w:rPr>
        <w:t>climada</w:t>
      </w:r>
      <w:proofErr w:type="spellEnd"/>
      <w:r w:rsidRPr="000E0434">
        <w:rPr>
          <w:sz w:val="18"/>
          <w:szCs w:val="18"/>
        </w:rPr>
        <w:t>, the inner workings</w:t>
      </w:r>
      <w:r>
        <w:rPr>
          <w:sz w:val="18"/>
          <w:szCs w:val="18"/>
        </w:rPr>
        <w:t xml:space="preserve">” </w:t>
      </w:r>
      <w:r w:rsidRPr="00A91239">
        <w:rPr>
          <w:sz w:val="18"/>
          <w:szCs w:val="18"/>
        </w:rPr>
        <w:t>further below for some more details on the damage calculation</w:t>
      </w:r>
    </w:p>
  </w:footnote>
  <w:footnote w:id="16">
    <w:p w14:paraId="2743D0F9" w14:textId="65838CE6" w:rsidR="0051597A" w:rsidRPr="002B72DA" w:rsidRDefault="0051597A">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7">
    <w:p w14:paraId="29B9CD65" w14:textId="74CC3357" w:rsidR="0051597A" w:rsidRPr="00BD1486" w:rsidRDefault="0051597A">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8">
    <w:p w14:paraId="7C730F90" w14:textId="00616A9D" w:rsidR="0051597A" w:rsidRPr="00A91239" w:rsidRDefault="0051597A">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Pr>
          <w:sz w:val="18"/>
          <w:szCs w:val="18"/>
        </w:rPr>
        <w:t xml:space="preserve"> Run </w:t>
      </w:r>
      <w:proofErr w:type="spellStart"/>
      <w:r w:rsidRPr="00A91239">
        <w:rPr>
          <w:rFonts w:ascii="Courier" w:hAnsi="Courier"/>
          <w:sz w:val="18"/>
          <w:szCs w:val="18"/>
        </w:rPr>
        <w:t>climada_demo_step_by_step</w:t>
      </w:r>
      <w:proofErr w:type="spellEnd"/>
      <w:r>
        <w:rPr>
          <w:sz w:val="18"/>
          <w:szCs w:val="18"/>
        </w:rPr>
        <w:t xml:space="preserve"> in debug mode to follow (and understand ;-) each step.</w:t>
      </w:r>
    </w:p>
  </w:footnote>
  <w:footnote w:id="19">
    <w:p w14:paraId="4A524030"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0">
    <w:p w14:paraId="50755145"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51597A" w:rsidRPr="00A91239" w:rsidRDefault="0051597A"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51597A" w:rsidRPr="00907163" w:rsidRDefault="0051597A"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4">
    <w:p w14:paraId="28E6139F" w14:textId="6A9881B1"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5">
    <w:p w14:paraId="570F0312" w14:textId="1B52191B" w:rsidR="0051597A" w:rsidRPr="00E13ED2" w:rsidRDefault="0051597A">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26">
    <w:p w14:paraId="5CDC41DF" w14:textId="03E8DB21" w:rsidR="0051597A" w:rsidRPr="00035719" w:rsidRDefault="0051597A">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proofErr w:type="spellStart"/>
      <w:r w:rsidRPr="00035719">
        <w:rPr>
          <w:rFonts w:ascii="Courier" w:hAnsi="Courier"/>
          <w:sz w:val="18"/>
          <w:szCs w:val="18"/>
          <w:lang w:val="de-DE"/>
        </w:rPr>
        <w:t>climada_centroids_read</w:t>
      </w:r>
      <w:proofErr w:type="spellEnd"/>
    </w:p>
  </w:footnote>
  <w:footnote w:id="27">
    <w:p w14:paraId="2153C587" w14:textId="0AC3B56B" w:rsidR="0051597A" w:rsidRPr="000065E1" w:rsidRDefault="0051597A"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8">
    <w:p w14:paraId="05E19751" w14:textId="0055DE77" w:rsidR="0051597A" w:rsidRPr="00A91239" w:rsidRDefault="0051597A">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29">
    <w:p w14:paraId="79214A34" w14:textId="5D03AC18" w:rsidR="0051597A" w:rsidRPr="003B20C3" w:rsidRDefault="0051597A"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0">
    <w:p w14:paraId="7330A9F6" w14:textId="2DF129CD"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Pr>
          <w:sz w:val="18"/>
          <w:szCs w:val="18"/>
        </w:rPr>
        <w:t xml:space="preserve"> </w:t>
      </w:r>
      <w:hyperlink r:id="rId7"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1">
    <w:p w14:paraId="4CBD2DFD" w14:textId="410E0870" w:rsidR="0051597A" w:rsidRPr="00A91239" w:rsidRDefault="0051597A">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2">
    <w:p w14:paraId="410DBDDA" w14:textId="5934FD82" w:rsidR="0051597A" w:rsidRPr="00C77758" w:rsidRDefault="0051597A">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3">
    <w:p w14:paraId="61F7989B" w14:textId="4BE1FAE3"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4">
    <w:p w14:paraId="1AEF952E" w14:textId="446CECD9"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5">
    <w:p w14:paraId="407C7E6E" w14:textId="4CE71CE8" w:rsidR="0051597A" w:rsidRPr="00A91239" w:rsidRDefault="0051597A"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6">
    <w:p w14:paraId="46753BF9" w14:textId="62E62D0C" w:rsidR="0051597A" w:rsidRPr="00A91239" w:rsidRDefault="0051597A">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proofErr w:type="spellStart"/>
      <w:r w:rsidRPr="008358BC">
        <w:rPr>
          <w:rFonts w:ascii="Courier" w:hAnsi="Courier"/>
          <w:sz w:val="18"/>
          <w:szCs w:val="18"/>
        </w:rPr>
        <w:t>climada_assets_encode_check</w:t>
      </w:r>
      <w:proofErr w:type="spellEnd"/>
      <w:r>
        <w:rPr>
          <w:sz w:val="18"/>
          <w:szCs w:val="18"/>
        </w:rPr>
        <w:t xml:space="preserve"> to (visually) check the encoding.</w:t>
      </w:r>
    </w:p>
  </w:footnote>
  <w:footnote w:id="37">
    <w:p w14:paraId="02491B93" w14:textId="0F707BAA" w:rsidR="0051597A" w:rsidRPr="00F23349" w:rsidRDefault="0051597A"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8">
    <w:p w14:paraId="1095372B" w14:textId="757590BD"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9">
    <w:p w14:paraId="387627FC" w14:textId="264BDE65"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0">
    <w:p w14:paraId="7DC83448" w14:textId="52AF5880" w:rsidR="0051597A" w:rsidRPr="00A91239" w:rsidRDefault="0051597A">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1">
    <w:p w14:paraId="4B0EE481" w14:textId="2788DF7B"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2">
    <w:p w14:paraId="1C955DE8" w14:textId="08EE9EE3"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3">
    <w:p w14:paraId="5FEC7EAE" w14:textId="77777777" w:rsidR="0051597A" w:rsidRPr="00191EB1" w:rsidRDefault="0051597A"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1597A" w:rsidRPr="00A91239" w:rsidRDefault="0051597A">
      <w:pPr>
        <w:pStyle w:val="FootnoteText"/>
      </w:pPr>
    </w:p>
  </w:footnote>
  <w:footnote w:id="44">
    <w:p w14:paraId="45358F29" w14:textId="7F986D9B" w:rsidR="0051597A" w:rsidRPr="00607527" w:rsidRDefault="0051597A">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5">
    <w:p w14:paraId="48F5DDCA" w14:textId="7661DD19" w:rsidR="0051597A" w:rsidRPr="00CC0B43" w:rsidRDefault="0051597A">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6">
    <w:p w14:paraId="47C4CC73" w14:textId="4AAC8874"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7">
    <w:p w14:paraId="1DED3BE2" w14:textId="0CF2B4FF"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8">
    <w:p w14:paraId="2B3B36E9" w14:textId="4F8EA56E" w:rsidR="0051597A" w:rsidRPr="00964BF0" w:rsidRDefault="0051597A">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9">
    <w:p w14:paraId="5A28E1FF" w14:textId="0CAF4F95" w:rsidR="0051597A" w:rsidRPr="00A91239" w:rsidRDefault="0051597A">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0">
    <w:p w14:paraId="025F2FE4" w14:textId="07EF9193" w:rsidR="0051597A" w:rsidRPr="00037B71" w:rsidRDefault="0051597A">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1">
    <w:p w14:paraId="752288D5" w14:textId="0607E7AF" w:rsidR="0051597A" w:rsidRPr="003E486C" w:rsidRDefault="0051597A">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2">
    <w:p w14:paraId="06D5624D" w14:textId="11F219A1" w:rsidR="0051597A" w:rsidRPr="007E300C" w:rsidRDefault="0051597A">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w:t>
      </w:r>
      <w:proofErr w:type="spellStart"/>
      <w:r w:rsidRPr="007E300C">
        <w:rPr>
          <w:sz w:val="18"/>
          <w:szCs w:val="18"/>
          <w:lang w:val="en-GB"/>
        </w:rPr>
        <w:t>climada_template.m</w:t>
      </w:r>
      <w:proofErr w:type="spellEnd"/>
    </w:p>
  </w:footnote>
  <w:footnote w:id="53">
    <w:p w14:paraId="5E59488F" w14:textId="7F522794" w:rsidR="0051597A" w:rsidRPr="007E300C" w:rsidRDefault="0051597A">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proofErr w:type="spellStart"/>
      <w:r w:rsidRPr="007E300C">
        <w:rPr>
          <w:rFonts w:ascii="Courier" w:hAnsi="Courier"/>
          <w:sz w:val="18"/>
          <w:szCs w:val="18"/>
          <w:lang w:val="en-GB"/>
        </w:rPr>
        <w:t>climada_init_vars</w:t>
      </w:r>
      <w:proofErr w:type="spellEnd"/>
      <w:r w:rsidRPr="007E300C">
        <w:rPr>
          <w:sz w:val="18"/>
          <w:szCs w:val="18"/>
          <w:lang w:val="en-GB"/>
        </w:rPr>
        <w:t xml:space="preserve"> and the global variable </w:t>
      </w:r>
      <w:proofErr w:type="spellStart"/>
      <w:r w:rsidRPr="007E300C">
        <w:rPr>
          <w:rFonts w:ascii="Courier" w:hAnsi="Courier"/>
          <w:sz w:val="18"/>
          <w:szCs w:val="18"/>
          <w:lang w:val="en-GB"/>
        </w:rPr>
        <w:t>climada_global</w:t>
      </w:r>
      <w:proofErr w:type="spellEnd"/>
    </w:p>
  </w:footnote>
  <w:footnote w:id="54">
    <w:p w14:paraId="00E77032" w14:textId="09E7AC15" w:rsidR="0051597A" w:rsidRPr="007E300C" w:rsidRDefault="0051597A">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sidR="007E300C">
        <w:rPr>
          <w:sz w:val="18"/>
          <w:szCs w:val="18"/>
          <w:lang w:val="en-GB"/>
        </w:rPr>
        <w:t>n</w:t>
      </w:r>
      <w:r w:rsidRPr="007E300C">
        <w:rPr>
          <w:sz w:val="18"/>
          <w:szCs w:val="18"/>
          <w:lang w:val="en-GB"/>
        </w:rPr>
        <w:t>dard header is recommended, even requir</w:t>
      </w:r>
      <w:r w:rsidR="007E300C">
        <w:rPr>
          <w:sz w:val="18"/>
          <w:szCs w:val="18"/>
          <w:lang w:val="en-GB"/>
        </w:rPr>
        <w:t>ed, as the code which generates</w:t>
      </w:r>
      <w:r w:rsidRPr="007E300C">
        <w:rPr>
          <w:sz w:val="18"/>
          <w:szCs w:val="18"/>
          <w:lang w:val="en-GB"/>
        </w:rPr>
        <w:t xml:space="preserve"> he overview of all climada functions (see </w:t>
      </w:r>
      <w:proofErr w:type="spellStart"/>
      <w:r w:rsidRPr="007E300C">
        <w:rPr>
          <w:rFonts w:ascii="Courier" w:hAnsi="Courier"/>
          <w:sz w:val="18"/>
          <w:szCs w:val="18"/>
          <w:lang w:val="en-GB"/>
        </w:rPr>
        <w:t>compile_all_function_headers</w:t>
      </w:r>
      <w:proofErr w:type="spellEnd"/>
      <w:r w:rsidRPr="007E300C">
        <w:rPr>
          <w:sz w:val="18"/>
          <w:szCs w:val="18"/>
          <w:lang w:val="en-GB"/>
        </w:rPr>
        <w:t>) does parse all headers of all functions.</w:t>
      </w:r>
    </w:p>
  </w:footnote>
  <w:footnote w:id="55">
    <w:p w14:paraId="558919ED" w14:textId="1B5527B9" w:rsidR="0051597A" w:rsidRPr="007E300C" w:rsidRDefault="0051597A">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proofErr w:type="spellStart"/>
      <w:r w:rsidRPr="007E300C">
        <w:rPr>
          <w:rFonts w:ascii="Courier" w:hAnsi="Courier"/>
          <w:sz w:val="18"/>
          <w:szCs w:val="18"/>
          <w:lang w:val="en-GB"/>
        </w:rPr>
        <w:t>climada_global.waitbar</w:t>
      </w:r>
      <w:proofErr w:type="spellEnd"/>
      <w:r w:rsidRPr="007E300C">
        <w:rPr>
          <w:rFonts w:ascii="Courier" w:hAnsi="Courier"/>
          <w:sz w:val="18"/>
          <w:szCs w:val="18"/>
          <w:lang w:val="en-GB"/>
        </w:rPr>
        <w:t>=0</w:t>
      </w:r>
    </w:p>
  </w:footnote>
  <w:footnote w:id="56">
    <w:p w14:paraId="6983ED95" w14:textId="01337E63" w:rsidR="0051597A" w:rsidRPr="007E300C" w:rsidRDefault="0051597A">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sidR="007E300C">
        <w:rPr>
          <w:sz w:val="18"/>
          <w:szCs w:val="18"/>
          <w:lang w:val="en-GB"/>
        </w:rPr>
        <w:t xml:space="preserve">Best to create a folder </w:t>
      </w:r>
      <w:proofErr w:type="spellStart"/>
      <w:r w:rsidR="007E300C">
        <w:rPr>
          <w:sz w:val="18"/>
          <w:szCs w:val="18"/>
          <w:lang w:val="en-GB"/>
        </w:rPr>
        <w:t>climada_modules</w:t>
      </w:r>
      <w:proofErr w:type="spellEnd"/>
      <w:r w:rsidR="007E300C">
        <w:rPr>
          <w:sz w:val="18"/>
          <w:szCs w:val="18"/>
          <w:lang w:val="en-GB"/>
        </w:rPr>
        <w:t xml:space="preserve"> parallel to the core climada folder (i.e. ion the same level - in the same parent folder - as core climada). It is also possible to put it as ../climada/modules, but not recommended.</w:t>
      </w:r>
    </w:p>
  </w:footnote>
  <w:footnote w:id="57">
    <w:p w14:paraId="4CE194D7" w14:textId="737B22AC" w:rsidR="007E300C" w:rsidRPr="007E300C" w:rsidRDefault="007E300C">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proofErr w:type="spellStart"/>
      <w:r w:rsidRPr="007E300C">
        <w:rPr>
          <w:rFonts w:ascii="Courier" w:hAnsi="Courier"/>
          <w:sz w:val="18"/>
          <w:szCs w:val="18"/>
          <w:lang w:val="en-GB"/>
        </w:rPr>
        <w:t>startup</w:t>
      </w:r>
      <w:proofErr w:type="spellEnd"/>
      <w:r w:rsidRPr="007E300C">
        <w:rPr>
          <w:sz w:val="18"/>
          <w:szCs w:val="18"/>
          <w:lang w:val="en-GB"/>
        </w:rPr>
        <w:t xml:space="preserve"> does add these sub-folders tot he MATLAB path, too.</w:t>
      </w:r>
    </w:p>
  </w:footnote>
  <w:footnote w:id="58">
    <w:p w14:paraId="12CE96C4" w14:textId="2447A465" w:rsidR="0051597A" w:rsidRPr="007E300C" w:rsidRDefault="0051597A">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2" w:history="1">
        <w:r w:rsidRPr="007E300C">
          <w:rPr>
            <w:rStyle w:val="Hyperlink"/>
            <w:sz w:val="18"/>
            <w:szCs w:val="18"/>
            <w:lang w:val="en-GB"/>
          </w:rPr>
          <w:t>https://help.github.com/articles/create-a-repo/</w:t>
        </w:r>
      </w:hyperlink>
      <w:r w:rsidRPr="007E300C">
        <w:rPr>
          <w:lang w:val="en-GB"/>
        </w:rPr>
        <w:t xml:space="preserve"> </w:t>
      </w:r>
    </w:p>
  </w:footnote>
  <w:footnote w:id="59">
    <w:p w14:paraId="771CB413" w14:textId="4F26A051" w:rsidR="0051597A" w:rsidRPr="00931349" w:rsidRDefault="0051597A">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60">
    <w:p w14:paraId="59513410" w14:textId="1FFAEF04" w:rsidR="0051597A" w:rsidRPr="00C5171F" w:rsidRDefault="0051597A">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1">
    <w:p w14:paraId="02DB157B" w14:textId="7D4911A6" w:rsidR="0051597A" w:rsidRPr="002F5AC9" w:rsidRDefault="0051597A">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2">
    <w:p w14:paraId="1B2E625F" w14:textId="110B32C8" w:rsidR="0051597A" w:rsidRPr="002F5AC9" w:rsidRDefault="0051597A">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3">
    <w:p w14:paraId="748FE1EE" w14:textId="2EAE07F0" w:rsidR="0051597A" w:rsidRPr="001F3BEF" w:rsidRDefault="0051597A">
      <w:pPr>
        <w:pStyle w:val="FootnoteText"/>
        <w:rPr>
          <w:sz w:val="18"/>
          <w:szCs w:val="18"/>
          <w:lang w:val="de-DE"/>
        </w:rPr>
      </w:pPr>
      <w:r w:rsidRPr="001F3BEF">
        <w:rPr>
          <w:rStyle w:val="FootnoteReference"/>
          <w:sz w:val="18"/>
          <w:szCs w:val="18"/>
        </w:rPr>
        <w:footnoteRef/>
      </w:r>
      <w:r w:rsidRPr="001F3BEF">
        <w:rPr>
          <w:sz w:val="18"/>
          <w:szCs w:val="18"/>
        </w:rPr>
        <w:t xml:space="preserve"> </w:t>
      </w:r>
      <w:proofErr w:type="spellStart"/>
      <w:r w:rsidRPr="001F3BEF">
        <w:rPr>
          <w:sz w:val="18"/>
          <w:szCs w:val="18"/>
          <w:lang w:val="de-DE"/>
        </w:rPr>
        <w:t>Only</w:t>
      </w:r>
      <w:proofErr w:type="spellEnd"/>
      <w:r w:rsidRPr="001F3BEF">
        <w:rPr>
          <w:sz w:val="18"/>
          <w:szCs w:val="18"/>
          <w:lang w:val="de-DE"/>
        </w:rPr>
        <w:t xml:space="preserve"> </w:t>
      </w:r>
      <w:proofErr w:type="spellStart"/>
      <w:r w:rsidRPr="001F3BEF">
        <w:rPr>
          <w:sz w:val="18"/>
          <w:szCs w:val="18"/>
          <w:lang w:val="de-DE"/>
        </w:rPr>
        <w:t>exception</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Latitude</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Longitude</w:t>
      </w:r>
      <w:proofErr w:type="spellEnd"/>
      <w:r w:rsidRPr="001F3BEF">
        <w:rPr>
          <w:sz w:val="18"/>
          <w:szCs w:val="18"/>
          <w:lang w:val="de-DE"/>
        </w:rPr>
        <w:t xml:space="preserve">, </w:t>
      </w:r>
      <w:proofErr w:type="spellStart"/>
      <w:r w:rsidRPr="001F3BEF">
        <w:rPr>
          <w:sz w:val="18"/>
          <w:szCs w:val="18"/>
          <w:lang w:val="de-DE"/>
        </w:rPr>
        <w:t>which</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named</w:t>
      </w:r>
      <w:proofErr w:type="spellEnd"/>
      <w:r w:rsidRPr="001F3BEF">
        <w:rPr>
          <w:sz w:val="18"/>
          <w:szCs w:val="18"/>
          <w:lang w:val="de-DE"/>
        </w:rPr>
        <w:t xml:space="preserve"> </w:t>
      </w:r>
      <w:proofErr w:type="spellStart"/>
      <w:r w:rsidRPr="001F3BEF">
        <w:rPr>
          <w:sz w:val="18"/>
          <w:szCs w:val="18"/>
          <w:lang w:val="de-DE"/>
        </w:rPr>
        <w:t>lat</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w:t>
      </w:r>
      <w:proofErr w:type="spellEnd"/>
      <w:r w:rsidRPr="001F3BEF">
        <w:rPr>
          <w:sz w:val="18"/>
          <w:szCs w:val="18"/>
          <w:lang w:val="de-DE"/>
        </w:rPr>
        <w:t xml:space="preserve"> in </w:t>
      </w:r>
      <w:proofErr w:type="spellStart"/>
      <w:r w:rsidRPr="001F3BEF">
        <w:rPr>
          <w:sz w:val="18"/>
          <w:szCs w:val="18"/>
          <w:lang w:val="de-DE"/>
        </w:rPr>
        <w:t>climada</w:t>
      </w:r>
      <w:proofErr w:type="spellEnd"/>
      <w:r w:rsidRPr="001F3BEF">
        <w:rPr>
          <w:sz w:val="18"/>
          <w:szCs w:val="18"/>
          <w:lang w:val="de-DE"/>
        </w:rPr>
        <w:t xml:space="preserve"> (i.e. </w:t>
      </w:r>
      <w:proofErr w:type="spellStart"/>
      <w:r w:rsidRPr="001F3BEF">
        <w:rPr>
          <w:sz w:val="18"/>
          <w:szCs w:val="18"/>
          <w:lang w:val="de-DE"/>
        </w:rPr>
        <w:t>get</w:t>
      </w:r>
      <w:proofErr w:type="spellEnd"/>
      <w:r w:rsidRPr="001F3BEF">
        <w:rPr>
          <w:sz w:val="18"/>
          <w:szCs w:val="18"/>
          <w:lang w:val="de-DE"/>
        </w:rPr>
        <w:t xml:space="preserve"> </w:t>
      </w:r>
      <w:proofErr w:type="spellStart"/>
      <w:r w:rsidRPr="001F3BEF">
        <w:rPr>
          <w:sz w:val="18"/>
          <w:szCs w:val="18"/>
          <w:lang w:val="de-DE"/>
        </w:rPr>
        <w:t>renamed</w:t>
      </w:r>
      <w:proofErr w:type="spellEnd"/>
      <w:r w:rsidRPr="001F3BEF">
        <w:rPr>
          <w:sz w:val="18"/>
          <w:szCs w:val="18"/>
          <w:lang w:val="de-DE"/>
        </w:rPr>
        <w:t xml:space="preserve"> upon </w:t>
      </w:r>
      <w:proofErr w:type="spellStart"/>
      <w:r w:rsidRPr="001F3BEF">
        <w:rPr>
          <w:sz w:val="18"/>
          <w:szCs w:val="18"/>
          <w:lang w:val="de-DE"/>
        </w:rPr>
        <w:t>import</w:t>
      </w:r>
      <w:proofErr w:type="spellEnd"/>
      <w:r w:rsidRPr="001F3BEF">
        <w:rPr>
          <w:sz w:val="18"/>
          <w:szCs w:val="18"/>
          <w:lang w:val="de-DE"/>
        </w:rPr>
        <w:t xml:space="preserve"> </w:t>
      </w:r>
      <w:proofErr w:type="spellStart"/>
      <w:r w:rsidRPr="001F3BEF">
        <w:rPr>
          <w:sz w:val="18"/>
          <w:szCs w:val="18"/>
          <w:lang w:val="de-DE"/>
        </w:rPr>
        <w:t>from</w:t>
      </w:r>
      <w:proofErr w:type="spellEnd"/>
      <w:r w:rsidRPr="001F3BEF">
        <w:rPr>
          <w:sz w:val="18"/>
          <w:szCs w:val="18"/>
          <w:lang w:val="de-DE"/>
        </w:rPr>
        <w:t xml:space="preserve"> Excel).</w:t>
      </w:r>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backward</w:t>
      </w:r>
      <w:proofErr w:type="spellEnd"/>
      <w:r>
        <w:rPr>
          <w:sz w:val="18"/>
          <w:szCs w:val="18"/>
          <w:lang w:val="de-DE"/>
        </w:rPr>
        <w:t xml:space="preserve"> </w:t>
      </w:r>
      <w:proofErr w:type="spellStart"/>
      <w:r>
        <w:rPr>
          <w:sz w:val="18"/>
          <w:szCs w:val="18"/>
          <w:lang w:val="de-DE"/>
        </w:rPr>
        <w:t>compatibility</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column</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still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but </w:t>
      </w:r>
      <w:proofErr w:type="spellStart"/>
      <w:r>
        <w:rPr>
          <w:sz w:val="18"/>
          <w:szCs w:val="18"/>
          <w:lang w:val="de-DE"/>
        </w:rPr>
        <w:t>the</w:t>
      </w:r>
      <w:proofErr w:type="spellEnd"/>
      <w:r>
        <w:rPr>
          <w:sz w:val="18"/>
          <w:szCs w:val="18"/>
          <w:lang w:val="de-DE"/>
        </w:rPr>
        <w:t xml:space="preserve"> MATLAB </w:t>
      </w:r>
      <w:proofErr w:type="spellStart"/>
      <w:r>
        <w:rPr>
          <w:sz w:val="18"/>
          <w:szCs w:val="18"/>
          <w:lang w:val="de-DE"/>
        </w:rPr>
        <w:t>internal</w:t>
      </w:r>
      <w:proofErr w:type="spellEnd"/>
      <w:r>
        <w:rPr>
          <w:sz w:val="18"/>
          <w:szCs w:val="18"/>
          <w:lang w:val="de-DE"/>
        </w:rPr>
        <w:t xml:space="preserve"> </w:t>
      </w:r>
      <w:proofErr w:type="spellStart"/>
      <w:r>
        <w:rPr>
          <w:sz w:val="18"/>
          <w:szCs w:val="18"/>
          <w:lang w:val="de-DE"/>
        </w:rPr>
        <w:t>name</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sidR="00F70023"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since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transformation</w:t>
      </w:r>
      <w:proofErr w:type="spellEnd"/>
      <w:r>
        <w:rPr>
          <w:sz w:val="18"/>
          <w:szCs w:val="18"/>
          <w:lang w:val="de-DE"/>
        </w:rPr>
        <w:t xml:space="preserve"> in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analog </w:t>
      </w:r>
      <w:proofErr w:type="spellStart"/>
      <w:r>
        <w:rPr>
          <w:sz w:val="18"/>
          <w:szCs w:val="18"/>
          <w:lang w:val="de-DE"/>
        </w:rPr>
        <w:t>to</w:t>
      </w:r>
      <w:proofErr w:type="spellEnd"/>
      <w:r>
        <w:rPr>
          <w:sz w:val="18"/>
          <w:szCs w:val="18"/>
          <w:lang w:val="de-DE"/>
        </w:rPr>
        <w:t xml:space="preserve"> </w:t>
      </w:r>
      <w:r w:rsidR="00F70023">
        <w:rPr>
          <w:sz w:val="18"/>
          <w:szCs w:val="18"/>
          <w:lang w:val="de-DE"/>
        </w:rPr>
        <w:t xml:space="preserve">MDD </w:t>
      </w:r>
      <w:proofErr w:type="spellStart"/>
      <w:r w:rsidR="00F70023">
        <w:rPr>
          <w:sz w:val="18"/>
          <w:szCs w:val="18"/>
          <w:lang w:val="de-DE"/>
        </w:rPr>
        <w:t>and</w:t>
      </w:r>
      <w:proofErr w:type="spellEnd"/>
      <w:r w:rsidR="00F70023">
        <w:rPr>
          <w:sz w:val="18"/>
          <w:szCs w:val="18"/>
          <w:lang w:val="de-DE"/>
        </w:rPr>
        <w:t xml:space="preserve"> PAA, i.e. </w:t>
      </w:r>
      <w:proofErr w:type="spellStart"/>
      <w:r w:rsidR="00F70023">
        <w:rPr>
          <w:sz w:val="18"/>
          <w:szCs w:val="18"/>
          <w:lang w:val="de-DE"/>
        </w:rPr>
        <w:t>intensity</w:t>
      </w:r>
      <w:proofErr w:type="spellEnd"/>
      <w:r w:rsidR="00F70023">
        <w:rPr>
          <w:sz w:val="18"/>
          <w:szCs w:val="18"/>
          <w:lang w:val="de-DE"/>
        </w:rPr>
        <w:t>=</w:t>
      </w:r>
      <w:proofErr w:type="spellStart"/>
      <w:r>
        <w:rPr>
          <w:sz w:val="18"/>
          <w:szCs w:val="18"/>
          <w:lang w:val="de-DE"/>
        </w:rPr>
        <w:t>intensity</w:t>
      </w:r>
      <w:r w:rsidR="00F70023" w:rsidRPr="00F70023">
        <w:rPr>
          <w:sz w:val="18"/>
          <w:szCs w:val="18"/>
          <w:vertAlign w:val="subscript"/>
          <w:lang w:val="de-DE"/>
        </w:rPr>
        <w:t>orig</w:t>
      </w:r>
      <w:proofErr w:type="spellEnd"/>
      <w:r>
        <w:rPr>
          <w:sz w:val="18"/>
          <w:szCs w:val="18"/>
          <w:lang w:val="de-DE"/>
        </w:rPr>
        <w:t>*</w:t>
      </w:r>
      <w:proofErr w:type="spellStart"/>
      <w:r>
        <w:rPr>
          <w:sz w:val="18"/>
          <w:szCs w:val="18"/>
          <w:lang w:val="de-DE"/>
        </w:rPr>
        <w:t>a+b</w:t>
      </w:r>
      <w:proofErr w:type="spellEnd"/>
      <w:r w:rsidR="00F70023">
        <w:rPr>
          <w:sz w:val="18"/>
          <w:szCs w:val="18"/>
          <w:lang w:val="de-DE"/>
        </w:rPr>
        <w:t xml:space="preserve">, wich b </w:t>
      </w:r>
      <w:proofErr w:type="spellStart"/>
      <w:r w:rsidR="00F70023">
        <w:rPr>
          <w:sz w:val="18"/>
          <w:szCs w:val="18"/>
          <w:lang w:val="de-DE"/>
        </w:rPr>
        <w:t>the</w:t>
      </w:r>
      <w:proofErr w:type="spellEnd"/>
      <w:r w:rsidR="00F70023">
        <w:rPr>
          <w:sz w:val="18"/>
          <w:szCs w:val="18"/>
          <w:lang w:val="de-DE"/>
        </w:rPr>
        <w:t xml:space="preserve"> </w:t>
      </w:r>
      <w:proofErr w:type="spellStart"/>
      <w:r w:rsidR="00F70023">
        <w:rPr>
          <w:sz w:val="18"/>
          <w:szCs w:val="18"/>
          <w:lang w:val="de-DE"/>
        </w:rPr>
        <w:t>value</w:t>
      </w:r>
      <w:proofErr w:type="spellEnd"/>
      <w:r w:rsidR="00F70023">
        <w:rPr>
          <w:sz w:val="18"/>
          <w:szCs w:val="18"/>
          <w:lang w:val="de-DE"/>
        </w:rPr>
        <w:t xml:space="preserve"> </w:t>
      </w:r>
      <w:proofErr w:type="spellStart"/>
      <w:r w:rsidR="00F70023">
        <w:rPr>
          <w:sz w:val="18"/>
          <w:szCs w:val="18"/>
          <w:lang w:val="de-DE"/>
        </w:rPr>
        <w:t>from</w:t>
      </w:r>
      <w:proofErr w:type="spellEnd"/>
      <w:r w:rsidR="00F70023">
        <w:rPr>
          <w:sz w:val="18"/>
          <w:szCs w:val="18"/>
          <w:lang w:val="de-DE"/>
        </w:rPr>
        <w:t xml:space="preserve"> </w:t>
      </w:r>
      <w:proofErr w:type="spellStart"/>
      <w:r w:rsidR="00F70023"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Therefore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user</w:t>
      </w:r>
      <w:proofErr w:type="spellEnd"/>
      <w:r>
        <w:rPr>
          <w:sz w:val="18"/>
          <w:szCs w:val="18"/>
          <w:lang w:val="de-DE"/>
        </w:rPr>
        <w:t xml:space="preserve"> </w:t>
      </w:r>
      <w:proofErr w:type="spellStart"/>
      <w:r>
        <w:rPr>
          <w:sz w:val="18"/>
          <w:szCs w:val="18"/>
          <w:lang w:val="de-DE"/>
        </w:rPr>
        <w:t>can</w:t>
      </w:r>
      <w:proofErr w:type="spellEnd"/>
      <w:r>
        <w:rPr>
          <w:sz w:val="18"/>
          <w:szCs w:val="18"/>
          <w:lang w:val="de-DE"/>
        </w:rPr>
        <w:t xml:space="preserve"> also </w:t>
      </w:r>
      <w:proofErr w:type="spellStart"/>
      <w:r>
        <w:rPr>
          <w:sz w:val="18"/>
          <w:szCs w:val="18"/>
          <w:lang w:val="de-DE"/>
        </w:rPr>
        <w:t>add</w:t>
      </w:r>
      <w:proofErr w:type="spellEnd"/>
      <w:r>
        <w:rPr>
          <w:sz w:val="18"/>
          <w:szCs w:val="18"/>
          <w:lang w:val="de-DE"/>
        </w:rPr>
        <w:t xml:space="preserve"> a </w:t>
      </w:r>
      <w:proofErr w:type="spellStart"/>
      <w:r>
        <w:rPr>
          <w:sz w:val="18"/>
          <w:szCs w:val="18"/>
          <w:lang w:val="de-DE"/>
        </w:rPr>
        <w:t>colunm</w:t>
      </w:r>
      <w:proofErr w:type="spellEnd"/>
      <w:r>
        <w:rPr>
          <w:sz w:val="18"/>
          <w:szCs w:val="18"/>
          <w:lang w:val="de-DE"/>
        </w:rPr>
        <w:t xml:space="preserve">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a“ </w:t>
      </w:r>
      <w:proofErr w:type="spellStart"/>
      <w:r>
        <w:rPr>
          <w:sz w:val="18"/>
          <w:szCs w:val="18"/>
          <w:lang w:val="de-DE"/>
        </w:rPr>
        <w:t>which</w:t>
      </w:r>
      <w:proofErr w:type="spellEnd"/>
      <w:r>
        <w:rPr>
          <w:sz w:val="18"/>
          <w:szCs w:val="18"/>
          <w:lang w:val="de-DE"/>
        </w:rPr>
        <w:t xml:space="preserve"> </w:t>
      </w:r>
      <w:proofErr w:type="spellStart"/>
      <w:r>
        <w:rPr>
          <w:sz w:val="18"/>
          <w:szCs w:val="18"/>
          <w:lang w:val="de-DE"/>
        </w:rPr>
        <w:t>multiplies</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w:t>
      </w:r>
    </w:p>
  </w:footnote>
  <w:footnote w:id="64">
    <w:p w14:paraId="2705D3F2" w14:textId="1BB53FF5" w:rsidR="0051597A" w:rsidRPr="00B0702A" w:rsidRDefault="0051597A">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5">
    <w:p w14:paraId="1363537A" w14:textId="504C210F" w:rsidR="0051597A" w:rsidRPr="009821BF" w:rsidRDefault="0051597A"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1597A" w:rsidRPr="009A07CE" w:rsidRDefault="0051597A">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6">
    <w:p w14:paraId="4BD6B9F0" w14:textId="5115B854" w:rsidR="0051597A" w:rsidRPr="00BE41C0" w:rsidRDefault="0051597A">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7">
    <w:p w14:paraId="448846DD" w14:textId="76A61DD4" w:rsidR="0051597A" w:rsidRPr="006E200E" w:rsidRDefault="0051597A">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proofErr w:type="spellStart"/>
      <w:r w:rsidRPr="006E200E">
        <w:rPr>
          <w:rFonts w:ascii="Courier" w:hAnsi="Courier"/>
          <w:sz w:val="18"/>
          <w:szCs w:val="18"/>
          <w:lang w:val="en-GB"/>
        </w:rPr>
        <w:t>climada_EDS_DFC</w:t>
      </w:r>
      <w:proofErr w:type="spellEnd"/>
      <w:r w:rsidRPr="006E200E">
        <w:rPr>
          <w:rFonts w:ascii="Courier" w:hAnsi="Courier"/>
          <w:sz w:val="18"/>
          <w:szCs w:val="18"/>
          <w:lang w:val="en-GB"/>
        </w:rPr>
        <w:t>(YDS)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w:t>
      </w:r>
      <w:proofErr w:type="spellStart"/>
      <w:r w:rsidRPr="006E200E">
        <w:rPr>
          <w:sz w:val="18"/>
          <w:szCs w:val="18"/>
          <w:lang w:val="en-GB"/>
        </w:rPr>
        <w:t>exceedence</w:t>
      </w:r>
      <w:proofErr w:type="spellEnd"/>
      <w:r w:rsidRPr="006E200E">
        <w:rPr>
          <w:sz w:val="18"/>
          <w:szCs w:val="18"/>
          <w:lang w:val="en-GB"/>
        </w:rPr>
        <w:t xml:space="preserve"> frequency curve (instead oft he </w:t>
      </w:r>
      <w:r w:rsidRPr="006E200E">
        <w:rPr>
          <w:i/>
          <w:sz w:val="18"/>
          <w:szCs w:val="18"/>
          <w:lang w:val="en-GB"/>
        </w:rPr>
        <w:t>per-</w:t>
      </w:r>
      <w:proofErr w:type="spellStart"/>
      <w:r w:rsidRPr="006E200E">
        <w:rPr>
          <w:i/>
          <w:sz w:val="18"/>
          <w:szCs w:val="18"/>
          <w:lang w:val="en-GB"/>
        </w:rPr>
        <w:t>ocurrence</w:t>
      </w:r>
      <w:proofErr w:type="spellEnd"/>
      <w:r w:rsidRPr="006E200E">
        <w:rPr>
          <w:sz w:val="18"/>
          <w:szCs w:val="18"/>
          <w:lang w:val="en-GB"/>
        </w:rPr>
        <w:t xml:space="preserve"> </w:t>
      </w:r>
      <w:proofErr w:type="spellStart"/>
      <w:r w:rsidRPr="006E200E">
        <w:rPr>
          <w:sz w:val="18"/>
          <w:szCs w:val="18"/>
          <w:lang w:val="en-GB"/>
        </w:rPr>
        <w:t>freqeuncy</w:t>
      </w:r>
      <w:proofErr w:type="spellEnd"/>
      <w:r w:rsidRPr="006E200E">
        <w:rPr>
          <w:sz w:val="18"/>
          <w:szCs w:val="18"/>
          <w:lang w:val="en-GB"/>
        </w:rPr>
        <w:t xml:space="preserve"> curve for EDS).</w:t>
      </w:r>
    </w:p>
  </w:footnote>
  <w:footnote w:id="68">
    <w:p w14:paraId="3FACF718" w14:textId="77777777" w:rsidR="0051597A" w:rsidRPr="00CD417D" w:rsidRDefault="0051597A"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9">
    <w:p w14:paraId="69902277" w14:textId="77777777" w:rsidR="0051597A" w:rsidRPr="00CD417D" w:rsidRDefault="0051597A"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1597A" w:rsidRDefault="0051597A"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1597A" w:rsidRPr="00CD417D" w:rsidRDefault="0051597A"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6"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1597A" w:rsidRPr="004C77EB" w:rsidRDefault="0051597A"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70">
    <w:p w14:paraId="0B5923DC" w14:textId="457FF1D6" w:rsidR="0051597A" w:rsidRPr="004C77EB" w:rsidRDefault="0051597A">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1597A" w:rsidRPr="004C77EB" w:rsidRDefault="0051597A">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1">
    <w:p w14:paraId="78D949D7" w14:textId="67765482" w:rsidR="0051597A" w:rsidRPr="00E95C3A" w:rsidRDefault="0051597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2">
    <w:p w14:paraId="16179BBA" w14:textId="35A40E29" w:rsidR="0051597A" w:rsidRPr="00E95C3A" w:rsidRDefault="0051597A"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3">
    <w:p w14:paraId="06945867" w14:textId="5C61B555" w:rsidR="0051597A" w:rsidRPr="0045142B" w:rsidRDefault="0051597A">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74">
    <w:p w14:paraId="4AAB867E" w14:textId="06B9AF0F" w:rsidR="0051597A" w:rsidRPr="003E55AB" w:rsidRDefault="0051597A"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75">
    <w:p w14:paraId="2FA3957E" w14:textId="5C9CA247" w:rsidR="0051597A" w:rsidRPr="005F37FA" w:rsidRDefault="0051597A">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6">
    <w:p w14:paraId="22BDFA68" w14:textId="082BBE4E" w:rsidR="0051597A" w:rsidRPr="00983B0A" w:rsidRDefault="0051597A">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7">
    <w:p w14:paraId="6AC3E052" w14:textId="5E03068C" w:rsidR="0051597A" w:rsidRPr="002C6B5C" w:rsidRDefault="0051597A">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8">
    <w:p w14:paraId="3C624906" w14:textId="3A6E80A9" w:rsidR="0051597A" w:rsidRPr="00096083" w:rsidRDefault="0051597A">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9">
    <w:p w14:paraId="1A9DAB1D" w14:textId="5A53D8FC"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0">
    <w:p w14:paraId="59EE1058" w14:textId="70E24B62"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81">
    <w:p w14:paraId="07905768" w14:textId="18E9B332" w:rsidR="0051597A" w:rsidRPr="00FD4953" w:rsidRDefault="0051597A">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2">
    <w:p w14:paraId="46B87800" w14:textId="569E7FC0" w:rsidR="0051597A" w:rsidRPr="00B01DD5" w:rsidRDefault="0051597A">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3">
    <w:p w14:paraId="168D5C15" w14:textId="58D7AD9F" w:rsidR="0051597A" w:rsidRPr="006F16CF" w:rsidRDefault="0051597A">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84">
    <w:p w14:paraId="73929984" w14:textId="1A117867" w:rsidR="0051597A" w:rsidRPr="002300FA" w:rsidRDefault="0051597A">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5">
    <w:p w14:paraId="1F525A42" w14:textId="6D52B2EF" w:rsidR="0051597A" w:rsidRPr="005F53D9" w:rsidRDefault="0051597A">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6">
    <w:p w14:paraId="75247949" w14:textId="77777777" w:rsidR="0051597A" w:rsidRPr="006F0B1D" w:rsidRDefault="0051597A"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7">
    <w:p w14:paraId="1BCBB621" w14:textId="469DCB2C" w:rsidR="0051597A" w:rsidRPr="00B23EDB" w:rsidRDefault="0051597A">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7F1"/>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97BD2"/>
    <w:rsid w:val="003B20C3"/>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3D38"/>
    <w:rsid w:val="007955F3"/>
    <w:rsid w:val="007A0F88"/>
    <w:rsid w:val="007A63F0"/>
    <w:rsid w:val="007A7FE2"/>
    <w:rsid w:val="007C20DB"/>
    <w:rsid w:val="007C6BF0"/>
    <w:rsid w:val="007D20AE"/>
    <w:rsid w:val="007D34D8"/>
    <w:rsid w:val="007E1DB4"/>
    <w:rsid w:val="007E300C"/>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s://mapzen.com" TargetMode="External"/><Relationship Id="rId57" Type="http://schemas.openxmlformats.org/officeDocument/2006/relationships/hyperlink" Target="http://planet.openstreetmap.org" TargetMode="External"/><Relationship Id="rId58" Type="http://schemas.openxmlformats.org/officeDocument/2006/relationships/hyperlink" Target="http://www.diva-gis.org/gdata" TargetMode="External"/><Relationship Id="rId59" Type="http://schemas.openxmlformats.org/officeDocument/2006/relationships/hyperlink" Target="http://www.diva-gis.org/Data" TargetMode="External"/><Relationship Id="rId70" Type="http://schemas.openxmlformats.org/officeDocument/2006/relationships/image" Target="media/image3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hyperlink" Target="http://www.ipcc.ch/pdf/assessment-report/ar5/wg1/WG1AR5_AnnexI_FINAL.pdf" TargetMode="External"/><Relationship Id="rId74" Type="http://schemas.openxmlformats.org/officeDocument/2006/relationships/hyperlink" Target="http://www.ipcc.ch/report/ar5/wg1/docs/ar5_wg1_annexI_all.zip" TargetMode="External"/><Relationship Id="rId75" Type="http://schemas.openxmlformats.org/officeDocument/2006/relationships/hyperlink" Target="http://sealevel.climatecentral.org" TargetMode="External"/><Relationship Id="rId76" Type="http://schemas.openxmlformats.org/officeDocument/2006/relationships/hyperlink" Target="http://climate-adapt.eea.europa.eu" TargetMode="External"/><Relationship Id="rId77" Type="http://schemas.openxmlformats.org/officeDocument/2006/relationships/hyperlink" Target="http://www.meteoschweiz.admin.ch/home/klima/zukunft/klimaszenarien.html" TargetMode="External"/><Relationship Id="rId78" Type="http://schemas.openxmlformats.org/officeDocument/2006/relationships/hyperlink" Target="http://newclimateeconomy.report" TargetMode="External"/><Relationship Id="rId79" Type="http://schemas.openxmlformats.org/officeDocument/2006/relationships/image" Target="media/image34.emf"/><Relationship Id="rId90" Type="http://schemas.openxmlformats.org/officeDocument/2006/relationships/image" Target="media/image41.png"/><Relationship Id="rId91" Type="http://schemas.openxmlformats.org/officeDocument/2006/relationships/image" Target="media/image42.emf"/><Relationship Id="rId92" Type="http://schemas.openxmlformats.org/officeDocument/2006/relationships/image" Target="media/image43.png"/><Relationship Id="rId93" Type="http://schemas.openxmlformats.org/officeDocument/2006/relationships/image" Target="media/image44.emf"/><Relationship Id="rId94" Type="http://schemas.openxmlformats.org/officeDocument/2006/relationships/image" Target="media/image45.png"/><Relationship Id="rId95" Type="http://schemas.openxmlformats.org/officeDocument/2006/relationships/footer" Target="footer1.xml"/><Relationship Id="rId96" Type="http://schemas.openxmlformats.org/officeDocument/2006/relationships/footer" Target="footer2.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advanced"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arthquake_volcano" TargetMode="External"/><Relationship Id="rId43" Type="http://schemas.openxmlformats.org/officeDocument/2006/relationships/hyperlink" Target="https://github.com/davidnbresch/climada_module_elevation_models" TargetMode="External"/><Relationship Id="rId44" Type="http://schemas.openxmlformats.org/officeDocument/2006/relationships/hyperlink" Target="https://github.com/davidnbresch/climada_module_meteorite" TargetMode="External"/><Relationship Id="rId45" Type="http://schemas.openxmlformats.org/officeDocument/2006/relationships/hyperlink" Target="https://github.com/davidnbresch/climada_module_tropical_cyclone" TargetMode="External"/><Relationship Id="rId46" Type="http://schemas.openxmlformats.org/officeDocument/2006/relationships/hyperlink" Target="https://github.com/davidnbresch/climada_module_storm_europe" TargetMode="External"/><Relationship Id="rId47" Type="http://schemas.openxmlformats.org/officeDocument/2006/relationships/hyperlink" Target="https://github.com/davidnbresch/climada_module_flood" TargetMode="External"/><Relationship Id="rId48" Type="http://schemas.openxmlformats.org/officeDocument/2006/relationships/hyperlink" Target="https://github.com/davidnbresch/climada_module_barisal_demo" TargetMode="External"/><Relationship Id="rId49" Type="http://schemas.openxmlformats.org/officeDocument/2006/relationships/hyperlink" Target="https://github.com/davidnbresch/climada_module_salvador_demo" TargetMode="External"/><Relationship Id="rId60" Type="http://schemas.openxmlformats.org/officeDocument/2006/relationships/hyperlink" Target="http://www.eea.europa.eu/data-and-maps/data/urban-atlas" TargetMode="External"/><Relationship Id="rId61" Type="http://schemas.openxmlformats.org/officeDocument/2006/relationships/hyperlink" Target="http://srtm.csi.cgiar.org/SELECTION/inputCoord.asp" TargetMode="External"/><Relationship Id="rId62" Type="http://schemas.openxmlformats.org/officeDocument/2006/relationships/hyperlink" Target="http://srtm.csi.cgiar.org" TargetMode="External"/><Relationship Id="rId63" Type="http://schemas.openxmlformats.org/officeDocument/2006/relationships/hyperlink" Target="http://hydrosheds.cr.usgs.gov/index.php" TargetMode="External"/><Relationship Id="rId64" Type="http://schemas.openxmlformats.org/officeDocument/2006/relationships/hyperlink" Target="http://www.geoportal.org/web/guest/geo_home_stp" TargetMode="External"/><Relationship Id="rId65" Type="http://schemas.openxmlformats.org/officeDocument/2006/relationships/hyperlink" Target="https://www.drought.gov/drought/content/products-current-drought-and-monitoring-drought-indicators/palmer-drought-severity-index" TargetMode="External"/><Relationship Id="rId66" Type="http://schemas.openxmlformats.org/officeDocument/2006/relationships/hyperlink" Target="https://www.gnu.org/software/octave" TargetMode="External"/><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image" Target="media/image29.png"/><Relationship Id="rId80" Type="http://schemas.openxmlformats.org/officeDocument/2006/relationships/oleObject" Target="embeddings/Microsoft_Equation1.bin"/><Relationship Id="rId81" Type="http://schemas.openxmlformats.org/officeDocument/2006/relationships/image" Target="media/image35.emf"/><Relationship Id="rId82" Type="http://schemas.openxmlformats.org/officeDocument/2006/relationships/oleObject" Target="embeddings/Microsoft_Equation2.bin"/><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wmf"/><Relationship Id="rId86" Type="http://schemas.openxmlformats.org/officeDocument/2006/relationships/oleObject" Target="embeddings/Microsoft_Equation3.bin"/><Relationship Id="rId87" Type="http://schemas.openxmlformats.org/officeDocument/2006/relationships/image" Target="media/image39.png"/><Relationship Id="rId88" Type="http://schemas.openxmlformats.org/officeDocument/2006/relationships/hyperlink" Target="http://www.prh.noaa.gov/cphc/pages/FAQ/Winds_and_Energy.php" TargetMode="External"/><Relationship Id="rId89" Type="http://schemas.openxmlformats.org/officeDocument/2006/relationships/image" Target="media/image40.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DCB65-3636-C148-9483-BA369BD9E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58</Pages>
  <Words>13875</Words>
  <Characters>79090</Characters>
  <Application>Microsoft Macintosh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92780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73</cp:revision>
  <cp:lastPrinted>2015-02-25T21:41:00Z</cp:lastPrinted>
  <dcterms:created xsi:type="dcterms:W3CDTF">2015-02-25T21:41:00Z</dcterms:created>
  <dcterms:modified xsi:type="dcterms:W3CDTF">2016-01-22T19:17:00Z</dcterms:modified>
</cp:coreProperties>
</file>