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SWOT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FORÇAS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São necessárias poucas informações.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Validador de senhas fortes.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Validação de contas via email.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Interface intuitiva.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Todos os campos são validados em tempo real.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FRAQUEZAS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cadastro não pode ser feito através de uma conta do Google.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Mesma pessoa pode fazer vários cadastros.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cadastro não pode ser feito de forma offline.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Validação de senha forte pode impedir que o usuário utilize uma senha que ele está acostumado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Nada garante que o usuário forneça informações reais.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OPORTUNIDADES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 Gerador de senhas fortes.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 Cadastro do login com email ou telefone.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Cadastro do usuário com alguma rede social.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Cadastro de nickname para interação entre perfis.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Foto de perfil.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AMEAÇAS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Perda de informações decorrente de uma desconexão com a internet.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Criação de usuários falsos.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Falha ao enviar informações para API.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Descumprir a lei LGPD.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Múltiplos cadastros decorrentes de um robô.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ROBÔS QUE BUSCAM INFORMAÇÕES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FORÇAS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Minimização de tempo.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Diminuição de custos.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Maior probabilidade de acertos.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Verificações em múltiplos sites em tempo real.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Gera alertas ao encontrar inconsistência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FRAQUEZAS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Risco de informação incoerente.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Necessita de programação específica para cada padrão.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Não é totalmente automático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Necessita de validações finais humanas.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OPORTUNIDADES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Auto restart em caso de falhas.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Automatização completa do processo de mineração de dados.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Atualização automática ao encontrar informações novas.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Plano de backup em caso de sites offline.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Utilização de inteligência artificial para identificar novos padrões de layout.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AMEAÇAS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Sites fora do ar.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Sites inconsistentes.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Mudança brusca de layout.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Falta de centralização de informações.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Sites bloquearam os robôs.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FORÇAS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Autenticação em duas etapas com email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Salvar a sessão do usuário.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Redefinição de senha.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Layout intuitivo.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Acesso completo ao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FRAQUEZAS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Sem verificação se é um robô que está logando.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Dependência de conexão com internet.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 Não conseguir fazer login com as redes sociais.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OPORTUNIDADES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Palavra chave para ajudar a lembrar a senha.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Login automático com rede social.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Conseguir olhar a senha que está sendo digitada.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Login com a digital.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uso de </w:t>
            </w:r>
            <w:r w:rsidDel="00000000" w:rsidR="00000000" w:rsidRPr="00000000">
              <w:rPr>
                <w:rtl w:val="0"/>
              </w:rPr>
              <w:t xml:space="preserve">reCAPTCHA.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AMEAÇAS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Risco de vazamento de informações.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Risco de invasão de conta.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Inconsistência com API.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Servidor offline.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