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HAnsi" w:hAnsiTheme="minorHAnsi" w:cstheme="minorBidi"/>
          <w:b w:val="0"/>
          <w:bCs w:val="0"/>
          <w:color w:val="auto"/>
          <w:sz w:val="22"/>
          <w:szCs w:val="22"/>
        </w:rPr>
        <w:id w:val="220322"/>
        <w:docPartObj>
          <w:docPartGallery w:val="Table of Contents"/>
          <w:docPartUnique/>
        </w:docPartObj>
      </w:sdtPr>
      <w:sdtContent>
        <w:p w:rsidR="003B0724" w:rsidRDefault="003B0724">
          <w:pPr>
            <w:pStyle w:val="TtulodeTDC"/>
          </w:pPr>
          <w:r>
            <w:t>Contenido</w:t>
          </w:r>
        </w:p>
        <w:p w:rsidR="003B0724" w:rsidRPr="003B0724" w:rsidRDefault="003B0724" w:rsidP="003B0724"/>
        <w:p w:rsidR="00892D25" w:rsidRDefault="0006266F">
          <w:pPr>
            <w:pStyle w:val="TDC1"/>
            <w:rPr>
              <w:rFonts w:eastAsiaTheme="minorEastAsia"/>
              <w:noProof/>
              <w:lang w:eastAsia="es-ES"/>
            </w:rPr>
          </w:pPr>
          <w:r>
            <w:fldChar w:fldCharType="begin"/>
          </w:r>
          <w:r w:rsidR="003B0724">
            <w:instrText xml:space="preserve"> TOC \o "1-3" \h \z \u </w:instrText>
          </w:r>
          <w:r>
            <w:fldChar w:fldCharType="separate"/>
          </w:r>
          <w:hyperlink w:anchor="_Toc322689928" w:history="1">
            <w:r w:rsidR="00892D25" w:rsidRPr="000E0BF1">
              <w:rPr>
                <w:rStyle w:val="Hipervnculo"/>
                <w:noProof/>
              </w:rPr>
              <w:t>Temperatura</w:t>
            </w:r>
            <w:r w:rsidR="00892D25">
              <w:rPr>
                <w:noProof/>
                <w:webHidden/>
              </w:rPr>
              <w:tab/>
            </w:r>
            <w:r w:rsidR="00892D25">
              <w:rPr>
                <w:noProof/>
                <w:webHidden/>
              </w:rPr>
              <w:fldChar w:fldCharType="begin"/>
            </w:r>
            <w:r w:rsidR="00892D25">
              <w:rPr>
                <w:noProof/>
                <w:webHidden/>
              </w:rPr>
              <w:instrText xml:space="preserve"> PAGEREF _Toc322689928 \h </w:instrText>
            </w:r>
            <w:r w:rsidR="00892D25">
              <w:rPr>
                <w:noProof/>
                <w:webHidden/>
              </w:rPr>
            </w:r>
            <w:r w:rsidR="00892D25">
              <w:rPr>
                <w:noProof/>
                <w:webHidden/>
              </w:rPr>
              <w:fldChar w:fldCharType="separate"/>
            </w:r>
            <w:r w:rsidR="00892D25">
              <w:rPr>
                <w:noProof/>
                <w:webHidden/>
              </w:rPr>
              <w:t>2</w:t>
            </w:r>
            <w:r w:rsidR="00892D25">
              <w:rPr>
                <w:noProof/>
                <w:webHidden/>
              </w:rPr>
              <w:fldChar w:fldCharType="end"/>
            </w:r>
          </w:hyperlink>
        </w:p>
        <w:p w:rsidR="00892D25" w:rsidRDefault="00892D25">
          <w:pPr>
            <w:pStyle w:val="TDC2"/>
            <w:tabs>
              <w:tab w:val="right" w:leader="dot" w:pos="8494"/>
            </w:tabs>
            <w:rPr>
              <w:rFonts w:eastAsiaTheme="minorEastAsia"/>
              <w:noProof/>
              <w:lang w:eastAsia="es-ES"/>
            </w:rPr>
          </w:pPr>
          <w:hyperlink w:anchor="_Toc322689929" w:history="1">
            <w:r w:rsidRPr="000E0BF1">
              <w:rPr>
                <w:rStyle w:val="Hipervnculo"/>
                <w:noProof/>
              </w:rPr>
              <w:t>Cal Step:</w:t>
            </w:r>
            <w:r>
              <w:rPr>
                <w:noProof/>
                <w:webHidden/>
              </w:rPr>
              <w:tab/>
            </w:r>
            <w:r>
              <w:rPr>
                <w:noProof/>
                <w:webHidden/>
              </w:rPr>
              <w:fldChar w:fldCharType="begin"/>
            </w:r>
            <w:r>
              <w:rPr>
                <w:noProof/>
                <w:webHidden/>
              </w:rPr>
              <w:instrText xml:space="preserve"> PAGEREF _Toc322689929 \h </w:instrText>
            </w:r>
            <w:r>
              <w:rPr>
                <w:noProof/>
                <w:webHidden/>
              </w:rPr>
            </w:r>
            <w:r>
              <w:rPr>
                <w:noProof/>
                <w:webHidden/>
              </w:rPr>
              <w:fldChar w:fldCharType="separate"/>
            </w:r>
            <w:r>
              <w:rPr>
                <w:noProof/>
                <w:webHidden/>
              </w:rPr>
              <w:t>3</w:t>
            </w:r>
            <w:r>
              <w:rPr>
                <w:noProof/>
                <w:webHidden/>
              </w:rPr>
              <w:fldChar w:fldCharType="end"/>
            </w:r>
          </w:hyperlink>
        </w:p>
        <w:p w:rsidR="00892D25" w:rsidRDefault="00892D25">
          <w:pPr>
            <w:pStyle w:val="TDC1"/>
            <w:rPr>
              <w:rFonts w:eastAsiaTheme="minorEastAsia"/>
              <w:noProof/>
              <w:lang w:eastAsia="es-ES"/>
            </w:rPr>
          </w:pPr>
          <w:hyperlink w:anchor="_Toc322689930" w:history="1">
            <w:r w:rsidRPr="000E0BF1">
              <w:rPr>
                <w:rStyle w:val="Hipervnculo"/>
                <w:noProof/>
              </w:rPr>
              <w:t>Ozone Absorption:</w:t>
            </w:r>
            <w:r>
              <w:rPr>
                <w:noProof/>
                <w:webHidden/>
              </w:rPr>
              <w:tab/>
            </w:r>
            <w:r>
              <w:rPr>
                <w:noProof/>
                <w:webHidden/>
              </w:rPr>
              <w:fldChar w:fldCharType="begin"/>
            </w:r>
            <w:r>
              <w:rPr>
                <w:noProof/>
                <w:webHidden/>
              </w:rPr>
              <w:instrText xml:space="preserve"> PAGEREF _Toc322689930 \h </w:instrText>
            </w:r>
            <w:r>
              <w:rPr>
                <w:noProof/>
                <w:webHidden/>
              </w:rPr>
            </w:r>
            <w:r>
              <w:rPr>
                <w:noProof/>
                <w:webHidden/>
              </w:rPr>
              <w:fldChar w:fldCharType="separate"/>
            </w:r>
            <w:r>
              <w:rPr>
                <w:noProof/>
                <w:webHidden/>
              </w:rPr>
              <w:t>4</w:t>
            </w:r>
            <w:r>
              <w:rPr>
                <w:noProof/>
                <w:webHidden/>
              </w:rPr>
              <w:fldChar w:fldCharType="end"/>
            </w:r>
          </w:hyperlink>
        </w:p>
        <w:p w:rsidR="00892D25" w:rsidRDefault="00892D25">
          <w:pPr>
            <w:pStyle w:val="TDC1"/>
            <w:rPr>
              <w:rFonts w:eastAsiaTheme="minorEastAsia"/>
              <w:noProof/>
              <w:lang w:eastAsia="es-ES"/>
            </w:rPr>
          </w:pPr>
          <w:hyperlink w:anchor="_Toc322689931" w:history="1">
            <w:r w:rsidRPr="000E0BF1">
              <w:rPr>
                <w:rStyle w:val="Hipervnculo"/>
                <w:noProof/>
              </w:rPr>
              <w:t>ETC transfer:</w:t>
            </w:r>
            <w:r>
              <w:rPr>
                <w:noProof/>
                <w:webHidden/>
              </w:rPr>
              <w:tab/>
            </w:r>
            <w:r>
              <w:rPr>
                <w:noProof/>
                <w:webHidden/>
              </w:rPr>
              <w:fldChar w:fldCharType="begin"/>
            </w:r>
            <w:r>
              <w:rPr>
                <w:noProof/>
                <w:webHidden/>
              </w:rPr>
              <w:instrText xml:space="preserve"> PAGEREF _Toc322689931 \h </w:instrText>
            </w:r>
            <w:r>
              <w:rPr>
                <w:noProof/>
                <w:webHidden/>
              </w:rPr>
            </w:r>
            <w:r>
              <w:rPr>
                <w:noProof/>
                <w:webHidden/>
              </w:rPr>
              <w:fldChar w:fldCharType="separate"/>
            </w:r>
            <w:r>
              <w:rPr>
                <w:noProof/>
                <w:webHidden/>
              </w:rPr>
              <w:t>5</w:t>
            </w:r>
            <w:r>
              <w:rPr>
                <w:noProof/>
                <w:webHidden/>
              </w:rPr>
              <w:fldChar w:fldCharType="end"/>
            </w:r>
          </w:hyperlink>
        </w:p>
        <w:p w:rsidR="00892D25" w:rsidRDefault="00892D25">
          <w:pPr>
            <w:pStyle w:val="TDC3"/>
            <w:tabs>
              <w:tab w:val="left" w:pos="880"/>
              <w:tab w:val="right" w:leader="dot" w:pos="8494"/>
            </w:tabs>
            <w:rPr>
              <w:rFonts w:eastAsiaTheme="minorEastAsia"/>
              <w:noProof/>
              <w:lang w:eastAsia="es-ES"/>
            </w:rPr>
          </w:pPr>
          <w:hyperlink w:anchor="_Toc322689932" w:history="1">
            <w:r w:rsidRPr="000E0BF1">
              <w:rPr>
                <w:rStyle w:val="Hipervnculo"/>
                <w:noProof/>
              </w:rPr>
              <w:t>1.</w:t>
            </w:r>
            <w:r>
              <w:rPr>
                <w:rFonts w:eastAsiaTheme="minorEastAsia"/>
                <w:noProof/>
                <w:lang w:eastAsia="es-ES"/>
              </w:rPr>
              <w:tab/>
            </w:r>
            <w:r w:rsidRPr="000E0BF1">
              <w:rPr>
                <w:rStyle w:val="Hipervnculo"/>
                <w:noProof/>
              </w:rPr>
              <w:t>Dead Time</w:t>
            </w:r>
            <w:r>
              <w:rPr>
                <w:noProof/>
                <w:webHidden/>
              </w:rPr>
              <w:tab/>
            </w:r>
            <w:r>
              <w:rPr>
                <w:noProof/>
                <w:webHidden/>
              </w:rPr>
              <w:fldChar w:fldCharType="begin"/>
            </w:r>
            <w:r>
              <w:rPr>
                <w:noProof/>
                <w:webHidden/>
              </w:rPr>
              <w:instrText xml:space="preserve"> PAGEREF _Toc322689932 \h </w:instrText>
            </w:r>
            <w:r>
              <w:rPr>
                <w:noProof/>
                <w:webHidden/>
              </w:rPr>
            </w:r>
            <w:r>
              <w:rPr>
                <w:noProof/>
                <w:webHidden/>
              </w:rPr>
              <w:fldChar w:fldCharType="separate"/>
            </w:r>
            <w:r>
              <w:rPr>
                <w:noProof/>
                <w:webHidden/>
              </w:rPr>
              <w:t>6</w:t>
            </w:r>
            <w:r>
              <w:rPr>
                <w:noProof/>
                <w:webHidden/>
              </w:rPr>
              <w:fldChar w:fldCharType="end"/>
            </w:r>
          </w:hyperlink>
        </w:p>
        <w:p w:rsidR="00892D25" w:rsidRDefault="00892D25">
          <w:pPr>
            <w:pStyle w:val="TDC2"/>
            <w:tabs>
              <w:tab w:val="left" w:pos="660"/>
              <w:tab w:val="right" w:leader="dot" w:pos="8494"/>
            </w:tabs>
            <w:rPr>
              <w:rFonts w:eastAsiaTheme="minorEastAsia"/>
              <w:noProof/>
              <w:lang w:eastAsia="es-ES"/>
            </w:rPr>
          </w:pPr>
          <w:hyperlink w:anchor="_Toc322689933" w:history="1">
            <w:r w:rsidRPr="000E0BF1">
              <w:rPr>
                <w:rStyle w:val="Hipervnculo"/>
                <w:noProof/>
              </w:rPr>
              <w:t>2.</w:t>
            </w:r>
            <w:r>
              <w:rPr>
                <w:rFonts w:eastAsiaTheme="minorEastAsia"/>
                <w:noProof/>
                <w:lang w:eastAsia="es-ES"/>
              </w:rPr>
              <w:tab/>
            </w:r>
            <w:r w:rsidRPr="000E0BF1">
              <w:rPr>
                <w:rStyle w:val="Hipervnculo"/>
                <w:noProof/>
              </w:rPr>
              <w:t>Filtros</w:t>
            </w:r>
            <w:r>
              <w:rPr>
                <w:noProof/>
                <w:webHidden/>
              </w:rPr>
              <w:tab/>
            </w:r>
            <w:r>
              <w:rPr>
                <w:noProof/>
                <w:webHidden/>
              </w:rPr>
              <w:fldChar w:fldCharType="begin"/>
            </w:r>
            <w:r>
              <w:rPr>
                <w:noProof/>
                <w:webHidden/>
              </w:rPr>
              <w:instrText xml:space="preserve"> PAGEREF _Toc322689933 \h </w:instrText>
            </w:r>
            <w:r>
              <w:rPr>
                <w:noProof/>
                <w:webHidden/>
              </w:rPr>
            </w:r>
            <w:r>
              <w:rPr>
                <w:noProof/>
                <w:webHidden/>
              </w:rPr>
              <w:fldChar w:fldCharType="separate"/>
            </w:r>
            <w:r>
              <w:rPr>
                <w:noProof/>
                <w:webHidden/>
              </w:rPr>
              <w:t>8</w:t>
            </w:r>
            <w:r>
              <w:rPr>
                <w:noProof/>
                <w:webHidden/>
              </w:rPr>
              <w:fldChar w:fldCharType="end"/>
            </w:r>
          </w:hyperlink>
        </w:p>
        <w:p w:rsidR="00892D25" w:rsidRDefault="00892D25">
          <w:pPr>
            <w:pStyle w:val="TDC2"/>
            <w:tabs>
              <w:tab w:val="left" w:pos="660"/>
              <w:tab w:val="right" w:leader="dot" w:pos="8494"/>
            </w:tabs>
            <w:rPr>
              <w:rFonts w:eastAsiaTheme="minorEastAsia"/>
              <w:noProof/>
              <w:lang w:eastAsia="es-ES"/>
            </w:rPr>
          </w:pPr>
          <w:hyperlink w:anchor="_Toc322689934" w:history="1">
            <w:r w:rsidRPr="000E0BF1">
              <w:rPr>
                <w:rStyle w:val="Hipervnculo"/>
                <w:noProof/>
              </w:rPr>
              <w:t>3.</w:t>
            </w:r>
            <w:r>
              <w:rPr>
                <w:rFonts w:eastAsiaTheme="minorEastAsia"/>
                <w:noProof/>
                <w:lang w:eastAsia="es-ES"/>
              </w:rPr>
              <w:tab/>
            </w:r>
            <w:r w:rsidRPr="000E0BF1">
              <w:rPr>
                <w:rStyle w:val="Hipervnculo"/>
                <w:noProof/>
              </w:rPr>
              <w:t>Relación de Dispersión</w:t>
            </w:r>
            <w:r>
              <w:rPr>
                <w:noProof/>
                <w:webHidden/>
              </w:rPr>
              <w:tab/>
            </w:r>
            <w:r>
              <w:rPr>
                <w:noProof/>
                <w:webHidden/>
              </w:rPr>
              <w:fldChar w:fldCharType="begin"/>
            </w:r>
            <w:r>
              <w:rPr>
                <w:noProof/>
                <w:webHidden/>
              </w:rPr>
              <w:instrText xml:space="preserve"> PAGEREF _Toc322689934 \h </w:instrText>
            </w:r>
            <w:r>
              <w:rPr>
                <w:noProof/>
                <w:webHidden/>
              </w:rPr>
            </w:r>
            <w:r>
              <w:rPr>
                <w:noProof/>
                <w:webHidden/>
              </w:rPr>
              <w:fldChar w:fldCharType="separate"/>
            </w:r>
            <w:r>
              <w:rPr>
                <w:noProof/>
                <w:webHidden/>
              </w:rPr>
              <w:t>9</w:t>
            </w:r>
            <w:r>
              <w:rPr>
                <w:noProof/>
                <w:webHidden/>
              </w:rPr>
              <w:fldChar w:fldCharType="end"/>
            </w:r>
          </w:hyperlink>
        </w:p>
        <w:p w:rsidR="003A2A3F" w:rsidRDefault="0006266F" w:rsidP="003A2A3F">
          <w:r>
            <w:fldChar w:fldCharType="end"/>
          </w:r>
        </w:p>
      </w:sdtContent>
    </w:sdt>
    <w:p w:rsidR="003A2A3F" w:rsidRDefault="003A2A3F" w:rsidP="003B0724">
      <w:pPr>
        <w:pStyle w:val="Ttulo1"/>
      </w:pPr>
    </w:p>
    <w:p w:rsidR="003A2A3F" w:rsidRDefault="003A2A3F" w:rsidP="003B0724">
      <w:pPr>
        <w:pStyle w:val="Ttulo1"/>
      </w:pPr>
    </w:p>
    <w:p w:rsidR="003A2A3F" w:rsidRDefault="003A2A3F" w:rsidP="003B0724">
      <w:pPr>
        <w:pStyle w:val="Ttulo1"/>
      </w:pPr>
    </w:p>
    <w:p w:rsidR="003A2A3F" w:rsidRDefault="003A2A3F" w:rsidP="003B0724">
      <w:pPr>
        <w:pStyle w:val="Ttulo1"/>
      </w:pPr>
    </w:p>
    <w:p w:rsidR="003A2A3F" w:rsidRDefault="003A2A3F" w:rsidP="003B0724">
      <w:pPr>
        <w:pStyle w:val="Ttulo1"/>
      </w:pPr>
    </w:p>
    <w:p w:rsidR="003A2A3F" w:rsidRDefault="003A2A3F" w:rsidP="003B0724">
      <w:pPr>
        <w:pStyle w:val="Ttulo1"/>
      </w:pPr>
    </w:p>
    <w:p w:rsidR="003A2A3F" w:rsidRDefault="003A2A3F" w:rsidP="003B0724">
      <w:pPr>
        <w:pStyle w:val="Ttulo1"/>
      </w:pPr>
    </w:p>
    <w:p w:rsidR="003A2A3F" w:rsidRDefault="003A2A3F" w:rsidP="003B0724">
      <w:pPr>
        <w:pStyle w:val="Ttulo1"/>
      </w:pPr>
    </w:p>
    <w:p w:rsidR="003A2A3F" w:rsidRDefault="003A2A3F" w:rsidP="003B0724">
      <w:pPr>
        <w:pStyle w:val="Ttulo1"/>
      </w:pPr>
    </w:p>
    <w:p w:rsidR="003A2A3F" w:rsidRDefault="003A2A3F"/>
    <w:p w:rsidR="003A2A3F" w:rsidRDefault="003A2A3F"/>
    <w:p w:rsidR="003A2A3F" w:rsidRDefault="003A2A3F" w:rsidP="003A2A3F">
      <w:pPr>
        <w:pStyle w:val="Ttulo1"/>
      </w:pPr>
      <w:bookmarkStart w:id="0" w:name="_Toc322689928"/>
      <w:r>
        <w:lastRenderedPageBreak/>
        <w:t>Temperatura</w:t>
      </w:r>
      <w:bookmarkEnd w:id="0"/>
    </w:p>
    <w:p w:rsidR="003B0724" w:rsidRDefault="0038672A">
      <w:r>
        <w:t xml:space="preserve">No es inmediato deducir una dependencia clara con la temperatura, dado el comportamiento inestable de la ratio R6. Además, tenemos muy poca variación de temperatura: las temperaturas más altas se corresponden con las R6 más bajas. Eso ocurre en </w:t>
      </w:r>
      <w:proofErr w:type="gramStart"/>
      <w:r>
        <w:t>Verano</w:t>
      </w:r>
      <w:proofErr w:type="gramEnd"/>
      <w:r>
        <w:t>, justo después del mantenimiento. Para mí eso no es efecto de la temperatura, sino inestabilidad del instrumento.  O mejor, me temo que habrá que esperar a tener más datos</w:t>
      </w:r>
      <w:proofErr w:type="gramStart"/>
      <w:r>
        <w:t>?</w:t>
      </w:r>
      <w:proofErr w:type="gramEnd"/>
    </w:p>
    <w:p w:rsidR="003A2A3F" w:rsidRDefault="003A2A3F"/>
    <w:p w:rsidR="003B0724" w:rsidRDefault="003B0724" w:rsidP="003B0724">
      <w:r>
        <w:t xml:space="preserve">                      </w:t>
      </w:r>
      <w:r w:rsidR="00A25E9C">
        <w:rPr>
          <w:noProof/>
          <w:lang w:eastAsia="es-ES"/>
        </w:rPr>
        <w:drawing>
          <wp:inline distT="0" distB="0" distL="0" distR="0">
            <wp:extent cx="4511040" cy="2343912"/>
            <wp:effectExtent l="19050" t="0" r="3810" b="0"/>
            <wp:docPr id="6" name="5 Imagen" descr="185_figures_DailyS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5_figures_DailySL.tif"/>
                    <pic:cNvPicPr/>
                  </pic:nvPicPr>
                  <pic:blipFill>
                    <a:blip r:embed="rId8" cstate="print"/>
                    <a:stretch>
                      <a:fillRect/>
                    </a:stretch>
                  </pic:blipFill>
                  <pic:spPr>
                    <a:xfrm>
                      <a:off x="0" y="0"/>
                      <a:ext cx="4511040" cy="2343912"/>
                    </a:xfrm>
                    <a:prstGeom prst="rect">
                      <a:avLst/>
                    </a:prstGeom>
                  </pic:spPr>
                </pic:pic>
              </a:graphicData>
            </a:graphic>
          </wp:inline>
        </w:drawing>
      </w:r>
    </w:p>
    <w:p w:rsidR="003B0724" w:rsidRDefault="00A25E9C" w:rsidP="003B0724">
      <w:r>
        <w:rPr>
          <w:noProof/>
          <w:lang w:eastAsia="es-ES"/>
        </w:rPr>
        <w:drawing>
          <wp:inline distT="0" distB="0" distL="0" distR="0">
            <wp:extent cx="2696990" cy="2344848"/>
            <wp:effectExtent l="19050" t="0" r="8110" b="0"/>
            <wp:docPr id="4" name="3 Imagen" descr="185_figures_TEMP_COMP_DAT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5_figures_TEMP_COMP_DATE.tif"/>
                    <pic:cNvPicPr/>
                  </pic:nvPicPr>
                  <pic:blipFill>
                    <a:blip r:embed="rId9" cstate="print"/>
                    <a:stretch>
                      <a:fillRect/>
                    </a:stretch>
                  </pic:blipFill>
                  <pic:spPr>
                    <a:xfrm>
                      <a:off x="0" y="0"/>
                      <a:ext cx="2696990" cy="2344848"/>
                    </a:xfrm>
                    <a:prstGeom prst="rect">
                      <a:avLst/>
                    </a:prstGeom>
                  </pic:spPr>
                </pic:pic>
              </a:graphicData>
            </a:graphic>
          </wp:inline>
        </w:drawing>
      </w:r>
      <w:r w:rsidR="003B0724">
        <w:rPr>
          <w:noProof/>
          <w:lang w:eastAsia="es-ES"/>
        </w:rPr>
        <w:drawing>
          <wp:inline distT="0" distB="0" distL="0" distR="0">
            <wp:extent cx="2615509" cy="2344847"/>
            <wp:effectExtent l="19050" t="0" r="0" b="0"/>
            <wp:docPr id="1" name="4 Imagen" descr="185_figures_TEMP_COMP_TEMP.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5_figures_TEMP_COMP_TEMP.tif"/>
                    <pic:cNvPicPr/>
                  </pic:nvPicPr>
                  <pic:blipFill>
                    <a:blip r:embed="rId10" cstate="print"/>
                    <a:stretch>
                      <a:fillRect/>
                    </a:stretch>
                  </pic:blipFill>
                  <pic:spPr>
                    <a:xfrm>
                      <a:off x="0" y="0"/>
                      <a:ext cx="2614466" cy="2343912"/>
                    </a:xfrm>
                    <a:prstGeom prst="rect">
                      <a:avLst/>
                    </a:prstGeom>
                  </pic:spPr>
                </pic:pic>
              </a:graphicData>
            </a:graphic>
          </wp:inline>
        </w:drawing>
      </w:r>
    </w:p>
    <w:p w:rsidR="0038672A" w:rsidRDefault="00DA60BF" w:rsidP="003B0724">
      <w:r>
        <w:t xml:space="preserve">Los nuevos coeficientes arriba se refieren a todo el periodo </w:t>
      </w:r>
      <w:proofErr w:type="spellStart"/>
      <w:r>
        <w:t>July</w:t>
      </w:r>
      <w:proofErr w:type="spellEnd"/>
      <w:r>
        <w:t xml:space="preserve">/2011 – </w:t>
      </w:r>
      <w:proofErr w:type="spellStart"/>
      <w:r>
        <w:t>now</w:t>
      </w:r>
      <w:proofErr w:type="spellEnd"/>
      <w:r>
        <w:t>.  De todas formas, observa que hablamos en todo momento de dependencias con la  temperatura del orden de 5units/10ºC.</w:t>
      </w:r>
      <w:r w:rsidR="00EA00E1">
        <w:t xml:space="preserve"> No se observa una clara dependencia con la temperatura en el ozono.</w:t>
      </w:r>
    </w:p>
    <w:p w:rsidR="003B0724" w:rsidRDefault="003B0724" w:rsidP="00A25E9C">
      <w:pPr>
        <w:tabs>
          <w:tab w:val="left" w:pos="2538"/>
        </w:tabs>
      </w:pPr>
    </w:p>
    <w:p w:rsidR="003B0724" w:rsidRDefault="003B0724" w:rsidP="00A25E9C">
      <w:pPr>
        <w:tabs>
          <w:tab w:val="left" w:pos="2538"/>
        </w:tabs>
      </w:pPr>
    </w:p>
    <w:p w:rsidR="003A2A3F" w:rsidRDefault="003A2A3F" w:rsidP="003B0724">
      <w:pPr>
        <w:pStyle w:val="Ttulo2"/>
      </w:pPr>
    </w:p>
    <w:p w:rsidR="008E68EC" w:rsidRPr="008E68EC" w:rsidRDefault="008E68EC" w:rsidP="008E68EC"/>
    <w:p w:rsidR="007339CE" w:rsidRDefault="00D0745D" w:rsidP="00A06A75">
      <w:pPr>
        <w:pStyle w:val="Ttulo2"/>
      </w:pPr>
      <w:bookmarkStart w:id="1" w:name="_Toc322689929"/>
      <w:r>
        <w:lastRenderedPageBreak/>
        <w:t xml:space="preserve">Cal </w:t>
      </w:r>
      <w:proofErr w:type="spellStart"/>
      <w:r>
        <w:t>Step</w:t>
      </w:r>
      <w:proofErr w:type="spellEnd"/>
      <w:r>
        <w:t>:</w:t>
      </w:r>
      <w:bookmarkEnd w:id="1"/>
    </w:p>
    <w:p w:rsidR="00A06A75" w:rsidRPr="00A06A75" w:rsidRDefault="00A06A75" w:rsidP="00A06A75"/>
    <w:p w:rsidR="00D0745D" w:rsidRDefault="00DA60BF" w:rsidP="00D0745D">
      <w:pPr>
        <w:keepNext/>
        <w:tabs>
          <w:tab w:val="left" w:pos="2538"/>
        </w:tabs>
      </w:pPr>
      <w:r>
        <w:rPr>
          <w:noProof/>
          <w:lang w:eastAsia="es-ES"/>
        </w:rPr>
        <w:drawing>
          <wp:inline distT="0" distB="0" distL="0" distR="0">
            <wp:extent cx="2603280" cy="1991763"/>
            <wp:effectExtent l="19050" t="0" r="6570" b="0"/>
            <wp:docPr id="11" name="10 Imagen" descr="185_figures_Final_SC_Calculation.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5_figures_Final_SC_Calculation.tif"/>
                    <pic:cNvPicPr/>
                  </pic:nvPicPr>
                  <pic:blipFill>
                    <a:blip r:embed="rId11" cstate="print"/>
                    <a:stretch>
                      <a:fillRect/>
                    </a:stretch>
                  </pic:blipFill>
                  <pic:spPr>
                    <a:xfrm>
                      <a:off x="0" y="0"/>
                      <a:ext cx="2604112" cy="1992400"/>
                    </a:xfrm>
                    <a:prstGeom prst="rect">
                      <a:avLst/>
                    </a:prstGeom>
                  </pic:spPr>
                </pic:pic>
              </a:graphicData>
            </a:graphic>
          </wp:inline>
        </w:drawing>
      </w:r>
      <w:r w:rsidR="00D0745D">
        <w:rPr>
          <w:noProof/>
          <w:lang w:eastAsia="es-ES"/>
        </w:rPr>
        <w:drawing>
          <wp:inline distT="0" distB="0" distL="0" distR="0">
            <wp:extent cx="2593930" cy="2046083"/>
            <wp:effectExtent l="19050" t="0" r="0" b="0"/>
            <wp:docPr id="14" name="12 Imagen" descr="185_figures_Final_SC_Calculation_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5_figures_Final_SC_Calculation_1.tif"/>
                    <pic:cNvPicPr/>
                  </pic:nvPicPr>
                  <pic:blipFill>
                    <a:blip r:embed="rId12" cstate="print"/>
                    <a:stretch>
                      <a:fillRect/>
                    </a:stretch>
                  </pic:blipFill>
                  <pic:spPr>
                    <a:xfrm>
                      <a:off x="0" y="0"/>
                      <a:ext cx="2601523" cy="2052072"/>
                    </a:xfrm>
                    <a:prstGeom prst="rect">
                      <a:avLst/>
                    </a:prstGeom>
                  </pic:spPr>
                </pic:pic>
              </a:graphicData>
            </a:graphic>
          </wp:inline>
        </w:drawing>
      </w:r>
    </w:p>
    <w:p w:rsidR="00D0745D" w:rsidRPr="003A2A3F" w:rsidRDefault="00D0745D" w:rsidP="003A2A3F">
      <w:pPr>
        <w:pStyle w:val="Epgrafe"/>
        <w:rPr>
          <w:sz w:val="22"/>
        </w:rPr>
      </w:pPr>
      <w:r>
        <w:t xml:space="preserve">                          </w:t>
      </w:r>
      <w:r w:rsidRPr="00D0745D">
        <w:rPr>
          <w:sz w:val="22"/>
        </w:rPr>
        <w:t xml:space="preserve">    Ilustración </w:t>
      </w:r>
      <w:r w:rsidR="0006266F" w:rsidRPr="00D0745D">
        <w:rPr>
          <w:sz w:val="22"/>
        </w:rPr>
        <w:fldChar w:fldCharType="begin"/>
      </w:r>
      <w:r w:rsidRPr="00D0745D">
        <w:rPr>
          <w:sz w:val="22"/>
        </w:rPr>
        <w:instrText xml:space="preserve"> SEQ Ilustración \* ARABIC </w:instrText>
      </w:r>
      <w:r w:rsidR="0006266F" w:rsidRPr="00D0745D">
        <w:rPr>
          <w:sz w:val="22"/>
        </w:rPr>
        <w:fldChar w:fldCharType="separate"/>
      </w:r>
      <w:r w:rsidR="0029165A">
        <w:rPr>
          <w:noProof/>
          <w:sz w:val="22"/>
        </w:rPr>
        <w:t>1</w:t>
      </w:r>
      <w:r w:rsidR="0006266F" w:rsidRPr="00D0745D">
        <w:rPr>
          <w:sz w:val="22"/>
        </w:rPr>
        <w:fldChar w:fldCharType="end"/>
      </w:r>
      <w:r w:rsidRPr="00D0745D">
        <w:rPr>
          <w:sz w:val="22"/>
        </w:rPr>
        <w:t xml:space="preserve"> : Julio </w:t>
      </w:r>
      <w:r>
        <w:rPr>
          <w:sz w:val="22"/>
        </w:rPr>
        <w:t>2011</w:t>
      </w:r>
      <w:r w:rsidRPr="00D0745D">
        <w:rPr>
          <w:sz w:val="22"/>
        </w:rPr>
        <w:t xml:space="preserve">            </w:t>
      </w:r>
      <w:r>
        <w:rPr>
          <w:sz w:val="22"/>
        </w:rPr>
        <w:t xml:space="preserve">           </w:t>
      </w:r>
      <w:r w:rsidRPr="00D0745D">
        <w:rPr>
          <w:sz w:val="22"/>
        </w:rPr>
        <w:t xml:space="preserve">           Ilustración </w:t>
      </w:r>
      <w:r w:rsidR="0006266F" w:rsidRPr="00D0745D">
        <w:rPr>
          <w:sz w:val="22"/>
        </w:rPr>
        <w:fldChar w:fldCharType="begin"/>
      </w:r>
      <w:r w:rsidRPr="00D0745D">
        <w:rPr>
          <w:sz w:val="22"/>
        </w:rPr>
        <w:instrText xml:space="preserve"> SEQ Ilustración \* ARABIC </w:instrText>
      </w:r>
      <w:r w:rsidR="0006266F" w:rsidRPr="00D0745D">
        <w:rPr>
          <w:sz w:val="22"/>
        </w:rPr>
        <w:fldChar w:fldCharType="separate"/>
      </w:r>
      <w:r w:rsidR="0029165A">
        <w:rPr>
          <w:noProof/>
          <w:sz w:val="22"/>
        </w:rPr>
        <w:t>2</w:t>
      </w:r>
      <w:r w:rsidR="0006266F" w:rsidRPr="00D0745D">
        <w:rPr>
          <w:sz w:val="22"/>
        </w:rPr>
        <w:fldChar w:fldCharType="end"/>
      </w:r>
      <w:r w:rsidRPr="00D0745D">
        <w:rPr>
          <w:sz w:val="22"/>
        </w:rPr>
        <w:t>: Noviembre 2011</w:t>
      </w:r>
    </w:p>
    <w:p w:rsidR="00D0745D" w:rsidRDefault="00DA60BF" w:rsidP="00D0745D">
      <w:pPr>
        <w:keepNext/>
        <w:tabs>
          <w:tab w:val="left" w:pos="2538"/>
        </w:tabs>
      </w:pPr>
      <w:r>
        <w:rPr>
          <w:noProof/>
          <w:lang w:eastAsia="es-ES"/>
        </w:rPr>
        <w:drawing>
          <wp:inline distT="0" distB="0" distL="0" distR="0">
            <wp:extent cx="2760364" cy="2161740"/>
            <wp:effectExtent l="19050" t="0" r="1886" b="0"/>
            <wp:docPr id="10" name="6 Imagen" descr="185_figures_Final_SC_Calculation.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5_figures_Final_SC_Calculation.tif"/>
                    <pic:cNvPicPr/>
                  </pic:nvPicPr>
                  <pic:blipFill>
                    <a:blip r:embed="rId13" cstate="print"/>
                    <a:stretch>
                      <a:fillRect/>
                    </a:stretch>
                  </pic:blipFill>
                  <pic:spPr>
                    <a:xfrm>
                      <a:off x="0" y="0"/>
                      <a:ext cx="2759460" cy="2161032"/>
                    </a:xfrm>
                    <a:prstGeom prst="rect">
                      <a:avLst/>
                    </a:prstGeom>
                  </pic:spPr>
                </pic:pic>
              </a:graphicData>
            </a:graphic>
          </wp:inline>
        </w:drawing>
      </w:r>
      <w:r w:rsidR="00D0745D">
        <w:rPr>
          <w:noProof/>
          <w:lang w:eastAsia="es-ES"/>
        </w:rPr>
        <w:drawing>
          <wp:inline distT="0" distB="0" distL="0" distR="0">
            <wp:extent cx="2588348" cy="2160502"/>
            <wp:effectExtent l="19050" t="0" r="2452" b="0"/>
            <wp:docPr id="15" name="7 Imagen" descr="185_figures_Final_SC_Calculation_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5_figures_Final_SC_Calculation_1.tif"/>
                    <pic:cNvPicPr/>
                  </pic:nvPicPr>
                  <pic:blipFill>
                    <a:blip r:embed="rId14" cstate="print"/>
                    <a:stretch>
                      <a:fillRect/>
                    </a:stretch>
                  </pic:blipFill>
                  <pic:spPr>
                    <a:xfrm>
                      <a:off x="0" y="0"/>
                      <a:ext cx="2588982" cy="2161032"/>
                    </a:xfrm>
                    <a:prstGeom prst="rect">
                      <a:avLst/>
                    </a:prstGeom>
                  </pic:spPr>
                </pic:pic>
              </a:graphicData>
            </a:graphic>
          </wp:inline>
        </w:drawing>
      </w:r>
    </w:p>
    <w:p w:rsidR="00D0745D" w:rsidRPr="00D0745D" w:rsidRDefault="00D0745D" w:rsidP="00D0745D">
      <w:pPr>
        <w:pStyle w:val="Epgrafe"/>
        <w:rPr>
          <w:sz w:val="22"/>
        </w:rPr>
      </w:pPr>
      <w:r w:rsidRPr="00D0745D">
        <w:rPr>
          <w:sz w:val="22"/>
        </w:rPr>
        <w:t xml:space="preserve">                             Ilustración </w:t>
      </w:r>
      <w:r w:rsidR="0006266F" w:rsidRPr="00D0745D">
        <w:rPr>
          <w:sz w:val="22"/>
        </w:rPr>
        <w:fldChar w:fldCharType="begin"/>
      </w:r>
      <w:r w:rsidRPr="00D0745D">
        <w:rPr>
          <w:sz w:val="22"/>
        </w:rPr>
        <w:instrText xml:space="preserve"> SEQ Ilustración \* ARABIC </w:instrText>
      </w:r>
      <w:r w:rsidR="0006266F" w:rsidRPr="00D0745D">
        <w:rPr>
          <w:sz w:val="22"/>
        </w:rPr>
        <w:fldChar w:fldCharType="separate"/>
      </w:r>
      <w:r w:rsidR="0029165A">
        <w:rPr>
          <w:noProof/>
          <w:sz w:val="22"/>
        </w:rPr>
        <w:t>3</w:t>
      </w:r>
      <w:r w:rsidR="0006266F" w:rsidRPr="00D0745D">
        <w:rPr>
          <w:sz w:val="22"/>
        </w:rPr>
        <w:fldChar w:fldCharType="end"/>
      </w:r>
      <w:r w:rsidRPr="00D0745D">
        <w:rPr>
          <w:sz w:val="22"/>
        </w:rPr>
        <w:t xml:space="preserve">: Enero 2012             </w:t>
      </w:r>
      <w:r>
        <w:rPr>
          <w:sz w:val="22"/>
        </w:rPr>
        <w:t xml:space="preserve">            </w:t>
      </w:r>
      <w:r w:rsidRPr="00D0745D">
        <w:rPr>
          <w:sz w:val="22"/>
        </w:rPr>
        <w:t xml:space="preserve">           Ilustración </w:t>
      </w:r>
      <w:r w:rsidR="0006266F" w:rsidRPr="00D0745D">
        <w:rPr>
          <w:sz w:val="22"/>
        </w:rPr>
        <w:fldChar w:fldCharType="begin"/>
      </w:r>
      <w:r w:rsidRPr="00D0745D">
        <w:rPr>
          <w:sz w:val="22"/>
        </w:rPr>
        <w:instrText xml:space="preserve"> SEQ Ilustración \* ARABIC </w:instrText>
      </w:r>
      <w:r w:rsidR="0006266F" w:rsidRPr="00D0745D">
        <w:rPr>
          <w:sz w:val="22"/>
        </w:rPr>
        <w:fldChar w:fldCharType="separate"/>
      </w:r>
      <w:r w:rsidR="0029165A">
        <w:rPr>
          <w:noProof/>
          <w:sz w:val="22"/>
        </w:rPr>
        <w:t>4</w:t>
      </w:r>
      <w:r w:rsidR="0006266F" w:rsidRPr="00D0745D">
        <w:rPr>
          <w:sz w:val="22"/>
        </w:rPr>
        <w:fldChar w:fldCharType="end"/>
      </w:r>
      <w:r w:rsidRPr="00D0745D">
        <w:rPr>
          <w:sz w:val="22"/>
        </w:rPr>
        <w:t>: Febrero 2012</w:t>
      </w:r>
    </w:p>
    <w:p w:rsidR="003A2A3F" w:rsidRDefault="003A2A3F" w:rsidP="003A2A3F">
      <w:pPr>
        <w:keepNext/>
        <w:tabs>
          <w:tab w:val="left" w:pos="2538"/>
        </w:tabs>
      </w:pPr>
      <w:r>
        <w:rPr>
          <w:noProof/>
          <w:lang w:eastAsia="es-ES"/>
        </w:rPr>
        <w:drawing>
          <wp:inline distT="0" distB="0" distL="0" distR="0">
            <wp:extent cx="2706043" cy="1973655"/>
            <wp:effectExtent l="19050" t="0" r="0" b="0"/>
            <wp:docPr id="7" name="6 Imagen" descr="General_Final_SC_Calcu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_Final_SC_Calculation.png"/>
                    <pic:cNvPicPr/>
                  </pic:nvPicPr>
                  <pic:blipFill>
                    <a:blip r:embed="rId15" cstate="print"/>
                    <a:stretch>
                      <a:fillRect/>
                    </a:stretch>
                  </pic:blipFill>
                  <pic:spPr>
                    <a:xfrm>
                      <a:off x="0" y="0"/>
                      <a:ext cx="2705162" cy="1973012"/>
                    </a:xfrm>
                    <a:prstGeom prst="rect">
                      <a:avLst/>
                    </a:prstGeom>
                  </pic:spPr>
                </pic:pic>
              </a:graphicData>
            </a:graphic>
          </wp:inline>
        </w:drawing>
      </w:r>
      <w:r>
        <w:rPr>
          <w:noProof/>
          <w:lang w:eastAsia="es-ES"/>
        </w:rPr>
        <w:drawing>
          <wp:inline distT="0" distB="0" distL="0" distR="0">
            <wp:extent cx="2600105" cy="1991762"/>
            <wp:effectExtent l="19050" t="0" r="0" b="0"/>
            <wp:docPr id="9" name="7 Imagen" descr="General_Final_SC_Calcu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_Final_SC_Calculation.png"/>
                    <pic:cNvPicPr/>
                  </pic:nvPicPr>
                  <pic:blipFill>
                    <a:blip r:embed="rId16" cstate="print"/>
                    <a:stretch>
                      <a:fillRect/>
                    </a:stretch>
                  </pic:blipFill>
                  <pic:spPr>
                    <a:xfrm>
                      <a:off x="0" y="0"/>
                      <a:ext cx="2602432" cy="1993545"/>
                    </a:xfrm>
                    <a:prstGeom prst="rect">
                      <a:avLst/>
                    </a:prstGeom>
                  </pic:spPr>
                </pic:pic>
              </a:graphicData>
            </a:graphic>
          </wp:inline>
        </w:drawing>
      </w:r>
    </w:p>
    <w:p w:rsidR="003A2A3F" w:rsidRDefault="00EA00E1" w:rsidP="003A2A3F">
      <w:pPr>
        <w:pStyle w:val="Epgrafe"/>
        <w:rPr>
          <w:sz w:val="22"/>
          <w:szCs w:val="22"/>
        </w:rPr>
      </w:pPr>
      <w:r>
        <w:t xml:space="preserve">                       </w:t>
      </w:r>
      <w:r w:rsidR="003A2A3F">
        <w:t xml:space="preserve">    </w:t>
      </w:r>
      <w:r w:rsidR="003A2A3F" w:rsidRPr="00EA00E1">
        <w:rPr>
          <w:sz w:val="22"/>
          <w:szCs w:val="22"/>
        </w:rPr>
        <w:t xml:space="preserve">Ilustración </w:t>
      </w:r>
      <w:r w:rsidR="0006266F" w:rsidRPr="00EA00E1">
        <w:rPr>
          <w:sz w:val="22"/>
          <w:szCs w:val="22"/>
        </w:rPr>
        <w:fldChar w:fldCharType="begin"/>
      </w:r>
      <w:r w:rsidR="0006266F" w:rsidRPr="00EA00E1">
        <w:rPr>
          <w:sz w:val="22"/>
          <w:szCs w:val="22"/>
        </w:rPr>
        <w:instrText xml:space="preserve"> SEQ Ilustración \* ARABIC </w:instrText>
      </w:r>
      <w:r w:rsidR="0006266F" w:rsidRPr="00EA00E1">
        <w:rPr>
          <w:sz w:val="22"/>
          <w:szCs w:val="22"/>
        </w:rPr>
        <w:fldChar w:fldCharType="separate"/>
      </w:r>
      <w:r w:rsidR="0029165A">
        <w:rPr>
          <w:noProof/>
          <w:sz w:val="22"/>
          <w:szCs w:val="22"/>
        </w:rPr>
        <w:t>5</w:t>
      </w:r>
      <w:r w:rsidR="0006266F" w:rsidRPr="00EA00E1">
        <w:rPr>
          <w:sz w:val="22"/>
          <w:szCs w:val="22"/>
        </w:rPr>
        <w:fldChar w:fldCharType="end"/>
      </w:r>
      <w:r w:rsidR="003A2A3F" w:rsidRPr="00EA00E1">
        <w:rPr>
          <w:sz w:val="22"/>
          <w:szCs w:val="22"/>
        </w:rPr>
        <w:t xml:space="preserve">: </w:t>
      </w:r>
      <w:r>
        <w:rPr>
          <w:sz w:val="22"/>
          <w:szCs w:val="22"/>
        </w:rPr>
        <w:t>Marzo 201</w:t>
      </w:r>
      <w:r w:rsidR="003A2A3F" w:rsidRPr="00EA00E1">
        <w:rPr>
          <w:sz w:val="22"/>
          <w:szCs w:val="22"/>
        </w:rPr>
        <w:t xml:space="preserve">                  </w:t>
      </w:r>
      <w:r>
        <w:rPr>
          <w:sz w:val="22"/>
          <w:szCs w:val="22"/>
        </w:rPr>
        <w:t xml:space="preserve">      </w:t>
      </w:r>
      <w:r w:rsidR="003A2A3F" w:rsidRPr="00EA00E1">
        <w:rPr>
          <w:sz w:val="22"/>
          <w:szCs w:val="22"/>
        </w:rPr>
        <w:t xml:space="preserve">                  Ilustración </w:t>
      </w:r>
      <w:r w:rsidR="0006266F" w:rsidRPr="00EA00E1">
        <w:rPr>
          <w:sz w:val="22"/>
          <w:szCs w:val="22"/>
        </w:rPr>
        <w:fldChar w:fldCharType="begin"/>
      </w:r>
      <w:r w:rsidR="0006266F" w:rsidRPr="00EA00E1">
        <w:rPr>
          <w:sz w:val="22"/>
          <w:szCs w:val="22"/>
        </w:rPr>
        <w:instrText xml:space="preserve"> SEQ Ilustración \* ARABIC </w:instrText>
      </w:r>
      <w:r w:rsidR="0006266F" w:rsidRPr="00EA00E1">
        <w:rPr>
          <w:sz w:val="22"/>
          <w:szCs w:val="22"/>
        </w:rPr>
        <w:fldChar w:fldCharType="separate"/>
      </w:r>
      <w:r w:rsidR="0029165A">
        <w:rPr>
          <w:noProof/>
          <w:sz w:val="22"/>
          <w:szCs w:val="22"/>
        </w:rPr>
        <w:t>6</w:t>
      </w:r>
      <w:r w:rsidR="0006266F" w:rsidRPr="00EA00E1">
        <w:rPr>
          <w:sz w:val="22"/>
          <w:szCs w:val="22"/>
        </w:rPr>
        <w:fldChar w:fldCharType="end"/>
      </w:r>
      <w:r w:rsidR="003A2A3F" w:rsidRPr="00EA00E1">
        <w:rPr>
          <w:sz w:val="22"/>
          <w:szCs w:val="22"/>
        </w:rPr>
        <w:t>: Abril 2012</w:t>
      </w:r>
    </w:p>
    <w:p w:rsidR="008E68EC" w:rsidRDefault="00A06A75" w:rsidP="00A06A75">
      <w:r>
        <w:t xml:space="preserve">Probablemente sea más acertado dejar el </w:t>
      </w:r>
      <w:proofErr w:type="spellStart"/>
      <w:r>
        <w:t>csn</w:t>
      </w:r>
      <w:proofErr w:type="spellEnd"/>
      <w:r>
        <w:t xml:space="preserve"> en 1017, aunque estamos hablando de diferencias mínimas.</w:t>
      </w:r>
    </w:p>
    <w:p w:rsidR="00DA60BF" w:rsidRDefault="00D0745D" w:rsidP="003B0724">
      <w:pPr>
        <w:pStyle w:val="Ttulo1"/>
      </w:pPr>
      <w:bookmarkStart w:id="2" w:name="_Toc322689930"/>
      <w:r>
        <w:lastRenderedPageBreak/>
        <w:t xml:space="preserve">Ozone </w:t>
      </w:r>
      <w:proofErr w:type="spellStart"/>
      <w:r>
        <w:t>Absorption</w:t>
      </w:r>
      <w:proofErr w:type="spellEnd"/>
      <w:r>
        <w:t>:</w:t>
      </w:r>
      <w:bookmarkEnd w:id="2"/>
    </w:p>
    <w:p w:rsidR="003B0724" w:rsidRPr="003B0724" w:rsidRDefault="003B0724" w:rsidP="003B0724"/>
    <w:tbl>
      <w:tblPr>
        <w:tblStyle w:val="Tablaconcuadrcula"/>
        <w:tblW w:w="0" w:type="auto"/>
        <w:tblLook w:val="04A0"/>
      </w:tblPr>
      <w:tblGrid>
        <w:gridCol w:w="1728"/>
        <w:gridCol w:w="1729"/>
        <w:gridCol w:w="1729"/>
        <w:gridCol w:w="1729"/>
        <w:gridCol w:w="1729"/>
      </w:tblGrid>
      <w:tr w:rsidR="00426887" w:rsidTr="00426887">
        <w:tc>
          <w:tcPr>
            <w:tcW w:w="1728" w:type="dxa"/>
          </w:tcPr>
          <w:p w:rsidR="00426887" w:rsidRDefault="003F593D" w:rsidP="00A25E9C">
            <w:pPr>
              <w:tabs>
                <w:tab w:val="left" w:pos="2538"/>
              </w:tabs>
            </w:pPr>
            <w:r w:rsidRPr="00426887">
              <w:rPr>
                <w:lang w:val="en-US"/>
              </w:rPr>
              <w:t>'Current'</w:t>
            </w:r>
          </w:p>
        </w:tc>
        <w:tc>
          <w:tcPr>
            <w:tcW w:w="1729" w:type="dxa"/>
          </w:tcPr>
          <w:p w:rsidR="003F593D" w:rsidRDefault="003F593D" w:rsidP="00A25E9C">
            <w:pPr>
              <w:tabs>
                <w:tab w:val="left" w:pos="2538"/>
              </w:tabs>
            </w:pPr>
            <w:r>
              <w:t>1016</w:t>
            </w:r>
          </w:p>
        </w:tc>
        <w:tc>
          <w:tcPr>
            <w:tcW w:w="1729" w:type="dxa"/>
          </w:tcPr>
          <w:p w:rsidR="00426887" w:rsidRDefault="003F593D" w:rsidP="00A25E9C">
            <w:pPr>
              <w:tabs>
                <w:tab w:val="left" w:pos="2538"/>
              </w:tabs>
            </w:pPr>
            <w:r w:rsidRPr="00426887">
              <w:rPr>
                <w:lang w:val="en-US"/>
              </w:rPr>
              <w:t>0.3422</w:t>
            </w:r>
          </w:p>
        </w:tc>
        <w:tc>
          <w:tcPr>
            <w:tcW w:w="1729" w:type="dxa"/>
          </w:tcPr>
          <w:p w:rsidR="00426887" w:rsidRDefault="00426887" w:rsidP="00A25E9C">
            <w:pPr>
              <w:tabs>
                <w:tab w:val="left" w:pos="2538"/>
              </w:tabs>
            </w:pPr>
          </w:p>
        </w:tc>
        <w:tc>
          <w:tcPr>
            <w:tcW w:w="1729" w:type="dxa"/>
          </w:tcPr>
          <w:p w:rsidR="00426887" w:rsidRDefault="00426887" w:rsidP="00A25E9C">
            <w:pPr>
              <w:tabs>
                <w:tab w:val="left" w:pos="2538"/>
              </w:tabs>
            </w:pPr>
          </w:p>
        </w:tc>
      </w:tr>
      <w:tr w:rsidR="00426887" w:rsidTr="00426887">
        <w:tc>
          <w:tcPr>
            <w:tcW w:w="1728" w:type="dxa"/>
          </w:tcPr>
          <w:p w:rsidR="00426887" w:rsidRDefault="003F593D" w:rsidP="00A25E9C">
            <w:pPr>
              <w:tabs>
                <w:tab w:val="left" w:pos="2538"/>
              </w:tabs>
            </w:pPr>
            <w:r w:rsidRPr="00426887">
              <w:rPr>
                <w:lang w:val="en-US"/>
              </w:rPr>
              <w:t>'07-Aug-2011'</w:t>
            </w:r>
          </w:p>
        </w:tc>
        <w:tc>
          <w:tcPr>
            <w:tcW w:w="1729" w:type="dxa"/>
          </w:tcPr>
          <w:p w:rsidR="00426887" w:rsidRDefault="003F593D" w:rsidP="00A25E9C">
            <w:pPr>
              <w:tabs>
                <w:tab w:val="left" w:pos="2538"/>
              </w:tabs>
            </w:pPr>
            <w:r>
              <w:t>1016</w:t>
            </w:r>
          </w:p>
        </w:tc>
        <w:tc>
          <w:tcPr>
            <w:tcW w:w="1729" w:type="dxa"/>
          </w:tcPr>
          <w:p w:rsidR="003F593D" w:rsidRDefault="003F593D" w:rsidP="00A25E9C">
            <w:pPr>
              <w:tabs>
                <w:tab w:val="left" w:pos="2538"/>
              </w:tabs>
            </w:pPr>
            <w:r>
              <w:t>0.3429</w:t>
            </w:r>
          </w:p>
        </w:tc>
        <w:tc>
          <w:tcPr>
            <w:tcW w:w="1729" w:type="dxa"/>
          </w:tcPr>
          <w:p w:rsidR="00426887" w:rsidRDefault="00426887" w:rsidP="00A25E9C">
            <w:pPr>
              <w:tabs>
                <w:tab w:val="left" w:pos="2538"/>
              </w:tabs>
            </w:pPr>
          </w:p>
        </w:tc>
        <w:tc>
          <w:tcPr>
            <w:tcW w:w="1729" w:type="dxa"/>
          </w:tcPr>
          <w:p w:rsidR="00426887" w:rsidRDefault="00426887" w:rsidP="00A25E9C">
            <w:pPr>
              <w:tabs>
                <w:tab w:val="left" w:pos="2538"/>
              </w:tabs>
            </w:pPr>
          </w:p>
        </w:tc>
      </w:tr>
      <w:tr w:rsidR="00426887" w:rsidTr="00426887">
        <w:tc>
          <w:tcPr>
            <w:tcW w:w="1728" w:type="dxa"/>
          </w:tcPr>
          <w:p w:rsidR="00426887" w:rsidRDefault="003F593D" w:rsidP="00A25E9C">
            <w:pPr>
              <w:tabs>
                <w:tab w:val="left" w:pos="2538"/>
              </w:tabs>
            </w:pPr>
            <w:r w:rsidRPr="00426887">
              <w:rPr>
                <w:lang w:val="en-US"/>
              </w:rPr>
              <w:t>'12-Sep-2011'</w:t>
            </w:r>
          </w:p>
        </w:tc>
        <w:tc>
          <w:tcPr>
            <w:tcW w:w="1729" w:type="dxa"/>
          </w:tcPr>
          <w:p w:rsidR="00426887" w:rsidRDefault="003F593D" w:rsidP="00A25E9C">
            <w:pPr>
              <w:tabs>
                <w:tab w:val="left" w:pos="2538"/>
              </w:tabs>
            </w:pPr>
            <w:r>
              <w:t>1016</w:t>
            </w:r>
          </w:p>
        </w:tc>
        <w:tc>
          <w:tcPr>
            <w:tcW w:w="1729" w:type="dxa"/>
          </w:tcPr>
          <w:p w:rsidR="00426887" w:rsidRDefault="003F593D" w:rsidP="00A25E9C">
            <w:pPr>
              <w:tabs>
                <w:tab w:val="left" w:pos="2538"/>
              </w:tabs>
            </w:pPr>
            <w:r>
              <w:t>0.3423</w:t>
            </w:r>
          </w:p>
        </w:tc>
        <w:tc>
          <w:tcPr>
            <w:tcW w:w="1729" w:type="dxa"/>
          </w:tcPr>
          <w:p w:rsidR="00426887" w:rsidRDefault="00426887" w:rsidP="00A25E9C">
            <w:pPr>
              <w:tabs>
                <w:tab w:val="left" w:pos="2538"/>
              </w:tabs>
            </w:pPr>
          </w:p>
        </w:tc>
        <w:tc>
          <w:tcPr>
            <w:tcW w:w="1729" w:type="dxa"/>
          </w:tcPr>
          <w:p w:rsidR="00426887" w:rsidRDefault="00426887" w:rsidP="00A25E9C">
            <w:pPr>
              <w:tabs>
                <w:tab w:val="left" w:pos="2538"/>
              </w:tabs>
            </w:pPr>
          </w:p>
        </w:tc>
      </w:tr>
      <w:tr w:rsidR="00426887" w:rsidTr="00426887">
        <w:tc>
          <w:tcPr>
            <w:tcW w:w="1728" w:type="dxa"/>
          </w:tcPr>
          <w:p w:rsidR="00426887" w:rsidRDefault="003F593D" w:rsidP="00A25E9C">
            <w:pPr>
              <w:tabs>
                <w:tab w:val="left" w:pos="2538"/>
              </w:tabs>
            </w:pPr>
            <w:r w:rsidRPr="00426887">
              <w:rPr>
                <w:lang w:val="en-US"/>
              </w:rPr>
              <w:t>'02-Oct-2011'</w:t>
            </w:r>
          </w:p>
        </w:tc>
        <w:tc>
          <w:tcPr>
            <w:tcW w:w="1729" w:type="dxa"/>
          </w:tcPr>
          <w:p w:rsidR="00426887" w:rsidRDefault="003F593D" w:rsidP="00A25E9C">
            <w:pPr>
              <w:tabs>
                <w:tab w:val="left" w:pos="2538"/>
              </w:tabs>
            </w:pPr>
            <w:r>
              <w:t>1016</w:t>
            </w:r>
          </w:p>
        </w:tc>
        <w:tc>
          <w:tcPr>
            <w:tcW w:w="1729" w:type="dxa"/>
          </w:tcPr>
          <w:p w:rsidR="00426887" w:rsidRDefault="003F593D" w:rsidP="00A25E9C">
            <w:pPr>
              <w:tabs>
                <w:tab w:val="left" w:pos="2538"/>
              </w:tabs>
            </w:pPr>
            <w:r>
              <w:t>0.3430</w:t>
            </w:r>
          </w:p>
        </w:tc>
        <w:tc>
          <w:tcPr>
            <w:tcW w:w="1729" w:type="dxa"/>
          </w:tcPr>
          <w:p w:rsidR="00426887" w:rsidRDefault="00426887" w:rsidP="00A25E9C">
            <w:pPr>
              <w:tabs>
                <w:tab w:val="left" w:pos="2538"/>
              </w:tabs>
            </w:pPr>
          </w:p>
        </w:tc>
        <w:tc>
          <w:tcPr>
            <w:tcW w:w="1729" w:type="dxa"/>
          </w:tcPr>
          <w:p w:rsidR="00426887" w:rsidRDefault="00426887" w:rsidP="00A25E9C">
            <w:pPr>
              <w:tabs>
                <w:tab w:val="left" w:pos="2538"/>
              </w:tabs>
            </w:pPr>
          </w:p>
        </w:tc>
      </w:tr>
      <w:tr w:rsidR="00426887" w:rsidTr="00426887">
        <w:tc>
          <w:tcPr>
            <w:tcW w:w="1728" w:type="dxa"/>
          </w:tcPr>
          <w:p w:rsidR="00426887" w:rsidRDefault="003F593D" w:rsidP="00A25E9C">
            <w:pPr>
              <w:tabs>
                <w:tab w:val="left" w:pos="2538"/>
              </w:tabs>
            </w:pPr>
            <w:r>
              <w:rPr>
                <w:lang w:val="en-US"/>
              </w:rPr>
              <w:t>‘</w:t>
            </w:r>
            <w:r w:rsidRPr="00426887">
              <w:rPr>
                <w:lang w:val="en-US"/>
              </w:rPr>
              <w:t>09-Nov-2011'</w:t>
            </w:r>
          </w:p>
        </w:tc>
        <w:tc>
          <w:tcPr>
            <w:tcW w:w="1729" w:type="dxa"/>
          </w:tcPr>
          <w:p w:rsidR="00426887" w:rsidRDefault="003F593D" w:rsidP="00A25E9C">
            <w:pPr>
              <w:tabs>
                <w:tab w:val="left" w:pos="2538"/>
              </w:tabs>
            </w:pPr>
            <w:r>
              <w:t>1016</w:t>
            </w:r>
          </w:p>
        </w:tc>
        <w:tc>
          <w:tcPr>
            <w:tcW w:w="1729" w:type="dxa"/>
          </w:tcPr>
          <w:p w:rsidR="00426887" w:rsidRDefault="003F593D" w:rsidP="00A25E9C">
            <w:pPr>
              <w:tabs>
                <w:tab w:val="left" w:pos="2538"/>
              </w:tabs>
            </w:pPr>
            <w:r>
              <w:t>0.3429</w:t>
            </w:r>
          </w:p>
        </w:tc>
        <w:tc>
          <w:tcPr>
            <w:tcW w:w="1729" w:type="dxa"/>
          </w:tcPr>
          <w:p w:rsidR="00426887" w:rsidRDefault="00426887" w:rsidP="00A25E9C">
            <w:pPr>
              <w:tabs>
                <w:tab w:val="left" w:pos="2538"/>
              </w:tabs>
            </w:pPr>
          </w:p>
        </w:tc>
        <w:tc>
          <w:tcPr>
            <w:tcW w:w="1729" w:type="dxa"/>
          </w:tcPr>
          <w:p w:rsidR="00426887" w:rsidRDefault="00426887" w:rsidP="00A25E9C">
            <w:pPr>
              <w:tabs>
                <w:tab w:val="left" w:pos="2538"/>
              </w:tabs>
            </w:pPr>
          </w:p>
        </w:tc>
      </w:tr>
      <w:tr w:rsidR="00426887" w:rsidTr="00426887">
        <w:tc>
          <w:tcPr>
            <w:tcW w:w="1728" w:type="dxa"/>
          </w:tcPr>
          <w:p w:rsidR="00426887" w:rsidRDefault="003F593D" w:rsidP="00A25E9C">
            <w:pPr>
              <w:tabs>
                <w:tab w:val="left" w:pos="2538"/>
              </w:tabs>
            </w:pPr>
            <w:r w:rsidRPr="00426887">
              <w:rPr>
                <w:lang w:val="en-US"/>
              </w:rPr>
              <w:t>'06-Dec-2011'</w:t>
            </w:r>
          </w:p>
        </w:tc>
        <w:tc>
          <w:tcPr>
            <w:tcW w:w="1729" w:type="dxa"/>
          </w:tcPr>
          <w:p w:rsidR="00426887" w:rsidRDefault="003F593D" w:rsidP="00A25E9C">
            <w:pPr>
              <w:tabs>
                <w:tab w:val="left" w:pos="2538"/>
              </w:tabs>
            </w:pPr>
            <w:r>
              <w:t>1016</w:t>
            </w:r>
          </w:p>
        </w:tc>
        <w:tc>
          <w:tcPr>
            <w:tcW w:w="1729" w:type="dxa"/>
          </w:tcPr>
          <w:p w:rsidR="00426887" w:rsidRDefault="003F593D" w:rsidP="00A25E9C">
            <w:pPr>
              <w:tabs>
                <w:tab w:val="left" w:pos="2538"/>
              </w:tabs>
            </w:pPr>
            <w:r>
              <w:t>0.3422</w:t>
            </w:r>
          </w:p>
        </w:tc>
        <w:tc>
          <w:tcPr>
            <w:tcW w:w="1729" w:type="dxa"/>
          </w:tcPr>
          <w:p w:rsidR="00426887" w:rsidRDefault="00426887" w:rsidP="00A25E9C">
            <w:pPr>
              <w:tabs>
                <w:tab w:val="left" w:pos="2538"/>
              </w:tabs>
            </w:pPr>
          </w:p>
        </w:tc>
        <w:tc>
          <w:tcPr>
            <w:tcW w:w="1729" w:type="dxa"/>
          </w:tcPr>
          <w:p w:rsidR="00426887" w:rsidRDefault="00426887" w:rsidP="00A25E9C">
            <w:pPr>
              <w:tabs>
                <w:tab w:val="left" w:pos="2538"/>
              </w:tabs>
            </w:pPr>
          </w:p>
        </w:tc>
      </w:tr>
      <w:tr w:rsidR="00426887" w:rsidTr="00426887">
        <w:tc>
          <w:tcPr>
            <w:tcW w:w="1728" w:type="dxa"/>
          </w:tcPr>
          <w:p w:rsidR="00426887" w:rsidRDefault="003F593D" w:rsidP="00A25E9C">
            <w:pPr>
              <w:tabs>
                <w:tab w:val="left" w:pos="2538"/>
              </w:tabs>
            </w:pPr>
            <w:r w:rsidRPr="00426887">
              <w:rPr>
                <w:lang w:val="en-US"/>
              </w:rPr>
              <w:t>'03-Jan-2012'</w:t>
            </w:r>
          </w:p>
        </w:tc>
        <w:tc>
          <w:tcPr>
            <w:tcW w:w="1729" w:type="dxa"/>
          </w:tcPr>
          <w:p w:rsidR="00426887" w:rsidRDefault="003F593D" w:rsidP="00A25E9C">
            <w:pPr>
              <w:tabs>
                <w:tab w:val="left" w:pos="2538"/>
              </w:tabs>
            </w:pPr>
            <w:r>
              <w:t>1016</w:t>
            </w:r>
          </w:p>
        </w:tc>
        <w:tc>
          <w:tcPr>
            <w:tcW w:w="1729" w:type="dxa"/>
          </w:tcPr>
          <w:p w:rsidR="00426887" w:rsidRDefault="003F593D" w:rsidP="00A25E9C">
            <w:pPr>
              <w:tabs>
                <w:tab w:val="left" w:pos="2538"/>
              </w:tabs>
            </w:pPr>
            <w:r>
              <w:t>0.3425</w:t>
            </w:r>
          </w:p>
        </w:tc>
        <w:tc>
          <w:tcPr>
            <w:tcW w:w="1729" w:type="dxa"/>
          </w:tcPr>
          <w:p w:rsidR="00426887" w:rsidRDefault="00426887" w:rsidP="00A25E9C">
            <w:pPr>
              <w:tabs>
                <w:tab w:val="left" w:pos="2538"/>
              </w:tabs>
            </w:pPr>
          </w:p>
        </w:tc>
        <w:tc>
          <w:tcPr>
            <w:tcW w:w="1729" w:type="dxa"/>
          </w:tcPr>
          <w:p w:rsidR="00426887" w:rsidRDefault="00426887" w:rsidP="00A25E9C">
            <w:pPr>
              <w:tabs>
                <w:tab w:val="left" w:pos="2538"/>
              </w:tabs>
            </w:pPr>
          </w:p>
        </w:tc>
      </w:tr>
      <w:tr w:rsidR="00426887" w:rsidTr="00426887">
        <w:tc>
          <w:tcPr>
            <w:tcW w:w="1728" w:type="dxa"/>
          </w:tcPr>
          <w:p w:rsidR="00426887" w:rsidRDefault="003F593D" w:rsidP="00A25E9C">
            <w:pPr>
              <w:tabs>
                <w:tab w:val="left" w:pos="2538"/>
              </w:tabs>
            </w:pPr>
            <w:r>
              <w:t>'07-Feb-2012'</w:t>
            </w:r>
          </w:p>
        </w:tc>
        <w:tc>
          <w:tcPr>
            <w:tcW w:w="1729" w:type="dxa"/>
          </w:tcPr>
          <w:p w:rsidR="00426887" w:rsidRDefault="003F593D" w:rsidP="00A25E9C">
            <w:pPr>
              <w:tabs>
                <w:tab w:val="left" w:pos="2538"/>
              </w:tabs>
            </w:pPr>
            <w:r>
              <w:t>1016</w:t>
            </w:r>
          </w:p>
        </w:tc>
        <w:tc>
          <w:tcPr>
            <w:tcW w:w="1729" w:type="dxa"/>
          </w:tcPr>
          <w:p w:rsidR="00426887" w:rsidRDefault="003F593D" w:rsidP="00A25E9C">
            <w:pPr>
              <w:tabs>
                <w:tab w:val="left" w:pos="2538"/>
              </w:tabs>
            </w:pPr>
            <w:r>
              <w:t>0.3423</w:t>
            </w:r>
          </w:p>
        </w:tc>
        <w:tc>
          <w:tcPr>
            <w:tcW w:w="1729" w:type="dxa"/>
          </w:tcPr>
          <w:p w:rsidR="00426887" w:rsidRDefault="00426887" w:rsidP="00A25E9C">
            <w:pPr>
              <w:tabs>
                <w:tab w:val="left" w:pos="2538"/>
              </w:tabs>
            </w:pPr>
          </w:p>
        </w:tc>
        <w:tc>
          <w:tcPr>
            <w:tcW w:w="1729" w:type="dxa"/>
          </w:tcPr>
          <w:p w:rsidR="00426887" w:rsidRDefault="00426887" w:rsidP="00A25E9C">
            <w:pPr>
              <w:tabs>
                <w:tab w:val="left" w:pos="2538"/>
              </w:tabs>
            </w:pPr>
          </w:p>
        </w:tc>
      </w:tr>
      <w:tr w:rsidR="009D10CA" w:rsidTr="00426887">
        <w:tc>
          <w:tcPr>
            <w:tcW w:w="1728" w:type="dxa"/>
          </w:tcPr>
          <w:p w:rsidR="009D10CA" w:rsidRDefault="009D10CA" w:rsidP="00763602">
            <w:pPr>
              <w:tabs>
                <w:tab w:val="left" w:pos="2538"/>
              </w:tabs>
            </w:pPr>
            <w:r>
              <w:t>'02-Mar-2012'</w:t>
            </w:r>
          </w:p>
        </w:tc>
        <w:tc>
          <w:tcPr>
            <w:tcW w:w="1729" w:type="dxa"/>
          </w:tcPr>
          <w:p w:rsidR="009D10CA" w:rsidRDefault="009D10CA" w:rsidP="00A25E9C">
            <w:pPr>
              <w:tabs>
                <w:tab w:val="left" w:pos="2538"/>
              </w:tabs>
            </w:pPr>
            <w:r>
              <w:t>1015</w:t>
            </w:r>
          </w:p>
        </w:tc>
        <w:tc>
          <w:tcPr>
            <w:tcW w:w="1729" w:type="dxa"/>
          </w:tcPr>
          <w:p w:rsidR="009D10CA" w:rsidRDefault="009D10CA" w:rsidP="00A25E9C">
            <w:pPr>
              <w:tabs>
                <w:tab w:val="left" w:pos="2538"/>
              </w:tabs>
            </w:pPr>
            <w:r>
              <w:t>0.3438</w:t>
            </w:r>
          </w:p>
        </w:tc>
        <w:tc>
          <w:tcPr>
            <w:tcW w:w="1729" w:type="dxa"/>
          </w:tcPr>
          <w:p w:rsidR="009D10CA" w:rsidRDefault="009D10CA" w:rsidP="00A25E9C">
            <w:pPr>
              <w:tabs>
                <w:tab w:val="left" w:pos="2538"/>
              </w:tabs>
            </w:pPr>
          </w:p>
        </w:tc>
        <w:tc>
          <w:tcPr>
            <w:tcW w:w="1729" w:type="dxa"/>
          </w:tcPr>
          <w:p w:rsidR="009D10CA" w:rsidRDefault="009D10CA" w:rsidP="00A25E9C">
            <w:pPr>
              <w:tabs>
                <w:tab w:val="left" w:pos="2538"/>
              </w:tabs>
            </w:pPr>
          </w:p>
        </w:tc>
      </w:tr>
      <w:tr w:rsidR="009D10CA" w:rsidTr="00426887">
        <w:tc>
          <w:tcPr>
            <w:tcW w:w="1728" w:type="dxa"/>
          </w:tcPr>
          <w:p w:rsidR="009D10CA" w:rsidRDefault="009D10CA" w:rsidP="009D10CA">
            <w:pPr>
              <w:tabs>
                <w:tab w:val="left" w:pos="2538"/>
              </w:tabs>
            </w:pPr>
            <w:r>
              <w:t>'04-Abr-2012'</w:t>
            </w:r>
          </w:p>
        </w:tc>
        <w:tc>
          <w:tcPr>
            <w:tcW w:w="1729" w:type="dxa"/>
          </w:tcPr>
          <w:p w:rsidR="009D10CA" w:rsidRDefault="009D10CA" w:rsidP="00A25E9C">
            <w:pPr>
              <w:tabs>
                <w:tab w:val="left" w:pos="2538"/>
              </w:tabs>
            </w:pPr>
            <w:r>
              <w:t>1018</w:t>
            </w:r>
          </w:p>
        </w:tc>
        <w:tc>
          <w:tcPr>
            <w:tcW w:w="1729" w:type="dxa"/>
          </w:tcPr>
          <w:p w:rsidR="009D10CA" w:rsidRDefault="009D10CA" w:rsidP="00A25E9C">
            <w:pPr>
              <w:tabs>
                <w:tab w:val="left" w:pos="2538"/>
              </w:tabs>
            </w:pPr>
            <w:r>
              <w:t>0.3415</w:t>
            </w:r>
          </w:p>
        </w:tc>
        <w:tc>
          <w:tcPr>
            <w:tcW w:w="1729" w:type="dxa"/>
          </w:tcPr>
          <w:p w:rsidR="009D10CA" w:rsidRDefault="009D10CA" w:rsidP="00A25E9C">
            <w:pPr>
              <w:tabs>
                <w:tab w:val="left" w:pos="2538"/>
              </w:tabs>
            </w:pPr>
          </w:p>
        </w:tc>
        <w:tc>
          <w:tcPr>
            <w:tcW w:w="1729" w:type="dxa"/>
          </w:tcPr>
          <w:p w:rsidR="009D10CA" w:rsidRDefault="009D10CA" w:rsidP="00A25E9C">
            <w:pPr>
              <w:tabs>
                <w:tab w:val="left" w:pos="2538"/>
              </w:tabs>
            </w:pPr>
          </w:p>
        </w:tc>
      </w:tr>
      <w:tr w:rsidR="009D10CA" w:rsidTr="00426887">
        <w:tc>
          <w:tcPr>
            <w:tcW w:w="1728" w:type="dxa"/>
          </w:tcPr>
          <w:p w:rsidR="009D10CA" w:rsidRDefault="009D10CA" w:rsidP="009D10CA">
            <w:pPr>
              <w:tabs>
                <w:tab w:val="left" w:pos="2538"/>
              </w:tabs>
            </w:pPr>
            <w:r>
              <w:t>'17-Abr-2012'</w:t>
            </w:r>
          </w:p>
        </w:tc>
        <w:tc>
          <w:tcPr>
            <w:tcW w:w="1729" w:type="dxa"/>
          </w:tcPr>
          <w:p w:rsidR="009D10CA" w:rsidRDefault="009D10CA" w:rsidP="00A25E9C">
            <w:pPr>
              <w:tabs>
                <w:tab w:val="left" w:pos="2538"/>
              </w:tabs>
            </w:pPr>
            <w:r>
              <w:t>1018</w:t>
            </w:r>
          </w:p>
        </w:tc>
        <w:tc>
          <w:tcPr>
            <w:tcW w:w="1729" w:type="dxa"/>
          </w:tcPr>
          <w:p w:rsidR="009D10CA" w:rsidRDefault="009D10CA" w:rsidP="00A25E9C">
            <w:pPr>
              <w:tabs>
                <w:tab w:val="left" w:pos="2538"/>
              </w:tabs>
            </w:pPr>
            <w:r>
              <w:t>0.3411</w:t>
            </w:r>
          </w:p>
        </w:tc>
        <w:tc>
          <w:tcPr>
            <w:tcW w:w="1729" w:type="dxa"/>
          </w:tcPr>
          <w:p w:rsidR="009D10CA" w:rsidRDefault="009D10CA" w:rsidP="00A25E9C">
            <w:pPr>
              <w:tabs>
                <w:tab w:val="left" w:pos="2538"/>
              </w:tabs>
            </w:pPr>
          </w:p>
        </w:tc>
        <w:tc>
          <w:tcPr>
            <w:tcW w:w="1729" w:type="dxa"/>
          </w:tcPr>
          <w:p w:rsidR="009D10CA" w:rsidRDefault="009D10CA" w:rsidP="00A25E9C">
            <w:pPr>
              <w:tabs>
                <w:tab w:val="left" w:pos="2538"/>
              </w:tabs>
            </w:pPr>
          </w:p>
        </w:tc>
      </w:tr>
      <w:tr w:rsidR="009D10CA" w:rsidTr="00426887">
        <w:tc>
          <w:tcPr>
            <w:tcW w:w="1728" w:type="dxa"/>
          </w:tcPr>
          <w:p w:rsidR="009D10CA" w:rsidRDefault="009D10CA" w:rsidP="00A25E9C">
            <w:pPr>
              <w:tabs>
                <w:tab w:val="left" w:pos="2538"/>
              </w:tabs>
            </w:pPr>
            <w:r>
              <w:t>'Final'</w:t>
            </w:r>
          </w:p>
        </w:tc>
        <w:tc>
          <w:tcPr>
            <w:tcW w:w="1729" w:type="dxa"/>
          </w:tcPr>
          <w:p w:rsidR="009D10CA" w:rsidRDefault="009D10CA" w:rsidP="00A25E9C">
            <w:pPr>
              <w:tabs>
                <w:tab w:val="left" w:pos="2538"/>
              </w:tabs>
            </w:pPr>
            <w:r>
              <w:t>1016</w:t>
            </w:r>
          </w:p>
        </w:tc>
        <w:tc>
          <w:tcPr>
            <w:tcW w:w="1729" w:type="dxa"/>
          </w:tcPr>
          <w:p w:rsidR="009D10CA" w:rsidRDefault="009D10CA" w:rsidP="00A25E9C">
            <w:pPr>
              <w:tabs>
                <w:tab w:val="left" w:pos="2538"/>
              </w:tabs>
            </w:pPr>
            <w:r>
              <w:t>0.3422</w:t>
            </w:r>
          </w:p>
        </w:tc>
        <w:tc>
          <w:tcPr>
            <w:tcW w:w="1729" w:type="dxa"/>
          </w:tcPr>
          <w:p w:rsidR="009D10CA" w:rsidRDefault="009D10CA" w:rsidP="00A25E9C">
            <w:pPr>
              <w:tabs>
                <w:tab w:val="left" w:pos="2538"/>
              </w:tabs>
            </w:pPr>
          </w:p>
        </w:tc>
        <w:tc>
          <w:tcPr>
            <w:tcW w:w="1729" w:type="dxa"/>
          </w:tcPr>
          <w:p w:rsidR="009D10CA" w:rsidRDefault="009D10CA" w:rsidP="00A25E9C">
            <w:pPr>
              <w:tabs>
                <w:tab w:val="left" w:pos="2538"/>
              </w:tabs>
            </w:pPr>
          </w:p>
        </w:tc>
      </w:tr>
    </w:tbl>
    <w:p w:rsidR="008E68EC" w:rsidRDefault="008E68EC" w:rsidP="00A25E9C">
      <w:pPr>
        <w:tabs>
          <w:tab w:val="left" w:pos="2538"/>
        </w:tabs>
      </w:pPr>
    </w:p>
    <w:p w:rsidR="00A06A75" w:rsidRDefault="00A06A75" w:rsidP="00A25E9C">
      <w:pPr>
        <w:tabs>
          <w:tab w:val="left" w:pos="2538"/>
        </w:tabs>
      </w:pPr>
      <w:r>
        <w:t xml:space="preserve">Si fuéramos a dejar el </w:t>
      </w:r>
      <w:proofErr w:type="spellStart"/>
      <w:r>
        <w:t>csn</w:t>
      </w:r>
      <w:proofErr w:type="spellEnd"/>
      <w:r>
        <w:t xml:space="preserve"> en 1017, entonces recuperaríamos el valor original 0.3422</w:t>
      </w:r>
    </w:p>
    <w:tbl>
      <w:tblPr>
        <w:tblStyle w:val="Tablaconcuadrcula"/>
        <w:tblW w:w="0" w:type="auto"/>
        <w:tblLook w:val="04A0"/>
      </w:tblPr>
      <w:tblGrid>
        <w:gridCol w:w="4322"/>
        <w:gridCol w:w="4322"/>
      </w:tblGrid>
      <w:tr w:rsidR="00A06A75" w:rsidRPr="00A06A75" w:rsidTr="00A06A75">
        <w:tc>
          <w:tcPr>
            <w:tcW w:w="4322" w:type="dxa"/>
          </w:tcPr>
          <w:p w:rsidR="00A06A75" w:rsidRPr="00A06A75" w:rsidRDefault="00A06A75" w:rsidP="00A06A75">
            <w:pPr>
              <w:tabs>
                <w:tab w:val="left" w:pos="2538"/>
              </w:tabs>
              <w:jc w:val="center"/>
            </w:pPr>
            <w:r w:rsidRPr="00A06A75">
              <w:t>185_12_095</w:t>
            </w:r>
          </w:p>
        </w:tc>
        <w:tc>
          <w:tcPr>
            <w:tcW w:w="4322" w:type="dxa"/>
          </w:tcPr>
          <w:p w:rsidR="00A06A75" w:rsidRPr="00A06A75" w:rsidRDefault="00A06A75" w:rsidP="00A06A75">
            <w:pPr>
              <w:tabs>
                <w:tab w:val="left" w:pos="2538"/>
              </w:tabs>
              <w:jc w:val="center"/>
            </w:pPr>
            <w:r w:rsidRPr="00A06A75">
              <w:t>185_12_</w:t>
            </w:r>
            <w:r>
              <w:t>108</w:t>
            </w:r>
          </w:p>
        </w:tc>
      </w:tr>
      <w:tr w:rsidR="00A06A75" w:rsidRPr="00E47B1C" w:rsidTr="00A06A75">
        <w:tc>
          <w:tcPr>
            <w:tcW w:w="4322" w:type="dxa"/>
          </w:tcPr>
          <w:p w:rsidR="00A06A75" w:rsidRPr="00A06A75" w:rsidRDefault="00A06A75" w:rsidP="00A06A75">
            <w:pPr>
              <w:tabs>
                <w:tab w:val="left" w:pos="2538"/>
              </w:tabs>
              <w:rPr>
                <w:i/>
                <w:sz w:val="14"/>
                <w:szCs w:val="16"/>
              </w:rPr>
            </w:pPr>
            <w:r w:rsidRPr="00A06A75">
              <w:rPr>
                <w:i/>
                <w:sz w:val="14"/>
                <w:szCs w:val="16"/>
              </w:rPr>
              <w:t>1017 WL(A)         3031.79  3062.92  3100.39  3134.85  3167.87  3199.89</w:t>
            </w:r>
          </w:p>
          <w:p w:rsidR="00A06A75" w:rsidRDefault="00A06A75" w:rsidP="00A06A75">
            <w:pPr>
              <w:tabs>
                <w:tab w:val="left" w:pos="2538"/>
              </w:tabs>
              <w:rPr>
                <w:i/>
                <w:sz w:val="14"/>
                <w:szCs w:val="16"/>
              </w:rPr>
            </w:pPr>
            <w:r w:rsidRPr="00A06A75">
              <w:rPr>
                <w:i/>
                <w:sz w:val="14"/>
                <w:szCs w:val="16"/>
              </w:rPr>
              <w:t xml:space="preserve">      O3abs(1/cm)    2.6030   1.7821   1.0053   0.6765   0.3749   0.2942 </w:t>
            </w:r>
          </w:p>
          <w:p w:rsidR="00A06A75" w:rsidRPr="00A06A75" w:rsidRDefault="00A06A75" w:rsidP="00A06A75">
            <w:pPr>
              <w:tabs>
                <w:tab w:val="left" w:pos="2538"/>
              </w:tabs>
              <w:rPr>
                <w:i/>
                <w:sz w:val="14"/>
                <w:szCs w:val="16"/>
              </w:rPr>
            </w:pPr>
            <w:r w:rsidRPr="00A06A75">
              <w:rPr>
                <w:i/>
                <w:sz w:val="14"/>
                <w:szCs w:val="16"/>
              </w:rPr>
              <w:t>O3:  0.3425</w:t>
            </w:r>
          </w:p>
          <w:p w:rsidR="00A06A75" w:rsidRPr="00A06A75" w:rsidRDefault="00A06A75" w:rsidP="00A06A75">
            <w:pPr>
              <w:tabs>
                <w:tab w:val="left" w:pos="2538"/>
              </w:tabs>
              <w:rPr>
                <w:i/>
                <w:sz w:val="14"/>
                <w:szCs w:val="16"/>
              </w:rPr>
            </w:pPr>
            <w:r w:rsidRPr="00A06A75">
              <w:rPr>
                <w:i/>
                <w:sz w:val="14"/>
                <w:szCs w:val="16"/>
              </w:rPr>
              <w:t xml:space="preserve"> 1018 WL(A)         3031.87  3062.99  3100.46  3134.92  3167.94  3199.96</w:t>
            </w:r>
          </w:p>
          <w:p w:rsidR="00A06A75" w:rsidRDefault="00A06A75" w:rsidP="00A06A75">
            <w:pPr>
              <w:tabs>
                <w:tab w:val="left" w:pos="2538"/>
              </w:tabs>
              <w:rPr>
                <w:i/>
                <w:sz w:val="14"/>
                <w:szCs w:val="16"/>
              </w:rPr>
            </w:pPr>
            <w:r w:rsidRPr="00A06A75">
              <w:rPr>
                <w:i/>
                <w:sz w:val="14"/>
                <w:szCs w:val="16"/>
              </w:rPr>
              <w:t xml:space="preserve">      O3abs(1/cm)    2.6004   1.7804   1.0050   0.6762   0.3749   0.2937 </w:t>
            </w:r>
          </w:p>
          <w:p w:rsidR="00A06A75" w:rsidRPr="00A06A75" w:rsidRDefault="00A06A75" w:rsidP="00A06A75">
            <w:pPr>
              <w:tabs>
                <w:tab w:val="left" w:pos="2538"/>
              </w:tabs>
              <w:rPr>
                <w:i/>
                <w:sz w:val="14"/>
                <w:szCs w:val="16"/>
              </w:rPr>
            </w:pPr>
            <w:r w:rsidRPr="00A06A75">
              <w:rPr>
                <w:i/>
                <w:sz w:val="14"/>
                <w:szCs w:val="16"/>
              </w:rPr>
              <w:t>O3:  0.3415</w:t>
            </w:r>
          </w:p>
          <w:p w:rsidR="00A06A75" w:rsidRPr="00A06A75" w:rsidRDefault="00A06A75" w:rsidP="00A06A75">
            <w:pPr>
              <w:tabs>
                <w:tab w:val="left" w:pos="2538"/>
              </w:tabs>
              <w:rPr>
                <w:i/>
                <w:sz w:val="14"/>
                <w:szCs w:val="16"/>
              </w:rPr>
            </w:pPr>
            <w:r w:rsidRPr="00A06A75">
              <w:rPr>
                <w:i/>
                <w:sz w:val="14"/>
                <w:szCs w:val="16"/>
              </w:rPr>
              <w:t xml:space="preserve"> 1019 WL(A)         3031.94  3063.07  3100.53  3134.99  3168.01  3200.03</w:t>
            </w:r>
          </w:p>
          <w:p w:rsidR="00A06A75" w:rsidRDefault="00A06A75" w:rsidP="00A06A75">
            <w:pPr>
              <w:tabs>
                <w:tab w:val="left" w:pos="2538"/>
              </w:tabs>
              <w:rPr>
                <w:i/>
                <w:sz w:val="14"/>
                <w:szCs w:val="16"/>
              </w:rPr>
            </w:pPr>
            <w:r w:rsidRPr="00A06A75">
              <w:rPr>
                <w:i/>
                <w:sz w:val="14"/>
                <w:szCs w:val="16"/>
              </w:rPr>
              <w:t xml:space="preserve">      O3abs(1/cm)    2.5979   1.7787   1.0048   0.6758   0.3750   0.2933 </w:t>
            </w:r>
          </w:p>
          <w:p w:rsidR="00A06A75" w:rsidRPr="00DB6AF1" w:rsidRDefault="00A06A75" w:rsidP="00A25E9C">
            <w:pPr>
              <w:tabs>
                <w:tab w:val="left" w:pos="2538"/>
              </w:tabs>
              <w:rPr>
                <w:i/>
                <w:sz w:val="14"/>
                <w:szCs w:val="16"/>
              </w:rPr>
            </w:pPr>
            <w:r w:rsidRPr="00A06A75">
              <w:rPr>
                <w:i/>
                <w:sz w:val="14"/>
                <w:szCs w:val="16"/>
              </w:rPr>
              <w:t>O3:  0.3405</w:t>
            </w:r>
          </w:p>
        </w:tc>
        <w:tc>
          <w:tcPr>
            <w:tcW w:w="4322" w:type="dxa"/>
          </w:tcPr>
          <w:p w:rsidR="00E47B1C" w:rsidRPr="00E47B1C" w:rsidRDefault="00E47B1C" w:rsidP="00E47B1C">
            <w:pPr>
              <w:tabs>
                <w:tab w:val="left" w:pos="2538"/>
              </w:tabs>
              <w:rPr>
                <w:i/>
                <w:sz w:val="14"/>
                <w:szCs w:val="14"/>
              </w:rPr>
            </w:pPr>
            <w:r w:rsidRPr="00E47B1C">
              <w:rPr>
                <w:i/>
                <w:sz w:val="14"/>
                <w:szCs w:val="14"/>
              </w:rPr>
              <w:t>1017 WL(A)         3031.81  3062.96  3100.42  3134.90  3167.91  3199.93</w:t>
            </w:r>
          </w:p>
          <w:p w:rsidR="00E47B1C" w:rsidRDefault="00E47B1C" w:rsidP="00E47B1C">
            <w:pPr>
              <w:tabs>
                <w:tab w:val="left" w:pos="2538"/>
              </w:tabs>
              <w:rPr>
                <w:i/>
                <w:sz w:val="14"/>
                <w:szCs w:val="14"/>
              </w:rPr>
            </w:pPr>
            <w:r w:rsidRPr="00E47B1C">
              <w:rPr>
                <w:i/>
                <w:sz w:val="14"/>
                <w:szCs w:val="14"/>
              </w:rPr>
              <w:t xml:space="preserve">      O3abs(1/cm)    2.6024   1.7814   1.0051   0.6763   0.3749   0.2940 </w:t>
            </w:r>
          </w:p>
          <w:p w:rsidR="00E47B1C" w:rsidRPr="00E47B1C" w:rsidRDefault="00E47B1C" w:rsidP="00E47B1C">
            <w:pPr>
              <w:tabs>
                <w:tab w:val="left" w:pos="2538"/>
              </w:tabs>
              <w:rPr>
                <w:i/>
                <w:sz w:val="14"/>
                <w:szCs w:val="14"/>
              </w:rPr>
            </w:pPr>
            <w:r w:rsidRPr="00E47B1C">
              <w:rPr>
                <w:i/>
                <w:sz w:val="14"/>
                <w:szCs w:val="14"/>
              </w:rPr>
              <w:t>O3:  0.3421</w:t>
            </w:r>
          </w:p>
          <w:p w:rsidR="00E47B1C" w:rsidRPr="00E47B1C" w:rsidRDefault="00E47B1C" w:rsidP="00E47B1C">
            <w:pPr>
              <w:tabs>
                <w:tab w:val="left" w:pos="2538"/>
              </w:tabs>
              <w:rPr>
                <w:i/>
                <w:sz w:val="14"/>
                <w:szCs w:val="14"/>
              </w:rPr>
            </w:pPr>
            <w:r w:rsidRPr="00E47B1C">
              <w:rPr>
                <w:i/>
                <w:sz w:val="14"/>
                <w:szCs w:val="14"/>
              </w:rPr>
              <w:t xml:space="preserve"> 1018 WL(A)         3031.88  3063.03  3100.49  3134.97  3167.98  3200.00</w:t>
            </w:r>
          </w:p>
          <w:p w:rsidR="00E47B1C" w:rsidRDefault="00E47B1C" w:rsidP="00E47B1C">
            <w:pPr>
              <w:tabs>
                <w:tab w:val="left" w:pos="2538"/>
              </w:tabs>
              <w:rPr>
                <w:i/>
                <w:sz w:val="14"/>
                <w:szCs w:val="14"/>
              </w:rPr>
            </w:pPr>
            <w:r w:rsidRPr="00E47B1C">
              <w:rPr>
                <w:i/>
                <w:sz w:val="14"/>
                <w:szCs w:val="14"/>
              </w:rPr>
              <w:t xml:space="preserve">      O3abs(1/cm)    2.5999   1.7797   1.0048   0.6760   0.3749   0.2936 </w:t>
            </w:r>
          </w:p>
          <w:p w:rsidR="00E47B1C" w:rsidRPr="00E47B1C" w:rsidRDefault="00E47B1C" w:rsidP="00E47B1C">
            <w:pPr>
              <w:tabs>
                <w:tab w:val="left" w:pos="2538"/>
              </w:tabs>
              <w:rPr>
                <w:i/>
                <w:sz w:val="14"/>
                <w:szCs w:val="14"/>
              </w:rPr>
            </w:pPr>
            <w:r w:rsidRPr="00E47B1C">
              <w:rPr>
                <w:i/>
                <w:sz w:val="14"/>
                <w:szCs w:val="14"/>
              </w:rPr>
              <w:t>O3:  0.3411</w:t>
            </w:r>
          </w:p>
          <w:p w:rsidR="00E47B1C" w:rsidRPr="00E47B1C" w:rsidRDefault="00E47B1C" w:rsidP="00E47B1C">
            <w:pPr>
              <w:tabs>
                <w:tab w:val="left" w:pos="2538"/>
              </w:tabs>
              <w:rPr>
                <w:i/>
                <w:sz w:val="14"/>
                <w:szCs w:val="14"/>
              </w:rPr>
            </w:pPr>
            <w:r w:rsidRPr="00E47B1C">
              <w:rPr>
                <w:i/>
                <w:sz w:val="14"/>
                <w:szCs w:val="14"/>
              </w:rPr>
              <w:t xml:space="preserve"> 1019 WL(A)         3031.96  3063.10  3100.57  3135.04  3168.05  3200.07</w:t>
            </w:r>
          </w:p>
          <w:p w:rsidR="00E47B1C" w:rsidRDefault="00E47B1C" w:rsidP="00E47B1C">
            <w:pPr>
              <w:tabs>
                <w:tab w:val="left" w:pos="2538"/>
              </w:tabs>
              <w:rPr>
                <w:i/>
                <w:sz w:val="14"/>
                <w:szCs w:val="14"/>
              </w:rPr>
            </w:pPr>
            <w:r w:rsidRPr="00E47B1C">
              <w:rPr>
                <w:i/>
                <w:sz w:val="14"/>
                <w:szCs w:val="14"/>
              </w:rPr>
              <w:t xml:space="preserve">     O3abs(1/cm)    2.5973   1.7781   1.0045   0.6756   0.3750   0.2931 </w:t>
            </w:r>
          </w:p>
          <w:p w:rsidR="00A06A75" w:rsidRPr="00DB6AF1" w:rsidRDefault="00E47B1C" w:rsidP="00E47B1C">
            <w:pPr>
              <w:tabs>
                <w:tab w:val="left" w:pos="2538"/>
              </w:tabs>
              <w:rPr>
                <w:i/>
                <w:sz w:val="14"/>
                <w:szCs w:val="14"/>
              </w:rPr>
            </w:pPr>
            <w:r w:rsidRPr="00E47B1C">
              <w:rPr>
                <w:i/>
                <w:sz w:val="14"/>
                <w:szCs w:val="14"/>
              </w:rPr>
              <w:t>O3:  0.3400</w:t>
            </w:r>
          </w:p>
        </w:tc>
      </w:tr>
    </w:tbl>
    <w:p w:rsidR="008E68EC" w:rsidRDefault="008E68EC" w:rsidP="00A25E9C">
      <w:pPr>
        <w:tabs>
          <w:tab w:val="left" w:pos="2538"/>
        </w:tabs>
      </w:pPr>
    </w:p>
    <w:p w:rsidR="00DB6AF1" w:rsidRPr="00E47B1C" w:rsidRDefault="00DB6AF1" w:rsidP="00A25E9C">
      <w:pPr>
        <w:tabs>
          <w:tab w:val="left" w:pos="2538"/>
        </w:tabs>
      </w:pPr>
    </w:p>
    <w:p w:rsidR="008E68EC" w:rsidRPr="00E47B1C" w:rsidRDefault="00DB6AF1" w:rsidP="00A25E9C">
      <w:pPr>
        <w:tabs>
          <w:tab w:val="left" w:pos="2538"/>
        </w:tabs>
      </w:pPr>
      <w:r w:rsidRPr="00DB6AF1">
        <w:drawing>
          <wp:inline distT="0" distB="0" distL="0" distR="0">
            <wp:extent cx="5050546" cy="2526797"/>
            <wp:effectExtent l="19050" t="0" r="0" b="0"/>
            <wp:docPr id="5" name="2 Imagen" descr="General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_.png"/>
                    <pic:cNvPicPr/>
                  </pic:nvPicPr>
                  <pic:blipFill>
                    <a:blip r:embed="rId17" cstate="print"/>
                    <a:stretch>
                      <a:fillRect/>
                    </a:stretch>
                  </pic:blipFill>
                  <pic:spPr>
                    <a:xfrm>
                      <a:off x="0" y="0"/>
                      <a:ext cx="5050546" cy="2526797"/>
                    </a:xfrm>
                    <a:prstGeom prst="rect">
                      <a:avLst/>
                    </a:prstGeom>
                  </pic:spPr>
                </pic:pic>
              </a:graphicData>
            </a:graphic>
          </wp:inline>
        </w:drawing>
      </w:r>
    </w:p>
    <w:p w:rsidR="008E68EC" w:rsidRPr="00E47B1C" w:rsidRDefault="008E68EC" w:rsidP="00A25E9C">
      <w:pPr>
        <w:tabs>
          <w:tab w:val="left" w:pos="2538"/>
        </w:tabs>
      </w:pPr>
    </w:p>
    <w:p w:rsidR="008E68EC" w:rsidRPr="00E47B1C" w:rsidRDefault="008E68EC" w:rsidP="00A25E9C">
      <w:pPr>
        <w:tabs>
          <w:tab w:val="left" w:pos="2538"/>
        </w:tabs>
      </w:pPr>
    </w:p>
    <w:p w:rsidR="003F593D" w:rsidRDefault="003F593D" w:rsidP="008E68EC">
      <w:pPr>
        <w:pStyle w:val="Ttulo1"/>
      </w:pPr>
      <w:bookmarkStart w:id="3" w:name="_Toc322689931"/>
      <w:r>
        <w:lastRenderedPageBreak/>
        <w:t>ETC transfer:</w:t>
      </w:r>
      <w:bookmarkEnd w:id="3"/>
    </w:p>
    <w:p w:rsidR="004F1D96" w:rsidRDefault="004F1D96" w:rsidP="004F1D96"/>
    <w:p w:rsidR="008E68EC" w:rsidRDefault="004F1D96" w:rsidP="00DC5A3F">
      <w:r>
        <w:rPr>
          <w:noProof/>
          <w:lang w:eastAsia="es-ES"/>
        </w:rPr>
        <w:drawing>
          <wp:inline distT="0" distB="0" distL="0" distR="0">
            <wp:extent cx="2648162" cy="2158233"/>
            <wp:effectExtent l="19050" t="0" r="0" b="0"/>
            <wp:docPr id="13" name="2 Imagen" descr="General_CAL_2P_SCH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_CAL_2P_SCHIST.png"/>
                    <pic:cNvPicPr/>
                  </pic:nvPicPr>
                  <pic:blipFill>
                    <a:blip r:embed="rId18" cstate="print"/>
                    <a:stretch>
                      <a:fillRect/>
                    </a:stretch>
                  </pic:blipFill>
                  <pic:spPr>
                    <a:xfrm>
                      <a:off x="0" y="0"/>
                      <a:ext cx="2651602" cy="2161036"/>
                    </a:xfrm>
                    <a:prstGeom prst="rect">
                      <a:avLst/>
                    </a:prstGeom>
                  </pic:spPr>
                </pic:pic>
              </a:graphicData>
            </a:graphic>
          </wp:inline>
        </w:drawing>
      </w:r>
      <w:r>
        <w:rPr>
          <w:noProof/>
          <w:lang w:eastAsia="es-ES"/>
        </w:rPr>
        <w:drawing>
          <wp:inline distT="0" distB="0" distL="0" distR="0">
            <wp:extent cx="2639484" cy="2159734"/>
            <wp:effectExtent l="19050" t="0" r="8466" b="0"/>
            <wp:docPr id="12" name="4 Imagen" descr="General_CAL_2P_SCH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_CAL_2P_SCHIST.png"/>
                    <pic:cNvPicPr/>
                  </pic:nvPicPr>
                  <pic:blipFill>
                    <a:blip r:embed="rId19" cstate="print"/>
                    <a:stretch>
                      <a:fillRect/>
                    </a:stretch>
                  </pic:blipFill>
                  <pic:spPr>
                    <a:xfrm>
                      <a:off x="0" y="0"/>
                      <a:ext cx="2641075" cy="2161036"/>
                    </a:xfrm>
                    <a:prstGeom prst="rect">
                      <a:avLst/>
                    </a:prstGeom>
                  </pic:spPr>
                </pic:pic>
              </a:graphicData>
            </a:graphic>
          </wp:inline>
        </w:drawing>
      </w:r>
    </w:p>
    <w:p w:rsidR="004F1D96" w:rsidRDefault="00B458AC" w:rsidP="00A25E9C">
      <w:pPr>
        <w:tabs>
          <w:tab w:val="left" w:pos="2538"/>
        </w:tabs>
      </w:pPr>
      <w:r>
        <w:rPr>
          <w:noProof/>
          <w:lang w:eastAsia="es-ES"/>
        </w:rPr>
        <w:drawing>
          <wp:inline distT="0" distB="0" distL="0" distR="0">
            <wp:extent cx="2648579" cy="2158766"/>
            <wp:effectExtent l="19050" t="0" r="0" b="0"/>
            <wp:docPr id="39" name="26 Imagen" descr="General_CAL_2P_SCH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_CAL_2P_SCHIST.png"/>
                    <pic:cNvPicPr/>
                  </pic:nvPicPr>
                  <pic:blipFill>
                    <a:blip r:embed="rId20" cstate="print"/>
                    <a:stretch>
                      <a:fillRect/>
                    </a:stretch>
                  </pic:blipFill>
                  <pic:spPr>
                    <a:xfrm>
                      <a:off x="0" y="0"/>
                      <a:ext cx="2650317" cy="2160183"/>
                    </a:xfrm>
                    <a:prstGeom prst="rect">
                      <a:avLst/>
                    </a:prstGeom>
                  </pic:spPr>
                </pic:pic>
              </a:graphicData>
            </a:graphic>
          </wp:inline>
        </w:drawing>
      </w:r>
      <w:r>
        <w:rPr>
          <w:noProof/>
          <w:lang w:eastAsia="es-ES"/>
        </w:rPr>
        <w:drawing>
          <wp:inline distT="0" distB="0" distL="0" distR="0">
            <wp:extent cx="2701479" cy="2158945"/>
            <wp:effectExtent l="19050" t="0" r="3621" b="0"/>
            <wp:docPr id="38" name="33 Imagen" descr="General_CAL_2P_SCH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_CAL_2P_SCHIST.png"/>
                    <pic:cNvPicPr/>
                  </pic:nvPicPr>
                  <pic:blipFill>
                    <a:blip r:embed="rId21" cstate="print"/>
                    <a:stretch>
                      <a:fillRect/>
                    </a:stretch>
                  </pic:blipFill>
                  <pic:spPr>
                    <a:xfrm>
                      <a:off x="0" y="0"/>
                      <a:ext cx="2704096" cy="2161036"/>
                    </a:xfrm>
                    <a:prstGeom prst="rect">
                      <a:avLst/>
                    </a:prstGeom>
                  </pic:spPr>
                </pic:pic>
              </a:graphicData>
            </a:graphic>
          </wp:inline>
        </w:drawing>
      </w:r>
      <w:r w:rsidR="004F1D96">
        <w:t xml:space="preserve">                                                                                     </w:t>
      </w:r>
    </w:p>
    <w:p w:rsidR="00B458AC" w:rsidRDefault="00791C60" w:rsidP="00A25E9C">
      <w:pPr>
        <w:tabs>
          <w:tab w:val="left" w:pos="2538"/>
        </w:tabs>
      </w:pPr>
      <w:r>
        <w:t>Esto es lo que hay</w:t>
      </w:r>
      <w:r w:rsidR="007A44B2">
        <w:t xml:space="preserve">. Se trata de ver también el efecto de cambios en el </w:t>
      </w:r>
      <w:proofErr w:type="spellStart"/>
      <w:r w:rsidR="007A44B2">
        <w:t>csn</w:t>
      </w:r>
      <w:proofErr w:type="spellEnd"/>
      <w:r w:rsidR="007A44B2">
        <w:t xml:space="preserve">, así que todos los periodos están reprocesados con idénticas constantes: A1=0.3422 y B1=1460 (no es cierto que reprocesando con otras constantes obtengamos buenos resultados. Es lo que se muestra arriba: no importa que ajustemos los </w:t>
      </w:r>
      <w:proofErr w:type="spellStart"/>
      <w:r w:rsidR="007A44B2">
        <w:t>A’s</w:t>
      </w:r>
      <w:proofErr w:type="spellEnd"/>
      <w:r w:rsidR="007A44B2">
        <w:t>, la pendiente no desaparece).</w:t>
      </w:r>
    </w:p>
    <w:p w:rsidR="00791C60" w:rsidRDefault="00B458AC" w:rsidP="00A25E9C">
      <w:pPr>
        <w:tabs>
          <w:tab w:val="left" w:pos="2538"/>
        </w:tabs>
      </w:pPr>
      <w:r>
        <w:rPr>
          <w:noProof/>
          <w:lang w:eastAsia="es-ES"/>
        </w:rPr>
        <w:drawing>
          <wp:inline distT="0" distB="0" distL="0" distR="0">
            <wp:extent cx="5050546" cy="2526797"/>
            <wp:effectExtent l="19050" t="0" r="0" b="0"/>
            <wp:docPr id="40" name="39 Imagen" descr="General_RATIO_ERROR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_RATIO_ERRORBAR.png"/>
                    <pic:cNvPicPr/>
                  </pic:nvPicPr>
                  <pic:blipFill>
                    <a:blip r:embed="rId22" cstate="print"/>
                    <a:stretch>
                      <a:fillRect/>
                    </a:stretch>
                  </pic:blipFill>
                  <pic:spPr>
                    <a:xfrm>
                      <a:off x="0" y="0"/>
                      <a:ext cx="5050546" cy="2526797"/>
                    </a:xfrm>
                    <a:prstGeom prst="rect">
                      <a:avLst/>
                    </a:prstGeom>
                  </pic:spPr>
                </pic:pic>
              </a:graphicData>
            </a:graphic>
          </wp:inline>
        </w:drawing>
      </w:r>
    </w:p>
    <w:p w:rsidR="00A40F39" w:rsidRDefault="007A44B2" w:rsidP="00DB6AF1">
      <w:r>
        <w:lastRenderedPageBreak/>
        <w:t xml:space="preserve">Como te puedes imaginar, el acuerdo entre los dos métodos 1P y 2P es muy malo en todos los periodos anteriores, excepto para el último, después del cambio de ZERO (la verdad es que todavía no sé si es casualidad o no. Para el penúltimo periodo tampoco salió tan mal. Ver el </w:t>
      </w:r>
      <w:proofErr w:type="spellStart"/>
      <w:r>
        <w:t>publish</w:t>
      </w:r>
      <w:proofErr w:type="spellEnd"/>
      <w:r>
        <w:t xml:space="preserve"> B185_csnchg en el repositorio)</w:t>
      </w:r>
      <w:r w:rsidR="00192159">
        <w:t>.</w:t>
      </w:r>
    </w:p>
    <w:p w:rsidR="008672D2" w:rsidRDefault="00BF14A5" w:rsidP="00DB6AF1">
      <w:r>
        <w:t>Quizás tre</w:t>
      </w:r>
      <w:r w:rsidR="008672D2">
        <w:t>s son los puntos más importantes en relación al último periodo, después del cambio de ZERO.</w:t>
      </w:r>
    </w:p>
    <w:p w:rsidR="008672D2" w:rsidRDefault="008672D2" w:rsidP="003F59C0">
      <w:pPr>
        <w:pStyle w:val="Prrafodelista"/>
        <w:numPr>
          <w:ilvl w:val="0"/>
          <w:numId w:val="1"/>
        </w:numPr>
        <w:outlineLvl w:val="2"/>
      </w:pPr>
      <w:bookmarkStart w:id="4" w:name="_Toc322689932"/>
      <w:proofErr w:type="spellStart"/>
      <w:r>
        <w:t>Dead</w:t>
      </w:r>
      <w:proofErr w:type="spellEnd"/>
      <w:r>
        <w:t xml:space="preserve"> Time</w:t>
      </w:r>
      <w:bookmarkEnd w:id="4"/>
    </w:p>
    <w:p w:rsidR="008672D2" w:rsidRDefault="008672D2" w:rsidP="00DB6AF1">
      <w:r>
        <w:t xml:space="preserve">Desde hace algún tiempo se ha estado hablando de actualizar el DT del #185 desde el valor original 33 al nuevo 30. He observado (matriz de configuración) que el DT se actualizó en Julio/2011, después del cambio grande en el equipo. El argumento que se ha dado para ello residía siempre en el análisis de los </w:t>
      </w:r>
      <w:proofErr w:type="spellStart"/>
      <w:r>
        <w:t>langleys</w:t>
      </w:r>
      <w:proofErr w:type="spellEnd"/>
      <w:r w:rsidR="00192159">
        <w:t xml:space="preserve"> (¿puedes añadir aquí información que lo justifique?)</w:t>
      </w:r>
      <w:r>
        <w:t>. Por otra parte, dado el pobre rendimiento del equipo desde ese momento, no hemos tenido ocasión de comprobar con garantías el efecto de este cambio. Así que ahora me propuse analizarlo con cierto detalle (icf_chk.185)</w:t>
      </w:r>
      <w:r w:rsidR="00192159">
        <w:t>, con la conclusión de que no deberíamos cambiarlo. En primer lugar, el efecto es mínimo, dentro del error aceptado: aquí está</w:t>
      </w:r>
    </w:p>
    <w:p w:rsidR="00192159" w:rsidRDefault="00192159" w:rsidP="00DB6AF1">
      <w:r>
        <w:t xml:space="preserve">              </w:t>
      </w:r>
      <w:r>
        <w:rPr>
          <w:noProof/>
          <w:lang w:eastAsia="es-ES"/>
        </w:rPr>
        <w:drawing>
          <wp:inline distT="0" distB="0" distL="0" distR="0">
            <wp:extent cx="4325881" cy="2078182"/>
            <wp:effectExtent l="19050" t="0" r="0" b="0"/>
            <wp:docPr id="29" name="28 Imagen" descr="General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_.png"/>
                    <pic:cNvPicPr/>
                  </pic:nvPicPr>
                  <pic:blipFill>
                    <a:blip r:embed="rId23" cstate="print"/>
                    <a:stretch>
                      <a:fillRect/>
                    </a:stretch>
                  </pic:blipFill>
                  <pic:spPr>
                    <a:xfrm>
                      <a:off x="0" y="0"/>
                      <a:ext cx="4328169" cy="2079281"/>
                    </a:xfrm>
                    <a:prstGeom prst="rect">
                      <a:avLst/>
                    </a:prstGeom>
                  </pic:spPr>
                </pic:pic>
              </a:graphicData>
            </a:graphic>
          </wp:inline>
        </w:drawing>
      </w:r>
    </w:p>
    <w:p w:rsidR="008672D2" w:rsidRDefault="00192159" w:rsidP="00BF14A5">
      <w:pPr>
        <w:autoSpaceDE w:val="0"/>
        <w:autoSpaceDN w:val="0"/>
        <w:adjustRightInd w:val="0"/>
        <w:spacing w:after="0" w:line="240" w:lineRule="auto"/>
        <w:rPr>
          <w:noProof/>
          <w:lang w:eastAsia="es-ES"/>
        </w:rPr>
      </w:pPr>
      <w:r>
        <w:t xml:space="preserve">    O sea, el efecto importante, como era de esperar, ocurre para </w:t>
      </w:r>
      <w:proofErr w:type="spellStart"/>
      <w:r>
        <w:t>osc</w:t>
      </w:r>
      <w:proofErr w:type="spellEnd"/>
      <w:r>
        <w:t xml:space="preserve"> bajos, pero está en torno al 0.2% - 0.3%. Por otro lado, cabe esperar cierto efecto en la pendiente para todo el rango de </w:t>
      </w:r>
      <w:proofErr w:type="spellStart"/>
      <w:r>
        <w:t>osc’s</w:t>
      </w:r>
      <w:proofErr w:type="spellEnd"/>
      <w:r>
        <w:t xml:space="preserve">, dado que para el filtro#2 también afecta, en torno al 0.1%. Para el cambio de filtros no hay un efecto </w:t>
      </w:r>
      <w:r w:rsidR="00BF14A5">
        <w:t xml:space="preserve">importante entre las dos configuraciones </w:t>
      </w:r>
      <w:r w:rsidR="00BF14A5">
        <w:rPr>
          <w:noProof/>
          <w:lang w:eastAsia="es-ES"/>
        </w:rPr>
        <w:t>(</w:t>
      </w:r>
      <w:r w:rsidR="00BF14A5">
        <w:rPr>
          <w:rFonts w:cstheme="minorHAnsi"/>
        </w:rPr>
        <w:t>s</w:t>
      </w:r>
      <w:r w:rsidR="00BF14A5" w:rsidRPr="00BF14A5">
        <w:rPr>
          <w:rFonts w:cstheme="minorHAnsi"/>
        </w:rPr>
        <w:t>ólo considero del  107 en adelante, dado que se observa un c</w:t>
      </w:r>
      <w:r w:rsidR="00BF14A5">
        <w:rPr>
          <w:rFonts w:cstheme="minorHAnsi"/>
        </w:rPr>
        <w:t>ambio en F#4, ver el punto dos</w:t>
      </w:r>
      <w:r w:rsidR="00BF14A5" w:rsidRPr="00BF14A5">
        <w:rPr>
          <w:noProof/>
          <w:lang w:eastAsia="es-ES"/>
        </w:rPr>
        <w:t>)</w:t>
      </w:r>
    </w:p>
    <w:p w:rsidR="00BF14A5" w:rsidRDefault="00BF14A5" w:rsidP="00BF14A5">
      <w:pPr>
        <w:autoSpaceDE w:val="0"/>
        <w:autoSpaceDN w:val="0"/>
        <w:adjustRightInd w:val="0"/>
        <w:spacing w:after="0" w:line="240" w:lineRule="auto"/>
        <w:rPr>
          <w:noProof/>
          <w:lang w:eastAsia="es-ES"/>
        </w:rPr>
      </w:pPr>
    </w:p>
    <w:p w:rsidR="00192159" w:rsidRDefault="00192159" w:rsidP="00DB6AF1">
      <w:r>
        <w:t xml:space="preserve">                 </w:t>
      </w:r>
      <w:r w:rsidR="00BD5D17">
        <w:rPr>
          <w:noProof/>
          <w:lang w:eastAsia="es-ES"/>
        </w:rPr>
        <w:drawing>
          <wp:inline distT="0" distB="0" distL="0" distR="0">
            <wp:extent cx="4328169" cy="2161036"/>
            <wp:effectExtent l="19050" t="0" r="0" b="0"/>
            <wp:docPr id="34" name="33 Imagen" descr="General_Ozone_diff_filter_r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_Ozone_diff_filter_rel.png"/>
                    <pic:cNvPicPr/>
                  </pic:nvPicPr>
                  <pic:blipFill>
                    <a:blip r:embed="rId24" cstate="print"/>
                    <a:stretch>
                      <a:fillRect/>
                    </a:stretch>
                  </pic:blipFill>
                  <pic:spPr>
                    <a:xfrm>
                      <a:off x="0" y="0"/>
                      <a:ext cx="4328169" cy="2161036"/>
                    </a:xfrm>
                    <a:prstGeom prst="rect">
                      <a:avLst/>
                    </a:prstGeom>
                  </pic:spPr>
                </pic:pic>
              </a:graphicData>
            </a:graphic>
          </wp:inline>
        </w:drawing>
      </w:r>
    </w:p>
    <w:p w:rsidR="00192159" w:rsidRPr="00BF14A5" w:rsidRDefault="00BF14A5" w:rsidP="00BF14A5">
      <w:pPr>
        <w:autoSpaceDE w:val="0"/>
        <w:autoSpaceDN w:val="0"/>
        <w:adjustRightInd w:val="0"/>
        <w:spacing w:after="0" w:line="240" w:lineRule="auto"/>
        <w:rPr>
          <w:rFonts w:ascii="Courier New" w:hAnsi="Courier New" w:cs="Courier New"/>
          <w:sz w:val="24"/>
          <w:szCs w:val="24"/>
        </w:rPr>
      </w:pPr>
      <w:r>
        <w:lastRenderedPageBreak/>
        <w:t xml:space="preserve">Para mí, el argumento más importante a la hora de cambiar el DT tiene que ver con la pendiente inducida en las ratios (debido al efecto opuesto del DT en rangos de </w:t>
      </w:r>
      <w:proofErr w:type="spellStart"/>
      <w:r>
        <w:t>osc</w:t>
      </w:r>
      <w:proofErr w:type="spellEnd"/>
      <w:r>
        <w:t xml:space="preserve"> opuestos), que aunque mínima, ¿por qué elegir la peor?</w:t>
      </w:r>
      <w:r>
        <w:rPr>
          <w:noProof/>
          <w:lang w:eastAsia="es-ES"/>
        </w:rPr>
        <w:t xml:space="preserve"> </w:t>
      </w:r>
      <w:r w:rsidR="00173A6B">
        <w:rPr>
          <w:noProof/>
          <w:lang w:eastAsia="es-ES"/>
        </w:rPr>
        <w:t>Así que dado esto, me quedo con el que mejor redimiento muestre. Aquí está:</w:t>
      </w:r>
    </w:p>
    <w:p w:rsidR="00192159" w:rsidRDefault="00E155B1" w:rsidP="00DB6AF1">
      <w:pPr>
        <w:rPr>
          <w:noProof/>
          <w:lang w:eastAsia="es-ES"/>
        </w:rPr>
      </w:pPr>
      <w:r>
        <w:rPr>
          <w:noProof/>
          <w:lang w:eastAsia="es-ES"/>
        </w:rPr>
        <w:t xml:space="preserve">             </w:t>
      </w:r>
      <w:r>
        <w:rPr>
          <w:noProof/>
          <w:lang w:eastAsia="es-ES"/>
        </w:rPr>
        <w:drawing>
          <wp:inline distT="0" distB="0" distL="0" distR="0">
            <wp:extent cx="4328169" cy="2161036"/>
            <wp:effectExtent l="19050" t="0" r="0" b="0"/>
            <wp:docPr id="36" name="35 Imagen" descr="General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_.png"/>
                    <pic:cNvPicPr/>
                  </pic:nvPicPr>
                  <pic:blipFill>
                    <a:blip r:embed="rId25" cstate="print"/>
                    <a:stretch>
                      <a:fillRect/>
                    </a:stretch>
                  </pic:blipFill>
                  <pic:spPr>
                    <a:xfrm>
                      <a:off x="0" y="0"/>
                      <a:ext cx="4328169" cy="2161036"/>
                    </a:xfrm>
                    <a:prstGeom prst="rect">
                      <a:avLst/>
                    </a:prstGeom>
                  </pic:spPr>
                </pic:pic>
              </a:graphicData>
            </a:graphic>
          </wp:inline>
        </w:drawing>
      </w:r>
    </w:p>
    <w:p w:rsidR="003F59C0" w:rsidRDefault="00E155B1" w:rsidP="003F59C0">
      <w:pPr>
        <w:keepNext/>
      </w:pPr>
      <w:r>
        <w:rPr>
          <w:noProof/>
          <w:lang w:eastAsia="es-ES"/>
        </w:rPr>
        <w:drawing>
          <wp:inline distT="0" distB="0" distL="0" distR="0">
            <wp:extent cx="2648579" cy="2161309"/>
            <wp:effectExtent l="19050" t="0" r="0" b="0"/>
            <wp:docPr id="41" name="40 Imagen" descr="General_CAL_2P_SCH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_CAL_2P_SCHIST.png"/>
                    <pic:cNvPicPr/>
                  </pic:nvPicPr>
                  <pic:blipFill>
                    <a:blip r:embed="rId26" cstate="print"/>
                    <a:stretch>
                      <a:fillRect/>
                    </a:stretch>
                  </pic:blipFill>
                  <pic:spPr>
                    <a:xfrm>
                      <a:off x="0" y="0"/>
                      <a:ext cx="2648244" cy="2161036"/>
                    </a:xfrm>
                    <a:prstGeom prst="rect">
                      <a:avLst/>
                    </a:prstGeom>
                  </pic:spPr>
                </pic:pic>
              </a:graphicData>
            </a:graphic>
          </wp:inline>
        </w:drawing>
      </w:r>
      <w:r>
        <w:rPr>
          <w:noProof/>
          <w:lang w:eastAsia="es-ES"/>
        </w:rPr>
        <w:drawing>
          <wp:inline distT="0" distB="0" distL="0" distR="0">
            <wp:extent cx="2648579" cy="2161260"/>
            <wp:effectExtent l="19050" t="0" r="0" b="0"/>
            <wp:docPr id="42" name="41 Imagen" descr="General_CAL_2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_CAL_2P.png"/>
                    <pic:cNvPicPr/>
                  </pic:nvPicPr>
                  <pic:blipFill>
                    <a:blip r:embed="rId27" cstate="print"/>
                    <a:stretch>
                      <a:fillRect/>
                    </a:stretch>
                  </pic:blipFill>
                  <pic:spPr>
                    <a:xfrm>
                      <a:off x="0" y="0"/>
                      <a:ext cx="2648305" cy="2161036"/>
                    </a:xfrm>
                    <a:prstGeom prst="rect">
                      <a:avLst/>
                    </a:prstGeom>
                  </pic:spPr>
                </pic:pic>
              </a:graphicData>
            </a:graphic>
          </wp:inline>
        </w:drawing>
      </w:r>
    </w:p>
    <w:p w:rsidR="00192159" w:rsidRPr="003F59C0" w:rsidRDefault="003F59C0" w:rsidP="003F59C0">
      <w:pPr>
        <w:pStyle w:val="Epgrafe"/>
        <w:rPr>
          <w:noProof/>
          <w:sz w:val="22"/>
          <w:szCs w:val="22"/>
          <w:lang w:eastAsia="es-ES"/>
        </w:rPr>
      </w:pPr>
      <w:r>
        <w:rPr>
          <w:sz w:val="22"/>
          <w:szCs w:val="22"/>
        </w:rPr>
        <w:t xml:space="preserve">                                                             </w:t>
      </w:r>
      <w:r w:rsidRPr="003F59C0">
        <w:rPr>
          <w:sz w:val="22"/>
          <w:szCs w:val="22"/>
        </w:rPr>
        <w:t xml:space="preserve">Ilustración </w:t>
      </w:r>
      <w:r w:rsidRPr="003F59C0">
        <w:rPr>
          <w:sz w:val="22"/>
          <w:szCs w:val="22"/>
        </w:rPr>
        <w:fldChar w:fldCharType="begin"/>
      </w:r>
      <w:r w:rsidRPr="003F59C0">
        <w:rPr>
          <w:sz w:val="22"/>
          <w:szCs w:val="22"/>
        </w:rPr>
        <w:instrText xml:space="preserve"> SEQ Ilustración \* ARABIC </w:instrText>
      </w:r>
      <w:r w:rsidRPr="003F59C0">
        <w:rPr>
          <w:sz w:val="22"/>
          <w:szCs w:val="22"/>
        </w:rPr>
        <w:fldChar w:fldCharType="separate"/>
      </w:r>
      <w:r w:rsidR="0029165A">
        <w:rPr>
          <w:noProof/>
          <w:sz w:val="22"/>
          <w:szCs w:val="22"/>
        </w:rPr>
        <w:t>7</w:t>
      </w:r>
      <w:r w:rsidRPr="003F59C0">
        <w:rPr>
          <w:sz w:val="22"/>
          <w:szCs w:val="22"/>
        </w:rPr>
        <w:fldChar w:fldCharType="end"/>
      </w:r>
      <w:r w:rsidRPr="003F59C0">
        <w:rPr>
          <w:sz w:val="22"/>
          <w:szCs w:val="22"/>
        </w:rPr>
        <w:t>: usando DT=33</w:t>
      </w:r>
    </w:p>
    <w:p w:rsidR="003F59C0" w:rsidRDefault="00E155B1" w:rsidP="003F59C0">
      <w:pPr>
        <w:keepNext/>
      </w:pPr>
      <w:r>
        <w:rPr>
          <w:noProof/>
          <w:lang w:eastAsia="es-ES"/>
        </w:rPr>
        <w:drawing>
          <wp:inline distT="0" distB="0" distL="0" distR="0">
            <wp:extent cx="2648579" cy="2161309"/>
            <wp:effectExtent l="19050" t="0" r="0" b="0"/>
            <wp:docPr id="43" name="42 Imagen" descr="General_CAL_2P_SCH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_CAL_2P_SCHIST.png"/>
                    <pic:cNvPicPr/>
                  </pic:nvPicPr>
                  <pic:blipFill>
                    <a:blip r:embed="rId28" cstate="print"/>
                    <a:stretch>
                      <a:fillRect/>
                    </a:stretch>
                  </pic:blipFill>
                  <pic:spPr>
                    <a:xfrm>
                      <a:off x="0" y="0"/>
                      <a:ext cx="2648244" cy="2161036"/>
                    </a:xfrm>
                    <a:prstGeom prst="rect">
                      <a:avLst/>
                    </a:prstGeom>
                  </pic:spPr>
                </pic:pic>
              </a:graphicData>
            </a:graphic>
          </wp:inline>
        </w:drawing>
      </w:r>
      <w:r>
        <w:rPr>
          <w:noProof/>
          <w:lang w:eastAsia="es-ES"/>
        </w:rPr>
        <w:drawing>
          <wp:inline distT="0" distB="0" distL="0" distR="0">
            <wp:extent cx="2648580" cy="2161309"/>
            <wp:effectExtent l="19050" t="0" r="0" b="0"/>
            <wp:docPr id="44" name="43 Imagen" descr="General_CAL_2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_CAL_2P.png"/>
                    <pic:cNvPicPr/>
                  </pic:nvPicPr>
                  <pic:blipFill>
                    <a:blip r:embed="rId29" cstate="print"/>
                    <a:stretch>
                      <a:fillRect/>
                    </a:stretch>
                  </pic:blipFill>
                  <pic:spPr>
                    <a:xfrm>
                      <a:off x="0" y="0"/>
                      <a:ext cx="2648245" cy="2161036"/>
                    </a:xfrm>
                    <a:prstGeom prst="rect">
                      <a:avLst/>
                    </a:prstGeom>
                  </pic:spPr>
                </pic:pic>
              </a:graphicData>
            </a:graphic>
          </wp:inline>
        </w:drawing>
      </w:r>
    </w:p>
    <w:p w:rsidR="00E155B1" w:rsidRDefault="003F59C0" w:rsidP="003F59C0">
      <w:pPr>
        <w:pStyle w:val="Epgrafe"/>
        <w:rPr>
          <w:sz w:val="22"/>
          <w:szCs w:val="22"/>
        </w:rPr>
      </w:pPr>
      <w:r>
        <w:rPr>
          <w:sz w:val="22"/>
          <w:szCs w:val="22"/>
        </w:rPr>
        <w:t xml:space="preserve">                                                            </w:t>
      </w:r>
      <w:proofErr w:type="gramStart"/>
      <w:r w:rsidRPr="003F59C0">
        <w:rPr>
          <w:sz w:val="22"/>
          <w:szCs w:val="22"/>
        </w:rPr>
        <w:t>lustración</w:t>
      </w:r>
      <w:proofErr w:type="gramEnd"/>
      <w:r w:rsidRPr="003F59C0">
        <w:rPr>
          <w:sz w:val="22"/>
          <w:szCs w:val="22"/>
        </w:rPr>
        <w:t xml:space="preserve"> </w:t>
      </w:r>
      <w:r w:rsidRPr="003F59C0">
        <w:rPr>
          <w:sz w:val="22"/>
          <w:szCs w:val="22"/>
        </w:rPr>
        <w:fldChar w:fldCharType="begin"/>
      </w:r>
      <w:r w:rsidRPr="003F59C0">
        <w:rPr>
          <w:sz w:val="22"/>
          <w:szCs w:val="22"/>
        </w:rPr>
        <w:instrText xml:space="preserve"> SEQ Ilustración \* ARABIC </w:instrText>
      </w:r>
      <w:r w:rsidRPr="003F59C0">
        <w:rPr>
          <w:sz w:val="22"/>
          <w:szCs w:val="22"/>
        </w:rPr>
        <w:fldChar w:fldCharType="separate"/>
      </w:r>
      <w:r w:rsidR="0029165A">
        <w:rPr>
          <w:noProof/>
          <w:sz w:val="22"/>
          <w:szCs w:val="22"/>
        </w:rPr>
        <w:t>8</w:t>
      </w:r>
      <w:r w:rsidRPr="003F59C0">
        <w:rPr>
          <w:sz w:val="22"/>
          <w:szCs w:val="22"/>
        </w:rPr>
        <w:fldChar w:fldCharType="end"/>
      </w:r>
      <w:r w:rsidRPr="003F59C0">
        <w:rPr>
          <w:sz w:val="22"/>
          <w:szCs w:val="22"/>
        </w:rPr>
        <w:t>: Usando DT=30</w:t>
      </w:r>
    </w:p>
    <w:p w:rsidR="003F59C0" w:rsidRDefault="003F59C0" w:rsidP="003F59C0">
      <w:r>
        <w:t>Así que parece que gana DT=33. Pero cuidado, porque el filtro#4 se comporta ahora muy diferente. Todavía no se puede tomar una decisión…</w:t>
      </w:r>
    </w:p>
    <w:p w:rsidR="003F59C0" w:rsidRDefault="003F59C0" w:rsidP="00892D25">
      <w:pPr>
        <w:pStyle w:val="Prrafodelista"/>
        <w:numPr>
          <w:ilvl w:val="0"/>
          <w:numId w:val="1"/>
        </w:numPr>
        <w:outlineLvl w:val="1"/>
      </w:pPr>
      <w:bookmarkStart w:id="5" w:name="_Toc322689933"/>
      <w:r>
        <w:lastRenderedPageBreak/>
        <w:t>Filtros</w:t>
      </w:r>
      <w:bookmarkEnd w:id="5"/>
    </w:p>
    <w:p w:rsidR="003F59C0" w:rsidRDefault="003F59C0" w:rsidP="00892D25">
      <w:r>
        <w:t xml:space="preserve">Aquí sólo quiero llamar la atención sobre  el hecho de que los </w:t>
      </w:r>
      <w:proofErr w:type="spellStart"/>
      <w:r>
        <w:t>fitros</w:t>
      </w:r>
      <w:proofErr w:type="spellEnd"/>
      <w:r>
        <w:t xml:space="preserve"> no se han comportado igual en los diferentes periodos que hemos considerado últimamente. En especial, esto es cierto entre el último periodo y el resto</w:t>
      </w:r>
      <w:r w:rsidR="00892D25">
        <w:t>, y fundamentalmente afecta al filtro#4, hasta el punto de que, de confirmarse, ¿ya no sería válida la corrección 15 que se ha aplicado hasta ahora?</w:t>
      </w:r>
    </w:p>
    <w:p w:rsidR="00892D25" w:rsidRDefault="00892D25" w:rsidP="00892D25">
      <w:r>
        <w:t xml:space="preserve">Lo que se representa en cada gráfico sería la diferencia relativa en ozono siempre que se mida con filtros consecutivos, bien hacia arriba o hacia abajo, tomando como referencia siempre </w:t>
      </w:r>
      <w:proofErr w:type="spellStart"/>
      <w:r>
        <w:t>ell</w:t>
      </w:r>
      <w:proofErr w:type="spellEnd"/>
      <w:r>
        <w:t xml:space="preserve"> filtro inferior. Los días a que se refiere cada periodo aparecen detallados en el título de las figuras. </w:t>
      </w:r>
    </w:p>
    <w:p w:rsidR="00892D25" w:rsidRDefault="00892D25" w:rsidP="003F59C0">
      <w:pPr>
        <w:outlineLvl w:val="1"/>
      </w:pPr>
    </w:p>
    <w:p w:rsidR="003F59C0" w:rsidRDefault="003F59C0" w:rsidP="003F59C0">
      <w:pPr>
        <w:outlineLvl w:val="1"/>
      </w:pPr>
      <w:r w:rsidRPr="003F59C0">
        <w:drawing>
          <wp:inline distT="0" distB="0" distL="0" distR="0">
            <wp:extent cx="4328169" cy="2343917"/>
            <wp:effectExtent l="19050" t="0" r="0" b="0"/>
            <wp:docPr id="46" name="27 Imagen" descr="General_Ozone_diff_filter_r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_Ozone_diff_filter_rel.png"/>
                    <pic:cNvPicPr/>
                  </pic:nvPicPr>
                  <pic:blipFill>
                    <a:blip r:embed="rId30" cstate="print"/>
                    <a:stretch>
                      <a:fillRect/>
                    </a:stretch>
                  </pic:blipFill>
                  <pic:spPr>
                    <a:xfrm>
                      <a:off x="0" y="0"/>
                      <a:ext cx="4328169" cy="2343917"/>
                    </a:xfrm>
                    <a:prstGeom prst="rect">
                      <a:avLst/>
                    </a:prstGeom>
                  </pic:spPr>
                </pic:pic>
              </a:graphicData>
            </a:graphic>
          </wp:inline>
        </w:drawing>
      </w:r>
    </w:p>
    <w:p w:rsidR="003F59C0" w:rsidRDefault="003F59C0" w:rsidP="003F59C0">
      <w:pPr>
        <w:outlineLvl w:val="1"/>
      </w:pPr>
    </w:p>
    <w:p w:rsidR="00892D25" w:rsidRDefault="00892D25" w:rsidP="003F59C0">
      <w:pPr>
        <w:outlineLvl w:val="1"/>
      </w:pPr>
    </w:p>
    <w:p w:rsidR="003F59C0" w:rsidRDefault="003F59C0" w:rsidP="003F59C0">
      <w:pPr>
        <w:outlineLvl w:val="1"/>
      </w:pPr>
      <w:r w:rsidRPr="003F59C0">
        <w:drawing>
          <wp:inline distT="0" distB="0" distL="0" distR="0">
            <wp:extent cx="4328169" cy="2343917"/>
            <wp:effectExtent l="19050" t="0" r="0" b="0"/>
            <wp:docPr id="45" name="26 Imagen" descr="General_Ozone_diff_filter_r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_Ozone_diff_filter_rel.png"/>
                    <pic:cNvPicPr/>
                  </pic:nvPicPr>
                  <pic:blipFill>
                    <a:blip r:embed="rId31" cstate="print"/>
                    <a:stretch>
                      <a:fillRect/>
                    </a:stretch>
                  </pic:blipFill>
                  <pic:spPr>
                    <a:xfrm>
                      <a:off x="0" y="0"/>
                      <a:ext cx="4328169" cy="2343917"/>
                    </a:xfrm>
                    <a:prstGeom prst="rect">
                      <a:avLst/>
                    </a:prstGeom>
                  </pic:spPr>
                </pic:pic>
              </a:graphicData>
            </a:graphic>
          </wp:inline>
        </w:drawing>
      </w:r>
    </w:p>
    <w:p w:rsidR="003F59C0" w:rsidRDefault="003F59C0" w:rsidP="003F59C0">
      <w:pPr>
        <w:outlineLvl w:val="1"/>
      </w:pPr>
    </w:p>
    <w:p w:rsidR="003F59C0" w:rsidRDefault="008672D2" w:rsidP="00DB6AF1">
      <w:r>
        <w:rPr>
          <w:noProof/>
          <w:lang w:eastAsia="es-ES"/>
        </w:rPr>
        <w:lastRenderedPageBreak/>
        <w:drawing>
          <wp:inline distT="0" distB="0" distL="0" distR="0">
            <wp:extent cx="4328169" cy="2343917"/>
            <wp:effectExtent l="19050" t="0" r="0" b="0"/>
            <wp:docPr id="26" name="25 Imagen" descr="General_Ozone_diff_filter_r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_Ozone_diff_filter_rel.png"/>
                    <pic:cNvPicPr/>
                  </pic:nvPicPr>
                  <pic:blipFill>
                    <a:blip r:embed="rId32" cstate="print"/>
                    <a:stretch>
                      <a:fillRect/>
                    </a:stretch>
                  </pic:blipFill>
                  <pic:spPr>
                    <a:xfrm>
                      <a:off x="0" y="0"/>
                      <a:ext cx="4328169" cy="2343917"/>
                    </a:xfrm>
                    <a:prstGeom prst="rect">
                      <a:avLst/>
                    </a:prstGeom>
                  </pic:spPr>
                </pic:pic>
              </a:graphicData>
            </a:graphic>
          </wp:inline>
        </w:drawing>
      </w:r>
    </w:p>
    <w:p w:rsidR="003F59C0" w:rsidRDefault="003F59C0" w:rsidP="00DB6AF1"/>
    <w:p w:rsidR="00892D25" w:rsidRDefault="00892D25" w:rsidP="00DB6AF1"/>
    <w:p w:rsidR="00892D25" w:rsidRDefault="00892D25" w:rsidP="00DB6AF1"/>
    <w:p w:rsidR="008672D2" w:rsidRDefault="003F59C0" w:rsidP="00DB6AF1">
      <w:r>
        <w:rPr>
          <w:noProof/>
          <w:lang w:eastAsia="es-ES"/>
        </w:rPr>
        <w:drawing>
          <wp:inline distT="0" distB="0" distL="0" distR="0">
            <wp:extent cx="4328169" cy="2161036"/>
            <wp:effectExtent l="19050" t="0" r="0" b="0"/>
            <wp:docPr id="47" name="46 Imagen" descr="General_Ozone_diff_filter_r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_Ozone_diff_filter_rel.png"/>
                    <pic:cNvPicPr/>
                  </pic:nvPicPr>
                  <pic:blipFill>
                    <a:blip r:embed="rId33" cstate="print"/>
                    <a:stretch>
                      <a:fillRect/>
                    </a:stretch>
                  </pic:blipFill>
                  <pic:spPr>
                    <a:xfrm>
                      <a:off x="0" y="0"/>
                      <a:ext cx="4328169" cy="2161036"/>
                    </a:xfrm>
                    <a:prstGeom prst="rect">
                      <a:avLst/>
                    </a:prstGeom>
                  </pic:spPr>
                </pic:pic>
              </a:graphicData>
            </a:graphic>
          </wp:inline>
        </w:drawing>
      </w:r>
    </w:p>
    <w:p w:rsidR="00892D25" w:rsidRDefault="00892D25" w:rsidP="00DB6AF1"/>
    <w:p w:rsidR="00892D25" w:rsidRDefault="00892D25" w:rsidP="00DB6AF1"/>
    <w:p w:rsidR="00892D25" w:rsidRDefault="00892D25" w:rsidP="00DB6AF1"/>
    <w:p w:rsidR="00892D25" w:rsidRDefault="00892D25" w:rsidP="00DB6AF1"/>
    <w:p w:rsidR="00892D25" w:rsidRDefault="00892D25" w:rsidP="00DB6AF1"/>
    <w:p w:rsidR="00892D25" w:rsidRDefault="00892D25" w:rsidP="00DB6AF1"/>
    <w:p w:rsidR="00892D25" w:rsidRDefault="00892D25" w:rsidP="00DB6AF1"/>
    <w:p w:rsidR="00892D25" w:rsidRDefault="00892D25" w:rsidP="00DB6AF1"/>
    <w:p w:rsidR="00892D25" w:rsidRDefault="00892D25" w:rsidP="00DB6AF1"/>
    <w:p w:rsidR="00892D25" w:rsidRDefault="00892D25" w:rsidP="00DB6AF1"/>
    <w:p w:rsidR="00892D25" w:rsidRDefault="00892D25" w:rsidP="00892D25">
      <w:pPr>
        <w:pStyle w:val="Prrafodelista"/>
        <w:numPr>
          <w:ilvl w:val="0"/>
          <w:numId w:val="1"/>
        </w:numPr>
        <w:outlineLvl w:val="1"/>
      </w:pPr>
      <w:bookmarkStart w:id="6" w:name="_Toc322689934"/>
      <w:r>
        <w:lastRenderedPageBreak/>
        <w:t>Relación de Dispersión</w:t>
      </w:r>
      <w:bookmarkEnd w:id="6"/>
    </w:p>
    <w:p w:rsidR="00892D25" w:rsidRDefault="00892D25" w:rsidP="00892D25">
      <w:pPr>
        <w:outlineLvl w:val="1"/>
      </w:pPr>
      <w:r>
        <w:t>¿Ha tenido algún efecto negativo el cambio que se hizo sobre las constantes del micrómetro#1? Pues parece que sí. La relación de dispersión podría haber cambiado, si nos atenemos a los resultados que muestran los test HS y HL:</w:t>
      </w:r>
    </w:p>
    <w:p w:rsidR="00892D25" w:rsidRDefault="00B17E24" w:rsidP="00892D25">
      <w:pPr>
        <w:outlineLvl w:val="1"/>
      </w:pPr>
      <w:r>
        <w:t xml:space="preserve">         </w:t>
      </w:r>
      <w:r w:rsidR="00892D25">
        <w:rPr>
          <w:noProof/>
          <w:lang w:eastAsia="es-ES"/>
        </w:rPr>
        <w:drawing>
          <wp:inline distT="0" distB="0" distL="0" distR="0">
            <wp:extent cx="4328169" cy="2161036"/>
            <wp:effectExtent l="19050" t="0" r="0" b="0"/>
            <wp:docPr id="50" name="49 Imagen" descr="General_CZ_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_CZ_Report.png"/>
                    <pic:cNvPicPr/>
                  </pic:nvPicPr>
                  <pic:blipFill>
                    <a:blip r:embed="rId34" cstate="print"/>
                    <a:stretch>
                      <a:fillRect/>
                    </a:stretch>
                  </pic:blipFill>
                  <pic:spPr>
                    <a:xfrm>
                      <a:off x="0" y="0"/>
                      <a:ext cx="4328169" cy="2161036"/>
                    </a:xfrm>
                    <a:prstGeom prst="rect">
                      <a:avLst/>
                    </a:prstGeom>
                  </pic:spPr>
                </pic:pic>
              </a:graphicData>
            </a:graphic>
          </wp:inline>
        </w:drawing>
      </w:r>
    </w:p>
    <w:p w:rsidR="00B17E24" w:rsidRDefault="00B17E24" w:rsidP="00892D25">
      <w:r>
        <w:t xml:space="preserve">           </w:t>
      </w:r>
      <w:r w:rsidR="00892D25">
        <w:rPr>
          <w:noProof/>
          <w:lang w:eastAsia="es-ES"/>
        </w:rPr>
        <w:drawing>
          <wp:inline distT="0" distB="0" distL="0" distR="0">
            <wp:extent cx="4328169" cy="2161036"/>
            <wp:effectExtent l="19050" t="0" r="0" b="0"/>
            <wp:docPr id="52" name="51 Imagen" descr="General_CZ_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_CZ_Report.png"/>
                    <pic:cNvPicPr/>
                  </pic:nvPicPr>
                  <pic:blipFill>
                    <a:blip r:embed="rId35" cstate="print"/>
                    <a:stretch>
                      <a:fillRect/>
                    </a:stretch>
                  </pic:blipFill>
                  <pic:spPr>
                    <a:xfrm>
                      <a:off x="0" y="0"/>
                      <a:ext cx="4328169" cy="2161036"/>
                    </a:xfrm>
                    <a:prstGeom prst="rect">
                      <a:avLst/>
                    </a:prstGeom>
                  </pic:spPr>
                </pic:pic>
              </a:graphicData>
            </a:graphic>
          </wp:inline>
        </w:drawing>
      </w:r>
    </w:p>
    <w:p w:rsidR="00B17E24" w:rsidRDefault="00B17E24" w:rsidP="00B17E24">
      <w:r>
        <w:t xml:space="preserve">El </w:t>
      </w:r>
      <w:proofErr w:type="spellStart"/>
      <w:r>
        <w:t>shicrivm</w:t>
      </w:r>
      <w:proofErr w:type="spellEnd"/>
      <w:r>
        <w:t xml:space="preserve"> no parece servir para mucho:</w:t>
      </w:r>
    </w:p>
    <w:p w:rsidR="00B17E24" w:rsidRDefault="00B17E24" w:rsidP="00B17E24">
      <w:pPr>
        <w:keepNext/>
      </w:pPr>
      <w:r>
        <w:rPr>
          <w:noProof/>
          <w:lang w:eastAsia="es-ES"/>
        </w:rPr>
        <w:drawing>
          <wp:inline distT="0" distB="0" distL="0" distR="0">
            <wp:extent cx="2550338" cy="2143751"/>
            <wp:effectExtent l="19050" t="0" r="2362" b="0"/>
            <wp:docPr id="53" name="52 Imagen" descr="Bef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fore.PNG"/>
                    <pic:cNvPicPr/>
                  </pic:nvPicPr>
                  <pic:blipFill>
                    <a:blip r:embed="rId36" cstate="print"/>
                    <a:stretch>
                      <a:fillRect/>
                    </a:stretch>
                  </pic:blipFill>
                  <pic:spPr>
                    <a:xfrm>
                      <a:off x="0" y="0"/>
                      <a:ext cx="2553579" cy="2146475"/>
                    </a:xfrm>
                    <a:prstGeom prst="rect">
                      <a:avLst/>
                    </a:prstGeom>
                  </pic:spPr>
                </pic:pic>
              </a:graphicData>
            </a:graphic>
          </wp:inline>
        </w:drawing>
      </w:r>
      <w:r w:rsidRPr="00B17E24">
        <w:drawing>
          <wp:inline distT="0" distB="0" distL="0" distR="0">
            <wp:extent cx="2660519" cy="2142997"/>
            <wp:effectExtent l="19050" t="0" r="6481" b="0"/>
            <wp:docPr id="55" name="53 Imagen" descr="af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ter.PNG"/>
                    <pic:cNvPicPr/>
                  </pic:nvPicPr>
                  <pic:blipFill>
                    <a:blip r:embed="rId37" cstate="print"/>
                    <a:stretch>
                      <a:fillRect/>
                    </a:stretch>
                  </pic:blipFill>
                  <pic:spPr>
                    <a:xfrm>
                      <a:off x="0" y="0"/>
                      <a:ext cx="2662924" cy="2144934"/>
                    </a:xfrm>
                    <a:prstGeom prst="rect">
                      <a:avLst/>
                    </a:prstGeom>
                  </pic:spPr>
                </pic:pic>
              </a:graphicData>
            </a:graphic>
          </wp:inline>
        </w:drawing>
      </w:r>
    </w:p>
    <w:p w:rsidR="00B17E24" w:rsidRPr="00B17E24" w:rsidRDefault="00B17E24" w:rsidP="00B17E24">
      <w:pPr>
        <w:pStyle w:val="Epgrafe"/>
        <w:rPr>
          <w:lang w:val="en-US"/>
        </w:rPr>
      </w:pPr>
      <w:r>
        <w:rPr>
          <w:lang w:val="en-US"/>
        </w:rPr>
        <w:t xml:space="preserve">         </w:t>
      </w:r>
      <w:proofErr w:type="spellStart"/>
      <w:r w:rsidRPr="00B17E24">
        <w:rPr>
          <w:lang w:val="en-US"/>
        </w:rPr>
        <w:t>Ilustración</w:t>
      </w:r>
      <w:proofErr w:type="spellEnd"/>
      <w:r w:rsidRPr="00B17E24">
        <w:rPr>
          <w:lang w:val="en-US"/>
        </w:rPr>
        <w:t xml:space="preserve"> </w:t>
      </w:r>
      <w:r>
        <w:fldChar w:fldCharType="begin"/>
      </w:r>
      <w:r w:rsidRPr="00B17E24">
        <w:rPr>
          <w:lang w:val="en-US"/>
        </w:rPr>
        <w:instrText xml:space="preserve"> SEQ Ilustración \* ARABIC </w:instrText>
      </w:r>
      <w:r>
        <w:fldChar w:fldCharType="separate"/>
      </w:r>
      <w:r w:rsidR="0029165A">
        <w:rPr>
          <w:noProof/>
          <w:lang w:val="en-US"/>
        </w:rPr>
        <w:t>9</w:t>
      </w:r>
      <w:r>
        <w:fldChar w:fldCharType="end"/>
      </w:r>
      <w:r w:rsidRPr="00B17E24">
        <w:rPr>
          <w:lang w:val="en-US"/>
        </w:rPr>
        <w:t>:</w:t>
      </w:r>
      <w:r>
        <w:rPr>
          <w:lang w:val="en-US"/>
        </w:rPr>
        <w:t xml:space="preserve"> </w:t>
      </w:r>
      <w:r w:rsidRPr="00B17E24">
        <w:rPr>
          <w:lang w:val="en-US"/>
        </w:rPr>
        <w:t xml:space="preserve">wavelength shift before 10712 </w:t>
      </w:r>
      <w:r>
        <w:rPr>
          <w:lang w:val="en-US"/>
        </w:rPr>
        <w:t xml:space="preserve">                      </w:t>
      </w:r>
      <w:proofErr w:type="spellStart"/>
      <w:r w:rsidRPr="00B17E24">
        <w:rPr>
          <w:lang w:val="en-US"/>
        </w:rPr>
        <w:t>Ilustración</w:t>
      </w:r>
      <w:proofErr w:type="spellEnd"/>
      <w:r w:rsidRPr="00B17E24">
        <w:rPr>
          <w:lang w:val="en-US"/>
        </w:rPr>
        <w:t xml:space="preserve"> </w:t>
      </w:r>
      <w:r>
        <w:fldChar w:fldCharType="begin"/>
      </w:r>
      <w:r w:rsidRPr="00B17E24">
        <w:rPr>
          <w:lang w:val="en-US"/>
        </w:rPr>
        <w:instrText xml:space="preserve"> SEQ Ilustración \* ARABIC </w:instrText>
      </w:r>
      <w:r>
        <w:fldChar w:fldCharType="separate"/>
      </w:r>
      <w:r w:rsidR="0029165A">
        <w:rPr>
          <w:noProof/>
          <w:lang w:val="en-US"/>
        </w:rPr>
        <w:t>10</w:t>
      </w:r>
      <w:r>
        <w:fldChar w:fldCharType="end"/>
      </w:r>
      <w:r>
        <w:rPr>
          <w:lang w:val="en-US"/>
        </w:rPr>
        <w:t>: wavelength shift after</w:t>
      </w:r>
      <w:r w:rsidRPr="00B17E24">
        <w:rPr>
          <w:lang w:val="en-US"/>
        </w:rPr>
        <w:t xml:space="preserve"> 10712</w:t>
      </w:r>
    </w:p>
    <w:p w:rsidR="00892D25" w:rsidRPr="00B17E24" w:rsidRDefault="00892D25" w:rsidP="00B17E24">
      <w:pPr>
        <w:rPr>
          <w:lang w:val="en-US"/>
        </w:rPr>
      </w:pPr>
    </w:p>
    <w:p w:rsidR="00B17E24" w:rsidRDefault="00B17E24" w:rsidP="00B17E24">
      <w:r w:rsidRPr="00B17E24">
        <w:lastRenderedPageBreak/>
        <w:t xml:space="preserve">Y en la comparación entre equipos hace falta afinar mucho </w:t>
      </w:r>
      <w:r>
        <w:t>par</w:t>
      </w:r>
      <w:r w:rsidRPr="00B17E24">
        <w:t>a</w:t>
      </w:r>
      <w:r>
        <w:t xml:space="preserve"> </w:t>
      </w:r>
      <w:r w:rsidRPr="00B17E24">
        <w:t>ver el cambio:</w:t>
      </w:r>
    </w:p>
    <w:p w:rsidR="0029165A" w:rsidRDefault="0029165A" w:rsidP="0029165A">
      <w:pPr>
        <w:keepNext/>
      </w:pPr>
      <w:r>
        <w:rPr>
          <w:noProof/>
          <w:lang w:eastAsia="es-ES"/>
        </w:rPr>
        <w:drawing>
          <wp:inline distT="0" distB="0" distL="0" distR="0">
            <wp:extent cx="5050546" cy="2886462"/>
            <wp:effectExtent l="19050" t="0" r="0" b="0"/>
            <wp:docPr id="58" name="57 Imagen" descr="General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_.png"/>
                    <pic:cNvPicPr/>
                  </pic:nvPicPr>
                  <pic:blipFill>
                    <a:blip r:embed="rId38" cstate="print"/>
                    <a:stretch>
                      <a:fillRect/>
                    </a:stretch>
                  </pic:blipFill>
                  <pic:spPr>
                    <a:xfrm>
                      <a:off x="0" y="0"/>
                      <a:ext cx="5050546" cy="2886462"/>
                    </a:xfrm>
                    <a:prstGeom prst="rect">
                      <a:avLst/>
                    </a:prstGeom>
                  </pic:spPr>
                </pic:pic>
              </a:graphicData>
            </a:graphic>
          </wp:inline>
        </w:drawing>
      </w:r>
    </w:p>
    <w:p w:rsidR="0029165A" w:rsidRPr="00B17E24" w:rsidRDefault="0029165A" w:rsidP="0029165A">
      <w:pPr>
        <w:pStyle w:val="Epgrafe"/>
      </w:pPr>
      <w:r>
        <w:t xml:space="preserve">                                                                        Ilustración </w:t>
      </w:r>
      <w:fldSimple w:instr=" SEQ Ilustración \* ARABIC ">
        <w:r>
          <w:rPr>
            <w:noProof/>
          </w:rPr>
          <w:t>11</w:t>
        </w:r>
      </w:fldSimple>
      <w:r>
        <w:t xml:space="preserve">: </w:t>
      </w:r>
      <w:proofErr w:type="spellStart"/>
      <w:r>
        <w:t>Before</w:t>
      </w:r>
      <w:proofErr w:type="spellEnd"/>
      <w:r>
        <w:t xml:space="preserve"> ZERO </w:t>
      </w:r>
      <w:proofErr w:type="spellStart"/>
      <w:r>
        <w:t>change</w:t>
      </w:r>
      <w:proofErr w:type="spellEnd"/>
    </w:p>
    <w:p w:rsidR="0029165A" w:rsidRDefault="0029165A" w:rsidP="0029165A">
      <w:pPr>
        <w:keepNext/>
      </w:pPr>
      <w:r>
        <w:rPr>
          <w:noProof/>
          <w:lang w:eastAsia="es-ES"/>
        </w:rPr>
        <w:drawing>
          <wp:inline distT="0" distB="0" distL="0" distR="0">
            <wp:extent cx="5050546" cy="2886462"/>
            <wp:effectExtent l="19050" t="0" r="0" b="0"/>
            <wp:docPr id="57" name="56 Imagen" descr="General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_.png"/>
                    <pic:cNvPicPr/>
                  </pic:nvPicPr>
                  <pic:blipFill>
                    <a:blip r:embed="rId39" cstate="print"/>
                    <a:stretch>
                      <a:fillRect/>
                    </a:stretch>
                  </pic:blipFill>
                  <pic:spPr>
                    <a:xfrm>
                      <a:off x="0" y="0"/>
                      <a:ext cx="5050546" cy="2886462"/>
                    </a:xfrm>
                    <a:prstGeom prst="rect">
                      <a:avLst/>
                    </a:prstGeom>
                  </pic:spPr>
                </pic:pic>
              </a:graphicData>
            </a:graphic>
          </wp:inline>
        </w:drawing>
      </w:r>
    </w:p>
    <w:p w:rsidR="00B17E24" w:rsidRDefault="0029165A" w:rsidP="0029165A">
      <w:pPr>
        <w:pStyle w:val="Epgrafe"/>
      </w:pPr>
      <w:r>
        <w:t xml:space="preserve">                                                                          Ilustración </w:t>
      </w:r>
      <w:fldSimple w:instr=" SEQ Ilustración \* ARABIC ">
        <w:r>
          <w:rPr>
            <w:noProof/>
          </w:rPr>
          <w:t>12</w:t>
        </w:r>
      </w:fldSimple>
      <w:r>
        <w:t xml:space="preserve">: </w:t>
      </w:r>
      <w:proofErr w:type="spellStart"/>
      <w:r>
        <w:t>After</w:t>
      </w:r>
      <w:proofErr w:type="spellEnd"/>
      <w:r>
        <w:t xml:space="preserve"> ZERO </w:t>
      </w:r>
      <w:proofErr w:type="spellStart"/>
      <w:r>
        <w:t>change</w:t>
      </w:r>
      <w:proofErr w:type="spellEnd"/>
    </w:p>
    <w:p w:rsidR="0029165A" w:rsidRPr="0029165A" w:rsidRDefault="0029165A" w:rsidP="0029165A"/>
    <w:p w:rsidR="0029165A" w:rsidRPr="0029165A" w:rsidRDefault="0029165A" w:rsidP="0029165A"/>
    <w:sectPr w:rsidR="0029165A" w:rsidRPr="0029165A" w:rsidSect="008A51A6">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306A1" w:rsidRDefault="007306A1" w:rsidP="00A40F39">
      <w:pPr>
        <w:spacing w:after="0" w:line="240" w:lineRule="auto"/>
      </w:pPr>
      <w:r>
        <w:separator/>
      </w:r>
    </w:p>
  </w:endnote>
  <w:endnote w:type="continuationSeparator" w:id="0">
    <w:p w:rsidR="007306A1" w:rsidRDefault="007306A1" w:rsidP="00A40F3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306A1" w:rsidRDefault="007306A1" w:rsidP="00A40F39">
      <w:pPr>
        <w:spacing w:after="0" w:line="240" w:lineRule="auto"/>
      </w:pPr>
      <w:r>
        <w:separator/>
      </w:r>
    </w:p>
  </w:footnote>
  <w:footnote w:type="continuationSeparator" w:id="0">
    <w:p w:rsidR="007306A1" w:rsidRDefault="007306A1" w:rsidP="00A40F3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B113781"/>
    <w:multiLevelType w:val="hybridMultilevel"/>
    <w:tmpl w:val="2A1E1F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08"/>
  <w:hyphenationZone w:val="425"/>
  <w:characterSpacingControl w:val="doNotCompress"/>
  <w:footnotePr>
    <w:footnote w:id="-1"/>
    <w:footnote w:id="0"/>
  </w:footnotePr>
  <w:endnotePr>
    <w:endnote w:id="-1"/>
    <w:endnote w:id="0"/>
  </w:endnotePr>
  <w:compat/>
  <w:rsids>
    <w:rsidRoot w:val="00A25E9C"/>
    <w:rsid w:val="0006266F"/>
    <w:rsid w:val="00126E18"/>
    <w:rsid w:val="00173A6B"/>
    <w:rsid w:val="00192159"/>
    <w:rsid w:val="0024362E"/>
    <w:rsid w:val="0029165A"/>
    <w:rsid w:val="003804DC"/>
    <w:rsid w:val="0038672A"/>
    <w:rsid w:val="003A2A3F"/>
    <w:rsid w:val="003B0724"/>
    <w:rsid w:val="003E55D9"/>
    <w:rsid w:val="003F593D"/>
    <w:rsid w:val="003F59C0"/>
    <w:rsid w:val="00426887"/>
    <w:rsid w:val="0043660D"/>
    <w:rsid w:val="004F1D96"/>
    <w:rsid w:val="00521466"/>
    <w:rsid w:val="007306A1"/>
    <w:rsid w:val="007339CE"/>
    <w:rsid w:val="00752FAE"/>
    <w:rsid w:val="00791C60"/>
    <w:rsid w:val="007A44B2"/>
    <w:rsid w:val="008672D2"/>
    <w:rsid w:val="00892D25"/>
    <w:rsid w:val="008A51A6"/>
    <w:rsid w:val="008E68EC"/>
    <w:rsid w:val="009D10CA"/>
    <w:rsid w:val="00A06A75"/>
    <w:rsid w:val="00A25E9C"/>
    <w:rsid w:val="00A40F39"/>
    <w:rsid w:val="00B17E24"/>
    <w:rsid w:val="00B458AC"/>
    <w:rsid w:val="00BD5D17"/>
    <w:rsid w:val="00BF14A5"/>
    <w:rsid w:val="00BF5707"/>
    <w:rsid w:val="00D0745D"/>
    <w:rsid w:val="00DA60BF"/>
    <w:rsid w:val="00DB6AF1"/>
    <w:rsid w:val="00DC5A3F"/>
    <w:rsid w:val="00E155B1"/>
    <w:rsid w:val="00E447F0"/>
    <w:rsid w:val="00E47B1C"/>
    <w:rsid w:val="00E97103"/>
    <w:rsid w:val="00EA00E1"/>
    <w:rsid w:val="00ED4D61"/>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51A6"/>
  </w:style>
  <w:style w:type="paragraph" w:styleId="Ttulo1">
    <w:name w:val="heading 1"/>
    <w:basedOn w:val="Normal"/>
    <w:next w:val="Normal"/>
    <w:link w:val="Ttulo1Car"/>
    <w:uiPriority w:val="9"/>
    <w:qFormat/>
    <w:rsid w:val="003B072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3B072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A25E9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25E9C"/>
    <w:rPr>
      <w:rFonts w:ascii="Tahoma" w:hAnsi="Tahoma" w:cs="Tahoma"/>
      <w:sz w:val="16"/>
      <w:szCs w:val="16"/>
    </w:rPr>
  </w:style>
  <w:style w:type="paragraph" w:styleId="Epgrafe">
    <w:name w:val="caption"/>
    <w:basedOn w:val="Normal"/>
    <w:next w:val="Normal"/>
    <w:uiPriority w:val="35"/>
    <w:unhideWhenUsed/>
    <w:qFormat/>
    <w:rsid w:val="00D0745D"/>
    <w:pPr>
      <w:spacing w:line="240" w:lineRule="auto"/>
    </w:pPr>
    <w:rPr>
      <w:b/>
      <w:bCs/>
      <w:color w:val="4F81BD" w:themeColor="accent1"/>
      <w:sz w:val="18"/>
      <w:szCs w:val="18"/>
    </w:rPr>
  </w:style>
  <w:style w:type="table" w:styleId="Tablaconcuadrcula">
    <w:name w:val="Table Grid"/>
    <w:basedOn w:val="Tablanormal"/>
    <w:uiPriority w:val="59"/>
    <w:rsid w:val="0042688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link w:val="EncabezadoCar"/>
    <w:uiPriority w:val="99"/>
    <w:semiHidden/>
    <w:unhideWhenUsed/>
    <w:rsid w:val="00A40F3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A40F39"/>
  </w:style>
  <w:style w:type="paragraph" w:styleId="Piedepgina">
    <w:name w:val="footer"/>
    <w:basedOn w:val="Normal"/>
    <w:link w:val="PiedepginaCar"/>
    <w:uiPriority w:val="99"/>
    <w:semiHidden/>
    <w:unhideWhenUsed/>
    <w:rsid w:val="00A40F3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A40F39"/>
  </w:style>
  <w:style w:type="character" w:customStyle="1" w:styleId="Ttulo1Car">
    <w:name w:val="Título 1 Car"/>
    <w:basedOn w:val="Fuentedeprrafopredeter"/>
    <w:link w:val="Ttulo1"/>
    <w:uiPriority w:val="9"/>
    <w:rsid w:val="003B0724"/>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unhideWhenUsed/>
    <w:qFormat/>
    <w:rsid w:val="003B0724"/>
    <w:pPr>
      <w:outlineLvl w:val="9"/>
    </w:pPr>
  </w:style>
  <w:style w:type="paragraph" w:styleId="TDC1">
    <w:name w:val="toc 1"/>
    <w:basedOn w:val="Normal"/>
    <w:next w:val="Normal"/>
    <w:autoRedefine/>
    <w:uiPriority w:val="39"/>
    <w:unhideWhenUsed/>
    <w:rsid w:val="003B0724"/>
    <w:pPr>
      <w:tabs>
        <w:tab w:val="right" w:leader="dot" w:pos="8494"/>
      </w:tabs>
      <w:spacing w:after="100"/>
      <w:jc w:val="center"/>
    </w:pPr>
  </w:style>
  <w:style w:type="character" w:styleId="Hipervnculo">
    <w:name w:val="Hyperlink"/>
    <w:basedOn w:val="Fuentedeprrafopredeter"/>
    <w:uiPriority w:val="99"/>
    <w:unhideWhenUsed/>
    <w:rsid w:val="003B0724"/>
    <w:rPr>
      <w:color w:val="0000FF" w:themeColor="hyperlink"/>
      <w:u w:val="single"/>
    </w:rPr>
  </w:style>
  <w:style w:type="character" w:customStyle="1" w:styleId="Ttulo2Car">
    <w:name w:val="Título 2 Car"/>
    <w:basedOn w:val="Fuentedeprrafopredeter"/>
    <w:link w:val="Ttulo2"/>
    <w:uiPriority w:val="9"/>
    <w:rsid w:val="003B0724"/>
    <w:rPr>
      <w:rFonts w:asciiTheme="majorHAnsi" w:eastAsiaTheme="majorEastAsia" w:hAnsiTheme="majorHAnsi" w:cstheme="majorBidi"/>
      <w:b/>
      <w:bCs/>
      <w:color w:val="4F81BD" w:themeColor="accent1"/>
      <w:sz w:val="26"/>
      <w:szCs w:val="26"/>
    </w:rPr>
  </w:style>
  <w:style w:type="paragraph" w:styleId="TDC2">
    <w:name w:val="toc 2"/>
    <w:basedOn w:val="Normal"/>
    <w:next w:val="Normal"/>
    <w:autoRedefine/>
    <w:uiPriority w:val="39"/>
    <w:unhideWhenUsed/>
    <w:rsid w:val="003B0724"/>
    <w:pPr>
      <w:spacing w:after="100"/>
      <w:ind w:left="220"/>
    </w:pPr>
  </w:style>
  <w:style w:type="paragraph" w:styleId="Prrafodelista">
    <w:name w:val="List Paragraph"/>
    <w:basedOn w:val="Normal"/>
    <w:uiPriority w:val="34"/>
    <w:qFormat/>
    <w:rsid w:val="008672D2"/>
    <w:pPr>
      <w:ind w:left="720"/>
      <w:contextualSpacing/>
    </w:pPr>
  </w:style>
  <w:style w:type="paragraph" w:styleId="TDC3">
    <w:name w:val="toc 3"/>
    <w:basedOn w:val="Normal"/>
    <w:next w:val="Normal"/>
    <w:autoRedefine/>
    <w:uiPriority w:val="39"/>
    <w:unhideWhenUsed/>
    <w:rsid w:val="003F59C0"/>
    <w:pPr>
      <w:spacing w:after="100"/>
      <w:ind w:left="440"/>
    </w:pPr>
  </w:style>
</w:styles>
</file>

<file path=word/webSettings.xml><?xml version="1.0" encoding="utf-8"?>
<w:webSettings xmlns:r="http://schemas.openxmlformats.org/officeDocument/2006/relationships" xmlns:w="http://schemas.openxmlformats.org/wordprocessingml/2006/main">
  <w:divs>
    <w:div w:id="99842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tiff"/><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tif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tiff"/><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image" Target="media/image7.tif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2B6C687-C2B8-4E28-8847-14C2ED659B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509</TotalTime>
  <Pages>11</Pages>
  <Words>1191</Words>
  <Characters>6555</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juanjo</dc:creator>
  <cp:lastModifiedBy>juanjo</cp:lastModifiedBy>
  <cp:revision>10</cp:revision>
  <dcterms:created xsi:type="dcterms:W3CDTF">2012-03-02T22:03:00Z</dcterms:created>
  <dcterms:modified xsi:type="dcterms:W3CDTF">2012-04-20T12:20:00Z</dcterms:modified>
</cp:coreProperties>
</file>