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mbria" w:hAnsi="Cambria" w:asciiTheme="majorHAnsi" w:hAnsiTheme="majorHAnsi"/>
          <w:b/>
          <w:sz w:val="48"/>
          <w:szCs w:val="48"/>
        </w:rPr>
        <w:t>Use Case Definition</w:t>
      </w:r>
    </w:p>
    <w:tbl>
      <w:tblPr>
        <w:tblStyle w:val="TableGrid"/>
        <w:tblW w:w="7182" w:type="dxa"/>
        <w:jc w:val="left"/>
        <w:tblInd w:w="0" w:type="dxa"/>
        <w:tblCellMar>
          <w:top w:w="0" w:type="dxa"/>
          <w:left w:w="108" w:type="dxa"/>
          <w:bottom w:w="0" w:type="dxa"/>
          <w:right w:w="108" w:type="dxa"/>
        </w:tblCellMar>
        <w:tblLook w:noVBand="1" w:val="04a0" w:noHBand="0" w:lastColumn="0" w:firstColumn="1" w:lastRow="0" w:firstRow="1"/>
      </w:tblPr>
      <w:tblGrid>
        <w:gridCol w:w="2394"/>
        <w:gridCol w:w="2394"/>
        <w:gridCol w:w="2394"/>
      </w:tblGrid>
      <w:tr>
        <w:trPr>
          <w:trHeight w:val="465" w:hRule="atLeast"/>
        </w:trPr>
        <w:tc>
          <w:tcPr>
            <w:tcW w:w="2394" w:type="dxa"/>
            <w:tcBorders>
              <w:top w:val="single" w:sz="12" w:space="0" w:color="000000"/>
              <w:left w:val="single" w:sz="12" w:space="0" w:color="000000"/>
              <w:bottom w:val="nil"/>
              <w:insideH w:val="nil"/>
            </w:tcBorders>
            <w:shd w:fill="auto" w:val="clear"/>
          </w:tcPr>
          <w:p>
            <w:pPr>
              <w:pStyle w:val="Normal"/>
              <w:spacing w:lineRule="auto" w:line="240" w:before="0" w:after="0"/>
              <w:rPr/>
            </w:pPr>
            <w:r>
              <w:rPr>
                <w:b/>
                <w:sz w:val="28"/>
              </w:rPr>
              <w:t>Program Name:</w:t>
            </w:r>
          </w:p>
        </w:tc>
        <w:tc>
          <w:tcPr>
            <w:tcW w:w="2394" w:type="dxa"/>
            <w:tcBorders>
              <w:top w:val="single" w:sz="12" w:space="0" w:color="000000"/>
              <w:bottom w:val="nil"/>
              <w:insideH w:val="nil"/>
            </w:tcBorders>
            <w:shd w:fill="auto" w:val="clear"/>
          </w:tcPr>
          <w:p>
            <w:pPr>
              <w:pStyle w:val="Normal"/>
              <w:spacing w:lineRule="auto" w:line="240" w:before="0" w:after="0"/>
              <w:rPr/>
            </w:pPr>
            <w:r>
              <w:rPr>
                <w:b/>
                <w:sz w:val="28"/>
              </w:rPr>
              <w:t>Developer:</w:t>
            </w:r>
          </w:p>
        </w:tc>
        <w:tc>
          <w:tcPr>
            <w:tcW w:w="2394" w:type="dxa"/>
            <w:tcBorders>
              <w:top w:val="single" w:sz="12" w:space="0" w:color="000000"/>
              <w:left w:val="single" w:sz="12" w:space="0" w:color="000000"/>
              <w:bottom w:val="nil"/>
              <w:right w:val="single" w:sz="12" w:space="0" w:color="000000"/>
              <w:insideH w:val="nil"/>
              <w:insideV w:val="single" w:sz="12" w:space="0" w:color="000000"/>
            </w:tcBorders>
            <w:shd w:fill="auto" w:val="clear"/>
          </w:tcPr>
          <w:p>
            <w:pPr>
              <w:pStyle w:val="Normal"/>
              <w:spacing w:lineRule="auto" w:line="240" w:before="0" w:after="0"/>
              <w:rPr/>
            </w:pPr>
            <w:r>
              <w:rPr>
                <w:b/>
                <w:sz w:val="28"/>
              </w:rPr>
              <w:t>Date:</w:t>
            </w:r>
          </w:p>
        </w:tc>
      </w:tr>
      <w:tr>
        <w:trPr>
          <w:trHeight w:val="729" w:hRule="atLeast"/>
        </w:trPr>
        <w:tc>
          <w:tcPr>
            <w:tcW w:w="2394" w:type="dxa"/>
            <w:tcBorders>
              <w:top w:val="nil"/>
              <w:left w:val="single" w:sz="12" w:space="0" w:color="000000"/>
              <w:bottom w:val="single" w:sz="12" w:space="0" w:color="000000"/>
              <w:insideH w:val="single" w:sz="12" w:space="0" w:color="000000"/>
            </w:tcBorders>
            <w:shd w:fill="auto" w:val="clear"/>
          </w:tcPr>
          <w:p>
            <w:pPr>
              <w:pStyle w:val="Normal"/>
              <w:spacing w:lineRule="auto" w:line="240" w:before="0" w:after="0"/>
              <w:rPr/>
            </w:pPr>
            <w:r>
              <w:rPr>
                <w:rFonts w:cs="Times New Roman" w:ascii="Times New Roman" w:hAnsi="Times New Roman"/>
                <w:i/>
                <w:sz w:val="24"/>
                <w:szCs w:val="24"/>
              </w:rPr>
              <w:t>L4-</w:t>
            </w:r>
            <w:r>
              <w:rPr>
                <w:rFonts w:cs="Times New Roman" w:ascii="Times New Roman" w:hAnsi="Times New Roman"/>
                <w:i/>
                <w:sz w:val="24"/>
                <w:szCs w:val="24"/>
              </w:rPr>
              <w:t>2</w:t>
            </w:r>
          </w:p>
        </w:tc>
        <w:tc>
          <w:tcPr>
            <w:tcW w:w="2394" w:type="dxa"/>
            <w:tcBorders>
              <w:top w:val="nil"/>
              <w:bottom w:val="single" w:sz="12" w:space="0" w:color="000000"/>
              <w:insideH w:val="single" w:sz="12" w:space="0" w:color="000000"/>
            </w:tcBorders>
            <w:shd w:fill="auto" w:val="clear"/>
          </w:tcPr>
          <w:p>
            <w:pPr>
              <w:pStyle w:val="Normal"/>
              <w:spacing w:lineRule="auto" w:line="240" w:before="0" w:after="0"/>
              <w:rPr/>
            </w:pPr>
            <w:r>
              <w:rPr>
                <w:rFonts w:cs="Times New Roman" w:ascii="Times New Roman" w:hAnsi="Times New Roman"/>
                <w:b w:val="false"/>
                <w:bCs w:val="false"/>
                <w:i w:val="false"/>
                <w:iCs w:val="false"/>
                <w:sz w:val="24"/>
                <w:szCs w:val="24"/>
              </w:rPr>
              <w:t>Bailey Nichols</w:t>
            </w:r>
          </w:p>
        </w:tc>
        <w:tc>
          <w:tcPr>
            <w:tcW w:w="2394" w:type="dxa"/>
            <w:tcBorders>
              <w:top w:val="nil"/>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pPr>
            <w:r>
              <w:rPr>
                <w:rFonts w:cs="Times New Roman" w:ascii="Times New Roman" w:hAnsi="Times New Roman"/>
                <w:b w:val="false"/>
                <w:bCs w:val="false"/>
                <w:i w:val="false"/>
                <w:iCs w:val="false"/>
                <w:sz w:val="24"/>
                <w:szCs w:val="24"/>
              </w:rPr>
              <w:t>12/10/2021</w:t>
            </w:r>
          </w:p>
        </w:tc>
      </w:tr>
    </w:tbl>
    <w:p>
      <w:pPr>
        <w:pStyle w:val="Normal"/>
        <w:rPr/>
      </w:pPr>
      <w:r>
        <w:rPr/>
      </w:r>
    </w:p>
    <w:p>
      <w:pPr>
        <w:pStyle w:val="ListParagraph"/>
        <w:numPr>
          <w:ilvl w:val="0"/>
          <w:numId w:val="1"/>
        </w:numPr>
        <w:rPr/>
      </w:pPr>
      <w:r>
        <w:rPr>
          <w:rFonts w:cs="Times New Roman" w:ascii="Times New Roman" w:hAnsi="Times New Roman"/>
          <w:b w:val="false"/>
          <w:bCs w:val="false"/>
          <w:i w:val="false"/>
          <w:iCs w:val="false"/>
          <w:sz w:val="24"/>
          <w:szCs w:val="24"/>
        </w:rPr>
        <w:t>This is not a program but a header file and its matching implementation file (.cpp) that allow the user to write their own source code using the header files, one assumes in the user knowing how to use a c++ header file some skill and understanding of modern computer use and so I will refrain from any explanation of how to click things.</w:t>
      </w:r>
    </w:p>
    <w:p>
      <w:pPr>
        <w:pStyle w:val="ListParagraph"/>
        <w:numPr>
          <w:ilvl w:val="0"/>
          <w:numId w:val="1"/>
        </w:numPr>
        <w:spacing w:before="0" w:after="200"/>
        <w:contextualSpacing/>
        <w:rPr/>
      </w:pPr>
      <w:r>
        <w:rPr>
          <w:rFonts w:cs="Times New Roman" w:ascii="Times New Roman" w:hAnsi="Times New Roman"/>
          <w:b w:val="false"/>
          <w:bCs w:val="false"/>
          <w:i w:val="false"/>
          <w:iCs w:val="false"/>
          <w:sz w:val="24"/>
          <w:szCs w:val="24"/>
        </w:rPr>
        <w:t xml:space="preserve">Don’t try to test any of the files though, the are all just the stock files from the handout. </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rPr>
    </w:pPr>
    <w:r>
      <w:rPr>
        <w:sz w:val="28"/>
      </w:rPr>
      <w:t>Use Case Definition</w:t>
    </w:r>
    <w:bookmarkStart w:id="0" w:name="_GoBack"/>
    <w:bookmarkEnd w:id="0"/>
    <w:r>
      <w:rPr>
        <w:sz w:val="28"/>
      </w:rPr>
      <w:t xml:space="preserve"> Document</w:t>
    </w:r>
  </w:p>
  <w:p>
    <w:pPr>
      <w:pStyle w:val="Header"/>
      <w:rPr/>
    </w:pPr>
    <w:r>
      <w:rPr>
        <w:sz w:val="20"/>
      </w:rPr>
      <w:t xml:space="preserve">CIS 001/015/022/023/035 </w:t>
      <w:tab/>
      <w:tab/>
    </w:r>
    <w:r>
      <w:rPr>
        <w:sz w:val="20"/>
      </w:rPr>
      <w:fldChar w:fldCharType="begin"/>
    </w:r>
    <w:r>
      <w:rPr>
        <w:sz w:val="20"/>
      </w:rPr>
      <w:instrText> TIME \@"dddd', 'MMMM\ dd', 'yyyy" </w:instrText>
    </w:r>
    <w:r>
      <w:rPr>
        <w:sz w:val="20"/>
      </w:rPr>
      <w:fldChar w:fldCharType="separate"/>
    </w:r>
    <w:r>
      <w:rPr>
        <w:sz w:val="20"/>
      </w:rPr>
      <w:t>Friday, December 10, 2021</w:t>
    </w:r>
    <w:r>
      <w:rPr>
        <w:sz w:val="20"/>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e5a7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d3c00"/>
    <w:rPr/>
  </w:style>
  <w:style w:type="character" w:styleId="FooterChar" w:customStyle="1">
    <w:name w:val="Footer Char"/>
    <w:basedOn w:val="DefaultParagraphFont"/>
    <w:link w:val="Footer"/>
    <w:uiPriority w:val="99"/>
    <w:qFormat/>
    <w:rsid w:val="007d3c0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e5a74"/>
    <w:pPr>
      <w:spacing w:before="0" w:after="200"/>
      <w:ind w:left="720" w:hanging="0"/>
      <w:contextualSpacing/>
    </w:pPr>
    <w:rPr/>
  </w:style>
  <w:style w:type="paragraph" w:styleId="Header">
    <w:name w:val="Header"/>
    <w:basedOn w:val="Normal"/>
    <w:link w:val="HeaderChar"/>
    <w:unhideWhenUsed/>
    <w:rsid w:val="007d3c0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d3c0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5a7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LibreOffice/6.1.5.2$Linux_X86_64 LibreOffice_project/10$Build-2</Application>
  <Pages>1</Pages>
  <Words>105</Words>
  <Characters>495</Characters>
  <CharactersWithSpaces>590</CharactersWithSpaces>
  <Paragraphs>11</Paragraphs>
  <Company>Solano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2013-02-08T19:15:00Z</dcterms:created>
  <dc:creator>jurrutia</dc:creator>
  <dc:description/>
  <dc:language>en-US</dc:language>
  <cp:lastModifiedBy/>
  <dcterms:modified xsi:type="dcterms:W3CDTF">2021-12-10T23:40:53Z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Solano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