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r w:rsidRPr="009D3ABF">
        <w:rPr>
          <w:b/>
          <w:highlight w:val="yellow"/>
          <w:lang w:val="en-US"/>
        </w:rPr>
        <w:t xml:space="preserve">Contents- </w:t>
      </w:r>
      <w:r w:rsidR="001C0378">
        <w:rPr>
          <w:b/>
          <w:highlight w:val="yellow"/>
          <w:lang w:val="en-US"/>
        </w:rPr>
        <w:t>Pet</w:t>
      </w:r>
      <w:r w:rsidR="002257B2">
        <w:rPr>
          <w:b/>
          <w:highlight w:val="yellow"/>
          <w:lang w:val="en-US"/>
        </w:rPr>
        <w:t xml:space="preserve"> Insurance</w:t>
      </w:r>
    </w:p>
    <w:p w:rsidR="00AE100A" w:rsidRDefault="00AE100A" w:rsidP="006D4DE8">
      <w:pPr>
        <w:spacing w:after="0" w:line="276" w:lineRule="auto"/>
        <w:jc w:val="center"/>
        <w:rPr>
          <w:highlight w:val="yellow"/>
          <w:lang w:val="en-US"/>
        </w:rPr>
      </w:pPr>
    </w:p>
    <w:p w:rsidR="00CA0437" w:rsidRPr="003C104A" w:rsidRDefault="00113018" w:rsidP="003C104A">
      <w:pPr>
        <w:spacing w:before="100" w:beforeAutospacing="1" w:after="100" w:afterAutospacing="1" w:line="240" w:lineRule="auto"/>
        <w:outlineLvl w:val="2"/>
        <w:rPr>
          <w:rFonts w:eastAsia="Times New Roman" w:cstheme="minorHAnsi"/>
          <w:b/>
          <w:bCs/>
          <w:lang w:eastAsia="en-IN"/>
        </w:rPr>
      </w:pPr>
      <w:r w:rsidRPr="00113018">
        <w:rPr>
          <w:rFonts w:cstheme="minorHAnsi"/>
          <w:b/>
        </w:rPr>
        <w:t>Protect Your Pet. Prepare for the Unexpected.</w:t>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630ED5">
        <w:rPr>
          <w:rFonts w:cstheme="minorHAnsi"/>
          <w:b/>
        </w:rPr>
        <w:t>Travel Insurance</w:t>
      </w:r>
      <w:r w:rsidR="00AE575E" w:rsidRPr="003C104A">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Pets are an important part of the family. Dogs and cats can bring companionship, happiness and emotional support into our lives, but veterinary treatment, accidents and unexpected illnesses can also result in significant expenses.</w:t>
      </w:r>
    </w:p>
    <w:p w:rsidR="00113018" w:rsidRPr="00113018" w:rsidRDefault="00113018" w:rsidP="00113018">
      <w:pPr>
        <w:pStyle w:val="NormalWeb"/>
        <w:rPr>
          <w:rFonts w:asciiTheme="minorHAnsi" w:hAnsiTheme="minorHAnsi" w:cstheme="minorHAnsi"/>
          <w:sz w:val="22"/>
          <w:szCs w:val="22"/>
        </w:rPr>
      </w:pPr>
      <w:r w:rsidRPr="00113018">
        <w:rPr>
          <w:rStyle w:val="Strong"/>
          <w:rFonts w:asciiTheme="minorHAnsi" w:hAnsiTheme="minorHAnsi" w:cstheme="minorHAnsi"/>
          <w:sz w:val="22"/>
          <w:szCs w:val="22"/>
        </w:rPr>
        <w:t>Pet Insurance</w:t>
      </w:r>
      <w:r w:rsidRPr="00113018">
        <w:rPr>
          <w:rFonts w:asciiTheme="minorHAnsi" w:hAnsiTheme="minorHAnsi" w:cstheme="minorHAnsi"/>
          <w:sz w:val="22"/>
          <w:szCs w:val="22"/>
        </w:rPr>
        <w:t xml:space="preserve"> is designed to provide financial protection against specified veterinary and pet-related risks, subject to the policy's coverage, limits, exclusions, waiting periods and conditions.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product, pet insurance may provide benefits for eligible expenses arising from accidents, illnesses, surgeries, hospitalisation and other covered events.</w:t>
      </w:r>
    </w:p>
    <w:p w:rsidR="00B740BC" w:rsidRPr="003C104A" w:rsidRDefault="00113018" w:rsidP="00113018">
      <w:pPr>
        <w:spacing w:before="100" w:beforeAutospacing="1" w:after="100" w:afterAutospacing="1" w:line="240" w:lineRule="auto"/>
        <w:rPr>
          <w:rFonts w:eastAsia="Times New Roman" w:cstheme="minorHAnsi"/>
          <w:lang w:eastAsia="en-IN"/>
        </w:rPr>
      </w:pPr>
      <w:r w:rsidRPr="00113018">
        <w:rPr>
          <w:rFonts w:cstheme="minorHAnsi"/>
        </w:rPr>
        <w:t xml:space="preserve">At </w:t>
      </w:r>
      <w:r w:rsidRPr="00113018">
        <w:rPr>
          <w:rStyle w:val="Strong"/>
          <w:rFonts w:cstheme="minorHAnsi"/>
        </w:rPr>
        <w:t xml:space="preserve">Policy </w:t>
      </w:r>
      <w:proofErr w:type="spellStart"/>
      <w:r w:rsidRPr="00113018">
        <w:rPr>
          <w:rStyle w:val="Strong"/>
          <w:rFonts w:cstheme="minorHAnsi"/>
        </w:rPr>
        <w:t>Adda</w:t>
      </w:r>
      <w:proofErr w:type="spellEnd"/>
      <w:r w:rsidRPr="00113018">
        <w:rPr>
          <w:rFonts w:cstheme="minorHAnsi"/>
        </w:rPr>
        <w:t>, we help pet parents understand available insurance options and explore suitable pet insurance products offered by authorised insurers.</w:t>
      </w:r>
      <w:bookmarkStart w:id="0" w:name="_GoBack"/>
      <w:bookmarkEnd w:id="0"/>
    </w:p>
    <w:p w:rsidR="00015E71" w:rsidRDefault="00015E71" w:rsidP="00384EDA">
      <w:pPr>
        <w:spacing w:after="0" w:line="240" w:lineRule="auto"/>
        <w:jc w:val="center"/>
        <w:rPr>
          <w:rFonts w:cstheme="minorHAnsi"/>
        </w:rPr>
      </w:pPr>
    </w:p>
    <w:p w:rsidR="00726A6A" w:rsidRDefault="00384EDA" w:rsidP="00726A6A">
      <w:pPr>
        <w:spacing w:after="0" w:line="240" w:lineRule="auto"/>
        <w:jc w:val="center"/>
        <w:rPr>
          <w:rFonts w:cstheme="minorHAnsi"/>
        </w:rPr>
      </w:pPr>
      <w:r>
        <w:rPr>
          <w:rFonts w:cstheme="minorHAnsi"/>
        </w:rPr>
        <w:t>**************************************** Auto Scrolling Banners****************************************************</w: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What is Pet Insurance?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is an insurance policy designed to help pet owners manage eligible veterinary and other specified expenses associated with their insured pets.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insurer and product, coverage may include:</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Accidental injuries</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Specified illnesses</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Veterinary treatment</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Surgery</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Hospitalisation</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Diagnostic expenses</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lastRenderedPageBreak/>
        <w:t>Medication</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Third-party liability, where included</w:t>
      </w:r>
    </w:p>
    <w:p w:rsidR="00113018" w:rsidRPr="00113018" w:rsidRDefault="00113018" w:rsidP="00113018">
      <w:pPr>
        <w:pStyle w:val="NormalWeb"/>
        <w:numPr>
          <w:ilvl w:val="0"/>
          <w:numId w:val="15"/>
        </w:numPr>
        <w:rPr>
          <w:rFonts w:asciiTheme="minorHAnsi" w:hAnsiTheme="minorHAnsi" w:cstheme="minorHAnsi"/>
          <w:sz w:val="22"/>
          <w:szCs w:val="22"/>
        </w:rPr>
      </w:pPr>
      <w:r w:rsidRPr="00113018">
        <w:rPr>
          <w:rFonts w:asciiTheme="minorHAnsi" w:hAnsiTheme="minorHAnsi" w:cstheme="minorHAnsi"/>
          <w:sz w:val="22"/>
          <w:szCs w:val="22"/>
        </w:rPr>
        <w:t>Other pet-related benefits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actual coverage differs between policies.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Some products may be designed specifically for dogs, while others may cover cats or other eligible pets.</w:t>
      </w:r>
    </w:p>
    <w:p w:rsidR="00113018" w:rsidRPr="00113018" w:rsidRDefault="00113018" w:rsidP="00113018">
      <w:pPr>
        <w:pStyle w:val="NormalWeb"/>
        <w:rPr>
          <w:rFonts w:asciiTheme="minorHAnsi" w:hAnsiTheme="minorHAnsi" w:cstheme="minorHAnsi"/>
          <w:sz w:val="22"/>
          <w:szCs w:val="22"/>
        </w:rPr>
      </w:pPr>
      <w:r w:rsidRPr="00113018">
        <w:rPr>
          <w:rStyle w:val="Strong"/>
          <w:rFonts w:asciiTheme="minorHAnsi" w:hAnsiTheme="minorHAnsi" w:cstheme="minorHAnsi"/>
          <w:sz w:val="22"/>
          <w:szCs w:val="22"/>
        </w:rPr>
        <w:t>Pet insurance does not mean that every veterinary expense is automatically reimbursed.</w:t>
      </w:r>
      <w:r w:rsidRPr="00113018">
        <w:rPr>
          <w:rFonts w:asciiTheme="minorHAnsi" w:hAnsiTheme="minorHAnsi" w:cstheme="minorHAnsi"/>
          <w:sz w:val="22"/>
          <w:szCs w:val="22"/>
        </w:rPr>
        <w:t xml:space="preserve"> Coverage is subject to the policy wording, exclusions, waiting periods, deductibles, sub-limits and applicable conditions.</w:t>
      </w:r>
    </w:p>
    <w:p w:rsidR="00113018" w:rsidRPr="00113018" w:rsidRDefault="00113018" w:rsidP="00113018">
      <w:pPr>
        <w:rPr>
          <w:rFonts w:cstheme="minorHAnsi"/>
        </w:rPr>
      </w:pPr>
      <w:r w:rsidRPr="00113018">
        <w:rPr>
          <w:rFonts w:cstheme="minorHAnsi"/>
        </w:rPr>
        <w:pict>
          <v:rect id="_x0000_i1028"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Why is Pet Insurance Important?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Veterinary treatment can sometimes become expensive, particularly when a pet requires surgery, hospitalisation, diagnostic tests or prolonged treatment.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can help pet parents manage eligible expenses and focus on their pet's treatment rather than facing the entire financial burden themselves.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Helps Manage Unexpected Veterinary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Accidents and illnesses can happen without warning. Insurance may help cover eligible veterinary expenses.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Supports Better Financial Planning</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 pet insurance policy can make unexpected pet-care expenses easier to plan for.</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Protection Against Accidents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Accidental injuries can require immediate veterinary attention and treatment.</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Coverage for Specified Illnesses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lastRenderedPageBreak/>
        <w:t>Depending on the policy, certain illnesses may be covered after applicable waiting periods.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Additional Pet-Related Protection</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Some products may offer benefits beyond veterinary treatment, depending on the policy selected.</w:t>
      </w:r>
    </w:p>
    <w:p w:rsidR="00113018" w:rsidRPr="00113018" w:rsidRDefault="00113018" w:rsidP="00113018">
      <w:pPr>
        <w:rPr>
          <w:rFonts w:cstheme="minorHAnsi"/>
        </w:rPr>
      </w:pPr>
      <w:r w:rsidRPr="00113018">
        <w:rPr>
          <w:rFonts w:cstheme="minorHAnsi"/>
        </w:rPr>
        <w:pict>
          <v:rect id="_x0000_i1029"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Who Should Consider Pet Insurance?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may be considered by:</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Dog owners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Cat owners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First-time pet parents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Families with pets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Senior pet owners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Owners of pedigree or high-value pets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Pet parents concerned about veterinary expenses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Owners living in urban areas</w:t>
      </w:r>
    </w:p>
    <w:p w:rsidR="00113018" w:rsidRPr="00113018" w:rsidRDefault="00113018" w:rsidP="00113018">
      <w:pPr>
        <w:pStyle w:val="NormalWeb"/>
        <w:numPr>
          <w:ilvl w:val="0"/>
          <w:numId w:val="16"/>
        </w:numPr>
        <w:rPr>
          <w:rFonts w:asciiTheme="minorHAnsi" w:hAnsiTheme="minorHAnsi" w:cstheme="minorHAnsi"/>
          <w:sz w:val="22"/>
          <w:szCs w:val="22"/>
        </w:rPr>
      </w:pPr>
      <w:r w:rsidRPr="00113018">
        <w:rPr>
          <w:rFonts w:asciiTheme="minorHAnsi" w:hAnsiTheme="minorHAnsi" w:cstheme="minorHAnsi"/>
          <w:sz w:val="22"/>
          <w:szCs w:val="22"/>
        </w:rPr>
        <w:t>Owners seeking financial protection against unexpected pet-related costs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Eligibility depends on the insurer's product guidelines.</w:t>
      </w:r>
    </w:p>
    <w:p w:rsidR="00113018" w:rsidRPr="00113018" w:rsidRDefault="00113018" w:rsidP="00113018">
      <w:pPr>
        <w:rPr>
          <w:rFonts w:cstheme="minorHAnsi"/>
        </w:rPr>
      </w:pPr>
      <w:r w:rsidRPr="00113018">
        <w:rPr>
          <w:rFonts w:cstheme="minorHAnsi"/>
        </w:rPr>
        <w:pict>
          <v:rect id="_x0000_i1030"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What Does Pet Insurance Cover?</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Coverage varies significantly between pet insurance products.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policy, benefits may include the following:</w: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lastRenderedPageBreak/>
        <w:t>1. Accidental Injury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Treatment arising from a covered accident may be insured.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Examples may include:</w:t>
      </w:r>
    </w:p>
    <w:p w:rsidR="00113018" w:rsidRPr="00113018" w:rsidRDefault="00113018" w:rsidP="00113018">
      <w:pPr>
        <w:pStyle w:val="NormalWeb"/>
        <w:numPr>
          <w:ilvl w:val="0"/>
          <w:numId w:val="17"/>
        </w:numPr>
        <w:rPr>
          <w:rFonts w:asciiTheme="minorHAnsi" w:hAnsiTheme="minorHAnsi" w:cstheme="minorHAnsi"/>
          <w:sz w:val="22"/>
          <w:szCs w:val="22"/>
        </w:rPr>
      </w:pPr>
      <w:r w:rsidRPr="00113018">
        <w:rPr>
          <w:rFonts w:asciiTheme="minorHAnsi" w:hAnsiTheme="minorHAnsi" w:cstheme="minorHAnsi"/>
          <w:sz w:val="22"/>
          <w:szCs w:val="22"/>
        </w:rPr>
        <w:t>Fractures</w:t>
      </w:r>
    </w:p>
    <w:p w:rsidR="00113018" w:rsidRPr="00113018" w:rsidRDefault="00113018" w:rsidP="00113018">
      <w:pPr>
        <w:pStyle w:val="NormalWeb"/>
        <w:numPr>
          <w:ilvl w:val="0"/>
          <w:numId w:val="17"/>
        </w:numPr>
        <w:rPr>
          <w:rFonts w:asciiTheme="minorHAnsi" w:hAnsiTheme="minorHAnsi" w:cstheme="minorHAnsi"/>
          <w:sz w:val="22"/>
          <w:szCs w:val="22"/>
        </w:rPr>
      </w:pPr>
      <w:r w:rsidRPr="00113018">
        <w:rPr>
          <w:rFonts w:asciiTheme="minorHAnsi" w:hAnsiTheme="minorHAnsi" w:cstheme="minorHAnsi"/>
          <w:sz w:val="22"/>
          <w:szCs w:val="22"/>
        </w:rPr>
        <w:t>Injuries caused by accidents</w:t>
      </w:r>
    </w:p>
    <w:p w:rsidR="00113018" w:rsidRPr="00113018" w:rsidRDefault="00113018" w:rsidP="00113018">
      <w:pPr>
        <w:pStyle w:val="NormalWeb"/>
        <w:numPr>
          <w:ilvl w:val="0"/>
          <w:numId w:val="17"/>
        </w:numPr>
        <w:rPr>
          <w:rFonts w:asciiTheme="minorHAnsi" w:hAnsiTheme="minorHAnsi" w:cstheme="minorHAnsi"/>
          <w:sz w:val="22"/>
          <w:szCs w:val="22"/>
        </w:rPr>
      </w:pPr>
      <w:r w:rsidRPr="00113018">
        <w:rPr>
          <w:rFonts w:asciiTheme="minorHAnsi" w:hAnsiTheme="minorHAnsi" w:cstheme="minorHAnsi"/>
          <w:sz w:val="22"/>
          <w:szCs w:val="22"/>
        </w:rPr>
        <w:t>Cuts or wounds</w:t>
      </w:r>
    </w:p>
    <w:p w:rsidR="00113018" w:rsidRPr="00113018" w:rsidRDefault="00113018" w:rsidP="00113018">
      <w:pPr>
        <w:pStyle w:val="NormalWeb"/>
        <w:numPr>
          <w:ilvl w:val="0"/>
          <w:numId w:val="17"/>
        </w:numPr>
        <w:rPr>
          <w:rFonts w:asciiTheme="minorHAnsi" w:hAnsiTheme="minorHAnsi" w:cstheme="minorHAnsi"/>
          <w:sz w:val="22"/>
          <w:szCs w:val="22"/>
        </w:rPr>
      </w:pPr>
      <w:r w:rsidRPr="00113018">
        <w:rPr>
          <w:rFonts w:asciiTheme="minorHAnsi" w:hAnsiTheme="minorHAnsi" w:cstheme="minorHAnsi"/>
          <w:sz w:val="22"/>
          <w:szCs w:val="22"/>
        </w:rPr>
        <w:t>Accidental trauma</w:t>
      </w:r>
    </w:p>
    <w:p w:rsidR="00113018" w:rsidRPr="00113018" w:rsidRDefault="00113018" w:rsidP="00113018">
      <w:pPr>
        <w:pStyle w:val="NormalWeb"/>
        <w:numPr>
          <w:ilvl w:val="0"/>
          <w:numId w:val="17"/>
        </w:numPr>
        <w:rPr>
          <w:rFonts w:asciiTheme="minorHAnsi" w:hAnsiTheme="minorHAnsi" w:cstheme="minorHAnsi"/>
          <w:sz w:val="22"/>
          <w:szCs w:val="22"/>
        </w:rPr>
      </w:pPr>
      <w:r w:rsidRPr="00113018">
        <w:rPr>
          <w:rFonts w:asciiTheme="minorHAnsi" w:hAnsiTheme="minorHAnsi" w:cstheme="minorHAnsi"/>
          <w:sz w:val="22"/>
          <w:szCs w:val="22"/>
        </w:rPr>
        <w:t>Other eligible accidental injuries</w:t>
      </w:r>
    </w:p>
    <w:p w:rsidR="00113018" w:rsidRPr="00113018" w:rsidRDefault="00113018" w:rsidP="00113018">
      <w:pPr>
        <w:rPr>
          <w:rFonts w:cstheme="minorHAnsi"/>
        </w:rPr>
      </w:pPr>
      <w:r w:rsidRPr="00113018">
        <w:rPr>
          <w:rFonts w:cstheme="minorHAnsi"/>
        </w:rPr>
        <w:pict>
          <v:rect id="_x0000_i1031"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2. Illness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Certain illnesses may be covered after completion of the applicable waiting period.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Coverage depends on:</w:t>
      </w:r>
    </w:p>
    <w:p w:rsidR="00113018" w:rsidRPr="00113018" w:rsidRDefault="00113018" w:rsidP="00113018">
      <w:pPr>
        <w:pStyle w:val="NormalWeb"/>
        <w:numPr>
          <w:ilvl w:val="0"/>
          <w:numId w:val="18"/>
        </w:numPr>
        <w:rPr>
          <w:rFonts w:asciiTheme="minorHAnsi" w:hAnsiTheme="minorHAnsi" w:cstheme="minorHAnsi"/>
          <w:sz w:val="22"/>
          <w:szCs w:val="22"/>
        </w:rPr>
      </w:pPr>
      <w:r w:rsidRPr="00113018">
        <w:rPr>
          <w:rFonts w:asciiTheme="minorHAnsi" w:hAnsiTheme="minorHAnsi" w:cstheme="minorHAnsi"/>
          <w:sz w:val="22"/>
          <w:szCs w:val="22"/>
        </w:rPr>
        <w:t>The policy wording</w:t>
      </w:r>
    </w:p>
    <w:p w:rsidR="00113018" w:rsidRPr="00113018" w:rsidRDefault="00113018" w:rsidP="00113018">
      <w:pPr>
        <w:pStyle w:val="NormalWeb"/>
        <w:numPr>
          <w:ilvl w:val="0"/>
          <w:numId w:val="18"/>
        </w:numPr>
        <w:rPr>
          <w:rFonts w:asciiTheme="minorHAnsi" w:hAnsiTheme="minorHAnsi" w:cstheme="minorHAnsi"/>
          <w:sz w:val="22"/>
          <w:szCs w:val="22"/>
        </w:rPr>
      </w:pPr>
      <w:r w:rsidRPr="00113018">
        <w:rPr>
          <w:rFonts w:asciiTheme="minorHAnsi" w:hAnsiTheme="minorHAnsi" w:cstheme="minorHAnsi"/>
          <w:sz w:val="22"/>
          <w:szCs w:val="22"/>
        </w:rPr>
        <w:t>Waiting period</w:t>
      </w:r>
    </w:p>
    <w:p w:rsidR="00113018" w:rsidRPr="00113018" w:rsidRDefault="00113018" w:rsidP="00113018">
      <w:pPr>
        <w:pStyle w:val="NormalWeb"/>
        <w:numPr>
          <w:ilvl w:val="0"/>
          <w:numId w:val="18"/>
        </w:numPr>
        <w:rPr>
          <w:rFonts w:asciiTheme="minorHAnsi" w:hAnsiTheme="minorHAnsi" w:cstheme="minorHAnsi"/>
          <w:sz w:val="22"/>
          <w:szCs w:val="22"/>
        </w:rPr>
      </w:pPr>
      <w:r w:rsidRPr="00113018">
        <w:rPr>
          <w:rFonts w:asciiTheme="minorHAnsi" w:hAnsiTheme="minorHAnsi" w:cstheme="minorHAnsi"/>
          <w:sz w:val="22"/>
          <w:szCs w:val="22"/>
        </w:rPr>
        <w:t>Pet's age</w:t>
      </w:r>
    </w:p>
    <w:p w:rsidR="00113018" w:rsidRPr="00113018" w:rsidRDefault="00113018" w:rsidP="00113018">
      <w:pPr>
        <w:pStyle w:val="NormalWeb"/>
        <w:numPr>
          <w:ilvl w:val="0"/>
          <w:numId w:val="18"/>
        </w:numPr>
        <w:rPr>
          <w:rFonts w:asciiTheme="minorHAnsi" w:hAnsiTheme="minorHAnsi" w:cstheme="minorHAnsi"/>
          <w:sz w:val="22"/>
          <w:szCs w:val="22"/>
        </w:rPr>
      </w:pPr>
      <w:r w:rsidRPr="00113018">
        <w:rPr>
          <w:rFonts w:asciiTheme="minorHAnsi" w:hAnsiTheme="minorHAnsi" w:cstheme="minorHAnsi"/>
          <w:sz w:val="22"/>
          <w:szCs w:val="22"/>
        </w:rPr>
        <w:t>Pre-existing condition rules</w:t>
      </w:r>
    </w:p>
    <w:p w:rsidR="00113018" w:rsidRPr="00113018" w:rsidRDefault="00113018" w:rsidP="00113018">
      <w:pPr>
        <w:pStyle w:val="NormalWeb"/>
        <w:numPr>
          <w:ilvl w:val="0"/>
          <w:numId w:val="18"/>
        </w:numPr>
        <w:rPr>
          <w:rFonts w:asciiTheme="minorHAnsi" w:hAnsiTheme="minorHAnsi" w:cstheme="minorHAnsi"/>
          <w:sz w:val="22"/>
          <w:szCs w:val="22"/>
        </w:rPr>
      </w:pPr>
      <w:r w:rsidRPr="00113018">
        <w:rPr>
          <w:rFonts w:asciiTheme="minorHAnsi" w:hAnsiTheme="minorHAnsi" w:cstheme="minorHAnsi"/>
          <w:sz w:val="22"/>
          <w:szCs w:val="22"/>
        </w:rPr>
        <w:t>Specific exclusions</w:t>
      </w:r>
    </w:p>
    <w:p w:rsidR="00113018" w:rsidRPr="00113018" w:rsidRDefault="00113018" w:rsidP="00113018">
      <w:pPr>
        <w:pStyle w:val="NormalWeb"/>
        <w:numPr>
          <w:ilvl w:val="0"/>
          <w:numId w:val="18"/>
        </w:numPr>
        <w:rPr>
          <w:rFonts w:asciiTheme="minorHAnsi" w:hAnsiTheme="minorHAnsi" w:cstheme="minorHAnsi"/>
          <w:sz w:val="22"/>
          <w:szCs w:val="22"/>
        </w:rPr>
      </w:pPr>
      <w:r w:rsidRPr="00113018">
        <w:rPr>
          <w:rFonts w:asciiTheme="minorHAnsi" w:hAnsiTheme="minorHAnsi" w:cstheme="minorHAnsi"/>
          <w:sz w:val="22"/>
          <w:szCs w:val="22"/>
        </w:rPr>
        <w:t>Applicable sub-limits</w:t>
      </w:r>
    </w:p>
    <w:p w:rsidR="00113018" w:rsidRPr="00113018" w:rsidRDefault="00113018" w:rsidP="00113018">
      <w:pPr>
        <w:rPr>
          <w:rFonts w:cstheme="minorHAnsi"/>
        </w:rPr>
      </w:pPr>
      <w:r w:rsidRPr="00113018">
        <w:rPr>
          <w:rFonts w:cstheme="minorHAnsi"/>
        </w:rPr>
        <w:pict>
          <v:rect id="_x0000_i1032"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3. Veterinary Treatment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Eligible veterinary consultation and treatment expenses may be covered under applicable plans.</w:t>
      </w:r>
    </w:p>
    <w:p w:rsidR="00113018" w:rsidRPr="00113018" w:rsidRDefault="00113018" w:rsidP="00113018">
      <w:pPr>
        <w:rPr>
          <w:rFonts w:cstheme="minorHAnsi"/>
        </w:rPr>
      </w:pPr>
      <w:r w:rsidRPr="00113018">
        <w:rPr>
          <w:rFonts w:cstheme="minorHAnsi"/>
        </w:rPr>
        <w:lastRenderedPageBreak/>
        <w:pict>
          <v:rect id="_x0000_i1033"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4. Surgery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Certain surgical procedures required due to an insured accident or illness may be covered.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policy may specify:</w:t>
      </w:r>
    </w:p>
    <w:p w:rsidR="00113018" w:rsidRPr="00113018" w:rsidRDefault="00113018" w:rsidP="00113018">
      <w:pPr>
        <w:pStyle w:val="NormalWeb"/>
        <w:numPr>
          <w:ilvl w:val="0"/>
          <w:numId w:val="19"/>
        </w:numPr>
        <w:rPr>
          <w:rFonts w:asciiTheme="minorHAnsi" w:hAnsiTheme="minorHAnsi" w:cstheme="minorHAnsi"/>
          <w:sz w:val="22"/>
          <w:szCs w:val="22"/>
        </w:rPr>
      </w:pPr>
      <w:r w:rsidRPr="00113018">
        <w:rPr>
          <w:rFonts w:asciiTheme="minorHAnsi" w:hAnsiTheme="minorHAnsi" w:cstheme="minorHAnsi"/>
          <w:sz w:val="22"/>
          <w:szCs w:val="22"/>
        </w:rPr>
        <w:t>Eligible procedures</w:t>
      </w:r>
    </w:p>
    <w:p w:rsidR="00113018" w:rsidRPr="00113018" w:rsidRDefault="00113018" w:rsidP="00113018">
      <w:pPr>
        <w:pStyle w:val="NormalWeb"/>
        <w:numPr>
          <w:ilvl w:val="0"/>
          <w:numId w:val="19"/>
        </w:numPr>
        <w:rPr>
          <w:rFonts w:asciiTheme="minorHAnsi" w:hAnsiTheme="minorHAnsi" w:cstheme="minorHAnsi"/>
          <w:sz w:val="22"/>
          <w:szCs w:val="22"/>
        </w:rPr>
      </w:pPr>
      <w:r w:rsidRPr="00113018">
        <w:rPr>
          <w:rFonts w:asciiTheme="minorHAnsi" w:hAnsiTheme="minorHAnsi" w:cstheme="minorHAnsi"/>
          <w:sz w:val="22"/>
          <w:szCs w:val="22"/>
        </w:rPr>
        <w:t>Waiting periods</w:t>
      </w:r>
    </w:p>
    <w:p w:rsidR="00113018" w:rsidRPr="00113018" w:rsidRDefault="00113018" w:rsidP="00113018">
      <w:pPr>
        <w:pStyle w:val="NormalWeb"/>
        <w:numPr>
          <w:ilvl w:val="0"/>
          <w:numId w:val="19"/>
        </w:numPr>
        <w:rPr>
          <w:rFonts w:asciiTheme="minorHAnsi" w:hAnsiTheme="minorHAnsi" w:cstheme="minorHAnsi"/>
          <w:sz w:val="22"/>
          <w:szCs w:val="22"/>
        </w:rPr>
      </w:pPr>
      <w:r w:rsidRPr="00113018">
        <w:rPr>
          <w:rFonts w:asciiTheme="minorHAnsi" w:hAnsiTheme="minorHAnsi" w:cstheme="minorHAnsi"/>
          <w:sz w:val="22"/>
          <w:szCs w:val="22"/>
        </w:rPr>
        <w:t>Sub-limits</w:t>
      </w:r>
    </w:p>
    <w:p w:rsidR="00113018" w:rsidRPr="00113018" w:rsidRDefault="00113018" w:rsidP="00113018">
      <w:pPr>
        <w:pStyle w:val="NormalWeb"/>
        <w:numPr>
          <w:ilvl w:val="0"/>
          <w:numId w:val="19"/>
        </w:numPr>
        <w:rPr>
          <w:rFonts w:asciiTheme="minorHAnsi" w:hAnsiTheme="minorHAnsi" w:cstheme="minorHAnsi"/>
          <w:sz w:val="22"/>
          <w:szCs w:val="22"/>
        </w:rPr>
      </w:pPr>
      <w:r w:rsidRPr="00113018">
        <w:rPr>
          <w:rFonts w:asciiTheme="minorHAnsi" w:hAnsiTheme="minorHAnsi" w:cstheme="minorHAnsi"/>
          <w:sz w:val="22"/>
          <w:szCs w:val="22"/>
        </w:rPr>
        <w:t>Deductibles</w:t>
      </w:r>
    </w:p>
    <w:p w:rsidR="00113018" w:rsidRPr="00113018" w:rsidRDefault="00113018" w:rsidP="00113018">
      <w:pPr>
        <w:pStyle w:val="NormalWeb"/>
        <w:numPr>
          <w:ilvl w:val="0"/>
          <w:numId w:val="19"/>
        </w:numPr>
        <w:rPr>
          <w:rFonts w:asciiTheme="minorHAnsi" w:hAnsiTheme="minorHAnsi" w:cstheme="minorHAnsi"/>
          <w:sz w:val="22"/>
          <w:szCs w:val="22"/>
        </w:rPr>
      </w:pPr>
      <w:r w:rsidRPr="00113018">
        <w:rPr>
          <w:rFonts w:asciiTheme="minorHAnsi" w:hAnsiTheme="minorHAnsi" w:cstheme="minorHAnsi"/>
          <w:sz w:val="22"/>
          <w:szCs w:val="22"/>
        </w:rPr>
        <w:t>Treatment conditions</w:t>
      </w:r>
    </w:p>
    <w:p w:rsidR="00113018" w:rsidRPr="00113018" w:rsidRDefault="00113018" w:rsidP="00113018">
      <w:pPr>
        <w:rPr>
          <w:rFonts w:cstheme="minorHAnsi"/>
        </w:rPr>
      </w:pPr>
      <w:r w:rsidRPr="00113018">
        <w:rPr>
          <w:rFonts w:cstheme="minorHAnsi"/>
        </w:rPr>
        <w:pict>
          <v:rect id="_x0000_i1034"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5. Hospitalisation</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Where covered, expenses related to veterinary hospitalisation may be reimbursed according to the policy terms.</w:t>
      </w:r>
    </w:p>
    <w:p w:rsidR="00113018" w:rsidRPr="00113018" w:rsidRDefault="00113018" w:rsidP="00113018">
      <w:pPr>
        <w:rPr>
          <w:rFonts w:cstheme="minorHAnsi"/>
        </w:rPr>
      </w:pPr>
      <w:r w:rsidRPr="00113018">
        <w:rPr>
          <w:rFonts w:cstheme="minorHAnsi"/>
        </w:rPr>
        <w:pict>
          <v:rect id="_x0000_i1035"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6. Diagnostic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Some policies may cover eligible diagnostic investigations associated with a covered illness or injury.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These may include applicable:</w:t>
      </w:r>
    </w:p>
    <w:p w:rsidR="00113018" w:rsidRPr="00113018" w:rsidRDefault="00113018" w:rsidP="00113018">
      <w:pPr>
        <w:pStyle w:val="NormalWeb"/>
        <w:numPr>
          <w:ilvl w:val="0"/>
          <w:numId w:val="20"/>
        </w:numPr>
        <w:rPr>
          <w:rFonts w:asciiTheme="minorHAnsi" w:hAnsiTheme="minorHAnsi" w:cstheme="minorHAnsi"/>
          <w:sz w:val="22"/>
          <w:szCs w:val="22"/>
        </w:rPr>
      </w:pPr>
      <w:r w:rsidRPr="00113018">
        <w:rPr>
          <w:rFonts w:asciiTheme="minorHAnsi" w:hAnsiTheme="minorHAnsi" w:cstheme="minorHAnsi"/>
          <w:sz w:val="22"/>
          <w:szCs w:val="22"/>
        </w:rPr>
        <w:t>Blood tests</w:t>
      </w:r>
    </w:p>
    <w:p w:rsidR="00113018" w:rsidRPr="00113018" w:rsidRDefault="00113018" w:rsidP="00113018">
      <w:pPr>
        <w:pStyle w:val="NormalWeb"/>
        <w:numPr>
          <w:ilvl w:val="0"/>
          <w:numId w:val="20"/>
        </w:numPr>
        <w:rPr>
          <w:rFonts w:asciiTheme="minorHAnsi" w:hAnsiTheme="minorHAnsi" w:cstheme="minorHAnsi"/>
          <w:sz w:val="22"/>
          <w:szCs w:val="22"/>
        </w:rPr>
      </w:pPr>
      <w:r w:rsidRPr="00113018">
        <w:rPr>
          <w:rFonts w:asciiTheme="minorHAnsi" w:hAnsiTheme="minorHAnsi" w:cstheme="minorHAnsi"/>
          <w:sz w:val="22"/>
          <w:szCs w:val="22"/>
        </w:rPr>
        <w:t>Imaging</w:t>
      </w:r>
    </w:p>
    <w:p w:rsidR="00113018" w:rsidRPr="00113018" w:rsidRDefault="00113018" w:rsidP="00113018">
      <w:pPr>
        <w:pStyle w:val="NormalWeb"/>
        <w:numPr>
          <w:ilvl w:val="0"/>
          <w:numId w:val="20"/>
        </w:numPr>
        <w:rPr>
          <w:rFonts w:asciiTheme="minorHAnsi" w:hAnsiTheme="minorHAnsi" w:cstheme="minorHAnsi"/>
          <w:sz w:val="22"/>
          <w:szCs w:val="22"/>
        </w:rPr>
      </w:pPr>
      <w:r w:rsidRPr="00113018">
        <w:rPr>
          <w:rFonts w:asciiTheme="minorHAnsi" w:hAnsiTheme="minorHAnsi" w:cstheme="minorHAnsi"/>
          <w:sz w:val="22"/>
          <w:szCs w:val="22"/>
        </w:rPr>
        <w:t>Diagnostic examinations</w:t>
      </w:r>
    </w:p>
    <w:p w:rsidR="00113018" w:rsidRPr="00113018" w:rsidRDefault="00113018" w:rsidP="00113018">
      <w:pPr>
        <w:pStyle w:val="NormalWeb"/>
        <w:numPr>
          <w:ilvl w:val="0"/>
          <w:numId w:val="20"/>
        </w:numPr>
        <w:rPr>
          <w:rFonts w:asciiTheme="minorHAnsi" w:hAnsiTheme="minorHAnsi" w:cstheme="minorHAnsi"/>
          <w:sz w:val="22"/>
          <w:szCs w:val="22"/>
        </w:rPr>
      </w:pPr>
      <w:r w:rsidRPr="00113018">
        <w:rPr>
          <w:rFonts w:asciiTheme="minorHAnsi" w:hAnsiTheme="minorHAnsi" w:cstheme="minorHAnsi"/>
          <w:sz w:val="22"/>
          <w:szCs w:val="22"/>
        </w:rPr>
        <w:t>Other veterinary investigations</w:t>
      </w:r>
    </w:p>
    <w:p w:rsidR="00113018" w:rsidRPr="00113018" w:rsidRDefault="00113018" w:rsidP="00113018">
      <w:pPr>
        <w:rPr>
          <w:rFonts w:cstheme="minorHAnsi"/>
        </w:rPr>
      </w:pPr>
      <w:r w:rsidRPr="00113018">
        <w:rPr>
          <w:rFonts w:cstheme="minorHAnsi"/>
        </w:rPr>
        <w:lastRenderedPageBreak/>
        <w:pict>
          <v:rect id="_x0000_i1036"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7. Medication and Treatment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Certain prescribed medicines and treatment expenses may be covered when associated with an eligible claim.</w:t>
      </w:r>
    </w:p>
    <w:p w:rsidR="00113018" w:rsidRPr="00113018" w:rsidRDefault="00113018" w:rsidP="00113018">
      <w:pPr>
        <w:rPr>
          <w:rFonts w:cstheme="minorHAnsi"/>
        </w:rPr>
      </w:pPr>
      <w:r w:rsidRPr="00113018">
        <w:rPr>
          <w:rFonts w:cstheme="minorHAnsi"/>
        </w:rPr>
        <w:pict>
          <v:rect id="_x0000_i1037"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8. Third-Party Liability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Some pet insurance products may provide third-party liability protection for certain covered incidents involving the insured pet.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For example, if an insured pet causes covered injury or property damage to a third party, the policy may provide protection subject to its terms.</w:t>
      </w:r>
    </w:p>
    <w:p w:rsidR="00113018" w:rsidRPr="00113018" w:rsidRDefault="00113018" w:rsidP="00113018">
      <w:pPr>
        <w:rPr>
          <w:rFonts w:cstheme="minorHAnsi"/>
        </w:rPr>
      </w:pPr>
      <w:r w:rsidRPr="00113018">
        <w:rPr>
          <w:rFonts w:cstheme="minorHAnsi"/>
        </w:rPr>
        <w:pict>
          <v:rect id="_x0000_i1038"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Pet Insurance for Dogs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Dogs are among the most commonly insured pets.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product, dog insurance may provide protection for eligible:</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Accidental injuries</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Illnesses</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Surgeries</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Hospitalisation</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Veterinary treatment</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Diagnostic expenses</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Medication</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Third-party liability</w:t>
      </w:r>
    </w:p>
    <w:p w:rsidR="00113018" w:rsidRPr="00113018" w:rsidRDefault="00113018" w:rsidP="00113018">
      <w:pPr>
        <w:pStyle w:val="NormalWeb"/>
        <w:numPr>
          <w:ilvl w:val="0"/>
          <w:numId w:val="21"/>
        </w:numPr>
        <w:rPr>
          <w:rFonts w:asciiTheme="minorHAnsi" w:hAnsiTheme="minorHAnsi" w:cstheme="minorHAnsi"/>
          <w:sz w:val="22"/>
          <w:szCs w:val="22"/>
        </w:rPr>
      </w:pPr>
      <w:r w:rsidRPr="00113018">
        <w:rPr>
          <w:rFonts w:asciiTheme="minorHAnsi" w:hAnsiTheme="minorHAnsi" w:cstheme="minorHAnsi"/>
          <w:sz w:val="22"/>
          <w:szCs w:val="22"/>
        </w:rPr>
        <w:t>Other specified benefits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lastRenderedPageBreak/>
        <w:t>Coverage, breed eligibility and age restrictions vary between insurers.</w:t>
      </w:r>
    </w:p>
    <w:p w:rsidR="00113018" w:rsidRPr="00113018" w:rsidRDefault="00113018" w:rsidP="00113018">
      <w:pPr>
        <w:rPr>
          <w:rFonts w:cstheme="minorHAnsi"/>
        </w:rPr>
      </w:pPr>
      <w:r w:rsidRPr="00113018">
        <w:rPr>
          <w:rFonts w:cstheme="minorHAnsi"/>
        </w:rPr>
        <w:pict>
          <v:rect id="_x0000_i1039"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Pet Insurance for Cats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Cats can also face accidents, illnesses and veterinary treatment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product, cat insurance may provide coverage for eligible:</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Accidental injuries</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Illness-related treatment</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Surgery</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Hospitalisation</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Veterinary consultations</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Diagnostic procedures</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Medicines</w:t>
      </w:r>
    </w:p>
    <w:p w:rsidR="00113018" w:rsidRPr="00113018" w:rsidRDefault="00113018" w:rsidP="00113018">
      <w:pPr>
        <w:pStyle w:val="NormalWeb"/>
        <w:numPr>
          <w:ilvl w:val="0"/>
          <w:numId w:val="22"/>
        </w:numPr>
        <w:rPr>
          <w:rFonts w:asciiTheme="minorHAnsi" w:hAnsiTheme="minorHAnsi" w:cstheme="minorHAnsi"/>
          <w:sz w:val="22"/>
          <w:szCs w:val="22"/>
        </w:rPr>
      </w:pPr>
      <w:r w:rsidRPr="00113018">
        <w:rPr>
          <w:rFonts w:asciiTheme="minorHAnsi" w:hAnsiTheme="minorHAnsi" w:cstheme="minorHAnsi"/>
          <w:sz w:val="22"/>
          <w:szCs w:val="22"/>
        </w:rPr>
        <w:t>Other covered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Always check whether the insurer specifically offers coverage for cats and the applicable eligibility conditions.</w:t>
      </w:r>
    </w:p>
    <w:p w:rsidR="00113018" w:rsidRPr="00113018" w:rsidRDefault="00113018" w:rsidP="00113018">
      <w:pPr>
        <w:rPr>
          <w:rFonts w:cstheme="minorHAnsi"/>
        </w:rPr>
      </w:pPr>
      <w:r w:rsidRPr="00113018">
        <w:rPr>
          <w:rFonts w:cstheme="minorHAnsi"/>
        </w:rPr>
        <w:pict>
          <v:rect id="_x0000_i1040"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Common Pet Insurance Benefits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product, a policy may include benefits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5003"/>
      </w:tblGrid>
      <w:tr w:rsidR="00113018" w:rsidRPr="00113018" w:rsidTr="00113018">
        <w:trPr>
          <w:tblHeader/>
          <w:tblCellSpacing w:w="15" w:type="dxa"/>
        </w:trPr>
        <w:tc>
          <w:tcPr>
            <w:tcW w:w="0" w:type="auto"/>
            <w:vAlign w:val="center"/>
            <w:hideMark/>
          </w:tcPr>
          <w:p w:rsidR="00113018" w:rsidRPr="00113018" w:rsidRDefault="00113018">
            <w:pPr>
              <w:jc w:val="center"/>
              <w:rPr>
                <w:rFonts w:cstheme="minorHAnsi"/>
                <w:b/>
                <w:bCs/>
              </w:rPr>
            </w:pPr>
            <w:r w:rsidRPr="00113018">
              <w:rPr>
                <w:rFonts w:cstheme="minorHAnsi"/>
                <w:b/>
                <w:bCs/>
              </w:rPr>
              <w:t>Benefit</w:t>
            </w:r>
          </w:p>
        </w:tc>
        <w:tc>
          <w:tcPr>
            <w:tcW w:w="0" w:type="auto"/>
            <w:vAlign w:val="center"/>
            <w:hideMark/>
          </w:tcPr>
          <w:p w:rsidR="00113018" w:rsidRPr="00113018" w:rsidRDefault="00113018">
            <w:pPr>
              <w:jc w:val="center"/>
              <w:rPr>
                <w:rFonts w:cstheme="minorHAnsi"/>
                <w:b/>
                <w:bCs/>
              </w:rPr>
            </w:pPr>
            <w:r w:rsidRPr="00113018">
              <w:rPr>
                <w:rFonts w:cstheme="minorHAnsi"/>
                <w:b/>
                <w:bCs/>
              </w:rPr>
              <w:t>What it may cover</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Accident Treatment</w:t>
            </w:r>
          </w:p>
        </w:tc>
        <w:tc>
          <w:tcPr>
            <w:tcW w:w="0" w:type="auto"/>
            <w:vAlign w:val="center"/>
            <w:hideMark/>
          </w:tcPr>
          <w:p w:rsidR="00113018" w:rsidRPr="00113018" w:rsidRDefault="00113018">
            <w:pPr>
              <w:rPr>
                <w:rFonts w:cstheme="minorHAnsi"/>
              </w:rPr>
            </w:pPr>
            <w:r w:rsidRPr="00113018">
              <w:rPr>
                <w:rFonts w:cstheme="minorHAnsi"/>
              </w:rPr>
              <w:t>Eligible treatment following covered accidental injury</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Illness Treatment</w:t>
            </w:r>
          </w:p>
        </w:tc>
        <w:tc>
          <w:tcPr>
            <w:tcW w:w="0" w:type="auto"/>
            <w:vAlign w:val="center"/>
            <w:hideMark/>
          </w:tcPr>
          <w:p w:rsidR="00113018" w:rsidRPr="00113018" w:rsidRDefault="00113018">
            <w:pPr>
              <w:rPr>
                <w:rFonts w:cstheme="minorHAnsi"/>
              </w:rPr>
            </w:pPr>
            <w:r w:rsidRPr="00113018">
              <w:rPr>
                <w:rFonts w:cstheme="minorHAnsi"/>
              </w:rPr>
              <w:t>Treatment for specified covered illnesses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lastRenderedPageBreak/>
              <w:t>Surgery</w:t>
            </w:r>
          </w:p>
        </w:tc>
        <w:tc>
          <w:tcPr>
            <w:tcW w:w="0" w:type="auto"/>
            <w:vAlign w:val="center"/>
            <w:hideMark/>
          </w:tcPr>
          <w:p w:rsidR="00113018" w:rsidRPr="00113018" w:rsidRDefault="00113018">
            <w:pPr>
              <w:rPr>
                <w:rFonts w:cstheme="minorHAnsi"/>
              </w:rPr>
            </w:pPr>
            <w:r w:rsidRPr="00113018">
              <w:rPr>
                <w:rFonts w:cstheme="minorHAnsi"/>
              </w:rPr>
              <w:t>Eligible surgical procedures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Hospitalisation</w:t>
            </w:r>
          </w:p>
        </w:tc>
        <w:tc>
          <w:tcPr>
            <w:tcW w:w="0" w:type="auto"/>
            <w:vAlign w:val="center"/>
            <w:hideMark/>
          </w:tcPr>
          <w:p w:rsidR="00113018" w:rsidRPr="00113018" w:rsidRDefault="00113018">
            <w:pPr>
              <w:rPr>
                <w:rFonts w:cstheme="minorHAnsi"/>
              </w:rPr>
            </w:pPr>
            <w:r w:rsidRPr="00113018">
              <w:rPr>
                <w:rFonts w:cstheme="minorHAnsi"/>
              </w:rPr>
              <w:t>Covered veterinary hospitalisation expenses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Diagnostics</w:t>
            </w:r>
          </w:p>
        </w:tc>
        <w:tc>
          <w:tcPr>
            <w:tcW w:w="0" w:type="auto"/>
            <w:vAlign w:val="center"/>
            <w:hideMark/>
          </w:tcPr>
          <w:p w:rsidR="00113018" w:rsidRPr="00113018" w:rsidRDefault="00113018">
            <w:pPr>
              <w:rPr>
                <w:rFonts w:cstheme="minorHAnsi"/>
              </w:rPr>
            </w:pPr>
            <w:r w:rsidRPr="00113018">
              <w:rPr>
                <w:rFonts w:cstheme="minorHAnsi"/>
              </w:rPr>
              <w:t>Eligible diagnostic tests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Medication</w:t>
            </w:r>
          </w:p>
        </w:tc>
        <w:tc>
          <w:tcPr>
            <w:tcW w:w="0" w:type="auto"/>
            <w:vAlign w:val="center"/>
            <w:hideMark/>
          </w:tcPr>
          <w:p w:rsidR="00113018" w:rsidRPr="00113018" w:rsidRDefault="00113018">
            <w:pPr>
              <w:rPr>
                <w:rFonts w:cstheme="minorHAnsi"/>
              </w:rPr>
            </w:pPr>
            <w:r w:rsidRPr="00113018">
              <w:rPr>
                <w:rFonts w:cstheme="minorHAnsi"/>
              </w:rPr>
              <w:t>Covered medicines associated with an admissible claim</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Third-Party Liability</w:t>
            </w:r>
          </w:p>
        </w:tc>
        <w:tc>
          <w:tcPr>
            <w:tcW w:w="0" w:type="auto"/>
            <w:vAlign w:val="center"/>
            <w:hideMark/>
          </w:tcPr>
          <w:p w:rsidR="00113018" w:rsidRPr="00113018" w:rsidRDefault="00113018">
            <w:pPr>
              <w:rPr>
                <w:rFonts w:cstheme="minorHAnsi"/>
              </w:rPr>
            </w:pPr>
            <w:r w:rsidRPr="00113018">
              <w:rPr>
                <w:rFonts w:cstheme="minorHAnsi"/>
              </w:rPr>
              <w:t>Certain covered liabilities to third parties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Other Pet Benefits</w:t>
            </w:r>
          </w:p>
        </w:tc>
        <w:tc>
          <w:tcPr>
            <w:tcW w:w="0" w:type="auto"/>
            <w:vAlign w:val="center"/>
            <w:hideMark/>
          </w:tcPr>
          <w:p w:rsidR="00113018" w:rsidRPr="00113018" w:rsidRDefault="00113018">
            <w:pPr>
              <w:rPr>
                <w:rFonts w:cstheme="minorHAnsi"/>
              </w:rPr>
            </w:pPr>
            <w:r w:rsidRPr="00113018">
              <w:rPr>
                <w:rFonts w:cstheme="minorHAnsi"/>
              </w:rPr>
              <w:t>Additional benefits depending on the policy</w:t>
            </w:r>
          </w:p>
        </w:tc>
      </w:tr>
    </w:tbl>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Benefits and limits vary by insurer.</w:t>
      </w:r>
    </w:p>
    <w:p w:rsidR="00113018" w:rsidRPr="00113018" w:rsidRDefault="00113018" w:rsidP="00113018">
      <w:pPr>
        <w:rPr>
          <w:rFonts w:cstheme="minorHAnsi"/>
        </w:rPr>
      </w:pPr>
      <w:r w:rsidRPr="00113018">
        <w:rPr>
          <w:rFonts w:cstheme="minorHAnsi"/>
        </w:rPr>
        <w:pict>
          <v:rect id="_x0000_i1041"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What is Not Covered by Pet Insurance?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policies contain exclusions and limitations.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Common exclusions may include:</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Pre-existing diseases or conditions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Treatment during applicable waiting periods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Routine or preventive treatment, unless specifically covered</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Vaccination expenses, unless covered</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Cosmetic procedures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Elective procedures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Breeding-related expenses, unless specifically covered</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Certain congenital or hereditary conditions, depending on the policy</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lastRenderedPageBreak/>
        <w:t>Treatment outside the policy's geographical scope</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Non-prescribed treatment</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Certain dental procedures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Expenses exceeding policy limits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Fraudulent or intentionally caused losses</w:t>
      </w:r>
    </w:p>
    <w:p w:rsidR="00113018" w:rsidRPr="00113018" w:rsidRDefault="00113018" w:rsidP="00113018">
      <w:pPr>
        <w:pStyle w:val="NormalWeb"/>
        <w:numPr>
          <w:ilvl w:val="0"/>
          <w:numId w:val="23"/>
        </w:numPr>
        <w:rPr>
          <w:rFonts w:asciiTheme="minorHAnsi" w:hAnsiTheme="minorHAnsi" w:cstheme="minorHAnsi"/>
          <w:sz w:val="22"/>
          <w:szCs w:val="22"/>
        </w:rPr>
      </w:pPr>
      <w:r w:rsidRPr="00113018">
        <w:rPr>
          <w:rFonts w:asciiTheme="minorHAnsi" w:hAnsiTheme="minorHAnsi" w:cstheme="minorHAnsi"/>
          <w:sz w:val="22"/>
          <w:szCs w:val="22"/>
        </w:rPr>
        <w:t>Other exclusions mentioned in the policy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exact exclusions depend on the insurer and product.</w:t>
      </w:r>
    </w:p>
    <w:p w:rsidR="00113018" w:rsidRPr="00113018" w:rsidRDefault="00113018" w:rsidP="00113018">
      <w:pPr>
        <w:pStyle w:val="NormalWeb"/>
        <w:rPr>
          <w:rFonts w:asciiTheme="minorHAnsi" w:hAnsiTheme="minorHAnsi" w:cstheme="minorHAnsi"/>
          <w:sz w:val="22"/>
          <w:szCs w:val="22"/>
        </w:rPr>
      </w:pPr>
      <w:r w:rsidRPr="00113018">
        <w:rPr>
          <w:rStyle w:val="Strong"/>
          <w:rFonts w:asciiTheme="minorHAnsi" w:hAnsiTheme="minorHAnsi" w:cstheme="minorHAnsi"/>
          <w:sz w:val="22"/>
          <w:szCs w:val="22"/>
        </w:rPr>
        <w:t>Always check the policy wording before purchasing.</w:t>
      </w:r>
    </w:p>
    <w:p w:rsidR="00113018" w:rsidRPr="00113018" w:rsidRDefault="00113018" w:rsidP="00113018">
      <w:pPr>
        <w:rPr>
          <w:rFonts w:cstheme="minorHAnsi"/>
        </w:rPr>
      </w:pPr>
      <w:r w:rsidRPr="00113018">
        <w:rPr>
          <w:rFonts w:cstheme="minorHAnsi"/>
        </w:rPr>
        <w:pict>
          <v:rect id="_x0000_i1042"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What are Pre-Existing Conditions?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A </w:t>
      </w:r>
      <w:r w:rsidRPr="00113018">
        <w:rPr>
          <w:rStyle w:val="Strong"/>
          <w:rFonts w:asciiTheme="minorHAnsi" w:hAnsiTheme="minorHAnsi" w:cstheme="minorHAnsi"/>
          <w:sz w:val="22"/>
          <w:szCs w:val="22"/>
        </w:rPr>
        <w:t>pre-existing condition</w:t>
      </w:r>
      <w:r w:rsidRPr="00113018">
        <w:rPr>
          <w:rFonts w:asciiTheme="minorHAnsi" w:hAnsiTheme="minorHAnsi" w:cstheme="minorHAnsi"/>
          <w:sz w:val="22"/>
          <w:szCs w:val="22"/>
        </w:rPr>
        <w:t xml:space="preserve"> generally refers to a medical condition or illness that existed before the policy began, as defined by the policy wording.</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policies may exclude pre-existing conditions or apply specific restrictions to them.</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For example, if a pet already has a diagnosed condition before purchasing insurance, treatment for that condition may not be covered.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This is why providing accurate information about the pet's medical history is important when purchasing a policy.</w:t>
      </w:r>
    </w:p>
    <w:p w:rsidR="00113018" w:rsidRPr="00113018" w:rsidRDefault="00113018" w:rsidP="00113018">
      <w:pPr>
        <w:rPr>
          <w:rFonts w:cstheme="minorHAnsi"/>
        </w:rPr>
      </w:pPr>
      <w:r w:rsidRPr="00113018">
        <w:rPr>
          <w:rFonts w:cstheme="minorHAnsi"/>
        </w:rPr>
        <w:pict>
          <v:rect id="_x0000_i1043"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What is a Waiting Period?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Some pet insurance policies have waiting periods before certain illnesses or benefits become eligible for coverage.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For example:</w:t>
      </w:r>
    </w:p>
    <w:p w:rsidR="00113018" w:rsidRPr="00113018" w:rsidRDefault="00113018" w:rsidP="00113018">
      <w:pPr>
        <w:pStyle w:val="NormalWeb"/>
        <w:rPr>
          <w:rFonts w:asciiTheme="minorHAnsi" w:hAnsiTheme="minorHAnsi" w:cstheme="minorHAnsi"/>
          <w:sz w:val="22"/>
          <w:szCs w:val="22"/>
        </w:rPr>
      </w:pPr>
      <w:r w:rsidRPr="00113018">
        <w:rPr>
          <w:rStyle w:val="Strong"/>
          <w:rFonts w:asciiTheme="minorHAnsi" w:hAnsiTheme="minorHAnsi" w:cstheme="minorHAnsi"/>
          <w:sz w:val="22"/>
          <w:szCs w:val="22"/>
        </w:rPr>
        <w:t>Policy starts → Waiting period applies → Eligible condition occurs after waiting period → Claim may be considered subject to policy terms.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lastRenderedPageBreak/>
        <w:t>Waiting periods vary by:</w:t>
      </w:r>
    </w:p>
    <w:p w:rsidR="00113018" w:rsidRPr="00113018" w:rsidRDefault="00113018" w:rsidP="00113018">
      <w:pPr>
        <w:pStyle w:val="NormalWeb"/>
        <w:numPr>
          <w:ilvl w:val="0"/>
          <w:numId w:val="24"/>
        </w:numPr>
        <w:rPr>
          <w:rFonts w:asciiTheme="minorHAnsi" w:hAnsiTheme="minorHAnsi" w:cstheme="minorHAnsi"/>
          <w:sz w:val="22"/>
          <w:szCs w:val="22"/>
        </w:rPr>
      </w:pPr>
      <w:r w:rsidRPr="00113018">
        <w:rPr>
          <w:rFonts w:asciiTheme="minorHAnsi" w:hAnsiTheme="minorHAnsi" w:cstheme="minorHAnsi"/>
          <w:sz w:val="22"/>
          <w:szCs w:val="22"/>
        </w:rPr>
        <w:t>Insurer</w:t>
      </w:r>
    </w:p>
    <w:p w:rsidR="00113018" w:rsidRPr="00113018" w:rsidRDefault="00113018" w:rsidP="00113018">
      <w:pPr>
        <w:pStyle w:val="NormalWeb"/>
        <w:numPr>
          <w:ilvl w:val="0"/>
          <w:numId w:val="24"/>
        </w:numPr>
        <w:rPr>
          <w:rFonts w:asciiTheme="minorHAnsi" w:hAnsiTheme="minorHAnsi" w:cstheme="minorHAnsi"/>
          <w:sz w:val="22"/>
          <w:szCs w:val="22"/>
        </w:rPr>
      </w:pPr>
      <w:r w:rsidRPr="00113018">
        <w:rPr>
          <w:rFonts w:asciiTheme="minorHAnsi" w:hAnsiTheme="minorHAnsi" w:cstheme="minorHAnsi"/>
          <w:sz w:val="22"/>
          <w:szCs w:val="22"/>
        </w:rPr>
        <w:t>Product</w:t>
      </w:r>
    </w:p>
    <w:p w:rsidR="00113018" w:rsidRPr="00113018" w:rsidRDefault="00113018" w:rsidP="00113018">
      <w:pPr>
        <w:pStyle w:val="NormalWeb"/>
        <w:numPr>
          <w:ilvl w:val="0"/>
          <w:numId w:val="24"/>
        </w:numPr>
        <w:rPr>
          <w:rFonts w:asciiTheme="minorHAnsi" w:hAnsiTheme="minorHAnsi" w:cstheme="minorHAnsi"/>
          <w:sz w:val="22"/>
          <w:szCs w:val="22"/>
        </w:rPr>
      </w:pPr>
      <w:r w:rsidRPr="00113018">
        <w:rPr>
          <w:rFonts w:asciiTheme="minorHAnsi" w:hAnsiTheme="minorHAnsi" w:cstheme="minorHAnsi"/>
          <w:sz w:val="22"/>
          <w:szCs w:val="22"/>
        </w:rPr>
        <w:t>Type of condition</w:t>
      </w:r>
    </w:p>
    <w:p w:rsidR="00113018" w:rsidRPr="00113018" w:rsidRDefault="00113018" w:rsidP="00113018">
      <w:pPr>
        <w:pStyle w:val="NormalWeb"/>
        <w:numPr>
          <w:ilvl w:val="0"/>
          <w:numId w:val="24"/>
        </w:numPr>
        <w:rPr>
          <w:rFonts w:asciiTheme="minorHAnsi" w:hAnsiTheme="minorHAnsi" w:cstheme="minorHAnsi"/>
          <w:sz w:val="22"/>
          <w:szCs w:val="22"/>
        </w:rPr>
      </w:pPr>
      <w:r w:rsidRPr="00113018">
        <w:rPr>
          <w:rFonts w:asciiTheme="minorHAnsi" w:hAnsiTheme="minorHAnsi" w:cstheme="minorHAnsi"/>
          <w:sz w:val="22"/>
          <w:szCs w:val="22"/>
        </w:rPr>
        <w:t>Benefit</w:t>
      </w:r>
    </w:p>
    <w:p w:rsidR="00113018" w:rsidRPr="00113018" w:rsidRDefault="00113018" w:rsidP="00113018">
      <w:pPr>
        <w:pStyle w:val="NormalWeb"/>
        <w:numPr>
          <w:ilvl w:val="0"/>
          <w:numId w:val="24"/>
        </w:numPr>
        <w:rPr>
          <w:rFonts w:asciiTheme="minorHAnsi" w:hAnsiTheme="minorHAnsi" w:cstheme="minorHAnsi"/>
          <w:sz w:val="22"/>
          <w:szCs w:val="22"/>
        </w:rPr>
      </w:pPr>
      <w:r w:rsidRPr="00113018">
        <w:rPr>
          <w:rFonts w:asciiTheme="minorHAnsi" w:hAnsiTheme="minorHAnsi" w:cstheme="minorHAnsi"/>
          <w:sz w:val="22"/>
          <w:szCs w:val="22"/>
        </w:rPr>
        <w:t>Pet's age</w:t>
      </w:r>
    </w:p>
    <w:p w:rsidR="00113018" w:rsidRPr="00113018" w:rsidRDefault="00113018" w:rsidP="00113018">
      <w:pPr>
        <w:pStyle w:val="NormalWeb"/>
        <w:numPr>
          <w:ilvl w:val="0"/>
          <w:numId w:val="24"/>
        </w:numPr>
        <w:rPr>
          <w:rFonts w:asciiTheme="minorHAnsi" w:hAnsiTheme="minorHAnsi" w:cstheme="minorHAnsi"/>
          <w:sz w:val="22"/>
          <w:szCs w:val="22"/>
        </w:rPr>
      </w:pPr>
      <w:r w:rsidRPr="00113018">
        <w:rPr>
          <w:rFonts w:asciiTheme="minorHAnsi" w:hAnsiTheme="minorHAnsi" w:cstheme="minorHAnsi"/>
          <w:sz w:val="22"/>
          <w:szCs w:val="22"/>
        </w:rPr>
        <w:t>Policy terms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Accident coverage and illness coverage may have different conditions.</w:t>
      </w:r>
    </w:p>
    <w:p w:rsidR="00113018" w:rsidRPr="00113018" w:rsidRDefault="00113018" w:rsidP="00113018">
      <w:pPr>
        <w:rPr>
          <w:rFonts w:cstheme="minorHAnsi"/>
        </w:rPr>
      </w:pPr>
      <w:r w:rsidRPr="00113018">
        <w:rPr>
          <w:rFonts w:cstheme="minorHAnsi"/>
        </w:rPr>
        <w:pict>
          <v:rect id="_x0000_i1044"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Pet Insurance Deductibles and Sub-Limits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Before buying a policy, pet parents should understand whether the policy includes: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Deductible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amount the insured may have to bear before the insurer pays an eligible claim.</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Co-Payment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 percentage or amount of the admissible claim that may remain payable by the insured, if applicable.</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Sub-Limit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 maximum amount payable for a particular treatment, procedure or benefit.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For example, a policy may have an overall sum insured but also specify a separate limit for certain procedures.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These factors can significantly affect the actual amount payable during a claim.</w:t>
      </w:r>
    </w:p>
    <w:p w:rsidR="00113018" w:rsidRPr="00113018" w:rsidRDefault="00113018" w:rsidP="00113018">
      <w:pPr>
        <w:rPr>
          <w:rFonts w:cstheme="minorHAnsi"/>
        </w:rPr>
      </w:pPr>
      <w:r w:rsidRPr="00113018">
        <w:rPr>
          <w:rFonts w:cstheme="minorHAnsi"/>
        </w:rPr>
        <w:lastRenderedPageBreak/>
        <w:pict>
          <v:rect id="_x0000_i1045"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How Much Pet Insurance Cover Do You Need?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appropriate sum insured depends on several factors.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Consider:</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Pet's age</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Breed</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Existing health profile</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Veterinary treatment costs</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Location</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Likely treatment requirements</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Surgical expenses</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Hospitalisation costs</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Desired coverage</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Deductible or co-payment</w:t>
      </w:r>
    </w:p>
    <w:p w:rsidR="00113018" w:rsidRPr="00113018" w:rsidRDefault="00113018" w:rsidP="00113018">
      <w:pPr>
        <w:pStyle w:val="NormalWeb"/>
        <w:numPr>
          <w:ilvl w:val="0"/>
          <w:numId w:val="25"/>
        </w:numPr>
        <w:rPr>
          <w:rFonts w:asciiTheme="minorHAnsi" w:hAnsiTheme="minorHAnsi" w:cstheme="minorHAnsi"/>
          <w:sz w:val="22"/>
          <w:szCs w:val="22"/>
        </w:rPr>
      </w:pPr>
      <w:r w:rsidRPr="00113018">
        <w:rPr>
          <w:rFonts w:asciiTheme="minorHAnsi" w:hAnsiTheme="minorHAnsi" w:cstheme="minorHAnsi"/>
          <w:sz w:val="22"/>
          <w:szCs w:val="22"/>
        </w:rPr>
        <w:t>Available policy limits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 policy with a higher sum insured may provide greater financial protection, but the premium may also be higher.</w:t>
      </w:r>
    </w:p>
    <w:p w:rsidR="00113018" w:rsidRPr="00113018" w:rsidRDefault="00113018" w:rsidP="00113018">
      <w:pPr>
        <w:rPr>
          <w:rFonts w:cstheme="minorHAnsi"/>
        </w:rPr>
      </w:pPr>
      <w:r w:rsidRPr="00113018">
        <w:rPr>
          <w:rFonts w:cstheme="minorHAnsi"/>
        </w:rPr>
        <w:pict>
          <v:rect id="_x0000_i1046"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Factors Affecting Pet Insurance Premium</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premiums can vary based on:</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Type of pet</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Breed</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Age</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Gender, where relevant</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Health history</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lastRenderedPageBreak/>
        <w:t>Sum insured</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Coverage selected</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Deductible</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Co-payment</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Add-ons</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Previous claims</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Policy duration</w:t>
      </w:r>
    </w:p>
    <w:p w:rsidR="00113018" w:rsidRPr="00113018" w:rsidRDefault="00113018" w:rsidP="00113018">
      <w:pPr>
        <w:pStyle w:val="NormalWeb"/>
        <w:numPr>
          <w:ilvl w:val="0"/>
          <w:numId w:val="26"/>
        </w:numPr>
        <w:rPr>
          <w:rFonts w:asciiTheme="minorHAnsi" w:hAnsiTheme="minorHAnsi" w:cstheme="minorHAnsi"/>
          <w:sz w:val="22"/>
          <w:szCs w:val="22"/>
        </w:rPr>
      </w:pPr>
      <w:r w:rsidRPr="00113018">
        <w:rPr>
          <w:rFonts w:asciiTheme="minorHAnsi" w:hAnsiTheme="minorHAnsi" w:cstheme="minorHAnsi"/>
          <w:sz w:val="22"/>
          <w:szCs w:val="22"/>
        </w:rPr>
        <w:t>Insurer's underwriting criteria</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insurer may also require specific information or medical documentation depending on the pet and product.</w:t>
      </w:r>
    </w:p>
    <w:p w:rsidR="00113018" w:rsidRPr="00113018" w:rsidRDefault="00113018" w:rsidP="00113018">
      <w:pPr>
        <w:rPr>
          <w:rFonts w:cstheme="minorHAnsi"/>
        </w:rPr>
      </w:pPr>
      <w:r w:rsidRPr="00113018">
        <w:rPr>
          <w:rFonts w:cstheme="minorHAnsi"/>
        </w:rPr>
        <w:pict>
          <v:rect id="_x0000_i1047"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Pet Insurance for Senior Pets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Older pets may have greater healthcare requirements.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However, eligibility for senior pets can be subject to specific age limits, underwriting conditions, waiting periods and exclusions.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Before purchasing insurance for an older pet, check:</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Maximum entry age</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Renewal conditions</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Pre-existing condition exclusions</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Waiting periods</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Co-payment</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Coverage limits</w:t>
      </w:r>
    </w:p>
    <w:p w:rsidR="00113018" w:rsidRPr="00113018" w:rsidRDefault="00113018" w:rsidP="00113018">
      <w:pPr>
        <w:pStyle w:val="NormalWeb"/>
        <w:numPr>
          <w:ilvl w:val="0"/>
          <w:numId w:val="27"/>
        </w:numPr>
        <w:rPr>
          <w:rFonts w:asciiTheme="minorHAnsi" w:hAnsiTheme="minorHAnsi" w:cstheme="minorHAnsi"/>
          <w:sz w:val="22"/>
          <w:szCs w:val="22"/>
        </w:rPr>
      </w:pPr>
      <w:r w:rsidRPr="00113018">
        <w:rPr>
          <w:rFonts w:asciiTheme="minorHAnsi" w:hAnsiTheme="minorHAnsi" w:cstheme="minorHAnsi"/>
          <w:sz w:val="22"/>
          <w:szCs w:val="22"/>
        </w:rPr>
        <w:t>Treatment restrictions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Not every pet insurance product will have the same eligibility criteria.</w:t>
      </w:r>
    </w:p>
    <w:p w:rsidR="00113018" w:rsidRPr="00113018" w:rsidRDefault="00113018" w:rsidP="00113018">
      <w:pPr>
        <w:rPr>
          <w:rFonts w:cstheme="minorHAnsi"/>
        </w:rPr>
      </w:pPr>
      <w:r w:rsidRPr="00113018">
        <w:rPr>
          <w:rFonts w:cstheme="minorHAnsi"/>
        </w:rPr>
        <w:pict>
          <v:rect id="_x0000_i1048"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lastRenderedPageBreak/>
        <w:t>Pet Insurance for Pedigree Dogs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Owners of pedigree dogs may consider insurance because certain breeds can have different healthcare and veterinary requirements.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Eligibility and coverage may depend on the insurer's underwriting criteria.</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parents should provide accurate information about:</w:t>
      </w:r>
    </w:p>
    <w:p w:rsidR="00113018" w:rsidRPr="00113018" w:rsidRDefault="00113018" w:rsidP="00113018">
      <w:pPr>
        <w:pStyle w:val="NormalWeb"/>
        <w:numPr>
          <w:ilvl w:val="0"/>
          <w:numId w:val="28"/>
        </w:numPr>
        <w:rPr>
          <w:rFonts w:asciiTheme="minorHAnsi" w:hAnsiTheme="minorHAnsi" w:cstheme="minorHAnsi"/>
          <w:sz w:val="22"/>
          <w:szCs w:val="22"/>
        </w:rPr>
      </w:pPr>
      <w:r w:rsidRPr="00113018">
        <w:rPr>
          <w:rFonts w:asciiTheme="minorHAnsi" w:hAnsiTheme="minorHAnsi" w:cstheme="minorHAnsi"/>
          <w:sz w:val="22"/>
          <w:szCs w:val="22"/>
        </w:rPr>
        <w:t>Breed</w:t>
      </w:r>
    </w:p>
    <w:p w:rsidR="00113018" w:rsidRPr="00113018" w:rsidRDefault="00113018" w:rsidP="00113018">
      <w:pPr>
        <w:pStyle w:val="NormalWeb"/>
        <w:numPr>
          <w:ilvl w:val="0"/>
          <w:numId w:val="28"/>
        </w:numPr>
        <w:rPr>
          <w:rFonts w:asciiTheme="minorHAnsi" w:hAnsiTheme="minorHAnsi" w:cstheme="minorHAnsi"/>
          <w:sz w:val="22"/>
          <w:szCs w:val="22"/>
        </w:rPr>
      </w:pPr>
      <w:r w:rsidRPr="00113018">
        <w:rPr>
          <w:rFonts w:asciiTheme="minorHAnsi" w:hAnsiTheme="minorHAnsi" w:cstheme="minorHAnsi"/>
          <w:sz w:val="22"/>
          <w:szCs w:val="22"/>
        </w:rPr>
        <w:t>Age</w:t>
      </w:r>
    </w:p>
    <w:p w:rsidR="00113018" w:rsidRPr="00113018" w:rsidRDefault="00113018" w:rsidP="00113018">
      <w:pPr>
        <w:pStyle w:val="NormalWeb"/>
        <w:numPr>
          <w:ilvl w:val="0"/>
          <w:numId w:val="28"/>
        </w:numPr>
        <w:rPr>
          <w:rFonts w:asciiTheme="minorHAnsi" w:hAnsiTheme="minorHAnsi" w:cstheme="minorHAnsi"/>
          <w:sz w:val="22"/>
          <w:szCs w:val="22"/>
        </w:rPr>
      </w:pPr>
      <w:r w:rsidRPr="00113018">
        <w:rPr>
          <w:rFonts w:asciiTheme="minorHAnsi" w:hAnsiTheme="minorHAnsi" w:cstheme="minorHAnsi"/>
          <w:sz w:val="22"/>
          <w:szCs w:val="22"/>
        </w:rPr>
        <w:t>Medical history</w:t>
      </w:r>
    </w:p>
    <w:p w:rsidR="00113018" w:rsidRPr="00113018" w:rsidRDefault="00113018" w:rsidP="00113018">
      <w:pPr>
        <w:pStyle w:val="NormalWeb"/>
        <w:numPr>
          <w:ilvl w:val="0"/>
          <w:numId w:val="28"/>
        </w:numPr>
        <w:rPr>
          <w:rFonts w:asciiTheme="minorHAnsi" w:hAnsiTheme="minorHAnsi" w:cstheme="minorHAnsi"/>
          <w:sz w:val="22"/>
          <w:szCs w:val="22"/>
        </w:rPr>
      </w:pPr>
      <w:r w:rsidRPr="00113018">
        <w:rPr>
          <w:rFonts w:asciiTheme="minorHAnsi" w:hAnsiTheme="minorHAnsi" w:cstheme="minorHAnsi"/>
          <w:sz w:val="22"/>
          <w:szCs w:val="22"/>
        </w:rPr>
        <w:t>Existing conditions</w:t>
      </w:r>
    </w:p>
    <w:p w:rsidR="00113018" w:rsidRPr="00113018" w:rsidRDefault="00113018" w:rsidP="00113018">
      <w:pPr>
        <w:pStyle w:val="NormalWeb"/>
        <w:numPr>
          <w:ilvl w:val="0"/>
          <w:numId w:val="28"/>
        </w:numPr>
        <w:rPr>
          <w:rFonts w:asciiTheme="minorHAnsi" w:hAnsiTheme="minorHAnsi" w:cstheme="minorHAnsi"/>
          <w:sz w:val="22"/>
          <w:szCs w:val="22"/>
        </w:rPr>
      </w:pPr>
      <w:r w:rsidRPr="00113018">
        <w:rPr>
          <w:rFonts w:asciiTheme="minorHAnsi" w:hAnsiTheme="minorHAnsi" w:cstheme="minorHAnsi"/>
          <w:sz w:val="22"/>
          <w:szCs w:val="22"/>
        </w:rPr>
        <w:t>Previous treatment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Misrepresentation or non-disclosure can affect claim assessment.</w:t>
      </w:r>
    </w:p>
    <w:p w:rsidR="00113018" w:rsidRPr="00113018" w:rsidRDefault="00113018" w:rsidP="00113018">
      <w:pPr>
        <w:rPr>
          <w:rFonts w:cstheme="minorHAnsi"/>
        </w:rPr>
      </w:pPr>
      <w:r w:rsidRPr="00113018">
        <w:rPr>
          <w:rFonts w:cstheme="minorHAnsi"/>
        </w:rPr>
        <w:pict>
          <v:rect id="_x0000_i1049"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Pet Insurance Add-Ons and Additional Benefits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insurer, additional benefits may be available.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These can potentially include:</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Third-party liability</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Ambulance expenses</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Cremation or burial expenses</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Lost pet assistance</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Advertising and reward expenses for a lost pet</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Kennel or boarding expenses</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Emergency pet care</w:t>
      </w:r>
    </w:p>
    <w:p w:rsidR="00113018" w:rsidRPr="00113018" w:rsidRDefault="00113018" w:rsidP="00113018">
      <w:pPr>
        <w:pStyle w:val="NormalWeb"/>
        <w:numPr>
          <w:ilvl w:val="0"/>
          <w:numId w:val="29"/>
        </w:numPr>
        <w:rPr>
          <w:rFonts w:asciiTheme="minorHAnsi" w:hAnsiTheme="minorHAnsi" w:cstheme="minorHAnsi"/>
          <w:sz w:val="22"/>
          <w:szCs w:val="22"/>
        </w:rPr>
      </w:pPr>
      <w:r w:rsidRPr="00113018">
        <w:rPr>
          <w:rFonts w:asciiTheme="minorHAnsi" w:hAnsiTheme="minorHAnsi" w:cstheme="minorHAnsi"/>
          <w:sz w:val="22"/>
          <w:szCs w:val="22"/>
        </w:rPr>
        <w:t>Other specified pet-related benefits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lastRenderedPageBreak/>
        <w:t>Not all add-ons are available with every policy.</w:t>
      </w:r>
    </w:p>
    <w:p w:rsidR="00113018" w:rsidRPr="00113018" w:rsidRDefault="00113018" w:rsidP="00113018">
      <w:pPr>
        <w:rPr>
          <w:rFonts w:cstheme="minorHAnsi"/>
        </w:rPr>
      </w:pPr>
      <w:r w:rsidRPr="00113018">
        <w:rPr>
          <w:rFonts w:cstheme="minorHAnsi"/>
        </w:rPr>
        <w:pict>
          <v:rect id="_x0000_i1050"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How Does Pet Insurance Work?</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basic process is: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1: Select a Suitable Policy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Choose coverage based on your pet's age, breed, health profile and expected requirements.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2: Complete the Proposal</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Provide accurate details about the pet and its medical history.</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3: Underwriting</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insurer evaluates the proposal according to its underwriting guidelines.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4: Policy Issuance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Once accepted, the insurer issues the policy with applicable terms and conditions.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5: Veterinary Treatment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If the pet suffers an eligible illness or injury, treatment can be obtained according to the policy requirements.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6: Claim Submission</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Submit the claim and supporting documents to the insurer as required.</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lastRenderedPageBreak/>
        <w:t>Step 7: Claim Assessment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insurer reviews the claim against the policy terms.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Step 8: Settlement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If the claim is admissible, the insurer processes the eligible benefit according to the policy.</w:t>
      </w:r>
    </w:p>
    <w:p w:rsidR="00113018" w:rsidRPr="00113018" w:rsidRDefault="00113018" w:rsidP="00113018">
      <w:pPr>
        <w:rPr>
          <w:rFonts w:cstheme="minorHAnsi"/>
        </w:rPr>
      </w:pPr>
      <w:r w:rsidRPr="00113018">
        <w:rPr>
          <w:rFonts w:cstheme="minorHAnsi"/>
        </w:rPr>
        <w:pict>
          <v:rect id="_x0000_i1051"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Pet Insurance Claim Process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If your insured pet requires treatment:</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 Inform the Insurer</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Notify the insurer as soon as reasonably possible, following the policy's claim notification requirements.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2. Visit an Eligible Veterinarian</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Take your pet to a veterinarian or veterinary facility as permitted by the policy.</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3. Keep All Records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Maintain:</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Veterinary prescriptions</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Bills</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Diagnostic reports</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Treatment records</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Medical history</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Medicine bills</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lastRenderedPageBreak/>
        <w:t>Discharge documents</w:t>
      </w:r>
    </w:p>
    <w:p w:rsidR="00113018" w:rsidRPr="00113018" w:rsidRDefault="00113018" w:rsidP="00113018">
      <w:pPr>
        <w:pStyle w:val="NormalWeb"/>
        <w:numPr>
          <w:ilvl w:val="0"/>
          <w:numId w:val="30"/>
        </w:numPr>
        <w:rPr>
          <w:rFonts w:asciiTheme="minorHAnsi" w:hAnsiTheme="minorHAnsi" w:cstheme="minorHAnsi"/>
          <w:sz w:val="22"/>
          <w:szCs w:val="22"/>
        </w:rPr>
      </w:pPr>
      <w:r w:rsidRPr="00113018">
        <w:rPr>
          <w:rFonts w:asciiTheme="minorHAnsi" w:hAnsiTheme="minorHAnsi" w:cstheme="minorHAnsi"/>
          <w:sz w:val="22"/>
          <w:szCs w:val="22"/>
        </w:rPr>
        <w:t>Other relevant documents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4. Submit the Claim</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Complete the claim form and provide supporting documents.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5. Insurer Assessment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insurer assesses whether the treatment and expenses are covered.</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6. Claim Settlement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An admissible claim is settled according to the applicable policy terms, limits and deductions.</w:t>
      </w:r>
    </w:p>
    <w:p w:rsidR="00113018" w:rsidRPr="00113018" w:rsidRDefault="00113018" w:rsidP="00113018">
      <w:pPr>
        <w:rPr>
          <w:rFonts w:cstheme="minorHAnsi"/>
        </w:rPr>
      </w:pPr>
      <w:r w:rsidRPr="00113018">
        <w:rPr>
          <w:rFonts w:cstheme="minorHAnsi"/>
        </w:rPr>
        <w:pict>
          <v:rect id="_x0000_i1052"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Documents Required for Pet Insurance Claims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Depending on the type of claim, documents may include:</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Policy details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Claim form</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Pet identification details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Veterinary consultation records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Veterinary bills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Prescriptions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Diagnostic reports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Hospitalisation records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Discharge summary</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Medicine bills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Treatment records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Vaccination records, where required</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lastRenderedPageBreak/>
        <w:t>Previous medical records, where applicable</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Photographs or identification records</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Police report, where relevant</w:t>
      </w:r>
    </w:p>
    <w:p w:rsidR="00113018" w:rsidRPr="00113018" w:rsidRDefault="00113018" w:rsidP="00113018">
      <w:pPr>
        <w:pStyle w:val="NormalWeb"/>
        <w:numPr>
          <w:ilvl w:val="0"/>
          <w:numId w:val="31"/>
        </w:numPr>
        <w:rPr>
          <w:rFonts w:asciiTheme="minorHAnsi" w:hAnsiTheme="minorHAnsi" w:cstheme="minorHAnsi"/>
          <w:sz w:val="22"/>
          <w:szCs w:val="22"/>
        </w:rPr>
      </w:pPr>
      <w:r w:rsidRPr="00113018">
        <w:rPr>
          <w:rFonts w:asciiTheme="minorHAnsi" w:hAnsiTheme="minorHAnsi" w:cstheme="minorHAnsi"/>
          <w:sz w:val="22"/>
          <w:szCs w:val="22"/>
        </w:rPr>
        <w:t>Other documents requested by the insurer</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exact requirements depend on the insurer and nature of the claim.</w:t>
      </w:r>
    </w:p>
    <w:p w:rsidR="00113018" w:rsidRPr="00113018" w:rsidRDefault="00113018" w:rsidP="00113018">
      <w:pPr>
        <w:rPr>
          <w:rFonts w:cstheme="minorHAnsi"/>
        </w:rPr>
      </w:pPr>
      <w:r w:rsidRPr="00113018">
        <w:rPr>
          <w:rFonts w:cstheme="minorHAnsi"/>
        </w:rPr>
        <w:pict>
          <v:rect id="_x0000_i1053"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What Information is Required to Buy Pet Insurance?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To explore suitable pet insurance options, you may need to provide:</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Pet's name</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Type of pet</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Breed</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Age</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Gender</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Identification details</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Medical history</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Vaccination details</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Existing illnesses</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Previous treatment</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Desired sum insured</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Owner's contact details</w:t>
      </w:r>
    </w:p>
    <w:p w:rsidR="00113018" w:rsidRPr="00113018" w:rsidRDefault="00113018" w:rsidP="00113018">
      <w:pPr>
        <w:pStyle w:val="NormalWeb"/>
        <w:numPr>
          <w:ilvl w:val="0"/>
          <w:numId w:val="32"/>
        </w:numPr>
        <w:rPr>
          <w:rFonts w:asciiTheme="minorHAnsi" w:hAnsiTheme="minorHAnsi" w:cstheme="minorHAnsi"/>
          <w:sz w:val="22"/>
          <w:szCs w:val="22"/>
        </w:rPr>
      </w:pPr>
      <w:r w:rsidRPr="00113018">
        <w:rPr>
          <w:rFonts w:asciiTheme="minorHAnsi" w:hAnsiTheme="minorHAnsi" w:cstheme="minorHAnsi"/>
          <w:sz w:val="22"/>
          <w:szCs w:val="22"/>
        </w:rPr>
        <w:t>Other information required by the insurer</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Accurate information is important for proper underwriting and claim processing.</w:t>
      </w:r>
    </w:p>
    <w:p w:rsidR="00113018" w:rsidRPr="00113018" w:rsidRDefault="00113018" w:rsidP="00113018">
      <w:pPr>
        <w:rPr>
          <w:rFonts w:cstheme="minorHAnsi"/>
        </w:rPr>
      </w:pPr>
      <w:r w:rsidRPr="00113018">
        <w:rPr>
          <w:rFonts w:cstheme="minorHAnsi"/>
        </w:rPr>
        <w:pict>
          <v:rect id="_x0000_i1054"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 xml:space="preserve">Pet Insurance </w:t>
      </w:r>
      <w:proofErr w:type="gramStart"/>
      <w:r w:rsidRPr="00113018">
        <w:rPr>
          <w:rFonts w:asciiTheme="minorHAnsi" w:hAnsiTheme="minorHAnsi" w:cstheme="minorHAnsi"/>
          <w:sz w:val="22"/>
          <w:szCs w:val="22"/>
        </w:rPr>
        <w:t>vs</w:t>
      </w:r>
      <w:proofErr w:type="gramEnd"/>
      <w:r w:rsidRPr="00113018">
        <w:rPr>
          <w:rFonts w:asciiTheme="minorHAnsi" w:hAnsiTheme="minorHAnsi" w:cstheme="minorHAnsi"/>
          <w:sz w:val="22"/>
          <w:szCs w:val="22"/>
        </w:rPr>
        <w:t xml:space="preserve"> Paying Veterinary Expenses Yourself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8"/>
        <w:gridCol w:w="3508"/>
      </w:tblGrid>
      <w:tr w:rsidR="00113018" w:rsidRPr="00113018" w:rsidTr="00113018">
        <w:trPr>
          <w:tblHeader/>
          <w:tblCellSpacing w:w="15" w:type="dxa"/>
        </w:trPr>
        <w:tc>
          <w:tcPr>
            <w:tcW w:w="0" w:type="auto"/>
            <w:vAlign w:val="center"/>
            <w:hideMark/>
          </w:tcPr>
          <w:p w:rsidR="00113018" w:rsidRPr="00113018" w:rsidRDefault="00113018">
            <w:pPr>
              <w:jc w:val="center"/>
              <w:rPr>
                <w:rFonts w:cstheme="minorHAnsi"/>
                <w:b/>
                <w:bCs/>
              </w:rPr>
            </w:pPr>
            <w:r w:rsidRPr="00113018">
              <w:rPr>
                <w:rFonts w:cstheme="minorHAnsi"/>
                <w:b/>
                <w:bCs/>
              </w:rPr>
              <w:lastRenderedPageBreak/>
              <w:t>Pet Insurance</w:t>
            </w:r>
          </w:p>
        </w:tc>
        <w:tc>
          <w:tcPr>
            <w:tcW w:w="0" w:type="auto"/>
            <w:vAlign w:val="center"/>
            <w:hideMark/>
          </w:tcPr>
          <w:p w:rsidR="00113018" w:rsidRPr="00113018" w:rsidRDefault="00113018">
            <w:pPr>
              <w:jc w:val="center"/>
              <w:rPr>
                <w:rFonts w:cstheme="minorHAnsi"/>
                <w:b/>
                <w:bCs/>
              </w:rPr>
            </w:pPr>
            <w:r w:rsidRPr="00113018">
              <w:rPr>
                <w:rFonts w:cstheme="minorHAnsi"/>
                <w:b/>
                <w:bCs/>
              </w:rPr>
              <w:t>Self-Funding</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Premium is paid for insurance protection</w:t>
            </w:r>
          </w:p>
        </w:tc>
        <w:tc>
          <w:tcPr>
            <w:tcW w:w="0" w:type="auto"/>
            <w:vAlign w:val="center"/>
            <w:hideMark/>
          </w:tcPr>
          <w:p w:rsidR="00113018" w:rsidRPr="00113018" w:rsidRDefault="00113018">
            <w:pPr>
              <w:rPr>
                <w:rFonts w:cstheme="minorHAnsi"/>
              </w:rPr>
            </w:pPr>
            <w:r w:rsidRPr="00113018">
              <w:rPr>
                <w:rFonts w:cstheme="minorHAnsi"/>
              </w:rPr>
              <w:t>No insurance premium</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Helps manage eligible unexpected expenses</w:t>
            </w:r>
          </w:p>
        </w:tc>
        <w:tc>
          <w:tcPr>
            <w:tcW w:w="0" w:type="auto"/>
            <w:vAlign w:val="center"/>
            <w:hideMark/>
          </w:tcPr>
          <w:p w:rsidR="00113018" w:rsidRPr="00113018" w:rsidRDefault="00113018">
            <w:pPr>
              <w:rPr>
                <w:rFonts w:cstheme="minorHAnsi"/>
              </w:rPr>
            </w:pPr>
            <w:r w:rsidRPr="00113018">
              <w:rPr>
                <w:rFonts w:cstheme="minorHAnsi"/>
              </w:rPr>
              <w:t>Owner bears eligible expenses directly</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Coverage subject to policy terms</w:t>
            </w:r>
          </w:p>
        </w:tc>
        <w:tc>
          <w:tcPr>
            <w:tcW w:w="0" w:type="auto"/>
            <w:vAlign w:val="center"/>
            <w:hideMark/>
          </w:tcPr>
          <w:p w:rsidR="00113018" w:rsidRPr="00113018" w:rsidRDefault="00113018">
            <w:pPr>
              <w:rPr>
                <w:rFonts w:cstheme="minorHAnsi"/>
              </w:rPr>
            </w:pPr>
            <w:r w:rsidRPr="00113018">
              <w:rPr>
                <w:rFonts w:cstheme="minorHAnsi"/>
              </w:rPr>
              <w:t>No policy exclusions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May include additional benefits</w:t>
            </w:r>
          </w:p>
        </w:tc>
        <w:tc>
          <w:tcPr>
            <w:tcW w:w="0" w:type="auto"/>
            <w:vAlign w:val="center"/>
            <w:hideMark/>
          </w:tcPr>
          <w:p w:rsidR="00113018" w:rsidRPr="00113018" w:rsidRDefault="00113018">
            <w:pPr>
              <w:rPr>
                <w:rFonts w:cstheme="minorHAnsi"/>
              </w:rPr>
            </w:pPr>
            <w:r w:rsidRPr="00113018">
              <w:rPr>
                <w:rFonts w:cstheme="minorHAnsi"/>
              </w:rPr>
              <w:t>No insurance benefits</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Deductibles/co-payments may apply</w:t>
            </w:r>
          </w:p>
        </w:tc>
        <w:tc>
          <w:tcPr>
            <w:tcW w:w="0" w:type="auto"/>
            <w:vAlign w:val="center"/>
            <w:hideMark/>
          </w:tcPr>
          <w:p w:rsidR="00113018" w:rsidRPr="00113018" w:rsidRDefault="00113018">
            <w:pPr>
              <w:rPr>
                <w:rFonts w:cstheme="minorHAnsi"/>
              </w:rPr>
            </w:pPr>
            <w:r w:rsidRPr="00113018">
              <w:rPr>
                <w:rFonts w:cstheme="minorHAnsi"/>
              </w:rPr>
              <w:t>No insurance deductible</w:t>
            </w:r>
          </w:p>
        </w:tc>
      </w:tr>
      <w:tr w:rsidR="00113018" w:rsidRPr="00113018" w:rsidTr="00113018">
        <w:trPr>
          <w:tblCellSpacing w:w="15" w:type="dxa"/>
        </w:trPr>
        <w:tc>
          <w:tcPr>
            <w:tcW w:w="0" w:type="auto"/>
            <w:vAlign w:val="center"/>
            <w:hideMark/>
          </w:tcPr>
          <w:p w:rsidR="00113018" w:rsidRPr="00113018" w:rsidRDefault="00113018">
            <w:pPr>
              <w:rPr>
                <w:rFonts w:cstheme="minorHAnsi"/>
              </w:rPr>
            </w:pPr>
            <w:r w:rsidRPr="00113018">
              <w:rPr>
                <w:rFonts w:cstheme="minorHAnsi"/>
              </w:rPr>
              <w:t>Requires claim process</w:t>
            </w:r>
          </w:p>
        </w:tc>
        <w:tc>
          <w:tcPr>
            <w:tcW w:w="0" w:type="auto"/>
            <w:vAlign w:val="center"/>
            <w:hideMark/>
          </w:tcPr>
          <w:p w:rsidR="00113018" w:rsidRPr="00113018" w:rsidRDefault="00113018">
            <w:pPr>
              <w:rPr>
                <w:rFonts w:cstheme="minorHAnsi"/>
              </w:rPr>
            </w:pPr>
            <w:r w:rsidRPr="00113018">
              <w:rPr>
                <w:rFonts w:cstheme="minorHAnsi"/>
              </w:rPr>
              <w:t>No claim process</w:t>
            </w:r>
          </w:p>
        </w:tc>
      </w:tr>
    </w:tbl>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Pet insurance is primarily about </w:t>
      </w:r>
      <w:r w:rsidRPr="00113018">
        <w:rPr>
          <w:rStyle w:val="Strong"/>
          <w:rFonts w:asciiTheme="minorHAnsi" w:hAnsiTheme="minorHAnsi" w:cstheme="minorHAnsi"/>
          <w:sz w:val="22"/>
          <w:szCs w:val="22"/>
        </w:rPr>
        <w:t>financial risk management</w:t>
      </w:r>
      <w:r w:rsidRPr="00113018">
        <w:rPr>
          <w:rFonts w:asciiTheme="minorHAnsi" w:hAnsiTheme="minorHAnsi" w:cstheme="minorHAnsi"/>
          <w:sz w:val="22"/>
          <w:szCs w:val="22"/>
        </w:rPr>
        <w:t>, rather than eliminating veterinary expenses.</w:t>
      </w:r>
    </w:p>
    <w:p w:rsidR="00113018" w:rsidRPr="00113018" w:rsidRDefault="00113018" w:rsidP="00113018">
      <w:pPr>
        <w:rPr>
          <w:rFonts w:cstheme="minorHAnsi"/>
        </w:rPr>
      </w:pPr>
      <w:r w:rsidRPr="00113018">
        <w:rPr>
          <w:rFonts w:cstheme="minorHAnsi"/>
        </w:rPr>
        <w:pict>
          <v:rect id="_x0000_i1055"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Is Pet Insurance Worth It?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The answer depends on your pet and financial circumstances.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may be useful if you want protection against potentially high and unexpected veterinary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When evaluating a policy, don't look only at the premium.</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Compare:</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Sum insured</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Covered treatments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Waiting periods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Pre-existing condition exclusions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lastRenderedPageBreak/>
        <w:t>Deductibles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Co-payment</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Sub-limits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Claim process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Veterinary network, where applicable</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Additional benefits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Renewal conditions</w:t>
      </w:r>
    </w:p>
    <w:p w:rsidR="00113018" w:rsidRPr="00113018" w:rsidRDefault="00113018" w:rsidP="00113018">
      <w:pPr>
        <w:pStyle w:val="NormalWeb"/>
        <w:numPr>
          <w:ilvl w:val="0"/>
          <w:numId w:val="33"/>
        </w:numPr>
        <w:rPr>
          <w:rFonts w:asciiTheme="minorHAnsi" w:hAnsiTheme="minorHAnsi" w:cstheme="minorHAnsi"/>
          <w:sz w:val="22"/>
          <w:szCs w:val="22"/>
        </w:rPr>
      </w:pPr>
      <w:r w:rsidRPr="00113018">
        <w:rPr>
          <w:rFonts w:asciiTheme="minorHAnsi" w:hAnsiTheme="minorHAnsi" w:cstheme="minorHAnsi"/>
          <w:sz w:val="22"/>
          <w:szCs w:val="22"/>
        </w:rPr>
        <w:t>Insurer reputation and service</w:t>
      </w:r>
    </w:p>
    <w:p w:rsidR="00113018" w:rsidRPr="00113018" w:rsidRDefault="00113018" w:rsidP="00113018">
      <w:pPr>
        <w:rPr>
          <w:rFonts w:cstheme="minorHAnsi"/>
        </w:rPr>
      </w:pPr>
      <w:r w:rsidRPr="00113018">
        <w:rPr>
          <w:rFonts w:cstheme="minorHAnsi"/>
        </w:rPr>
        <w:pict>
          <v:rect id="_x0000_i1056"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 xml:space="preserve">How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Can Help</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As an </w:t>
      </w:r>
      <w:r w:rsidRPr="00113018">
        <w:rPr>
          <w:rStyle w:val="Strong"/>
          <w:rFonts w:asciiTheme="minorHAnsi" w:hAnsiTheme="minorHAnsi" w:cstheme="minorHAnsi"/>
          <w:sz w:val="22"/>
          <w:szCs w:val="22"/>
        </w:rPr>
        <w:t>insurance broker/intermediary</w:t>
      </w:r>
      <w:r w:rsidRPr="00113018">
        <w:rPr>
          <w:rFonts w:asciiTheme="minorHAnsi" w:hAnsiTheme="minorHAnsi" w:cstheme="minorHAnsi"/>
          <w:sz w:val="22"/>
          <w:szCs w:val="22"/>
        </w:rPr>
        <w:t xml:space="preserve">,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helps pet owners explore available pet insurance solutions offered by authorised insurers.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Our assistance may include:</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Understanding your pet insurance requirements</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Exploring suitable available products</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Comparing important coverage features</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Explaining deductibles and co-payments</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Understanding waiting periods</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Explaining exclusions and policy conditions</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Assisting with proposal documentation</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Supporting policy issuance</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Helping with policy servicing</w:t>
      </w:r>
    </w:p>
    <w:p w:rsidR="00113018" w:rsidRPr="00113018" w:rsidRDefault="00113018" w:rsidP="00113018">
      <w:pPr>
        <w:pStyle w:val="NormalWeb"/>
        <w:numPr>
          <w:ilvl w:val="0"/>
          <w:numId w:val="34"/>
        </w:numPr>
        <w:rPr>
          <w:rFonts w:asciiTheme="minorHAnsi" w:hAnsiTheme="minorHAnsi" w:cstheme="minorHAnsi"/>
          <w:sz w:val="22"/>
          <w:szCs w:val="22"/>
        </w:rPr>
      </w:pPr>
      <w:r w:rsidRPr="00113018">
        <w:rPr>
          <w:rFonts w:asciiTheme="minorHAnsi" w:hAnsiTheme="minorHAnsi" w:cstheme="minorHAnsi"/>
          <w:sz w:val="22"/>
          <w:szCs w:val="22"/>
        </w:rPr>
        <w:t>Providing claim-related coordination and guidance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does not underwrite pet insurance or make claim decisions. The respective insurer is responsible for underwriting, policy issuance and claim assessment and settlement according to the policy terms.</w:t>
      </w:r>
    </w:p>
    <w:p w:rsidR="00113018" w:rsidRPr="00113018" w:rsidRDefault="00113018" w:rsidP="00113018">
      <w:pPr>
        <w:rPr>
          <w:rFonts w:cstheme="minorHAnsi"/>
        </w:rPr>
      </w:pPr>
      <w:r w:rsidRPr="00113018">
        <w:rPr>
          <w:rFonts w:cstheme="minorHAnsi"/>
        </w:rPr>
        <w:pict>
          <v:rect id="_x0000_i1057"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lastRenderedPageBreak/>
        <w:t xml:space="preserve">Why Choose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for Pet Insurance?</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Simple Insurance Guidance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We explain pet insurance in straightforward language so you can make an informed decision.</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Compare Suitable Options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Explore available insurance options based on your pet's profile and requirements.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Understand the Fine Print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We help you understand important factors such as exclusions, waiting periods, deductibles and sub-limits.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Documentation Support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Our team can assist with the information and documentation required during the insurance process.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Claim Assistance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We can help coordinate and guide you during the claim process, while the insurer remains responsible for the final claim decision.</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Trusted Insurance Partner</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can help customers explore a wide range of personal and commercial insurance solutions.</w:t>
      </w:r>
    </w:p>
    <w:p w:rsidR="00113018" w:rsidRPr="00113018" w:rsidRDefault="00113018" w:rsidP="00113018">
      <w:pPr>
        <w:rPr>
          <w:rFonts w:cstheme="minorHAnsi"/>
        </w:rPr>
      </w:pPr>
      <w:r w:rsidRPr="00113018">
        <w:rPr>
          <w:rFonts w:cstheme="minorHAnsi"/>
        </w:rPr>
        <w:pict>
          <v:rect id="_x0000_i1058"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Frequently Asked Questions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 What is Pet Insurance?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lastRenderedPageBreak/>
        <w:t>Pet Insurance is designed to provide financial protection against specified veterinary and pet-related expenses arising from covered accidents, illnesses and other insured events.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2. Which pets can be insured?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Dogs and cats are commonly considered for pet insurance, subject to the insurer's eligibility criteria. Availability for other animals depends on the specific product.</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3. Does Pet Insurance cover veterinary expenses?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Eligible veterinary expenses may be covered depending on the policy, treatment, limits, exclusions and other conditions.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4. Does Pet Insurance cover accidents?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Many pet insurance products provide accident-related coverage, subject to the policy terms.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5. Does Pet Insurance cover illnesses?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Specified illnesses may be covered after applicable waiting periods, subject to policy terms and exclusions.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6. Are pre-existing diseases covered?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Pre-existing conditions are generally subject to specific exclusions or restrictions. The definition and treatment of pre-existing conditions vary by policy.</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7. Is there a waiting period?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Many policies have waiting periods for certain illnesses or benefits. The applicable waiting period depends on the insurer and product.</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8. Does Pet Insurance cover vaccinations?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Routine or preventive expenses such as vaccinations may not be covered unless specifically included in the policy.</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lastRenderedPageBreak/>
        <w:t>9. Does Pet Insurance cover surgery?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Eligible surgery may be covered when it arises from a covered accident or illness, subject to policy conditions, limits and exclusions.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10. Can senior pets be insured?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Some insurers may offer coverage for senior </w:t>
      </w:r>
      <w:proofErr w:type="gramStart"/>
      <w:r w:rsidRPr="00113018">
        <w:rPr>
          <w:rFonts w:asciiTheme="minorHAnsi" w:hAnsiTheme="minorHAnsi" w:cstheme="minorHAnsi"/>
          <w:sz w:val="22"/>
          <w:szCs w:val="22"/>
        </w:rPr>
        <w:t>pets</w:t>
      </w:r>
      <w:proofErr w:type="gramEnd"/>
      <w:r w:rsidRPr="00113018">
        <w:rPr>
          <w:rFonts w:asciiTheme="minorHAnsi" w:hAnsiTheme="minorHAnsi" w:cstheme="minorHAnsi"/>
          <w:sz w:val="22"/>
          <w:szCs w:val="22"/>
        </w:rPr>
        <w:t xml:space="preserve"> subject to age limits and underwriting conditions. Eligibility varies by product.</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11. Can pedigree dogs be insured?</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Yes, eligible pedigree dogs may be insured depending on the insurer's underwriting guidelines and product conditions.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12. Does Pet Insurance cover third-party liability?</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Some pet insurance products may include third-party liability protection for specified covered incidents.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13. Can I choose any veterinarian?</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This depends on the policy. Some products may have specific requirements regarding veterinary treatment, cashless facilities or eligible veterinary providers.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14. How much does Pet Insurance cost?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Premium depends on factors such as the pet's age, breed, health profile, sum insured, coverage, deductible and insurer underwriting.</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15. Can I buy Pet Insurance for an already sick pet?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Eligibility depends on the insurer's underwriting rules. Existing or pre-existing conditions may be excluded or subject to specific conditions.</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16. Does Pet Insurance cover the death of a pet?</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lastRenderedPageBreak/>
        <w:t>Some products may offer specified benefits related to the death of an insured pet, subject to policy terms. Such benefits are not automatically included in every policy.</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17. Does Pet Insurance cover lost or stolen pets?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Certain products may provide specified benefits related to lost pets, such as advertising or reward expenses. Coverage varies by insurer.</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18. Is Pet Insurance mandatory in India?</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is generally purchased as optional financial protection rather than as a mandatory insurance requirement. Specific legal or contractual requirements, if any, should be checked separately.</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 xml:space="preserve">19. Can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help me buy Pet Insurance?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Yes.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acts as an insurance broker/intermediary and can help you explore suitable pet insurance options offered by authorised insurers, subject to eligibility and insurer underwriting.</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 xml:space="preserve">20. Does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settle pet insurance claims?</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No.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can assist and coordinate during the claim process, but the respective insurer assesses and settles claims according to the policy terms and conditions.</w:t>
      </w:r>
    </w:p>
    <w:p w:rsidR="00113018" w:rsidRPr="00113018" w:rsidRDefault="00113018" w:rsidP="00113018">
      <w:pPr>
        <w:rPr>
          <w:rFonts w:cstheme="minorHAnsi"/>
        </w:rPr>
      </w:pPr>
      <w:r w:rsidRPr="00113018">
        <w:rPr>
          <w:rFonts w:cstheme="minorHAnsi"/>
        </w:rPr>
        <w:pict>
          <v:rect id="_x0000_i1059" style="width:0;height:1.5pt" o:hralign="center" o:hrstd="t" o:hr="t" fillcolor="#a0a0a0" stroked="f"/>
        </w:pict>
      </w:r>
    </w:p>
    <w:p w:rsidR="00113018" w:rsidRPr="00113018" w:rsidRDefault="00113018" w:rsidP="00113018">
      <w:pPr>
        <w:pStyle w:val="Heading1"/>
        <w:rPr>
          <w:rFonts w:asciiTheme="minorHAnsi" w:hAnsiTheme="minorHAnsi" w:cstheme="minorHAnsi"/>
          <w:sz w:val="22"/>
          <w:szCs w:val="22"/>
        </w:rPr>
      </w:pPr>
      <w:r w:rsidRPr="00113018">
        <w:rPr>
          <w:rFonts w:asciiTheme="minorHAnsi" w:hAnsiTheme="minorHAnsi" w:cstheme="minorHAnsi"/>
          <w:sz w:val="22"/>
          <w:szCs w:val="22"/>
        </w:rPr>
        <w:t>Give Your Pet the Protection They Deserve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Your pet's health can be unpredictable, but your financial planning doesn't have to be.</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With the right </w:t>
      </w:r>
      <w:r w:rsidRPr="00113018">
        <w:rPr>
          <w:rStyle w:val="Strong"/>
          <w:rFonts w:asciiTheme="minorHAnsi" w:hAnsiTheme="minorHAnsi" w:cstheme="minorHAnsi"/>
          <w:sz w:val="22"/>
          <w:szCs w:val="22"/>
        </w:rPr>
        <w:t>Pet Insurance</w:t>
      </w:r>
      <w:r w:rsidRPr="00113018">
        <w:rPr>
          <w:rFonts w:asciiTheme="minorHAnsi" w:hAnsiTheme="minorHAnsi" w:cstheme="minorHAnsi"/>
          <w:sz w:val="22"/>
          <w:szCs w:val="22"/>
        </w:rPr>
        <w:t>, you can prepare for eligible veterinary expenses and unexpected pet-related risks while focusing on what matters most—your pet's well-being.</w:t>
      </w:r>
    </w:p>
    <w:p w:rsidR="00113018" w:rsidRPr="00113018" w:rsidRDefault="00113018" w:rsidP="00113018">
      <w:pPr>
        <w:pStyle w:val="Heading3"/>
        <w:rPr>
          <w:rFonts w:asciiTheme="minorHAnsi" w:hAnsiTheme="minorHAnsi" w:cstheme="minorHAnsi"/>
          <w:sz w:val="22"/>
          <w:szCs w:val="22"/>
        </w:rPr>
      </w:pPr>
      <w:r w:rsidRPr="00113018">
        <w:rPr>
          <w:rFonts w:asciiTheme="minorHAnsi" w:hAnsiTheme="minorHAnsi" w:cstheme="minorHAnsi"/>
          <w:sz w:val="22"/>
          <w:szCs w:val="22"/>
        </w:rPr>
        <w:t xml:space="preserve">Explore Pet Insurance with 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w:t>
      </w:r>
    </w:p>
    <w:p w:rsidR="00113018" w:rsidRPr="00113018" w:rsidRDefault="00113018" w:rsidP="00113018">
      <w:pPr>
        <w:pStyle w:val="NormalWeb"/>
        <w:rPr>
          <w:rFonts w:asciiTheme="minorHAnsi" w:hAnsiTheme="minorHAnsi" w:cstheme="minorHAnsi"/>
          <w:sz w:val="22"/>
          <w:szCs w:val="22"/>
        </w:rPr>
      </w:pPr>
      <w:r w:rsidRPr="00113018">
        <w:rPr>
          <w:rStyle w:val="Strong"/>
          <w:rFonts w:asciiTheme="minorHAnsi" w:hAnsiTheme="minorHAnsi" w:cstheme="minorHAnsi"/>
          <w:sz w:val="22"/>
          <w:szCs w:val="22"/>
        </w:rPr>
        <w:lastRenderedPageBreak/>
        <w:t>Get a Quote | Speak to an Insurance Expert</w:t>
      </w:r>
    </w:p>
    <w:p w:rsidR="00113018" w:rsidRPr="00113018" w:rsidRDefault="00113018" w:rsidP="00113018">
      <w:pPr>
        <w:pStyle w:val="NormalWeb"/>
        <w:rPr>
          <w:rFonts w:asciiTheme="minorHAnsi" w:hAnsiTheme="minorHAnsi" w:cstheme="minorHAnsi"/>
          <w:sz w:val="22"/>
          <w:szCs w:val="22"/>
        </w:rPr>
      </w:pPr>
      <w:r w:rsidRPr="00113018">
        <w:rPr>
          <w:rFonts w:ascii="Segoe UI Symbol" w:hAnsi="Segoe UI Symbol" w:cs="Segoe UI Symbol"/>
          <w:sz w:val="22"/>
          <w:szCs w:val="22"/>
        </w:rPr>
        <w:t>📞</w:t>
      </w:r>
      <w:r w:rsidRPr="00113018">
        <w:rPr>
          <w:rFonts w:asciiTheme="minorHAnsi" w:hAnsiTheme="minorHAnsi" w:cstheme="minorHAnsi"/>
          <w:sz w:val="22"/>
          <w:szCs w:val="22"/>
        </w:rPr>
        <w:t xml:space="preserve"> </w:t>
      </w:r>
      <w:r w:rsidRPr="00113018">
        <w:rPr>
          <w:rStyle w:val="Strong"/>
          <w:rFonts w:asciiTheme="minorHAnsi" w:hAnsiTheme="minorHAnsi" w:cstheme="minorHAnsi"/>
          <w:sz w:val="22"/>
          <w:szCs w:val="22"/>
        </w:rPr>
        <w:t>+91-9135870807 | +91-7677888748</w:t>
      </w:r>
      <w:r w:rsidRPr="00113018">
        <w:rPr>
          <w:rFonts w:asciiTheme="minorHAnsi" w:hAnsiTheme="minorHAnsi" w:cstheme="minorHAnsi"/>
          <w:sz w:val="22"/>
          <w:szCs w:val="22"/>
        </w:rPr>
        <w:br/>
      </w:r>
      <w:r w:rsidRPr="00113018">
        <w:rPr>
          <w:rFonts w:ascii="Segoe UI Symbol" w:hAnsi="Segoe UI Symbol" w:cs="Segoe UI Symbol"/>
          <w:sz w:val="22"/>
          <w:szCs w:val="22"/>
        </w:rPr>
        <w:t>📧</w:t>
      </w:r>
      <w:r w:rsidRPr="00113018">
        <w:rPr>
          <w:rFonts w:asciiTheme="minorHAnsi" w:hAnsiTheme="minorHAnsi" w:cstheme="minorHAnsi"/>
          <w:sz w:val="22"/>
          <w:szCs w:val="22"/>
        </w:rPr>
        <w:t xml:space="preserve"> </w:t>
      </w:r>
      <w:hyperlink r:id="rId5" w:history="1">
        <w:r w:rsidRPr="00113018">
          <w:rPr>
            <w:rStyle w:val="Hyperlink"/>
            <w:rFonts w:asciiTheme="minorHAnsi" w:hAnsiTheme="minorHAnsi" w:cstheme="minorHAnsi"/>
            <w:sz w:val="22"/>
            <w:szCs w:val="22"/>
          </w:rPr>
          <w:t>sales@policyadda.co.in</w:t>
        </w:r>
      </w:hyperlink>
      <w:r w:rsidRPr="00113018">
        <w:rPr>
          <w:rFonts w:asciiTheme="minorHAnsi" w:hAnsiTheme="minorHAnsi" w:cstheme="minorHAnsi"/>
          <w:sz w:val="22"/>
          <w:szCs w:val="22"/>
        </w:rPr>
        <w:br/>
      </w:r>
      <w:r w:rsidRPr="00113018">
        <w:rPr>
          <w:rFonts w:ascii="Segoe UI Symbol" w:hAnsi="Segoe UI Symbol" w:cs="Segoe UI Symbol"/>
          <w:sz w:val="22"/>
          <w:szCs w:val="22"/>
        </w:rPr>
        <w:t>🌐</w:t>
      </w:r>
      <w:r w:rsidRPr="00113018">
        <w:rPr>
          <w:rFonts w:asciiTheme="minorHAnsi" w:hAnsiTheme="minorHAnsi" w:cstheme="minorHAnsi"/>
          <w:sz w:val="22"/>
          <w:szCs w:val="22"/>
        </w:rPr>
        <w:t xml:space="preserve"> </w:t>
      </w:r>
      <w:hyperlink r:id="rId6" w:history="1">
        <w:r w:rsidRPr="00113018">
          <w:rPr>
            <w:rStyle w:val="Hyperlink"/>
            <w:rFonts w:asciiTheme="minorHAnsi" w:hAnsiTheme="minorHAnsi" w:cstheme="minorHAnsi"/>
            <w:b/>
            <w:bCs/>
            <w:sz w:val="22"/>
            <w:szCs w:val="22"/>
          </w:rPr>
          <w:t>www.policyadda.co.in</w:t>
        </w:r>
      </w:hyperlink>
    </w:p>
    <w:p w:rsidR="00113018" w:rsidRPr="00113018" w:rsidRDefault="00113018" w:rsidP="00113018">
      <w:pPr>
        <w:pStyle w:val="NormalWeb"/>
        <w:rPr>
          <w:rFonts w:asciiTheme="minorHAnsi" w:hAnsiTheme="minorHAnsi" w:cstheme="minorHAnsi"/>
          <w:sz w:val="22"/>
          <w:szCs w:val="22"/>
        </w:rPr>
      </w:pPr>
      <w:r w:rsidRPr="00113018">
        <w:rPr>
          <w:rStyle w:val="Strong"/>
          <w:rFonts w:asciiTheme="minorHAnsi" w:hAnsiTheme="minorHAnsi" w:cstheme="minorHAnsi"/>
          <w:sz w:val="22"/>
          <w:szCs w:val="22"/>
        </w:rPr>
        <w:t xml:space="preserve">Policy </w:t>
      </w:r>
      <w:proofErr w:type="spellStart"/>
      <w:r w:rsidRPr="00113018">
        <w:rPr>
          <w:rStyle w:val="Strong"/>
          <w:rFonts w:asciiTheme="minorHAnsi" w:hAnsiTheme="minorHAnsi" w:cstheme="minorHAnsi"/>
          <w:sz w:val="22"/>
          <w:szCs w:val="22"/>
        </w:rPr>
        <w:t>Adda</w:t>
      </w:r>
      <w:proofErr w:type="spellEnd"/>
      <w:r w:rsidRPr="00113018">
        <w:rPr>
          <w:rStyle w:val="Strong"/>
          <w:rFonts w:asciiTheme="minorHAnsi" w:hAnsiTheme="minorHAnsi" w:cstheme="minorHAnsi"/>
          <w:sz w:val="22"/>
          <w:szCs w:val="22"/>
        </w:rPr>
        <w:t xml:space="preserve"> – Your Insurance Partner for Smarter Protection.</w:t>
      </w:r>
    </w:p>
    <w:p w:rsidR="00113018" w:rsidRPr="00113018" w:rsidRDefault="00113018" w:rsidP="00113018">
      <w:pPr>
        <w:rPr>
          <w:rFonts w:cstheme="minorHAnsi"/>
        </w:rPr>
      </w:pPr>
      <w:r w:rsidRPr="00113018">
        <w:rPr>
          <w:rFonts w:cstheme="minorHAnsi"/>
        </w:rPr>
        <w:pict>
          <v:rect id="_x0000_i1060" style="width:0;height:1.5pt" o:hralign="center" o:hrstd="t" o:hr="t" fillcolor="#a0a0a0" stroked="f"/>
        </w:pict>
      </w:r>
    </w:p>
    <w:p w:rsidR="00113018" w:rsidRPr="00113018" w:rsidRDefault="00113018" w:rsidP="00113018">
      <w:pPr>
        <w:pStyle w:val="Heading2"/>
        <w:rPr>
          <w:rFonts w:asciiTheme="minorHAnsi" w:hAnsiTheme="minorHAnsi" w:cstheme="minorHAnsi"/>
          <w:sz w:val="22"/>
          <w:szCs w:val="22"/>
        </w:rPr>
      </w:pPr>
      <w:r w:rsidRPr="00113018">
        <w:rPr>
          <w:rFonts w:asciiTheme="minorHAnsi" w:hAnsiTheme="minorHAnsi" w:cstheme="minorHAnsi"/>
          <w:sz w:val="22"/>
          <w:szCs w:val="22"/>
        </w:rPr>
        <w:t>Disclaimer</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 xml:space="preserve">Policy </w:t>
      </w:r>
      <w:proofErr w:type="spellStart"/>
      <w:r w:rsidRPr="00113018">
        <w:rPr>
          <w:rFonts w:asciiTheme="minorHAnsi" w:hAnsiTheme="minorHAnsi" w:cstheme="minorHAnsi"/>
          <w:sz w:val="22"/>
          <w:szCs w:val="22"/>
        </w:rPr>
        <w:t>Adda</w:t>
      </w:r>
      <w:proofErr w:type="spellEnd"/>
      <w:r w:rsidRPr="00113018">
        <w:rPr>
          <w:rFonts w:asciiTheme="minorHAnsi" w:hAnsiTheme="minorHAnsi" w:cstheme="minorHAnsi"/>
          <w:sz w:val="22"/>
          <w:szCs w:val="22"/>
        </w:rPr>
        <w:t xml:space="preserve"> acts as an insurance broker/intermediary and facilitates pet insurance products offered by authorised insurers. Coverage, benefits, exclusions, waiting periods, deductibles, co-payments, sub-limits, eligibility, premium, claim conditions and other terms are subject to the respective insurer's underwriting and policy wording.</w:t>
      </w:r>
    </w:p>
    <w:p w:rsidR="00113018" w:rsidRPr="00113018" w:rsidRDefault="00113018" w:rsidP="00113018">
      <w:pPr>
        <w:pStyle w:val="NormalWeb"/>
        <w:rPr>
          <w:rFonts w:asciiTheme="minorHAnsi" w:hAnsiTheme="minorHAnsi" w:cstheme="minorHAnsi"/>
          <w:sz w:val="22"/>
          <w:szCs w:val="22"/>
        </w:rPr>
      </w:pPr>
      <w:r w:rsidRPr="00113018">
        <w:rPr>
          <w:rFonts w:asciiTheme="minorHAnsi" w:hAnsiTheme="minorHAnsi" w:cstheme="minorHAnsi"/>
          <w:sz w:val="22"/>
          <w:szCs w:val="22"/>
        </w:rPr>
        <w:t>Pet insurance coverage varies between products and insurers. Not every veterinary expense, illness, treatment or pet-related event is covered. The availability of a quotation or product does not guarantee policy issuance or claim settlement. Claims are assessed and settled by the respective insurer in accordance with the applicable policy terms and conditions.</w:t>
      </w:r>
    </w:p>
    <w:sectPr w:rsidR="00113018" w:rsidRPr="00113018"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C4DFA"/>
    <w:multiLevelType w:val="multilevel"/>
    <w:tmpl w:val="8E4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638E4"/>
    <w:multiLevelType w:val="multilevel"/>
    <w:tmpl w:val="9A94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42B67"/>
    <w:multiLevelType w:val="multilevel"/>
    <w:tmpl w:val="A3E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21834"/>
    <w:multiLevelType w:val="multilevel"/>
    <w:tmpl w:val="591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40BCB"/>
    <w:multiLevelType w:val="multilevel"/>
    <w:tmpl w:val="568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04AE7"/>
    <w:multiLevelType w:val="multilevel"/>
    <w:tmpl w:val="6E7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B51E4"/>
    <w:multiLevelType w:val="multilevel"/>
    <w:tmpl w:val="B3F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0135E"/>
    <w:multiLevelType w:val="multilevel"/>
    <w:tmpl w:val="551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50CB8"/>
    <w:multiLevelType w:val="multilevel"/>
    <w:tmpl w:val="530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C6FAE"/>
    <w:multiLevelType w:val="multilevel"/>
    <w:tmpl w:val="8B9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87112"/>
    <w:multiLevelType w:val="multilevel"/>
    <w:tmpl w:val="151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D2E08"/>
    <w:multiLevelType w:val="multilevel"/>
    <w:tmpl w:val="39B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61FE"/>
    <w:multiLevelType w:val="multilevel"/>
    <w:tmpl w:val="3F3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72045"/>
    <w:multiLevelType w:val="multilevel"/>
    <w:tmpl w:val="642C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A5C72"/>
    <w:multiLevelType w:val="multilevel"/>
    <w:tmpl w:val="9E6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6362F"/>
    <w:multiLevelType w:val="multilevel"/>
    <w:tmpl w:val="B5A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90DEA"/>
    <w:multiLevelType w:val="multilevel"/>
    <w:tmpl w:val="ED1A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554DF"/>
    <w:multiLevelType w:val="multilevel"/>
    <w:tmpl w:val="638C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358DB"/>
    <w:multiLevelType w:val="multilevel"/>
    <w:tmpl w:val="3E8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5656F"/>
    <w:multiLevelType w:val="multilevel"/>
    <w:tmpl w:val="2A5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50347"/>
    <w:multiLevelType w:val="multilevel"/>
    <w:tmpl w:val="CC88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D6630"/>
    <w:multiLevelType w:val="multilevel"/>
    <w:tmpl w:val="3D2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8"/>
  </w:num>
  <w:num w:numId="3">
    <w:abstractNumId w:val="22"/>
  </w:num>
  <w:num w:numId="4">
    <w:abstractNumId w:val="12"/>
  </w:num>
  <w:num w:numId="5">
    <w:abstractNumId w:val="5"/>
  </w:num>
  <w:num w:numId="6">
    <w:abstractNumId w:val="20"/>
  </w:num>
  <w:num w:numId="7">
    <w:abstractNumId w:val="26"/>
  </w:num>
  <w:num w:numId="8">
    <w:abstractNumId w:val="4"/>
  </w:num>
  <w:num w:numId="9">
    <w:abstractNumId w:val="32"/>
  </w:num>
  <w:num w:numId="10">
    <w:abstractNumId w:val="2"/>
  </w:num>
  <w:num w:numId="11">
    <w:abstractNumId w:val="16"/>
  </w:num>
  <w:num w:numId="12">
    <w:abstractNumId w:val="6"/>
  </w:num>
  <w:num w:numId="13">
    <w:abstractNumId w:val="30"/>
  </w:num>
  <w:num w:numId="14">
    <w:abstractNumId w:val="27"/>
  </w:num>
  <w:num w:numId="15">
    <w:abstractNumId w:val="3"/>
  </w:num>
  <w:num w:numId="16">
    <w:abstractNumId w:val="23"/>
  </w:num>
  <w:num w:numId="17">
    <w:abstractNumId w:val="24"/>
  </w:num>
  <w:num w:numId="18">
    <w:abstractNumId w:val="21"/>
  </w:num>
  <w:num w:numId="19">
    <w:abstractNumId w:val="1"/>
  </w:num>
  <w:num w:numId="20">
    <w:abstractNumId w:val="35"/>
  </w:num>
  <w:num w:numId="21">
    <w:abstractNumId w:val="28"/>
  </w:num>
  <w:num w:numId="22">
    <w:abstractNumId w:val="17"/>
  </w:num>
  <w:num w:numId="23">
    <w:abstractNumId w:val="13"/>
  </w:num>
  <w:num w:numId="24">
    <w:abstractNumId w:val="31"/>
  </w:num>
  <w:num w:numId="25">
    <w:abstractNumId w:val="19"/>
  </w:num>
  <w:num w:numId="26">
    <w:abstractNumId w:val="11"/>
  </w:num>
  <w:num w:numId="27">
    <w:abstractNumId w:val="14"/>
  </w:num>
  <w:num w:numId="28">
    <w:abstractNumId w:val="29"/>
  </w:num>
  <w:num w:numId="29">
    <w:abstractNumId w:val="15"/>
  </w:num>
  <w:num w:numId="30">
    <w:abstractNumId w:val="18"/>
  </w:num>
  <w:num w:numId="31">
    <w:abstractNumId w:val="9"/>
  </w:num>
  <w:num w:numId="32">
    <w:abstractNumId w:val="10"/>
  </w:num>
  <w:num w:numId="33">
    <w:abstractNumId w:val="0"/>
  </w:num>
  <w:num w:numId="34">
    <w:abstractNumId w:val="34"/>
  </w:num>
  <w:num w:numId="35">
    <w:abstractNumId w:val="25"/>
  </w:num>
  <w:num w:numId="3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3018"/>
    <w:rsid w:val="0011499B"/>
    <w:rsid w:val="00117382"/>
    <w:rsid w:val="00157D65"/>
    <w:rsid w:val="00164D15"/>
    <w:rsid w:val="00186E47"/>
    <w:rsid w:val="001A159B"/>
    <w:rsid w:val="001B4048"/>
    <w:rsid w:val="001C0378"/>
    <w:rsid w:val="001C4564"/>
    <w:rsid w:val="001F076B"/>
    <w:rsid w:val="001F1530"/>
    <w:rsid w:val="001F4A74"/>
    <w:rsid w:val="00203F80"/>
    <w:rsid w:val="00217EE2"/>
    <w:rsid w:val="002257B2"/>
    <w:rsid w:val="00227A2B"/>
    <w:rsid w:val="002472C4"/>
    <w:rsid w:val="002637BA"/>
    <w:rsid w:val="002B7B86"/>
    <w:rsid w:val="002C3D0F"/>
    <w:rsid w:val="002C6078"/>
    <w:rsid w:val="003064D0"/>
    <w:rsid w:val="00330296"/>
    <w:rsid w:val="003317FC"/>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0ED5"/>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81BA3"/>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C9FE"/>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character" w:styleId="HTMLCode">
    <w:name w:val="HTML Code"/>
    <w:basedOn w:val="DefaultParagraphFont"/>
    <w:uiPriority w:val="99"/>
    <w:semiHidden/>
    <w:unhideWhenUsed/>
    <w:rsid w:val="001130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531378467">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olicyadda.co.in/" TargetMode="External"/><Relationship Id="rId5" Type="http://schemas.openxmlformats.org/officeDocument/2006/relationships/hyperlink" Target="mailto:sales@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24</Pages>
  <Words>3167</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576</cp:revision>
  <dcterms:created xsi:type="dcterms:W3CDTF">2026-09-08T08:14:00Z</dcterms:created>
  <dcterms:modified xsi:type="dcterms:W3CDTF">2026-09-15T08:48:00Z</dcterms:modified>
</cp:coreProperties>
</file>