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7312" w14:textId="6B8E0FB3" w:rsidR="00E873DB" w:rsidRDefault="00DB1670" w:rsidP="00DB167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Chapter 5</w:t>
      </w:r>
    </w:p>
    <w:p w14:paraId="07ABE78D" w14:textId="77777777" w:rsidR="00DB1670" w:rsidRPr="00DB1670" w:rsidRDefault="00DB1670" w:rsidP="00DB1670">
      <w:pPr>
        <w:pStyle w:val="NormalWeb"/>
        <w:spacing w:line="360" w:lineRule="auto"/>
        <w:jc w:val="both"/>
        <w:rPr>
          <w:rFonts w:ascii="Arial" w:hAnsi="Arial" w:cs="Arial"/>
        </w:rPr>
      </w:pPr>
      <w:r w:rsidRPr="00DB1670">
        <w:rPr>
          <w:rFonts w:ascii="Arial" w:hAnsi="Arial" w:cs="Arial"/>
        </w:rPr>
        <w:t xml:space="preserve">In this chapter, I learned about the widget tree, which is like a family tree for building apps. Widgets are the basic building blocks of an app, and they are connected as parents, children, and sometimes siblings. A parent widget can hold one or more child widgets, controlling how they look and behave. This structure helps to organize the layout and design of the app. For example, a parent widget like a </w:t>
      </w:r>
      <w:r w:rsidRPr="00DB1670">
        <w:rPr>
          <w:rStyle w:val="HTMLCode"/>
          <w:rFonts w:ascii="Arial" w:hAnsi="Arial" w:cs="Arial"/>
        </w:rPr>
        <w:t>Column</w:t>
      </w:r>
      <w:r w:rsidRPr="00DB1670">
        <w:rPr>
          <w:rFonts w:ascii="Arial" w:hAnsi="Arial" w:cs="Arial"/>
        </w:rPr>
        <w:t xml:space="preserve"> can arrange its child widgets vertically. Understanding the widget tree is important because it shows how everything is connected, making it easier to build and manage apps.</w:t>
      </w:r>
    </w:p>
    <w:p w14:paraId="43FD27F5" w14:textId="77777777" w:rsidR="00DB1670" w:rsidRPr="00DB1670" w:rsidRDefault="00DB1670" w:rsidP="00DB167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sectPr w:rsidR="00DB1670" w:rsidRPr="00DB1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70"/>
    <w:rsid w:val="00DB1670"/>
    <w:rsid w:val="00E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185C"/>
  <w15:chartTrackingRefBased/>
  <w15:docId w15:val="{A5849667-A236-419A-A85D-321CFEB8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B1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1</cp:revision>
  <dcterms:created xsi:type="dcterms:W3CDTF">2024-12-15T21:24:00Z</dcterms:created>
  <dcterms:modified xsi:type="dcterms:W3CDTF">2024-12-15T21:27:00Z</dcterms:modified>
</cp:coreProperties>
</file>