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51" w:rsidRPr="008A0A3E" w:rsidRDefault="00791051" w:rsidP="00791051">
      <w:pPr>
        <w:jc w:val="center"/>
        <w:rPr>
          <w:b/>
        </w:rPr>
      </w:pPr>
    </w:p>
    <w:tbl>
      <w:tblPr>
        <w:tblW w:w="4673" w:type="pct"/>
        <w:tblLayout w:type="fixed"/>
        <w:tblLook w:val="04A0" w:firstRow="1" w:lastRow="0" w:firstColumn="1" w:lastColumn="0" w:noHBand="0" w:noVBand="1"/>
      </w:tblPr>
      <w:tblGrid>
        <w:gridCol w:w="2312"/>
        <w:gridCol w:w="1160"/>
        <w:gridCol w:w="1280"/>
        <w:gridCol w:w="1974"/>
        <w:gridCol w:w="1736"/>
        <w:gridCol w:w="1736"/>
        <w:gridCol w:w="1712"/>
        <w:gridCol w:w="1698"/>
      </w:tblGrid>
      <w:tr w:rsidR="00E07C9A" w:rsidRPr="008A0A3E" w:rsidTr="00E07C9A">
        <w:trPr>
          <w:trHeight w:val="20"/>
          <w:tblHeader/>
        </w:trPr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b/>
                <w:color w:val="000000"/>
              </w:rPr>
            </w:pPr>
            <w:bookmarkStart w:id="0" w:name="OLE_LINK2"/>
            <w:bookmarkStart w:id="1" w:name="OLE_LINK3"/>
            <w:r w:rsidRPr="008A0A3E">
              <w:rPr>
                <w:b/>
                <w:color w:val="000000"/>
              </w:rPr>
              <w:t>Наименование ООПТ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b/>
                <w:color w:val="000000"/>
              </w:rPr>
            </w:pPr>
            <w:r w:rsidRPr="008A0A3E">
              <w:rPr>
                <w:b/>
                <w:color w:val="000000"/>
              </w:rPr>
              <w:t>Профиль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E07C9A" w:rsidRPr="00E0725C" w:rsidRDefault="00E07C9A" w:rsidP="00791051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E0725C">
              <w:rPr>
                <w:b/>
                <w:color w:val="000000" w:themeColor="text1"/>
                <w:sz w:val="22"/>
                <w:szCs w:val="22"/>
              </w:rPr>
              <w:t>Местоположение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E07C9A" w:rsidRPr="00E0725C" w:rsidRDefault="00E07C9A" w:rsidP="00791051">
            <w:pPr>
              <w:jc w:val="center"/>
              <w:rPr>
                <w:b/>
                <w:color w:val="000000" w:themeColor="text1"/>
                <w:sz w:val="22"/>
                <w:szCs w:val="22"/>
                <w:highlight w:val="yellow"/>
              </w:rPr>
            </w:pPr>
            <w:r w:rsidRPr="00E0725C">
              <w:rPr>
                <w:b/>
                <w:color w:val="000000" w:themeColor="text1"/>
                <w:sz w:val="22"/>
                <w:szCs w:val="22"/>
              </w:rPr>
              <w:t>Основные объектов охраны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E07C9A" w:rsidRPr="008A0A3E" w:rsidRDefault="00E07C9A" w:rsidP="00791051">
            <w:pPr>
              <w:jc w:val="center"/>
              <w:rPr>
                <w:b/>
                <w:color w:val="000000"/>
                <w:highlight w:val="yellow"/>
              </w:rPr>
            </w:pPr>
            <w:r>
              <w:rPr>
                <w:b/>
                <w:color w:val="000000"/>
              </w:rPr>
              <w:t>Органы, осуществляющие управление ООПТ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/>
                <w:color w:val="000000"/>
                <w:highlight w:val="yellow"/>
              </w:rPr>
            </w:pPr>
            <w:r w:rsidRPr="008A0A3E">
              <w:rPr>
                <w:b/>
                <w:color w:val="000000"/>
                <w:highlight w:val="yellow"/>
              </w:rPr>
              <w:t>ТИП ООПТ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/>
                <w:color w:val="000000"/>
                <w:highlight w:val="yellow"/>
              </w:rPr>
            </w:pPr>
            <w:r w:rsidRPr="008A0A3E">
              <w:rPr>
                <w:b/>
                <w:color w:val="000000"/>
                <w:highlight w:val="yellow"/>
              </w:rPr>
              <w:t>ВИД ООПТ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7C9A" w:rsidRPr="008A0A3E" w:rsidRDefault="00E07C9A" w:rsidP="00791051">
            <w:pPr>
              <w:jc w:val="center"/>
              <w:rPr>
                <w:b/>
                <w:color w:val="000000"/>
                <w:highlight w:val="yellow"/>
              </w:rPr>
            </w:pPr>
            <w:r>
              <w:rPr>
                <w:b/>
                <w:color w:val="000000"/>
                <w:highlight w:val="yellow"/>
              </w:rPr>
              <w:t>Ссылка</w:t>
            </w:r>
          </w:p>
        </w:tc>
      </w:tr>
      <w:tr w:rsidR="00E07C9A" w:rsidRPr="0055145A" w:rsidTr="00E07C9A">
        <w:trPr>
          <w:trHeight w:val="20"/>
        </w:trPr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rPr>
                <w:color w:val="000000"/>
              </w:rPr>
            </w:pPr>
            <w:r w:rsidRPr="00EA3449">
              <w:rPr>
                <w:color w:val="000000"/>
                <w:highlight w:val="darkCyan"/>
              </w:rPr>
              <w:t>Природный парк</w:t>
            </w:r>
            <w:r w:rsidRPr="008A0A3E">
              <w:rPr>
                <w:color w:val="000000"/>
              </w:rPr>
              <w:t xml:space="preserve"> «Ингилор» (образован в результате преобразования природного парка «Полярно-Уральский»)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биологический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Приуральский район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C9A" w:rsidRPr="00791051" w:rsidRDefault="00E07C9A" w:rsidP="00791051">
            <w:pPr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6B2F86">
              <w:rPr>
                <w:bCs/>
                <w:color w:val="000000" w:themeColor="text1"/>
                <w:sz w:val="22"/>
                <w:szCs w:val="22"/>
              </w:rPr>
              <w:t xml:space="preserve">Птицы: беркут, сапсан и серый сорокопут, турпан, дупель, белая сова, дупель;Копытные: дикий северный олень, лось;Рыбы: таймень, тугун, арктический голец;Плотоядные: росомаха.Историко культурные объекты: традиционные стойбища и священные места коренных народов севера, ракетные шахты времен «холодной войны», объекты 501 стройкиГеологические и природно-ландшафтные объекты: озера Большое Хадатинское, </w:t>
            </w:r>
            <w:r w:rsidRPr="006B2F86">
              <w:rPr>
                <w:bCs/>
                <w:color w:val="000000" w:themeColor="text1"/>
                <w:sz w:val="22"/>
                <w:szCs w:val="22"/>
              </w:rPr>
              <w:lastRenderedPageBreak/>
              <w:t>Большое Щучье; «Долина нефритов»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Default="00E07C9A" w:rsidP="00791051">
            <w:pPr>
              <w:jc w:val="center"/>
              <w:rPr>
                <w:bCs/>
                <w:color w:val="000000"/>
              </w:rPr>
            </w:pPr>
            <w:r w:rsidRPr="00191C51">
              <w:rPr>
                <w:bCs/>
                <w:color w:val="000000"/>
                <w:sz w:val="22"/>
                <w:szCs w:val="22"/>
              </w:rPr>
              <w:lastRenderedPageBreak/>
              <w:t>Департамент природных ресурсов и экологии ЯНАО.Бюджетное учреждение «Дирекция ООПТ регионального значения ЯНАО»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Производственный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 w:rsidRPr="008A0A3E">
              <w:rPr>
                <w:bCs/>
                <w:color w:val="000000"/>
              </w:rPr>
              <w:t>Рекреационные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hyperlink r:id="rId5" w:history="1">
              <w:r w:rsidRPr="007264B1">
                <w:rPr>
                  <w:rStyle w:val="a6"/>
                  <w:bCs/>
                </w:rPr>
                <w:t>https://i.postimg.cc/jjfZM5zb/image.png</w:t>
              </w:r>
            </w:hyperlink>
            <w:r>
              <w:rPr>
                <w:bCs/>
                <w:color w:val="000000"/>
              </w:rPr>
              <w:t xml:space="preserve"> </w:t>
            </w:r>
          </w:p>
        </w:tc>
      </w:tr>
      <w:tr w:rsidR="00E07C9A" w:rsidRPr="00A51EBD" w:rsidTr="00E07C9A">
        <w:trPr>
          <w:trHeight w:val="20"/>
        </w:trPr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rPr>
                <w:color w:val="000000"/>
              </w:rPr>
            </w:pPr>
            <w:r w:rsidRPr="00EA3449">
              <w:rPr>
                <w:color w:val="000000"/>
                <w:highlight w:val="darkCyan"/>
              </w:rPr>
              <w:lastRenderedPageBreak/>
              <w:t>Государственный природный заказник</w:t>
            </w:r>
            <w:r w:rsidRPr="008A0A3E">
              <w:rPr>
                <w:color w:val="000000"/>
              </w:rPr>
              <w:t xml:space="preserve"> регионального значения «Мессо-Яхинский»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биологический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Тазовский район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C9A" w:rsidRPr="006B2F86" w:rsidRDefault="00E07C9A" w:rsidP="00791051">
            <w:pPr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6B2F86">
              <w:rPr>
                <w:color w:val="000000" w:themeColor="text1"/>
                <w:sz w:val="22"/>
                <w:szCs w:val="22"/>
                <w:shd w:val="clear" w:color="auto" w:fill="FFFFFF"/>
              </w:rPr>
              <w:t>Ихтиофауна: нельма, чир, пы</w:t>
            </w: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жьян. Орнитофауна: водоплавающие</w:t>
            </w:r>
            <w:r w:rsidRPr="006B2F86">
              <w:rPr>
                <w:color w:val="000000" w:themeColor="text1"/>
                <w:sz w:val="22"/>
                <w:szCs w:val="22"/>
                <w:shd w:val="clear" w:color="auto" w:fill="FFFFFF"/>
              </w:rPr>
              <w:t>. Млекопитающие: бурый медведь, лось, дикий северный олень, ондатра. Пойменные озерно-болотные комплексы. Места скоплений водоплавающих на пролете. Феномены: малый тундряной лебедь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Default="00E07C9A" w:rsidP="00791051">
            <w:pPr>
              <w:jc w:val="center"/>
              <w:rPr>
                <w:bCs/>
                <w:color w:val="000000"/>
              </w:rPr>
            </w:pPr>
            <w:r w:rsidRPr="00191C51">
              <w:rPr>
                <w:bCs/>
                <w:color w:val="000000"/>
                <w:sz w:val="22"/>
              </w:rPr>
              <w:t>Департамент природных ресурсов и экологии ЯНАО.Бюджетное учреждение «Дирекция ООПТ регионального значения ЯНАО»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Производственный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 w:rsidRPr="008A0A3E">
              <w:rPr>
                <w:bCs/>
                <w:color w:val="000000"/>
              </w:rPr>
              <w:t>ООПТ с нефтегазовым освоением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hyperlink r:id="rId6" w:history="1">
              <w:r w:rsidRPr="007264B1">
                <w:rPr>
                  <w:rStyle w:val="a6"/>
                  <w:bCs/>
                </w:rPr>
                <w:t>https://i.postimg.cc/CLyD4Ncz/image.jpg</w:t>
              </w:r>
            </w:hyperlink>
            <w:r>
              <w:rPr>
                <w:bCs/>
                <w:color w:val="000000"/>
              </w:rPr>
              <w:t xml:space="preserve"> </w:t>
            </w:r>
          </w:p>
        </w:tc>
      </w:tr>
      <w:tr w:rsidR="00E07C9A" w:rsidRPr="008A0A3E" w:rsidTr="00E07C9A">
        <w:trPr>
          <w:trHeight w:val="20"/>
        </w:trPr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rPr>
                <w:color w:val="000000"/>
              </w:rPr>
            </w:pPr>
            <w:r w:rsidRPr="00EA3449">
              <w:rPr>
                <w:color w:val="000000"/>
                <w:highlight w:val="darkCyan"/>
              </w:rPr>
              <w:t>Государственный природный заказник</w:t>
            </w:r>
            <w:r w:rsidRPr="008A0A3E">
              <w:rPr>
                <w:color w:val="000000"/>
              </w:rPr>
              <w:t xml:space="preserve"> регионального значения «Полуйский»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биологический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Приуральский район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191C51">
              <w:rPr>
                <w:bCs/>
                <w:color w:val="000000" w:themeColor="text1"/>
                <w:sz w:val="22"/>
                <w:szCs w:val="22"/>
              </w:rPr>
              <w:t>Ихтиофаун</w:t>
            </w:r>
            <w:r>
              <w:rPr>
                <w:bCs/>
                <w:color w:val="000000" w:themeColor="text1"/>
                <w:sz w:val="22"/>
                <w:szCs w:val="22"/>
              </w:rPr>
              <w:t>а</w:t>
            </w:r>
            <w:r w:rsidRPr="00191C51">
              <w:rPr>
                <w:bCs/>
                <w:color w:val="000000" w:themeColor="text1"/>
                <w:sz w:val="22"/>
                <w:szCs w:val="22"/>
              </w:rPr>
              <w:t xml:space="preserve">: чир, пыжьян, пелядь. Орнитофауна: малый тундряной лебедь, краснозобая казарка, гуменник, серый гусь, пискулька, глухарь, ястреб, </w:t>
            </w:r>
            <w:r w:rsidRPr="00191C51">
              <w:rPr>
                <w:bCs/>
                <w:color w:val="000000" w:themeColor="text1"/>
                <w:sz w:val="22"/>
                <w:szCs w:val="22"/>
              </w:rPr>
              <w:lastRenderedPageBreak/>
              <w:t>скопа, орлан-белохвост, сапсан, кречет. Млекопитающие: бурый медведь, лось, выдра.Историко-культурные объекты: объекты 501 стройки («дорога смерти»)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191C51">
              <w:rPr>
                <w:bCs/>
                <w:color w:val="000000"/>
                <w:sz w:val="22"/>
                <w:szCs w:val="22"/>
              </w:rPr>
              <w:lastRenderedPageBreak/>
              <w:t xml:space="preserve">Департамент природных ресурсов и экологии ЯНАО.Бюджетное учреждение «Дирекция ООПТ регионального </w:t>
            </w:r>
            <w:r w:rsidRPr="00191C51">
              <w:rPr>
                <w:bCs/>
                <w:color w:val="000000"/>
                <w:sz w:val="22"/>
                <w:szCs w:val="22"/>
              </w:rPr>
              <w:lastRenderedPageBreak/>
              <w:t>значения ЯНАО»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Непроизводственный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B37478">
              <w:rPr>
                <w:color w:val="000000" w:themeColor="text1"/>
              </w:rPr>
              <w:t>ООПТ с лесопромышленным комплексом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B37478" w:rsidRDefault="00E07C9A" w:rsidP="00791051">
            <w:pPr>
              <w:jc w:val="center"/>
              <w:rPr>
                <w:color w:val="000000" w:themeColor="text1"/>
              </w:rPr>
            </w:pPr>
            <w:hyperlink r:id="rId7" w:history="1">
              <w:r w:rsidRPr="007264B1">
                <w:rPr>
                  <w:rStyle w:val="a6"/>
                </w:rPr>
                <w:t>https://i.postimg.cc/8kZ9J74K/image.jpg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E07C9A" w:rsidRPr="008A0A3E" w:rsidTr="00E07C9A">
        <w:trPr>
          <w:trHeight w:val="20"/>
        </w:trPr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rPr>
                <w:color w:val="000000"/>
              </w:rPr>
            </w:pPr>
            <w:r w:rsidRPr="00EA3449">
              <w:rPr>
                <w:color w:val="000000"/>
                <w:highlight w:val="darkCyan"/>
              </w:rPr>
              <w:lastRenderedPageBreak/>
              <w:t>Государственный природный заказник</w:t>
            </w:r>
            <w:r w:rsidRPr="008A0A3E">
              <w:rPr>
                <w:color w:val="000000"/>
              </w:rPr>
              <w:t xml:space="preserve"> регионального значения «Верхнеполуйский»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биологический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Приуральский район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C9A" w:rsidRPr="006B2F86" w:rsidRDefault="00E07C9A" w:rsidP="00791051">
            <w:pPr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B2F86">
              <w:rPr>
                <w:color w:val="000000" w:themeColor="text1"/>
                <w:sz w:val="22"/>
                <w:szCs w:val="22"/>
                <w:shd w:val="clear" w:color="auto" w:fill="FFFFFF"/>
              </w:rPr>
              <w:t>Ихтиофауна: чир, окунь, пелядь щука, карась, язь, елец. Млекопитающие: песец, медведь бурый, соболь, росомаха, норка американская, лось.</w:t>
            </w:r>
            <w:r w:rsidRPr="006B2F86">
              <w:rPr>
                <w:bCs/>
                <w:color w:val="000000" w:themeColor="text1"/>
                <w:sz w:val="22"/>
                <w:szCs w:val="22"/>
              </w:rPr>
              <w:t xml:space="preserve">Орнитофауна: </w:t>
            </w:r>
            <w:r w:rsidRPr="006B2F86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гуменник, обыкновенный турпан, скопа, беркут, орлан – белохвост, серый журавль, кулик-сорока, филин, серый сорокопут, водоплавающие птицы (тундряный </w:t>
            </w:r>
            <w:r w:rsidRPr="006B2F86">
              <w:rPr>
                <w:color w:val="000000" w:themeColor="text1"/>
                <w:sz w:val="22"/>
                <w:szCs w:val="22"/>
                <w:shd w:val="clear" w:color="auto" w:fill="FFFFFF"/>
              </w:rPr>
              <w:lastRenderedPageBreak/>
              <w:t>лебедь, пискулька, белощекая казарка, белоклювая гагара)</w:t>
            </w: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/>
                <w:sz w:val="22"/>
              </w:rPr>
            </w:pPr>
            <w:r w:rsidRPr="00191C51">
              <w:rPr>
                <w:bCs/>
                <w:color w:val="000000"/>
                <w:sz w:val="22"/>
              </w:rPr>
              <w:lastRenderedPageBreak/>
              <w:t>Департамент природных ресурсов и экологии ЯНАО.Бюджетное учреждение «Дирекция ООПТ регионального значения ЯНАО»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Непроизводственный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bCs/>
                <w:color w:val="000000"/>
              </w:rPr>
              <w:t xml:space="preserve">ООПТ с </w:t>
            </w:r>
            <w:r>
              <w:rPr>
                <w:bCs/>
                <w:color w:val="000000"/>
              </w:rPr>
              <w:t>традиционным природопользованием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hyperlink r:id="rId8" w:history="1">
              <w:r w:rsidRPr="007264B1">
                <w:rPr>
                  <w:rStyle w:val="a6"/>
                  <w:bCs/>
                </w:rPr>
                <w:t>https://i.postimg.cc/3RnSvqX4/image.jpg</w:t>
              </w:r>
            </w:hyperlink>
            <w:r>
              <w:rPr>
                <w:bCs/>
                <w:color w:val="000000"/>
              </w:rPr>
              <w:t xml:space="preserve"> </w:t>
            </w:r>
          </w:p>
        </w:tc>
      </w:tr>
      <w:tr w:rsidR="00E07C9A" w:rsidRPr="008A0A3E" w:rsidTr="00E07C9A">
        <w:trPr>
          <w:trHeight w:val="20"/>
        </w:trPr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rPr>
                <w:color w:val="000000"/>
              </w:rPr>
            </w:pPr>
            <w:r w:rsidRPr="00EA3449">
              <w:rPr>
                <w:color w:val="000000"/>
                <w:highlight w:val="darkCyan"/>
              </w:rPr>
              <w:lastRenderedPageBreak/>
              <w:t>Государственный природный заказник</w:t>
            </w:r>
            <w:r w:rsidRPr="008A0A3E">
              <w:rPr>
                <w:color w:val="000000"/>
              </w:rPr>
              <w:t xml:space="preserve"> регионального значения «Пякольский»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биологический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Красноселькупский район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 w:themeColor="text1"/>
                <w:sz w:val="22"/>
              </w:rPr>
            </w:pPr>
            <w:r w:rsidRPr="00191C51">
              <w:rPr>
                <w:bCs/>
                <w:color w:val="000000" w:themeColor="text1"/>
                <w:sz w:val="22"/>
              </w:rPr>
              <w:t>Ихтиофауна: нельма, чир, пыжьян, пелядь.Орнитофауна: малый тундряной лебедь, краснозобая казарка, пискулька, глухарь, ястреб, скопа, орлан-белохвост, сапсан, кречет.Млекопитающие: бурый медведь, лось, дикий северный олень, соболь, выдра.Экосистемы северо-таёжной подзоны тайги и южной тундры рек Таз и Пяколькы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/>
                <w:sz w:val="22"/>
              </w:rPr>
            </w:pPr>
            <w:r w:rsidRPr="00191C51">
              <w:rPr>
                <w:bCs/>
                <w:color w:val="000000"/>
                <w:sz w:val="22"/>
              </w:rPr>
              <w:t>Департамент природных ресурсов и экологии ЯНАО.Бюджетное учреждение «Дирекция ООПТ регионального значения ЯНАО»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Непроизводственный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bCs/>
                <w:color w:val="000000"/>
              </w:rPr>
              <w:t>ООПТ с традиционным природопользованием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hyperlink r:id="rId9" w:history="1">
              <w:r w:rsidRPr="007264B1">
                <w:rPr>
                  <w:rStyle w:val="a6"/>
                  <w:bCs/>
                </w:rPr>
                <w:t>https://i.postimg.cc/s2nHB89B/image.jpg</w:t>
              </w:r>
            </w:hyperlink>
            <w:r>
              <w:rPr>
                <w:bCs/>
                <w:color w:val="000000"/>
              </w:rPr>
              <w:t xml:space="preserve">  </w:t>
            </w:r>
          </w:p>
        </w:tc>
      </w:tr>
      <w:tr w:rsidR="00E07C9A" w:rsidRPr="008A0A3E" w:rsidTr="00E07C9A">
        <w:trPr>
          <w:trHeight w:val="20"/>
        </w:trPr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rPr>
                <w:color w:val="000000"/>
              </w:rPr>
            </w:pPr>
            <w:r w:rsidRPr="00EA3449">
              <w:rPr>
                <w:color w:val="000000"/>
                <w:highlight w:val="darkCyan"/>
              </w:rPr>
              <w:lastRenderedPageBreak/>
              <w:t>Государственный природный заказник</w:t>
            </w:r>
            <w:r w:rsidRPr="008A0A3E">
              <w:rPr>
                <w:color w:val="000000"/>
              </w:rPr>
              <w:t xml:space="preserve"> регионального значения «Собты-Юганский»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биологический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D02D43" w:rsidRDefault="00E07C9A" w:rsidP="00791051">
            <w:pPr>
              <w:jc w:val="center"/>
              <w:rPr>
                <w:color w:val="000000"/>
              </w:rPr>
            </w:pPr>
            <w:r w:rsidRPr="00D02D43">
              <w:rPr>
                <w:color w:val="000000" w:themeColor="text1"/>
              </w:rPr>
              <w:t xml:space="preserve">Приуральский район, </w:t>
            </w:r>
            <w:hyperlink r:id="rId10" w:history="1">
              <w:r w:rsidRPr="00D02D43">
                <w:rPr>
                  <w:rStyle w:val="a6"/>
                  <w:color w:val="000000" w:themeColor="text1"/>
                  <w:u w:val="none"/>
                  <w:shd w:val="clear" w:color="auto" w:fill="FFFFFF"/>
                </w:rPr>
                <w:t>Шурышкарский район</w:t>
              </w:r>
            </w:hyperlink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191C51">
              <w:rPr>
                <w:bCs/>
                <w:color w:val="000000" w:themeColor="text1"/>
                <w:sz w:val="22"/>
                <w:szCs w:val="22"/>
              </w:rPr>
              <w:t>Ихтиофауна: нельма, муксун, чир, пыжьян, пелядь.Орнитофауна: малый тундряной лебедь, краснозобая казарка, гуменник, серый гусь, пискулька, глухарь, ястреб, скопа, орлан-белохвост, сапсан, кречет.Млекопитающие: бурый медведь, лось, выдра, горностай, лисица, волк, росомаха, песец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191C51">
              <w:rPr>
                <w:bCs/>
                <w:color w:val="000000"/>
                <w:sz w:val="22"/>
                <w:szCs w:val="22"/>
              </w:rPr>
              <w:t>Департамент природных ресурсов и экологии ЯНАО.Бюджетное учреждение «Дирекция ООПТ регионального значения ЯНАО»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Непроизводственный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B37478">
              <w:rPr>
                <w:color w:val="000000" w:themeColor="text1"/>
              </w:rPr>
              <w:t>ООПТ с лесопромышленным комплексом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B37478" w:rsidRDefault="00E07C9A" w:rsidP="00791051">
            <w:pPr>
              <w:jc w:val="center"/>
              <w:rPr>
                <w:color w:val="000000" w:themeColor="text1"/>
              </w:rPr>
            </w:pPr>
            <w:hyperlink r:id="rId11" w:history="1">
              <w:r w:rsidRPr="007264B1">
                <w:rPr>
                  <w:rStyle w:val="a6"/>
                </w:rPr>
                <w:t>https://i.postimg.cc/C5MKvRnr/image.jpg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E07C9A" w:rsidRPr="008A0A3E" w:rsidTr="00E07C9A">
        <w:trPr>
          <w:trHeight w:val="20"/>
        </w:trPr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rPr>
                <w:color w:val="000000"/>
              </w:rPr>
            </w:pPr>
            <w:r w:rsidRPr="00EA3449">
              <w:rPr>
                <w:color w:val="000000"/>
                <w:highlight w:val="darkCyan"/>
              </w:rPr>
              <w:t>Государственный природный заказник</w:t>
            </w:r>
            <w:r w:rsidRPr="008A0A3E">
              <w:rPr>
                <w:color w:val="000000"/>
              </w:rPr>
              <w:t xml:space="preserve"> регионального значения «Ямальский»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биологический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Ямальский район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6B2F86" w:rsidRDefault="00E07C9A" w:rsidP="00791051">
            <w:pPr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6B2F86">
              <w:rPr>
                <w:bCs/>
                <w:color w:val="000000" w:themeColor="text1"/>
                <w:sz w:val="22"/>
                <w:szCs w:val="22"/>
              </w:rPr>
              <w:t xml:space="preserve">Млекопитающие: белый медведь, атлантический морж, гренландский и сельдяной киты, северный олень (островная популяция о. Белый). Ихтиофауна: муксун, </w:t>
            </w:r>
            <w:r w:rsidRPr="006B2F86">
              <w:rPr>
                <w:bCs/>
                <w:color w:val="000000" w:themeColor="text1"/>
                <w:sz w:val="22"/>
                <w:szCs w:val="22"/>
              </w:rPr>
              <w:lastRenderedPageBreak/>
              <w:t>арктический голец. Орнитофауна: малый лебедь, краснозобая казарка, пискулька, краснозобая гагара.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Default="00E07C9A" w:rsidP="00791051">
            <w:pPr>
              <w:jc w:val="center"/>
              <w:rPr>
                <w:bCs/>
                <w:color w:val="000000"/>
              </w:rPr>
            </w:pPr>
            <w:r w:rsidRPr="00191C51">
              <w:rPr>
                <w:bCs/>
                <w:color w:val="000000"/>
                <w:sz w:val="22"/>
              </w:rPr>
              <w:lastRenderedPageBreak/>
              <w:t>Департамент природных ресурсов и экологии ЯНАО.Бюджетное учреждение «Дирекция ООПТ регионального значения ЯНАО»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Производственный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 w:rsidRPr="008A0A3E">
              <w:rPr>
                <w:bCs/>
                <w:color w:val="000000"/>
              </w:rPr>
              <w:t>ООПТ с нефтегазовым освоением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hyperlink r:id="rId12" w:history="1">
              <w:r w:rsidRPr="007264B1">
                <w:rPr>
                  <w:rStyle w:val="a6"/>
                  <w:bCs/>
                </w:rPr>
                <w:t>https://i.postimg.cc/wT8zTyjC/image.jpg</w:t>
              </w:r>
            </w:hyperlink>
            <w:r>
              <w:rPr>
                <w:bCs/>
                <w:color w:val="000000"/>
              </w:rPr>
              <w:t xml:space="preserve"> </w:t>
            </w:r>
          </w:p>
        </w:tc>
      </w:tr>
      <w:tr w:rsidR="00E07C9A" w:rsidRPr="008A0A3E" w:rsidTr="00E07C9A">
        <w:trPr>
          <w:trHeight w:val="20"/>
        </w:trPr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rPr>
                <w:color w:val="000000"/>
              </w:rPr>
            </w:pPr>
            <w:r w:rsidRPr="00EA3449">
              <w:rPr>
                <w:color w:val="000000"/>
                <w:highlight w:val="darkCyan"/>
              </w:rPr>
              <w:lastRenderedPageBreak/>
              <w:t>Памятник природы</w:t>
            </w:r>
            <w:r w:rsidRPr="008A0A3E">
              <w:rPr>
                <w:color w:val="000000"/>
              </w:rPr>
              <w:t xml:space="preserve"> «Харбейский»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геологический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Приуральский район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191C51">
              <w:rPr>
                <w:bCs/>
                <w:color w:val="000000"/>
                <w:sz w:val="22"/>
                <w:szCs w:val="22"/>
              </w:rPr>
              <w:t>Месторождение цветных агатов «Ягодное»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191C51">
              <w:rPr>
                <w:bCs/>
                <w:color w:val="000000"/>
                <w:sz w:val="22"/>
                <w:szCs w:val="22"/>
              </w:rPr>
              <w:t>Департамент природных ресурсов и экологии ЯНАО.Бюджетное учреждение «Дирекция ООПТ регионального значения ЯНАО»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Непроизводственный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bCs/>
                <w:color w:val="000000"/>
              </w:rPr>
              <w:t>Рекреационные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hyperlink r:id="rId13" w:history="1">
              <w:r w:rsidRPr="007264B1">
                <w:rPr>
                  <w:rStyle w:val="a6"/>
                  <w:bCs/>
                </w:rPr>
                <w:t>https://i.postimg.cc/6QGz333P/image.jpg</w:t>
              </w:r>
            </w:hyperlink>
            <w:r>
              <w:rPr>
                <w:bCs/>
                <w:color w:val="000000"/>
              </w:rPr>
              <w:t xml:space="preserve"> </w:t>
            </w:r>
          </w:p>
        </w:tc>
      </w:tr>
      <w:tr w:rsidR="00E07C9A" w:rsidRPr="008A0A3E" w:rsidTr="00E07C9A">
        <w:trPr>
          <w:trHeight w:val="20"/>
        </w:trPr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r w:rsidRPr="00EA3449">
              <w:rPr>
                <w:highlight w:val="darkCyan"/>
              </w:rPr>
              <w:t>Государственный природный заказник</w:t>
            </w:r>
            <w:r w:rsidRPr="008A0A3E">
              <w:t xml:space="preserve"> регионального значения «Куноватский»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биологический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Шурышкарский район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191C51">
              <w:rPr>
                <w:bCs/>
                <w:color w:val="000000"/>
                <w:sz w:val="22"/>
                <w:szCs w:val="22"/>
              </w:rPr>
              <w:t xml:space="preserve">Млекопитающие: бурый медведь, лось, соболь, выдра, горностай, лисица, волк, росомаха, песец, куньи, белка, бурундук, мышевидные грызуны.Орнитофауна: малый </w:t>
            </w:r>
            <w:r w:rsidRPr="00191C51">
              <w:rPr>
                <w:bCs/>
                <w:color w:val="000000"/>
                <w:sz w:val="22"/>
                <w:szCs w:val="22"/>
              </w:rPr>
              <w:lastRenderedPageBreak/>
              <w:t>тундряной лебедь, краснозобая казарка, гуменник, серый гусь, пискулька, серый журавль, белый сибирский журавль, глухарь, тетерев, рябчик, ястреб, скопа, коршун, полевой лунь, зимняк, орлан-белохвост, сапсан, кречет. Млекопитающие: бурый медведь, лось, выдра, соболь.Ихтиофауна: осетр, стерлядь.Экосистемы подзоны северной тайги.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191C51">
              <w:rPr>
                <w:bCs/>
                <w:color w:val="000000"/>
                <w:sz w:val="22"/>
                <w:szCs w:val="22"/>
              </w:rPr>
              <w:lastRenderedPageBreak/>
              <w:t>Департамент природных ресурсов и экологии ЯНАО.Бюджетное учреждение «Дирекция ООПТ регионального значения ЯНАО»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Непроизводственный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 w:rsidRPr="008A0A3E">
              <w:rPr>
                <w:bCs/>
                <w:color w:val="000000"/>
              </w:rPr>
              <w:t>ООПТ с традиционным природопользованием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hyperlink r:id="rId14" w:history="1">
              <w:r w:rsidRPr="007264B1">
                <w:rPr>
                  <w:rStyle w:val="a6"/>
                  <w:bCs/>
                </w:rPr>
                <w:t>https://i.postimg.cc/pVkQP8CT/image.png</w:t>
              </w:r>
            </w:hyperlink>
            <w:r>
              <w:rPr>
                <w:bCs/>
                <w:color w:val="000000"/>
              </w:rPr>
              <w:t xml:space="preserve"> </w:t>
            </w:r>
            <w:r w:rsidRPr="000C555B">
              <w:rPr>
                <w:bCs/>
                <w:color w:val="000000"/>
              </w:rPr>
              <w:t xml:space="preserve"> </w:t>
            </w:r>
            <w:hyperlink r:id="rId15" w:history="1">
              <w:r w:rsidRPr="007264B1">
                <w:rPr>
                  <w:rStyle w:val="a6"/>
                  <w:bCs/>
                </w:rPr>
                <w:t>https://i.postimg.cc/6528FG1F/2.png</w:t>
              </w:r>
            </w:hyperlink>
            <w:r>
              <w:rPr>
                <w:bCs/>
                <w:color w:val="000000"/>
              </w:rPr>
              <w:t xml:space="preserve"> Женя, два участка в этом ООПТ</w:t>
            </w:r>
          </w:p>
        </w:tc>
      </w:tr>
      <w:tr w:rsidR="00E07C9A" w:rsidRPr="008A0A3E" w:rsidTr="00E07C9A">
        <w:trPr>
          <w:trHeight w:val="20"/>
        </w:trPr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r w:rsidRPr="00EA3449">
              <w:rPr>
                <w:highlight w:val="darkCyan"/>
              </w:rPr>
              <w:lastRenderedPageBreak/>
              <w:t>Государственный природный заказник</w:t>
            </w:r>
            <w:r w:rsidRPr="008A0A3E">
              <w:t xml:space="preserve"> регионального значения «Надымский»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биологический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Надымский район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191C51">
              <w:rPr>
                <w:bCs/>
                <w:color w:val="000000" w:themeColor="text1"/>
                <w:sz w:val="22"/>
                <w:szCs w:val="22"/>
              </w:rPr>
              <w:t xml:space="preserve">Млекопитающие: бурый медведь, тобольский соболь, лесная куница, ласка, тобольский горностай, ондатра, заяц-беляк, </w:t>
            </w:r>
            <w:r w:rsidRPr="00191C51">
              <w:rPr>
                <w:bCs/>
                <w:color w:val="000000" w:themeColor="text1"/>
                <w:sz w:val="22"/>
                <w:szCs w:val="22"/>
              </w:rPr>
              <w:lastRenderedPageBreak/>
              <w:t>лось.Орнитофауна: лебедь-кликун, серый гусь, белолобый гусь, пискулька, гуменник, свиязь, чирок-свистунок, чирок-трескунок, шилохвость, широконоска, хохлатая чернеть.Ихтиофауна: нельма, чир, пыжьян, пелядь.Экосистемы северно-таежной подзоны тайги и южной подзоны лесотундры.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191C51">
              <w:rPr>
                <w:bCs/>
                <w:color w:val="000000"/>
                <w:sz w:val="22"/>
                <w:szCs w:val="22"/>
              </w:rPr>
              <w:lastRenderedPageBreak/>
              <w:t xml:space="preserve">Департамент природных ресурсов и экологии ЯНАО.Бюджетное учреждение «Дирекция ООПТ регионального </w:t>
            </w:r>
            <w:r w:rsidRPr="00191C51">
              <w:rPr>
                <w:bCs/>
                <w:color w:val="000000"/>
                <w:sz w:val="22"/>
                <w:szCs w:val="22"/>
              </w:rPr>
              <w:lastRenderedPageBreak/>
              <w:t>значения ЯНАО»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Производственный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 w:rsidRPr="008A0A3E">
              <w:rPr>
                <w:bCs/>
                <w:color w:val="000000"/>
              </w:rPr>
              <w:t>ООПТ с нефтегазовым освоением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hyperlink r:id="rId16" w:history="1">
              <w:r w:rsidRPr="007264B1">
                <w:rPr>
                  <w:rStyle w:val="a6"/>
                  <w:bCs/>
                </w:rPr>
                <w:t>https://i.postimg.cc/Kzt2nx9q/image.png</w:t>
              </w:r>
            </w:hyperlink>
            <w:r>
              <w:rPr>
                <w:bCs/>
                <w:color w:val="000000"/>
              </w:rPr>
              <w:t xml:space="preserve"> </w:t>
            </w:r>
          </w:p>
        </w:tc>
      </w:tr>
      <w:tr w:rsidR="00E07C9A" w:rsidRPr="008A0A3E" w:rsidTr="00E07C9A">
        <w:trPr>
          <w:trHeight w:val="20"/>
        </w:trPr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r w:rsidRPr="00EA3449">
              <w:rPr>
                <w:highlight w:val="darkCyan"/>
              </w:rPr>
              <w:lastRenderedPageBreak/>
              <w:t>Государственный природный заказник</w:t>
            </w:r>
            <w:r w:rsidRPr="008A0A3E">
              <w:t xml:space="preserve"> регионального значения «Нижне-Обский»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биологический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Ямальский район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191C51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Орнитофауна: шилохвость, чирок-свистунок, свиязь, синьга, хохлатая чернеть, гуси (гуменник, серый и белолобый), лебедь-кликун, чайки серебристая и сизая, кулики, </w:t>
            </w:r>
            <w:r w:rsidRPr="00191C51">
              <w:rPr>
                <w:color w:val="000000" w:themeColor="text1"/>
                <w:sz w:val="22"/>
                <w:szCs w:val="22"/>
                <w:shd w:val="clear" w:color="auto" w:fill="FFFFFF"/>
              </w:rPr>
              <w:lastRenderedPageBreak/>
              <w:t>тундряная и белая куропатки, болотная сова, дербник, луговой лунь, пискулька, малый лебедь, кречет, сапсан, на пролете - краснозобая казарка.Млекопитающие: заяц-беляк, лемминги, ондатра, полевки серые, лисица, песец, росомаха, ласка, горностай, лось и др. Водно-болотное угодье международного значения.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191C51">
              <w:rPr>
                <w:bCs/>
                <w:color w:val="000000"/>
                <w:sz w:val="22"/>
                <w:szCs w:val="22"/>
              </w:rPr>
              <w:lastRenderedPageBreak/>
              <w:t>Департамент природных ресурсов и экологии ЯНАО.Бюджетное учреждение «Дирекция ООПТ регионального значения ЯНАО»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Непроизводственный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 w:rsidRPr="008A0A3E">
              <w:rPr>
                <w:bCs/>
                <w:color w:val="000000"/>
              </w:rPr>
              <w:t>ООПТ с традиционным природопользованием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hyperlink r:id="rId17" w:history="1">
              <w:r w:rsidRPr="007264B1">
                <w:rPr>
                  <w:rStyle w:val="a6"/>
                  <w:bCs/>
                </w:rPr>
                <w:t>https://i.postimg.cc/RVygzKCt/image.jpg</w:t>
              </w:r>
            </w:hyperlink>
            <w:r>
              <w:rPr>
                <w:bCs/>
                <w:color w:val="000000"/>
              </w:rPr>
              <w:t xml:space="preserve"> </w:t>
            </w:r>
          </w:p>
        </w:tc>
      </w:tr>
      <w:tr w:rsidR="00E07C9A" w:rsidRPr="008A0A3E" w:rsidTr="00E07C9A">
        <w:trPr>
          <w:trHeight w:val="20"/>
        </w:trPr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r w:rsidRPr="00EA3449">
              <w:rPr>
                <w:highlight w:val="darkCyan"/>
              </w:rPr>
              <w:lastRenderedPageBreak/>
              <w:t>Государственный природный заказник</w:t>
            </w:r>
            <w:r w:rsidRPr="008A0A3E">
              <w:t xml:space="preserve"> регионального значения «Сынско-Войкарский»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 xml:space="preserve">биологический и зоологический 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Шурышкарский район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191C51">
              <w:rPr>
                <w:bCs/>
                <w:color w:val="000000"/>
                <w:sz w:val="22"/>
                <w:szCs w:val="22"/>
              </w:rPr>
              <w:t>Нерестилища сиговых пород рыб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191C51">
              <w:rPr>
                <w:bCs/>
                <w:color w:val="000000"/>
                <w:sz w:val="22"/>
                <w:szCs w:val="22"/>
              </w:rPr>
              <w:t>Департамент природных ресурсов и экологии ЯНАО.Бюджетное учреждение «Дирекция ООПТ регионального значения ЯНАО»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Непроизводственный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B37478">
              <w:rPr>
                <w:color w:val="000000" w:themeColor="text1"/>
              </w:rPr>
              <w:t>ООПТ с лесопромышленным комплексом</w:t>
            </w:r>
          </w:p>
        </w:tc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B37478" w:rsidRDefault="00E07C9A" w:rsidP="00791051">
            <w:pPr>
              <w:jc w:val="center"/>
              <w:rPr>
                <w:color w:val="000000" w:themeColor="text1"/>
              </w:rPr>
            </w:pPr>
            <w:hyperlink r:id="rId18" w:history="1">
              <w:r w:rsidRPr="007264B1">
                <w:rPr>
                  <w:rStyle w:val="a6"/>
                </w:rPr>
                <w:t>https://i.postimg.cc/nhnGx2bC/image.png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E07C9A" w:rsidRPr="008A0A3E" w:rsidTr="00E07C9A">
        <w:trPr>
          <w:trHeight w:val="20"/>
        </w:trPr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C9A" w:rsidRPr="008A0A3E" w:rsidRDefault="00E07C9A" w:rsidP="00791051">
            <w:r w:rsidRPr="00EA3449">
              <w:rPr>
                <w:highlight w:val="darkCyan"/>
              </w:rPr>
              <w:lastRenderedPageBreak/>
              <w:t>Государственный природный заповедник</w:t>
            </w:r>
            <w:r w:rsidRPr="008A0A3E">
              <w:t xml:space="preserve"> «Верхне-Тазовский» (федеральное значение)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биологический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Красноселькупский район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191C51">
              <w:rPr>
                <w:bCs/>
                <w:color w:val="000000" w:themeColor="text1"/>
                <w:sz w:val="22"/>
                <w:szCs w:val="22"/>
              </w:rPr>
              <w:t xml:space="preserve">Редкие виды животных: малый лебедь, краснозобая казарка, скопа, чернозобая гагара, филин, беркут, орлан-белохвост, сапсан, варакушка.Охотничье-промысловая фауна: глухарь, белая куропатка, лось, дикий северный олень, соболь, выдра, норка, росомаха, рысь. 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191C51">
              <w:rPr>
                <w:bCs/>
                <w:color w:val="000000"/>
                <w:sz w:val="22"/>
                <w:szCs w:val="22"/>
              </w:rPr>
              <w:t>Министерство природных ресурсов и экологии РФ.Федеральное государственное бюджетное учреждение «Государственный природный заповедник «Верхне-Тазовский»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Непроизводственный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bCs/>
                <w:color w:val="000000"/>
              </w:rPr>
              <w:t>Рекреационные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hyperlink r:id="rId19" w:history="1">
              <w:r w:rsidRPr="007264B1">
                <w:rPr>
                  <w:rStyle w:val="a6"/>
                  <w:bCs/>
                </w:rPr>
                <w:t>https://i.postimg.cc/m2LP25kf/image.jpg</w:t>
              </w:r>
            </w:hyperlink>
            <w:r>
              <w:rPr>
                <w:bCs/>
                <w:color w:val="000000"/>
              </w:rPr>
              <w:t xml:space="preserve"> </w:t>
            </w:r>
          </w:p>
        </w:tc>
      </w:tr>
      <w:tr w:rsidR="00E07C9A" w:rsidRPr="008A0A3E" w:rsidTr="00E07C9A">
        <w:trPr>
          <w:trHeight w:val="5543"/>
        </w:trPr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C9A" w:rsidRPr="008A0A3E" w:rsidRDefault="00E07C9A" w:rsidP="00791051">
            <w:pPr>
              <w:rPr>
                <w:color w:val="000000" w:themeColor="text1"/>
              </w:rPr>
            </w:pPr>
            <w:r w:rsidRPr="00EA3449">
              <w:rPr>
                <w:rStyle w:val="a3"/>
                <w:color w:val="000000" w:themeColor="text1"/>
                <w:highlight w:val="darkCyan"/>
                <w:shd w:val="clear" w:color="auto" w:fill="FFFFFF"/>
              </w:rPr>
              <w:lastRenderedPageBreak/>
              <w:t>Национальный парк</w:t>
            </w:r>
            <w:r w:rsidRPr="008A0A3E">
              <w:rPr>
                <w:color w:val="000000" w:themeColor="text1"/>
              </w:rPr>
              <w:t xml:space="preserve"> «Гыданский» </w:t>
            </w:r>
            <w:r w:rsidRPr="008A0A3E">
              <w:t>(федеральное значение)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биологический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Тазовский район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7C9A" w:rsidRPr="00271A04" w:rsidRDefault="00E07C9A" w:rsidP="00271A04">
            <w:pPr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91C51">
              <w:rPr>
                <w:bCs/>
                <w:color w:val="000000" w:themeColor="text1"/>
                <w:sz w:val="22"/>
                <w:szCs w:val="22"/>
              </w:rPr>
              <w:t xml:space="preserve">Ихтиофауна: </w:t>
            </w:r>
            <w:r w:rsidRPr="00191C51">
              <w:rPr>
                <w:color w:val="000000" w:themeColor="text1"/>
                <w:sz w:val="22"/>
                <w:szCs w:val="22"/>
                <w:shd w:val="clear" w:color="auto" w:fill="FFFFFF"/>
              </w:rPr>
              <w:t>ценные виды лососевых, осетровых, сиговых рыб. Виды, включенные в Красную книгу РФ: белоклювая гагара, пискулька, малый лебедь, белый медведь, атлантический морж. Территория включена в Перспективный список Рамсарской конвенции.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191C51" w:rsidRDefault="00E07C9A" w:rsidP="0079105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191C51">
              <w:rPr>
                <w:bCs/>
                <w:color w:val="000000"/>
                <w:sz w:val="22"/>
                <w:szCs w:val="22"/>
              </w:rPr>
              <w:t>Министерство природных ресурсов и экологии РФ.Федеральное государственное бюджетное учреждение «Национальный парк «Гыданский»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Непроизводственный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r w:rsidRPr="008A0A3E">
              <w:rPr>
                <w:color w:val="000000"/>
              </w:rPr>
              <w:t>Заповедные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9A" w:rsidRPr="008A0A3E" w:rsidRDefault="00E07C9A" w:rsidP="00791051">
            <w:pPr>
              <w:jc w:val="center"/>
              <w:rPr>
                <w:color w:val="000000"/>
              </w:rPr>
            </w:pPr>
            <w:hyperlink r:id="rId20" w:history="1">
              <w:r w:rsidRPr="007264B1">
                <w:rPr>
                  <w:rStyle w:val="a6"/>
                </w:rPr>
                <w:t>https://i.postimg.cc/HLpZSHsv/image.jpg</w:t>
              </w:r>
            </w:hyperlink>
            <w:r>
              <w:rPr>
                <w:color w:val="000000"/>
              </w:rPr>
              <w:t xml:space="preserve"> </w:t>
            </w:r>
          </w:p>
        </w:tc>
      </w:tr>
      <w:bookmarkEnd w:id="0"/>
      <w:bookmarkEnd w:id="1"/>
    </w:tbl>
    <w:p w:rsidR="00791051" w:rsidRDefault="00791051" w:rsidP="00791051">
      <w:pPr>
        <w:jc w:val="center"/>
        <w:rPr>
          <w:b/>
        </w:rPr>
      </w:pPr>
    </w:p>
    <w:tbl>
      <w:tblPr>
        <w:tblStyle w:val="TableNormal"/>
        <w:tblW w:w="16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7"/>
        <w:gridCol w:w="1787"/>
        <w:gridCol w:w="1787"/>
        <w:gridCol w:w="1787"/>
        <w:gridCol w:w="1787"/>
        <w:gridCol w:w="1787"/>
        <w:gridCol w:w="1787"/>
        <w:gridCol w:w="1791"/>
        <w:gridCol w:w="1789"/>
      </w:tblGrid>
      <w:tr w:rsidR="00791051" w:rsidRPr="001F4110" w:rsidTr="00791051">
        <w:trPr>
          <w:trHeight w:val="16"/>
          <w:jc w:val="center"/>
        </w:trPr>
        <w:tc>
          <w:tcPr>
            <w:tcW w:w="1787" w:type="dxa"/>
          </w:tcPr>
          <w:p w:rsidR="00791051" w:rsidRPr="001F4110" w:rsidRDefault="00791051" w:rsidP="00791051">
            <w:pPr>
              <w:pStyle w:val="TableParagraph"/>
              <w:tabs>
                <w:tab w:val="left" w:pos="1075"/>
              </w:tabs>
              <w:spacing w:before="0"/>
              <w:ind w:right="51" w:hanging="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4110">
              <w:rPr>
                <w:b/>
                <w:color w:val="000000" w:themeColor="text1"/>
                <w:spacing w:val="-1"/>
                <w:sz w:val="20"/>
                <w:szCs w:val="20"/>
              </w:rPr>
              <w:t>Наименовани</w:t>
            </w:r>
            <w:r w:rsidRPr="001F4110">
              <w:rPr>
                <w:b/>
                <w:color w:val="000000" w:themeColor="text1"/>
                <w:spacing w:val="-57"/>
                <w:sz w:val="20"/>
                <w:szCs w:val="20"/>
              </w:rPr>
              <w:t xml:space="preserve"> </w:t>
            </w:r>
            <w:r w:rsidRPr="001F4110">
              <w:rPr>
                <w:b/>
                <w:color w:val="000000" w:themeColor="text1"/>
                <w:sz w:val="20"/>
                <w:szCs w:val="20"/>
              </w:rPr>
              <w:t>е</w:t>
            </w:r>
            <w:r w:rsidRPr="001F4110">
              <w:rPr>
                <w:b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1F4110">
              <w:rPr>
                <w:b/>
                <w:color w:val="000000" w:themeColor="text1"/>
                <w:sz w:val="20"/>
                <w:szCs w:val="20"/>
              </w:rPr>
              <w:t>ООПТ</w:t>
            </w:r>
          </w:p>
        </w:tc>
        <w:tc>
          <w:tcPr>
            <w:tcW w:w="1787" w:type="dxa"/>
            <w:vAlign w:val="center"/>
          </w:tcPr>
          <w:p w:rsidR="00791051" w:rsidRPr="001F4110" w:rsidRDefault="00791051" w:rsidP="0079105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4110">
              <w:rPr>
                <w:b/>
                <w:color w:val="000000" w:themeColor="text1"/>
                <w:sz w:val="20"/>
                <w:szCs w:val="20"/>
              </w:rPr>
              <w:t>Категория ООПТ</w:t>
            </w:r>
          </w:p>
        </w:tc>
        <w:tc>
          <w:tcPr>
            <w:tcW w:w="1787" w:type="dxa"/>
            <w:shd w:val="clear" w:color="auto" w:fill="FFC000"/>
            <w:vAlign w:val="center"/>
          </w:tcPr>
          <w:p w:rsidR="00791051" w:rsidRPr="001F4110" w:rsidRDefault="00791051" w:rsidP="0079105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4110">
              <w:rPr>
                <w:b/>
                <w:color w:val="000000" w:themeColor="text1"/>
                <w:sz w:val="20"/>
                <w:szCs w:val="20"/>
              </w:rPr>
              <w:t>Местоположение</w:t>
            </w:r>
          </w:p>
        </w:tc>
        <w:tc>
          <w:tcPr>
            <w:tcW w:w="1787" w:type="dxa"/>
            <w:shd w:val="clear" w:color="auto" w:fill="FFC000"/>
          </w:tcPr>
          <w:p w:rsidR="00791051" w:rsidRPr="001F4110" w:rsidRDefault="00791051" w:rsidP="00791051">
            <w:pPr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1F4110">
              <w:rPr>
                <w:b/>
                <w:color w:val="000000" w:themeColor="text1"/>
                <w:sz w:val="20"/>
                <w:szCs w:val="20"/>
              </w:rPr>
              <w:t>Основные объектов охраны</w:t>
            </w:r>
          </w:p>
        </w:tc>
        <w:tc>
          <w:tcPr>
            <w:tcW w:w="1787" w:type="dxa"/>
            <w:shd w:val="clear" w:color="auto" w:fill="FFC000"/>
          </w:tcPr>
          <w:p w:rsidR="00791051" w:rsidRPr="001F4110" w:rsidRDefault="00791051" w:rsidP="00791051">
            <w:pPr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1F4110">
              <w:rPr>
                <w:b/>
                <w:color w:val="000000" w:themeColor="text1"/>
                <w:sz w:val="20"/>
                <w:szCs w:val="20"/>
              </w:rPr>
              <w:t>Органы, осуществляющие управление ООПТ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1F4110">
              <w:rPr>
                <w:b/>
                <w:color w:val="000000" w:themeColor="text1"/>
                <w:sz w:val="20"/>
                <w:szCs w:val="20"/>
                <w:highlight w:val="yellow"/>
              </w:rPr>
              <w:t>Площадь, га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1F4110">
              <w:rPr>
                <w:b/>
                <w:color w:val="000000" w:themeColor="text1"/>
                <w:sz w:val="20"/>
                <w:szCs w:val="20"/>
                <w:highlight w:val="yellow"/>
              </w:rPr>
              <w:t>ТИП ООПТ</w:t>
            </w:r>
          </w:p>
        </w:tc>
        <w:tc>
          <w:tcPr>
            <w:tcW w:w="1791" w:type="dxa"/>
          </w:tcPr>
          <w:p w:rsidR="00791051" w:rsidRPr="001F4110" w:rsidRDefault="00791051" w:rsidP="00791051">
            <w:pPr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1F4110">
              <w:rPr>
                <w:b/>
                <w:color w:val="000000" w:themeColor="text1"/>
                <w:sz w:val="20"/>
                <w:szCs w:val="20"/>
                <w:highlight w:val="yellow"/>
              </w:rPr>
              <w:t>ВИД ООПТ</w:t>
            </w:r>
          </w:p>
        </w:tc>
        <w:tc>
          <w:tcPr>
            <w:tcW w:w="1789" w:type="dxa"/>
          </w:tcPr>
          <w:p w:rsidR="00791051" w:rsidRPr="001F4110" w:rsidRDefault="00791051" w:rsidP="00791051">
            <w:pPr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1F4110">
              <w:rPr>
                <w:b/>
                <w:color w:val="000000" w:themeColor="text1"/>
                <w:sz w:val="20"/>
                <w:szCs w:val="20"/>
                <w:highlight w:val="yellow"/>
              </w:rPr>
              <w:t>Ссылка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</w:tcPr>
          <w:p w:rsidR="00791051" w:rsidRPr="001F4110" w:rsidRDefault="00791051" w:rsidP="00791051">
            <w:pPr>
              <w:tabs>
                <w:tab w:val="left" w:pos="1075"/>
              </w:tabs>
              <w:ind w:hanging="5"/>
              <w:outlineLvl w:val="0"/>
              <w:rPr>
                <w:color w:val="000000" w:themeColor="text1"/>
                <w:kern w:val="36"/>
                <w:sz w:val="20"/>
                <w:szCs w:val="20"/>
              </w:rPr>
            </w:pPr>
            <w:bookmarkStart w:id="2" w:name="_GoBack" w:colFirst="0" w:colLast="4"/>
            <w:r w:rsidRPr="001F4110">
              <w:rPr>
                <w:color w:val="000000" w:themeColor="text1"/>
                <w:kern w:val="36"/>
                <w:sz w:val="20"/>
                <w:szCs w:val="20"/>
              </w:rPr>
              <w:t>Юганский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rPr>
                <w:color w:val="000000" w:themeColor="text1"/>
                <w:spacing w:val="-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 xml:space="preserve">государственный </w:t>
            </w:r>
            <w:r w:rsidRPr="001F4110">
              <w:rPr>
                <w:color w:val="000000" w:themeColor="text1"/>
                <w:kern w:val="36"/>
                <w:sz w:val="20"/>
                <w:szCs w:val="20"/>
              </w:rPr>
              <w:t>природный заповедник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hyperlink r:id="rId21" w:history="1">
              <w:r w:rsidRPr="001F4110">
                <w:rPr>
                  <w:color w:val="000000" w:themeColor="text1"/>
                  <w:sz w:val="20"/>
                  <w:szCs w:val="20"/>
                  <w:shd w:val="clear" w:color="auto" w:fill="FFFFFF"/>
                </w:rPr>
                <w:t>Сургутский район</w:t>
              </w:r>
            </w:hyperlink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Орнитофауна: черный аист, краснозобая казарка, гуменник, пискулька, малый лебедь, клоктун, </w:t>
            </w: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быкновенный турпан, скопа, беркут, орлан-белохвост, степной лунь, сапсан, кречет, кобчик, кулик-сорока, кроншнеп, дупель, коростель, филин и др. Млекопитающие: лесной северный олень, медведица Менетри</w:t>
            </w:r>
          </w:p>
        </w:tc>
        <w:tc>
          <w:tcPr>
            <w:tcW w:w="1787" w:type="dxa"/>
          </w:tcPr>
          <w:p w:rsidR="00791051" w:rsidRPr="007C42EE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Министерство при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родных ресурсов и экологии РФ. </w:t>
            </w: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Федеральное государственное бюджетное </w:t>
            </w: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lastRenderedPageBreak/>
              <w:t>учреждение «Государственный природный заповедник «Юганский»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648636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Непроизводственный</w:t>
            </w:r>
          </w:p>
        </w:tc>
        <w:tc>
          <w:tcPr>
            <w:tcW w:w="1791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Заповедные</w:t>
            </w:r>
          </w:p>
        </w:tc>
        <w:tc>
          <w:tcPr>
            <w:tcW w:w="1789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hyperlink r:id="rId22" w:history="1">
              <w:r w:rsidRPr="001F4110">
                <w:rPr>
                  <w:rStyle w:val="a6"/>
                  <w:color w:val="000000" w:themeColor="text1"/>
                  <w:sz w:val="20"/>
                  <w:szCs w:val="20"/>
                  <w:u w:val="none"/>
                </w:rPr>
                <w:t>https://i.postimg.cc/sgmNHZYS/image.jpg</w:t>
              </w:r>
            </w:hyperlink>
            <w:r w:rsidRPr="001F4110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</w:tcPr>
          <w:p w:rsidR="00791051" w:rsidRPr="001F4110" w:rsidRDefault="00791051" w:rsidP="00791051">
            <w:pPr>
              <w:pStyle w:val="TableParagraph"/>
              <w:tabs>
                <w:tab w:val="left" w:pos="1075"/>
              </w:tabs>
              <w:spacing w:before="0"/>
              <w:ind w:right="75" w:hanging="5"/>
              <w:rPr>
                <w:color w:val="000000" w:themeColor="text1"/>
                <w:spacing w:val="-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Малая Сосьва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rPr>
                <w:color w:val="000000" w:themeColor="text1"/>
                <w:spacing w:val="-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 xml:space="preserve">государственный </w:t>
            </w:r>
            <w:r w:rsidRPr="001F4110">
              <w:rPr>
                <w:color w:val="000000" w:themeColor="text1"/>
                <w:kern w:val="36"/>
                <w:sz w:val="20"/>
                <w:szCs w:val="20"/>
              </w:rPr>
              <w:t>природный заповедник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t>Берёзовский район, Октябрьский район, Советский район</w:t>
            </w:r>
          </w:p>
        </w:tc>
        <w:tc>
          <w:tcPr>
            <w:tcW w:w="1787" w:type="dxa"/>
          </w:tcPr>
          <w:p w:rsidR="00791051" w:rsidRPr="007C42EE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Орнитофауна: орлан-белохвост, скопа, беркут, кречет, сапсан; на пролете – краснозобая казарка. </w:t>
            </w: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Млекопитающие:  западносибирский бобр, дикий северный олень, лось, бурый медведь, рысь, соболь.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t>Федеральное государственное бюджетное учреждение «Государственный природный заповедник «Малая Сосьва» имени В.В. Раевского»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t>225562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Непроизводственный</w:t>
            </w:r>
          </w:p>
        </w:tc>
        <w:tc>
          <w:tcPr>
            <w:tcW w:w="1791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Заповедные</w:t>
            </w:r>
          </w:p>
        </w:tc>
        <w:tc>
          <w:tcPr>
            <w:tcW w:w="1789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hyperlink r:id="rId23" w:history="1">
              <w:r w:rsidRPr="001F4110">
                <w:rPr>
                  <w:rStyle w:val="a6"/>
                  <w:color w:val="000000" w:themeColor="text1"/>
                  <w:sz w:val="20"/>
                  <w:szCs w:val="20"/>
                  <w:u w:val="none"/>
                </w:rPr>
                <w:t>https://i.postimg.cc/XJyFSj3k/image.jpg</w:t>
              </w:r>
            </w:hyperlink>
            <w:r w:rsidRPr="001F4110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</w:tcPr>
          <w:p w:rsidR="00791051" w:rsidRPr="001F4110" w:rsidRDefault="00791051" w:rsidP="00791051">
            <w:pPr>
              <w:pStyle w:val="2"/>
              <w:shd w:val="clear" w:color="auto" w:fill="FFFFFF"/>
              <w:tabs>
                <w:tab w:val="left" w:pos="1075"/>
              </w:tabs>
              <w:spacing w:before="0"/>
              <w:ind w:right="480" w:hanging="5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1F41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Верхне-Кондинский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государственный природный заказник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t>Кондинский район, Советский район</w:t>
            </w:r>
          </w:p>
        </w:tc>
        <w:tc>
          <w:tcPr>
            <w:tcW w:w="1787" w:type="dxa"/>
          </w:tcPr>
          <w:p w:rsidR="00791051" w:rsidRPr="007C42EE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Редкие виды растений: лобария легочная, кувшинки чистобелая и четырехгранная, пион марьин корень, очеретник белый.Орнитофауна:скопа, орлан-белохвост.Млекопитающие: ападносибирский (северо-азиатский) бобр.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t>Федеральное государственное бюджетное учреждение «Государственный природный заповедник «Малая Сосьва» имени В.В. Раевского»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t>241600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Производственный</w:t>
            </w:r>
          </w:p>
        </w:tc>
        <w:tc>
          <w:tcPr>
            <w:tcW w:w="1791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ООПТ с лесопромышленным комплексом</w:t>
            </w:r>
          </w:p>
        </w:tc>
        <w:tc>
          <w:tcPr>
            <w:tcW w:w="1789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hyperlink r:id="rId24" w:history="1">
              <w:r w:rsidRPr="001F4110">
                <w:rPr>
                  <w:rStyle w:val="a6"/>
                  <w:color w:val="000000" w:themeColor="text1"/>
                  <w:sz w:val="20"/>
                  <w:szCs w:val="20"/>
                  <w:u w:val="none"/>
                </w:rPr>
                <w:t>https://i.postimg.cc/0yQz1k0K/image.jpg</w:t>
              </w:r>
            </w:hyperlink>
            <w:r w:rsidRPr="001F4110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</w:tcPr>
          <w:p w:rsidR="00791051" w:rsidRPr="001F4110" w:rsidRDefault="00791051" w:rsidP="00791051">
            <w:pPr>
              <w:pStyle w:val="2"/>
              <w:shd w:val="clear" w:color="auto" w:fill="FFFFFF"/>
              <w:tabs>
                <w:tab w:val="left" w:pos="1075"/>
              </w:tabs>
              <w:spacing w:before="0"/>
              <w:ind w:right="480" w:hanging="5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1F41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Елизаровский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государственный природный заказник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hyperlink r:id="rId25" w:history="1">
              <w:r w:rsidRPr="001F4110">
                <w:rPr>
                  <w:rStyle w:val="a6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Ханты-Мансийский район</w:t>
              </w:r>
            </w:hyperlink>
          </w:p>
        </w:tc>
        <w:tc>
          <w:tcPr>
            <w:tcW w:w="1787" w:type="dxa"/>
          </w:tcPr>
          <w:p w:rsidR="00791051" w:rsidRPr="007C42EE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highlight w:val="yellow"/>
                <w:shd w:val="clear" w:color="auto" w:fill="FFFFFF"/>
                <w:lang w:val="ru-RU"/>
              </w:rPr>
            </w:pP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Орнитофауна:орлан-белохвост, кулик – сорока, скопа, сапсан, тундрянная куропатка, стерх, краснозобая гагара, гуменник, обыкновенный турпан, пискулька, серый журавль, краснозобая казарка (на пролете), филин, большой кроншнеп.Млекопитающие: барсук. 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t>Федеральное государственное бюджетное учреждение «Государственный природный заповедник «Малая Сосьва» имени В.В. Раевского»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t>76600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Непроизводственный</w:t>
            </w:r>
          </w:p>
        </w:tc>
        <w:tc>
          <w:tcPr>
            <w:tcW w:w="1791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Заповедные</w:t>
            </w:r>
          </w:p>
        </w:tc>
        <w:tc>
          <w:tcPr>
            <w:tcW w:w="1789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hyperlink r:id="rId26" w:history="1">
              <w:r w:rsidRPr="001F4110">
                <w:rPr>
                  <w:rStyle w:val="a6"/>
                  <w:color w:val="000000" w:themeColor="text1"/>
                  <w:sz w:val="20"/>
                  <w:szCs w:val="20"/>
                  <w:u w:val="none"/>
                </w:rPr>
                <w:t>https://i.postimg.cc/c46WsrPW/image.jpg</w:t>
              </w:r>
            </w:hyperlink>
            <w:r w:rsidRPr="001F4110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</w:tcPr>
          <w:p w:rsidR="00791051" w:rsidRPr="001F4110" w:rsidRDefault="00791051" w:rsidP="00791051">
            <w:pPr>
              <w:pStyle w:val="2"/>
              <w:shd w:val="clear" w:color="auto" w:fill="FFFFFF"/>
              <w:tabs>
                <w:tab w:val="left" w:pos="1075"/>
              </w:tabs>
              <w:spacing w:before="0"/>
              <w:ind w:right="480" w:hanging="5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1F41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Васпухольский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государственный природный заказник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t>Кондинский район, Ханты-Мансийский район</w:t>
            </w:r>
          </w:p>
        </w:tc>
        <w:tc>
          <w:tcPr>
            <w:tcW w:w="1787" w:type="dxa"/>
          </w:tcPr>
          <w:p w:rsidR="00791051" w:rsidRPr="007C42EE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Орнитофауна:беркут, белая сова, орлан-белохвост, скопа, филин. Млекопитающие: лось, медведь, соболь, выдра, росомаха, лисица, барсук.Редкие, эталонные и типичные природные комплексы: ягельные боры, кедровые леса, кормовые базы.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t>Федеральное государственное бюджетное учреждение «Государственный природный заповедник «Малая Сосьва» имени В.В. Раевского»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t>93200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Непроизводственный</w:t>
            </w:r>
          </w:p>
        </w:tc>
        <w:tc>
          <w:tcPr>
            <w:tcW w:w="1791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Заповедные</w:t>
            </w:r>
          </w:p>
        </w:tc>
        <w:tc>
          <w:tcPr>
            <w:tcW w:w="1789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hyperlink r:id="rId27" w:history="1">
              <w:r w:rsidRPr="001F4110">
                <w:rPr>
                  <w:rStyle w:val="a6"/>
                  <w:color w:val="000000" w:themeColor="text1"/>
                  <w:sz w:val="20"/>
                  <w:szCs w:val="20"/>
                  <w:u w:val="none"/>
                </w:rPr>
                <w:t>https://i.postimg.cc/SQv5fVt0/image.jpg</w:t>
              </w:r>
            </w:hyperlink>
            <w:r w:rsidRPr="001F4110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4532"/>
          <w:jc w:val="center"/>
        </w:trPr>
        <w:tc>
          <w:tcPr>
            <w:tcW w:w="1787" w:type="dxa"/>
          </w:tcPr>
          <w:p w:rsidR="00791051" w:rsidRPr="001F4110" w:rsidRDefault="00791051" w:rsidP="00791051">
            <w:pPr>
              <w:pStyle w:val="TableParagraph"/>
              <w:spacing w:before="0"/>
              <w:ind w:right="75" w:hanging="5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 xml:space="preserve">Кондинские озера 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 xml:space="preserve">Природный </w:t>
            </w:r>
            <w:r w:rsidRPr="001F4110">
              <w:rPr>
                <w:color w:val="000000" w:themeColor="text1"/>
                <w:spacing w:val="-57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парк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hyperlink r:id="rId28" w:history="1">
              <w:r w:rsidRPr="001F4110">
                <w:rPr>
                  <w:color w:val="000000" w:themeColor="text1"/>
                  <w:sz w:val="20"/>
                  <w:szCs w:val="20"/>
                  <w:shd w:val="clear" w:color="auto" w:fill="FFFFFF"/>
                </w:rPr>
                <w:t>Советский район</w:t>
              </w:r>
            </w:hyperlink>
          </w:p>
        </w:tc>
        <w:tc>
          <w:tcPr>
            <w:tcW w:w="1787" w:type="dxa"/>
          </w:tcPr>
          <w:p w:rsidR="00791051" w:rsidRPr="007C42EE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Орнитофауна: скопа, орлан-белохвост, большой кроншнеп, чернозобая гагара, лебедь-кликун, кобчикМлекопитающие: западносибирский речной бобр, лесной северный олень.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>Водная система озер Арантур, Пон-Тур, Ранге-Тур.</w:t>
            </w:r>
          </w:p>
        </w:tc>
        <w:tc>
          <w:tcPr>
            <w:tcW w:w="1787" w:type="dxa"/>
          </w:tcPr>
          <w:p w:rsidR="00791051" w:rsidRPr="007C42EE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 xml:space="preserve">Департамент недропользования и природных ресурсов ХМАО- Югры. 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>Бюджетное учреждение ХМАО-Югры «Природный парк «Кондинские озера» им.Л.Ф. Сташкевича»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43900</w:t>
            </w:r>
          </w:p>
        </w:tc>
        <w:tc>
          <w:tcPr>
            <w:tcW w:w="1787" w:type="dxa"/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Производственный</w:t>
            </w:r>
          </w:p>
        </w:tc>
        <w:tc>
          <w:tcPr>
            <w:tcW w:w="1791" w:type="dxa"/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Смешанные</w:t>
            </w:r>
          </w:p>
        </w:tc>
        <w:tc>
          <w:tcPr>
            <w:tcW w:w="1789" w:type="dxa"/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hyperlink r:id="rId29" w:history="1">
              <w:r w:rsidRPr="001F4110">
                <w:rPr>
                  <w:rStyle w:val="a6"/>
                  <w:bCs/>
                  <w:color w:val="000000" w:themeColor="text1"/>
                  <w:sz w:val="20"/>
                  <w:szCs w:val="20"/>
                  <w:u w:val="none"/>
                </w:rPr>
                <w:t>https://i.postimg.cc/RZQsYnB9/image.gif</w:t>
              </w:r>
            </w:hyperlink>
            <w:r w:rsidRPr="001F411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tabs>
                <w:tab w:val="left" w:pos="1075"/>
              </w:tabs>
              <w:spacing w:before="0"/>
              <w:ind w:right="75" w:hanging="5"/>
              <w:rPr>
                <w:color w:val="000000" w:themeColor="text1"/>
                <w:spacing w:val="-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Нумто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 xml:space="preserve">Природный </w:t>
            </w:r>
            <w:r w:rsidRPr="001F4110">
              <w:rPr>
                <w:color w:val="000000" w:themeColor="text1"/>
                <w:spacing w:val="-57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парк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Белоярский район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7C42EE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Орнитофауна: </w:t>
            </w: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 w:eastAsia="ru-RU"/>
              </w:rPr>
              <w:t xml:space="preserve">краснозобая гагара, казарка, серый гусь, лебедь </w:t>
            </w: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 w:eastAsia="ru-RU"/>
              </w:rPr>
              <w:lastRenderedPageBreak/>
              <w:t>малый, турпан, серый журавль, орлан белохвост, беркут, филин, кобчик, кречет, скопа и другие.</w:t>
            </w: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Археологические, этнокультурные памятники. 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 xml:space="preserve">Департамент недропользования и природных ресурсов ХМАО-Югры. </w:t>
            </w: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Бюджетное учреждение ХМАО- Югры «Природный парк «Нумто»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556664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Смешанные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hyperlink r:id="rId30" w:history="1">
              <w:r w:rsidRPr="001F4110">
                <w:rPr>
                  <w:rStyle w:val="a6"/>
                  <w:bCs/>
                  <w:color w:val="000000" w:themeColor="text1"/>
                  <w:sz w:val="20"/>
                  <w:szCs w:val="20"/>
                  <w:u w:val="none"/>
                </w:rPr>
                <w:t>https://i.postimg.cc/4y9wQY5D/image.jpg</w:t>
              </w:r>
            </w:hyperlink>
            <w:r w:rsidRPr="001F411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tabs>
                <w:tab w:val="left" w:pos="1075"/>
              </w:tabs>
              <w:spacing w:before="0"/>
              <w:ind w:right="75" w:hanging="5"/>
              <w:rPr>
                <w:color w:val="000000" w:themeColor="text1"/>
                <w:spacing w:val="-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lastRenderedPageBreak/>
              <w:t>Сибирские</w:t>
            </w:r>
            <w:r w:rsidRPr="001F4110">
              <w:rPr>
                <w:color w:val="000000" w:themeColor="text1"/>
                <w:spacing w:val="-57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Увалы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 xml:space="preserve">Природный </w:t>
            </w:r>
            <w:r w:rsidRPr="001F4110">
              <w:rPr>
                <w:color w:val="000000" w:themeColor="text1"/>
                <w:spacing w:val="-57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парк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Нижневартовский район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7C42EE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Орнитофауна: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 xml:space="preserve"> орлан белохвост, стерх, скопа, гуменник, серый журавль, обыкновенный турпан, пискулька, беркут и др.Млекопитающие: барсук.</w:t>
            </w: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Редкие виды растений: пальчатокоренник Траунштейнера, прострел желтеющий, астра сибирская. Лишайники: лептогиум синеватый, бриория буроватая.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 xml:space="preserve">Охраняемые геологические объекты: доледниковые темные пески.Археологические и этнографические памятники истории и 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lastRenderedPageBreak/>
              <w:t>культуры.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Департамент недропользования и природных ресурсов ХМАО-Югры. Бюджетное учреждение ХМАО-Югры «Природный парк «Сибирские увалы»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299620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Непроизводственный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Рекреационные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hyperlink r:id="rId31" w:history="1">
              <w:r w:rsidRPr="001F4110">
                <w:rPr>
                  <w:rStyle w:val="a6"/>
                  <w:bCs/>
                  <w:color w:val="000000" w:themeColor="text1"/>
                  <w:sz w:val="20"/>
                  <w:szCs w:val="20"/>
                  <w:u w:val="none"/>
                </w:rPr>
                <w:t>https://i.postimg.cc/KcPMB7rZ/image.gif</w:t>
              </w:r>
            </w:hyperlink>
            <w:r w:rsidRPr="001F411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AC0CD3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tabs>
                <w:tab w:val="left" w:pos="1075"/>
              </w:tabs>
              <w:spacing w:before="0"/>
              <w:ind w:right="82" w:hanging="5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lastRenderedPageBreak/>
              <w:t>Самаровски</w:t>
            </w:r>
            <w:r w:rsidRPr="001F4110">
              <w:rPr>
                <w:color w:val="000000" w:themeColor="text1"/>
                <w:spacing w:val="-57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й</w:t>
            </w:r>
            <w:r w:rsidRPr="001F4110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Чугас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 xml:space="preserve">Природный </w:t>
            </w:r>
            <w:r w:rsidRPr="001F4110">
              <w:rPr>
                <w:color w:val="000000" w:themeColor="text1"/>
                <w:spacing w:val="-57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парк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hyperlink r:id="rId32" w:history="1">
              <w:r w:rsidRPr="001F4110">
                <w:rPr>
                  <w:color w:val="000000" w:themeColor="text1"/>
                  <w:sz w:val="20"/>
                  <w:szCs w:val="20"/>
                  <w:u w:val="single"/>
                  <w:shd w:val="clear" w:color="auto" w:fill="FFFFFF"/>
                  <w:lang w:eastAsia="ru-RU"/>
                </w:rPr>
                <w:t>Ханты-Мансийский район</w:t>
              </w:r>
            </w:hyperlink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7C42EE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Орнитофауна: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 xml:space="preserve"> орлан белохвост, филин, сапсан, луток, кречет.Сосудистые растения: кувшинка чисто-белая, вероника колосистая, кизильник черноплодный, вереск обыкновенный и др.Археологические объекты.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 xml:space="preserve">Департамент недропользования и природных ресурсов ХМАО-Югры. </w:t>
            </w:r>
            <w:hyperlink r:id="rId33" w:history="1">
              <w:r w:rsidRPr="001F4110">
                <w:rPr>
                  <w:rStyle w:val="a6"/>
                  <w:color w:val="000000" w:themeColor="text1"/>
                  <w:sz w:val="20"/>
                  <w:szCs w:val="20"/>
                </w:rPr>
                <w:t xml:space="preserve">Бюджетное учреждение </w:t>
              </w:r>
              <w:r w:rsidRPr="001F4110">
                <w:rPr>
                  <w:color w:val="000000" w:themeColor="text1"/>
                  <w:sz w:val="20"/>
                  <w:szCs w:val="20"/>
                </w:rPr>
                <w:t>ХМАО-Югры</w:t>
              </w:r>
              <w:r w:rsidRPr="001F4110">
                <w:rPr>
                  <w:rStyle w:val="a6"/>
                  <w:color w:val="000000" w:themeColor="text1"/>
                  <w:sz w:val="20"/>
                  <w:szCs w:val="20"/>
                </w:rPr>
                <w:t xml:space="preserve"> «Природный парк «Самаровский чугас»</w:t>
              </w:r>
            </w:hyperlink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6621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Непроизводственный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left="160"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Селитебные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left="160" w:right="142"/>
              <w:jc w:val="center"/>
              <w:rPr>
                <w:color w:val="000000" w:themeColor="text1"/>
                <w:sz w:val="20"/>
                <w:szCs w:val="20"/>
              </w:rPr>
            </w:pPr>
            <w:hyperlink r:id="rId34" w:history="1">
              <w:r w:rsidRPr="001F4110">
                <w:rPr>
                  <w:rStyle w:val="a6"/>
                  <w:color w:val="000000" w:themeColor="text1"/>
                  <w:sz w:val="20"/>
                  <w:szCs w:val="20"/>
                  <w:u w:val="none"/>
                </w:rPr>
                <w:t>https://i.postimg.cc/ryNDKVMs/image.png</w:t>
              </w:r>
            </w:hyperlink>
            <w:r w:rsidRPr="001F4110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tabs>
                <w:tab w:val="left" w:pos="1075"/>
              </w:tabs>
              <w:spacing w:before="0"/>
              <w:ind w:hanging="5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Вогулка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 xml:space="preserve">Природный </w:t>
            </w:r>
            <w:r w:rsidRPr="001F4110">
              <w:rPr>
                <w:color w:val="000000" w:themeColor="text1"/>
                <w:sz w:val="20"/>
                <w:szCs w:val="20"/>
              </w:rPr>
              <w:t>заказник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Берёзовский район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7C42EE" w:rsidRDefault="00791051" w:rsidP="00791051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Орнитофауна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>: орлан белохвост, скопа, стерх, серый журавль, малый лебедь.Млекопитающие: лось, северный олень, соболь, росомаха, медведь, выдра.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Департамент недропользования и природных ресурсов ХМАО-Югры. Бюджетное учреждение ХМАО-Югры «Объединенная дирекция особо охраняемых природных территорий»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64747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Непроизводственный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Рекреационные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hyperlink r:id="rId35" w:history="1">
              <w:r w:rsidRPr="001F4110">
                <w:rPr>
                  <w:rStyle w:val="a6"/>
                  <w:bCs/>
                  <w:color w:val="000000" w:themeColor="text1"/>
                  <w:sz w:val="20"/>
                  <w:szCs w:val="20"/>
                  <w:u w:val="none"/>
                </w:rPr>
                <w:t>https://i.postimg.cc/VsgNzKWb/image.jpg</w:t>
              </w:r>
            </w:hyperlink>
            <w:r w:rsidRPr="001F411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tabs>
                <w:tab w:val="left" w:pos="1075"/>
              </w:tabs>
              <w:spacing w:before="0"/>
              <w:ind w:right="47" w:hanging="5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Березовский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 xml:space="preserve">Природный </w:t>
            </w:r>
            <w:r w:rsidRPr="001F4110">
              <w:rPr>
                <w:color w:val="000000" w:themeColor="text1"/>
                <w:spacing w:val="-57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заказник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Берёзовский район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7C42EE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Орнитофауна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>: орлан белохвост, краснозобая казарка (на пролете), стерх (на пролете).Млекопитающие: лось, заяц, горностай, барсук, красная лисица, барсук, ондатра.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Департамент недропользования и природных ресурсов ХМАО-Югры. Бюджетное учреждение ХМАО-Югры «Объединенная дирекция особо охраняемых природных территорий»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43320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  <w:highlight w:val="yellow"/>
              </w:rPr>
              <w:t>Непроизводственный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  <w:highlight w:val="yellow"/>
              </w:rPr>
              <w:t>ООПТ с традиционным природопользованием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  <w:highlight w:val="yellow"/>
              </w:rPr>
            </w:pPr>
            <w:hyperlink r:id="rId36" w:history="1">
              <w:r w:rsidRPr="001F4110">
                <w:rPr>
                  <w:rStyle w:val="a6"/>
                  <w:bCs/>
                  <w:color w:val="000000" w:themeColor="text1"/>
                  <w:sz w:val="20"/>
                  <w:szCs w:val="20"/>
                  <w:u w:val="none"/>
                </w:rPr>
                <w:t>https://i.postimg.cc/PJVhYFS3/image.jpg</w:t>
              </w:r>
            </w:hyperlink>
            <w:r w:rsidRPr="001F411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tabs>
                <w:tab w:val="left" w:pos="1075"/>
              </w:tabs>
              <w:spacing w:before="0"/>
              <w:ind w:right="62" w:hanging="5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Сорумский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 xml:space="preserve">Природный </w:t>
            </w:r>
            <w:r w:rsidRPr="001F4110">
              <w:rPr>
                <w:color w:val="000000" w:themeColor="text1"/>
                <w:spacing w:val="-57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заказник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Белоярский район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t>Орнитофауна</w:t>
            </w:r>
            <w:r w:rsidRPr="001F4110">
              <w:rPr>
                <w:color w:val="000000" w:themeColor="text1"/>
                <w:sz w:val="20"/>
                <w:szCs w:val="20"/>
              </w:rPr>
              <w:t xml:space="preserve">: орлан белохвост, скопа, кобчик, краснозобая казарка (на пролете). 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 xml:space="preserve">Млекопитающие: лось, бурый медведь, россомаха, лисица красная, заяц-беляк, горностай, соболь, выдра, белка обыкновенная. </w:t>
            </w:r>
            <w:r w:rsidRPr="001F4110">
              <w:rPr>
                <w:color w:val="000000" w:themeColor="text1"/>
                <w:sz w:val="20"/>
                <w:szCs w:val="20"/>
              </w:rPr>
              <w:t>Сосудистые растения: пальчатокаренник гебридский, кубышка малая, лютик лапландский.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Департамент недропользования и природных ресурсов ХМАО-Югры. Бюджетное учреждение ХМАО-Югры «Объединенная дирекция особо охраняемых природных территорий»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159300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ООПТ с нефтегазовым освоением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hyperlink r:id="rId37" w:history="1">
              <w:r w:rsidRPr="001F4110">
                <w:rPr>
                  <w:rStyle w:val="a6"/>
                  <w:bCs/>
                  <w:color w:val="000000" w:themeColor="text1"/>
                  <w:sz w:val="20"/>
                  <w:szCs w:val="20"/>
                  <w:u w:val="none"/>
                </w:rPr>
                <w:t>https://i.postimg.cc/Px2knRnX/image.jpg</w:t>
              </w:r>
            </w:hyperlink>
            <w:r w:rsidRPr="001F411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tabs>
                <w:tab w:val="left" w:pos="1075"/>
              </w:tabs>
              <w:spacing w:before="0"/>
              <w:ind w:right="61" w:hanging="5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Унторский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 xml:space="preserve">Природный </w:t>
            </w:r>
            <w:r w:rsidRPr="001F4110">
              <w:rPr>
                <w:color w:val="000000" w:themeColor="text1"/>
                <w:spacing w:val="-57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заказник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Октябрьский район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7C42EE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Орнитофауна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 xml:space="preserve">: орлан белохвост, кулик – сорока, скопа, сапсан, стерх, краснозобая гагара, гуменник, турпан обыкновенный, пискулька, серый журавль, краснозобая казарка (на пролете).Млекопитающие: барсук. 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Департамент недропользования и природных ресурсов ХМАО-Югры. Бюджетное учреждение ХМАО-Югры «Объединенная дирекция особо охраняемых природных территорий»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81526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  <w:highlight w:val="yellow"/>
              </w:rPr>
              <w:t>Непроизводственный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  <w:highlight w:val="yellow"/>
              </w:rPr>
              <w:t>ООПТ с традиционным природопользованием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  <w:highlight w:val="yellow"/>
              </w:rPr>
            </w:pPr>
            <w:hyperlink r:id="rId38" w:history="1">
              <w:r w:rsidRPr="001F4110">
                <w:rPr>
                  <w:rStyle w:val="a6"/>
                  <w:bCs/>
                  <w:color w:val="000000" w:themeColor="text1"/>
                  <w:sz w:val="20"/>
                  <w:szCs w:val="20"/>
                  <w:u w:val="none"/>
                </w:rPr>
                <w:t>https://i.postimg.cc/X7Z6tLHW/image.jpg</w:t>
              </w:r>
            </w:hyperlink>
            <w:r w:rsidRPr="001F411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tabs>
                <w:tab w:val="left" w:pos="1075"/>
              </w:tabs>
              <w:spacing w:before="0"/>
              <w:ind w:hanging="5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Сургутский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 xml:space="preserve">Природный </w:t>
            </w:r>
            <w:r w:rsidRPr="001F4110">
              <w:rPr>
                <w:color w:val="000000" w:themeColor="text1"/>
                <w:spacing w:val="-57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заказник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Сургутский район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7C42EE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t>Орнитофауна</w:t>
            </w:r>
            <w:r w:rsidRPr="001F4110">
              <w:rPr>
                <w:color w:val="000000" w:themeColor="text1"/>
                <w:sz w:val="20"/>
                <w:szCs w:val="20"/>
              </w:rPr>
              <w:t xml:space="preserve">: кулик – сорока, скопа, филин, серый гусь, обыкновенный </w:t>
            </w: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 xml:space="preserve">турпан, большой подорлик, серый журавль, осоед обыкновенный, кобчик. </w:t>
            </w: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Места отела и миграции лося; 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>промысловые пушные звери (соболь, выдра, норка, ондатра, барсук).Сосудистые растения: пальчатокаренник гебридский, волчеягодник обыкновенный, тайник сердцевидный и др.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 xml:space="preserve">Департамент недропользования и природных ресурсов ХМАО-Югры. </w:t>
            </w: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Бюджетное учреждение ХМАО-Югры «Объединенная дирекция особо охраняемых природных территорий»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24530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ООПТ с нефтегазовым освоением</w:t>
            </w:r>
          </w:p>
        </w:tc>
        <w:tc>
          <w:tcPr>
            <w:tcW w:w="1789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hyperlink r:id="rId39" w:history="1">
              <w:r w:rsidRPr="001F4110">
                <w:rPr>
                  <w:rStyle w:val="a6"/>
                  <w:bCs/>
                  <w:color w:val="000000" w:themeColor="text1"/>
                  <w:sz w:val="20"/>
                  <w:szCs w:val="20"/>
                  <w:u w:val="none"/>
                </w:rPr>
                <w:t>https://i.postimg.cc/NjmqjMvP/image.jpg</w:t>
              </w:r>
            </w:hyperlink>
            <w:r w:rsidRPr="001F411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AC0CD3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tabs>
                <w:tab w:val="left" w:pos="1075"/>
              </w:tabs>
              <w:spacing w:before="0"/>
              <w:ind w:right="59" w:hanging="5"/>
              <w:rPr>
                <w:color w:val="000000" w:themeColor="text1"/>
                <w:spacing w:val="-57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lastRenderedPageBreak/>
              <w:t>Система озёр Ун-Новыинклор, Ай-Новыинклор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>Памятник природы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hyperlink r:id="rId40" w:history="1">
              <w:r w:rsidRPr="001F4110">
                <w:rPr>
                  <w:color w:val="000000" w:themeColor="text1"/>
                  <w:sz w:val="20"/>
                  <w:szCs w:val="20"/>
                  <w:u w:val="single"/>
                  <w:shd w:val="clear" w:color="auto" w:fill="FFFFFF"/>
                </w:rPr>
                <w:t>Белоярский район</w:t>
              </w:r>
            </w:hyperlink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Уникальный природный комплекс озёр, имеющих экологическое значение, как источника чистой питьевой воды; уникальные водные биоценозы в естественном состоянии - мезотрофные озёра карстового происхождения; прибрежный лесной биоценоз.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Департамент недропользования и природных ресурсов ХМАО-Югры. Бюджетное учреждение ХМАО- Югры «Природный парк «Нумто»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598,4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Непроизводственный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left="160"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Селитебные</w:t>
            </w:r>
          </w:p>
        </w:tc>
        <w:tc>
          <w:tcPr>
            <w:tcW w:w="1789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left="160" w:right="142"/>
              <w:jc w:val="center"/>
              <w:rPr>
                <w:color w:val="000000" w:themeColor="text1"/>
                <w:sz w:val="20"/>
                <w:szCs w:val="20"/>
              </w:rPr>
            </w:pPr>
            <w:hyperlink r:id="rId41" w:history="1">
              <w:r w:rsidRPr="001F4110">
                <w:rPr>
                  <w:rStyle w:val="a6"/>
                  <w:color w:val="000000" w:themeColor="text1"/>
                  <w:sz w:val="20"/>
                  <w:szCs w:val="20"/>
                  <w:u w:val="none"/>
                </w:rPr>
                <w:t>https://i.postimg.cc/0Q5Ln0ML/image.jpg</w:t>
              </w:r>
            </w:hyperlink>
            <w:r w:rsidRPr="001F4110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50" w:hanging="5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Луговские мамонты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>Памятник природы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Ханты-Мансийский район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 xml:space="preserve">Эталонные участки нетронутой природы, редких и особо ценных </w:t>
            </w: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палеонтологических объектов, стоянки древнего человека палеолитического времени.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 xml:space="preserve">Департамент недропользования и природных ресурсов ХМАО-Югры. Бюджетное </w:t>
            </w: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учреждение ХМАО-Югры «Объединенная дирекция особо охраняемых природных территорий»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161,2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Непроизводственный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Рекреационные</w:t>
            </w:r>
          </w:p>
        </w:tc>
        <w:tc>
          <w:tcPr>
            <w:tcW w:w="1789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hyperlink r:id="rId42" w:history="1">
              <w:r w:rsidRPr="001F4110">
                <w:rPr>
                  <w:rStyle w:val="a6"/>
                  <w:bCs/>
                  <w:color w:val="000000" w:themeColor="text1"/>
                  <w:sz w:val="20"/>
                  <w:szCs w:val="20"/>
                  <w:u w:val="none"/>
                </w:rPr>
                <w:t>https://i.postimg.cc/Jz1vMQKt/image.jpg</w:t>
              </w:r>
            </w:hyperlink>
            <w:r w:rsidRPr="001F411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tabs>
                <w:tab w:val="left" w:pos="1075"/>
              </w:tabs>
              <w:spacing w:before="0"/>
              <w:ind w:right="73" w:hanging="5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Лешак-Щел</w:t>
            </w:r>
            <w:r w:rsidRPr="001F4110">
              <w:rPr>
                <w:color w:val="000000" w:themeColor="text1"/>
                <w:spacing w:val="-58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ья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>Памятник природы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hyperlink r:id="rId43" w:history="1">
              <w:r w:rsidRPr="001F4110">
                <w:rPr>
                  <w:color w:val="000000" w:themeColor="text1"/>
                  <w:sz w:val="20"/>
                  <w:szCs w:val="20"/>
                  <w:u w:val="single"/>
                  <w:shd w:val="clear" w:color="auto" w:fill="FFFFFF"/>
                  <w:lang w:eastAsia="ru-RU"/>
                </w:rPr>
                <w:t>Берёзовский район</w:t>
              </w:r>
            </w:hyperlink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Эталонные участки нетронутой природы, редких и особо ценных палеонтологических объектов юрского и нижнемелового периодов, охрана предгорно-увалистого ландшафта.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Департамент недропользования и природных ресурсов ХМАО-Югры. Бюджетное учреждение ХМАО-Югры «Объединенная дирекция особо охраняемых природных территорий»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2320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Непроизводственный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Рекреационные</w:t>
            </w:r>
          </w:p>
        </w:tc>
        <w:tc>
          <w:tcPr>
            <w:tcW w:w="1789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hyperlink r:id="rId44" w:history="1">
              <w:r w:rsidRPr="001F4110">
                <w:rPr>
                  <w:rStyle w:val="a6"/>
                  <w:bCs/>
                  <w:color w:val="000000" w:themeColor="text1"/>
                  <w:sz w:val="20"/>
                  <w:szCs w:val="20"/>
                  <w:u w:val="none"/>
                </w:rPr>
                <w:t>https://i.postimg.cc/JzrrvZk5/image.jpg</w:t>
              </w:r>
            </w:hyperlink>
            <w:r w:rsidRPr="001F411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tabs>
                <w:tab w:val="left" w:pos="1075"/>
              </w:tabs>
              <w:spacing w:before="0"/>
              <w:ind w:right="73" w:hanging="5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>Ильичевски</w:t>
            </w:r>
            <w:r w:rsidRPr="001F4110">
              <w:rPr>
                <w:color w:val="000000" w:themeColor="text1"/>
                <w:spacing w:val="-57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й</w:t>
            </w: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бор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>Памятник природы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Кондинский район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Орнитофауна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>:</w:t>
            </w: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орлан белохвост, кулик- сорока.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 xml:space="preserve">Млекопитающие: горностай, бурундук, белка, бурозубка, заяц-беляк, бурый медведь, соболь, горностай, ласка, колонок и норка американская. Пути миграции лося. </w:t>
            </w: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t>Эталонные участки кедрового массива.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Департамент недропользования и природных ресурсов ХМАО-Югры. Бюджетное учреждение ХМАО-Югры «Объединенная дирекция особо охраняемых природных территорий»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Непроизводственный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 xml:space="preserve">ООПТ с лесопромышленным комплексом </w:t>
            </w:r>
          </w:p>
        </w:tc>
        <w:tc>
          <w:tcPr>
            <w:tcW w:w="1789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hyperlink r:id="rId45" w:history="1">
              <w:r w:rsidRPr="001F4110">
                <w:rPr>
                  <w:rStyle w:val="a6"/>
                  <w:color w:val="000000" w:themeColor="text1"/>
                  <w:sz w:val="20"/>
                  <w:szCs w:val="20"/>
                  <w:u w:val="none"/>
                </w:rPr>
                <w:t>https://i.postimg.cc/rsDWS78z/image.jpg</w:t>
              </w:r>
            </w:hyperlink>
            <w:r w:rsidRPr="001F4110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AC0CD3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tabs>
                <w:tab w:val="left" w:pos="1075"/>
              </w:tabs>
              <w:spacing w:before="0"/>
              <w:ind w:right="73" w:hanging="5"/>
              <w:rPr>
                <w:color w:val="000000" w:themeColor="text1"/>
                <w:spacing w:val="-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>Остров Овечий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>Памятник природы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Нижневартовский район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7C42EE" w:rsidRDefault="00791051" w:rsidP="00791051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 xml:space="preserve">Млекопитающие: ондатра, заяц-беляк.  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 xml:space="preserve">Уникальная природная экосистема расположенная в 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lastRenderedPageBreak/>
              <w:t>близи промышленного г. Мегион.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Департамент недропользования и природных ресурсов ХМАО-Югры. Бюджетное учреждение ХМАО-</w:t>
            </w: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Югры «Объединенная дирекция особо охраняемых природных территорий»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176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Непроизводственный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left="160"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Рекреационные</w:t>
            </w:r>
          </w:p>
        </w:tc>
        <w:tc>
          <w:tcPr>
            <w:tcW w:w="1789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left="160" w:right="142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hyperlink r:id="rId46" w:history="1">
              <w:r w:rsidRPr="001F4110">
                <w:rPr>
                  <w:rStyle w:val="a6"/>
                  <w:bCs/>
                  <w:color w:val="000000" w:themeColor="text1"/>
                  <w:sz w:val="20"/>
                  <w:szCs w:val="20"/>
                  <w:u w:val="none"/>
                </w:rPr>
                <w:t>https://i.postimg.cc/3Jp1VDTN/image.jpg</w:t>
              </w:r>
            </w:hyperlink>
            <w:r w:rsidRPr="001F411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AC0CD3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tabs>
                <w:tab w:val="left" w:pos="1075"/>
              </w:tabs>
              <w:ind w:hanging="5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Остров</w:t>
            </w:r>
            <w:r w:rsidRPr="001F4110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Смольный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>Памятник природы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Нижневартовский район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7C42EE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Орнитофауна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>: орлан-белохвост, овсянка-дубровник, водно-болотные птицы (чирок-свистунок, шилохвость, свиязь, гоголь, некоторые кулики, сизая чайка)Млекопитающие: бурозубка, ондатра, норка, белка, соболь, лисица.Природные экосистемы, имеющие эстетическое и рекреационное значение вблизи промышленного г. Мегион.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Департамент недропользования и природных ресурсов ХМАО-Югры. Бюджетное учреждение ХМАО-Югры «Объединенная дирекция особо охраняемых природных территорий»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486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Непроизводственный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left="160"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Рекреационные</w:t>
            </w:r>
          </w:p>
        </w:tc>
        <w:tc>
          <w:tcPr>
            <w:tcW w:w="1789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left="160" w:right="142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hyperlink r:id="rId47" w:history="1">
              <w:r w:rsidRPr="001F4110">
                <w:rPr>
                  <w:rStyle w:val="a6"/>
                  <w:bCs/>
                  <w:color w:val="000000" w:themeColor="text1"/>
                  <w:sz w:val="20"/>
                  <w:szCs w:val="20"/>
                  <w:u w:val="none"/>
                </w:rPr>
                <w:t>https://i.postimg.cc/FzSyMww8/image.jpg</w:t>
              </w:r>
            </w:hyperlink>
            <w:r w:rsidRPr="001F411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tabs>
                <w:tab w:val="left" w:pos="1075"/>
              </w:tabs>
              <w:ind w:hanging="5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Лесоболотн</w:t>
            </w:r>
            <w:r w:rsidRPr="001F4110">
              <w:rPr>
                <w:color w:val="000000" w:themeColor="text1"/>
                <w:spacing w:val="-57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ая зона</w:t>
            </w:r>
            <w:r w:rsidRPr="001F4110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Большое</w:t>
            </w:r>
            <w:r w:rsidRPr="001F4110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Каюково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>Памятник природы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Сургутский район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7C42EE" w:rsidRDefault="00791051" w:rsidP="00791051">
            <w:pPr>
              <w:pStyle w:val="TableParagraph"/>
              <w:spacing w:before="0"/>
              <w:ind w:right="142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Орнитофауна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 xml:space="preserve">: орлан белохвост, скопа, сапсан, филин, беркут, краснозобая казарка (на пролете), гуменник.Млекопитающие: северный олень, лось, соболь, бурый медведь, выдра, норка, 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lastRenderedPageBreak/>
              <w:t>росомаха, лисица, песец, белка, волк, рысь, заяц беляк, белка-летяга, колонок, горностай, ласка, ондатра.Археологические объекты.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Департамент недропользования и природных ресурсов ХМАО-Югры. Бюджетное учреждение ХМАО-Югры «Объединенная дирекция особо охраняемых природных территорий»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5753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ООПТ с нефтегазовым освоением</w:t>
            </w:r>
          </w:p>
        </w:tc>
        <w:tc>
          <w:tcPr>
            <w:tcW w:w="1789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hyperlink r:id="rId48" w:history="1">
              <w:r w:rsidRPr="001F4110">
                <w:rPr>
                  <w:rStyle w:val="a6"/>
                  <w:bCs/>
                  <w:color w:val="000000" w:themeColor="text1"/>
                  <w:sz w:val="20"/>
                  <w:szCs w:val="20"/>
                  <w:u w:val="none"/>
                </w:rPr>
                <w:t>https://i.postimg.cc/cLhRGR5x/image.jpg</w:t>
              </w:r>
            </w:hyperlink>
            <w:r w:rsidRPr="001F411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AC0CD3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tabs>
                <w:tab w:val="left" w:pos="1075"/>
              </w:tabs>
              <w:ind w:hanging="5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Чеускински</w:t>
            </w:r>
            <w:r w:rsidRPr="001F4110">
              <w:rPr>
                <w:color w:val="000000" w:themeColor="text1"/>
                <w:spacing w:val="-58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й</w:t>
            </w: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бор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>Памятник природы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Нефтеюганский район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Орнитофауна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 xml:space="preserve">: сапсан, филин, кречет, краснозобая казарка (на пролете).Млекопитающие: барсук. </w:t>
            </w:r>
            <w:r w:rsidRPr="001F4110">
              <w:rPr>
                <w:color w:val="000000" w:themeColor="text1"/>
                <w:sz w:val="20"/>
                <w:szCs w:val="20"/>
              </w:rPr>
              <w:t>Старейший кедровый бор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Департамент недропользования и природных ресурсов ХМАО-Югры. Бюджетное учреждение ХМАО-Югры «Объединенная дирекция особо охраняемых природных территорий»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Непроизводственный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left="160" w:right="142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Рекреационные</w:t>
            </w:r>
          </w:p>
        </w:tc>
        <w:tc>
          <w:tcPr>
            <w:tcW w:w="1789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left="160" w:right="142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hyperlink r:id="rId49" w:history="1">
              <w:r w:rsidRPr="001F4110">
                <w:rPr>
                  <w:rStyle w:val="a6"/>
                  <w:bCs/>
                  <w:color w:val="000000" w:themeColor="text1"/>
                  <w:sz w:val="20"/>
                  <w:szCs w:val="20"/>
                  <w:u w:val="none"/>
                </w:rPr>
                <w:t>https://i.postimg.cc/FFS0H5nn/image.jpg</w:t>
              </w:r>
            </w:hyperlink>
            <w:r w:rsidRPr="001F411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tabs>
                <w:tab w:val="left" w:pos="1075"/>
              </w:tabs>
              <w:ind w:hanging="5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>Дальний Нырис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>Памятник природы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Нефтеюганский район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7C42EE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>Высокопродуктивные эталонные насаждения кедра сибирского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Департамент недропользования и природных ресурсов ХМАО-Югры. Бюджетное учреждение ХМАО-Югры «Объединенная дирекция особо охраняемых природных территорий»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1773,1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ООПТ с лесопромышленным комплексом</w:t>
            </w:r>
          </w:p>
        </w:tc>
        <w:tc>
          <w:tcPr>
            <w:tcW w:w="1789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hyperlink r:id="rId50" w:history="1">
              <w:r w:rsidRPr="001F4110">
                <w:rPr>
                  <w:rStyle w:val="a6"/>
                  <w:color w:val="000000" w:themeColor="text1"/>
                  <w:sz w:val="20"/>
                  <w:szCs w:val="20"/>
                  <w:u w:val="none"/>
                </w:rPr>
                <w:t>https://i.postimg.cc/MKbR10w7/image.jpg</w:t>
              </w:r>
            </w:hyperlink>
            <w:r w:rsidRPr="001F4110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</w:tcBorders>
            <w:shd w:val="clear" w:color="auto" w:fill="FFFF00"/>
          </w:tcPr>
          <w:p w:rsidR="00791051" w:rsidRPr="001F4110" w:rsidRDefault="00791051" w:rsidP="00791051">
            <w:pPr>
              <w:tabs>
                <w:tab w:val="left" w:pos="1075"/>
              </w:tabs>
              <w:ind w:hanging="5"/>
              <w:rPr>
                <w:color w:val="000000" w:themeColor="text1"/>
                <w:spacing w:val="-1"/>
                <w:sz w:val="20"/>
                <w:szCs w:val="20"/>
              </w:rPr>
            </w:pPr>
            <w:r w:rsidRPr="00B22233">
              <w:rPr>
                <w:color w:val="000000" w:themeColor="text1"/>
                <w:spacing w:val="-1"/>
                <w:sz w:val="20"/>
                <w:szCs w:val="20"/>
              </w:rPr>
              <w:t>Реполовский кедровый бор</w:t>
            </w:r>
          </w:p>
        </w:tc>
        <w:tc>
          <w:tcPr>
            <w:tcW w:w="1787" w:type="dxa"/>
            <w:tcBorders>
              <w:top w:val="single" w:sz="4" w:space="0" w:color="auto"/>
            </w:tcBorders>
            <w:shd w:val="clear" w:color="auto" w:fill="FFFF00"/>
          </w:tcPr>
          <w:p w:rsidR="00791051" w:rsidRPr="001F4110" w:rsidRDefault="00791051" w:rsidP="00791051">
            <w:pPr>
              <w:rPr>
                <w:color w:val="000000" w:themeColor="text1"/>
                <w:spacing w:val="-1"/>
                <w:sz w:val="20"/>
                <w:szCs w:val="20"/>
              </w:rPr>
            </w:pPr>
            <w:r w:rsidRPr="00B22233">
              <w:rPr>
                <w:color w:val="000000" w:themeColor="text1"/>
                <w:spacing w:val="-1"/>
                <w:sz w:val="20"/>
                <w:szCs w:val="20"/>
              </w:rPr>
              <w:t>памятник природы</w:t>
            </w:r>
          </w:p>
        </w:tc>
        <w:tc>
          <w:tcPr>
            <w:tcW w:w="1787" w:type="dxa"/>
            <w:tcBorders>
              <w:top w:val="single" w:sz="4" w:space="0" w:color="auto"/>
            </w:tcBorders>
            <w:shd w:val="clear" w:color="auto" w:fill="FFFF00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2233">
              <w:rPr>
                <w:color w:val="000000" w:themeColor="text1"/>
                <w:sz w:val="20"/>
                <w:szCs w:val="20"/>
              </w:rPr>
              <w:t>Ханты-Мансийский район</w:t>
            </w:r>
          </w:p>
        </w:tc>
        <w:tc>
          <w:tcPr>
            <w:tcW w:w="1787" w:type="dxa"/>
            <w:tcBorders>
              <w:top w:val="single" w:sz="4" w:space="0" w:color="auto"/>
            </w:tcBorders>
            <w:shd w:val="clear" w:color="auto" w:fill="FFFF00"/>
          </w:tcPr>
          <w:p w:rsidR="00791051" w:rsidRPr="007C42EE" w:rsidRDefault="00791051" w:rsidP="00791051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Орнитофауна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 xml:space="preserve">: скворец обыкновенный.Сосудистые растения: гудайера ползучая, гроздовник многораздельный.Высокопродуктивные 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lastRenderedPageBreak/>
              <w:t>ценные кедровые леса</w:t>
            </w:r>
          </w:p>
        </w:tc>
        <w:tc>
          <w:tcPr>
            <w:tcW w:w="1787" w:type="dxa"/>
            <w:tcBorders>
              <w:top w:val="single" w:sz="4" w:space="0" w:color="auto"/>
            </w:tcBorders>
            <w:shd w:val="clear" w:color="auto" w:fill="FFFF00"/>
          </w:tcPr>
          <w:p w:rsidR="00791051" w:rsidRPr="00B22233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 xml:space="preserve">Департамент недропользования и природных ресурсов ХМАО-Югры. Бюджетное учреждение ХМАО-Югры «Объединенная </w:t>
            </w: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дирекция особо охраняемых природных территорий»</w:t>
            </w:r>
          </w:p>
        </w:tc>
        <w:tc>
          <w:tcPr>
            <w:tcW w:w="1787" w:type="dxa"/>
            <w:tcBorders>
              <w:top w:val="single" w:sz="4" w:space="0" w:color="auto"/>
            </w:tcBorders>
            <w:shd w:val="clear" w:color="auto" w:fill="FFFF00"/>
          </w:tcPr>
          <w:p w:rsidR="00791051" w:rsidRPr="00B22233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2233">
              <w:rPr>
                <w:color w:val="000000" w:themeColor="text1"/>
                <w:sz w:val="20"/>
                <w:szCs w:val="20"/>
              </w:rPr>
              <w:lastRenderedPageBreak/>
              <w:t>161,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87" w:type="dxa"/>
            <w:tcBorders>
              <w:top w:val="single" w:sz="4" w:space="0" w:color="auto"/>
            </w:tcBorders>
            <w:shd w:val="clear" w:color="auto" w:fill="FFFF00"/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Непроизводственный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shd w:val="clear" w:color="auto" w:fill="FFFF00"/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Рекреационные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shd w:val="clear" w:color="auto" w:fill="FFFF00"/>
          </w:tcPr>
          <w:p w:rsidR="00791051" w:rsidRPr="00103183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Рисунок в письме</w:t>
            </w:r>
          </w:p>
        </w:tc>
      </w:tr>
      <w:tr w:rsidR="00791051" w:rsidRPr="001F4110" w:rsidTr="00791051">
        <w:trPr>
          <w:trHeight w:val="16"/>
          <w:jc w:val="center"/>
        </w:trPr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tabs>
                <w:tab w:val="left" w:pos="1075"/>
              </w:tabs>
              <w:ind w:hanging="5"/>
              <w:rPr>
                <w:color w:val="000000" w:themeColor="text1"/>
                <w:spacing w:val="-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lastRenderedPageBreak/>
              <w:t>Озеро</w:t>
            </w:r>
            <w:r w:rsidRPr="001F4110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1F4110">
              <w:rPr>
                <w:color w:val="000000" w:themeColor="text1"/>
                <w:sz w:val="20"/>
                <w:szCs w:val="20"/>
              </w:rPr>
              <w:t>Ранге-Тур (ООПТ местного значения)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rPr>
                <w:color w:val="000000" w:themeColor="text1"/>
                <w:spacing w:val="-1"/>
                <w:sz w:val="20"/>
                <w:szCs w:val="20"/>
              </w:rPr>
            </w:pPr>
            <w:r w:rsidRPr="001F4110">
              <w:rPr>
                <w:color w:val="000000" w:themeColor="text1"/>
                <w:spacing w:val="-1"/>
                <w:sz w:val="20"/>
                <w:szCs w:val="20"/>
              </w:rPr>
              <w:t>Памятник природы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left="270" w:right="254"/>
              <w:jc w:val="center"/>
              <w:rPr>
                <w:color w:val="000000" w:themeColor="text1"/>
                <w:sz w:val="20"/>
                <w:szCs w:val="20"/>
              </w:rPr>
            </w:pPr>
            <w:hyperlink r:id="rId51" w:history="1">
              <w:r w:rsidRPr="001F4110">
                <w:rPr>
                  <w:color w:val="000000" w:themeColor="text1"/>
                  <w:sz w:val="20"/>
                  <w:szCs w:val="20"/>
                  <w:u w:val="single"/>
                  <w:shd w:val="clear" w:color="auto" w:fill="FFFFFF"/>
                  <w:lang w:eastAsia="ru-RU"/>
                </w:rPr>
                <w:t>Советский район</w:t>
              </w:r>
            </w:hyperlink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left="270" w:right="254"/>
              <w:jc w:val="center"/>
              <w:rPr>
                <w:color w:val="000000" w:themeColor="text1"/>
                <w:sz w:val="20"/>
                <w:szCs w:val="20"/>
              </w:rPr>
            </w:pPr>
            <w:r w:rsidRPr="007C42EE">
              <w:rPr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Орнитофауна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t xml:space="preserve">: орлан белохвост, скопа, сапсан, филин, беркут, гуменник, краснозобая казарка (на пролете), кулик-сорока, серый сорокопут, кречет.Млекопитающие: лось, соболь, горностай, ласка, заяц-беляк, белка обыкновенная, бурундук, красная и красно-серая полевки, лесной лемминг, бурозубка. Сосудистые растения: прострел желтеющий, гвоздика разноцветная, вероника колосистая, хаммарбия </w:t>
            </w:r>
            <w:r w:rsidRPr="007C42EE">
              <w:rPr>
                <w:color w:val="000000" w:themeColor="text1"/>
                <w:sz w:val="20"/>
                <w:szCs w:val="20"/>
                <w:lang w:val="ru-RU"/>
              </w:rPr>
              <w:lastRenderedPageBreak/>
              <w:t xml:space="preserve">болотная. </w:t>
            </w:r>
            <w:r w:rsidRPr="001F4110">
              <w:rPr>
                <w:color w:val="000000" w:themeColor="text1"/>
                <w:sz w:val="20"/>
                <w:szCs w:val="20"/>
              </w:rPr>
              <w:t>Историко-культурные и археологические объекты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left="270" w:right="254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Федеральное государственное бюджетное учреждение «Государственный природный заповедник «Малая Сосьва» имени В.В. Раевского»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pStyle w:val="TableParagraph"/>
              <w:spacing w:before="0"/>
              <w:ind w:left="270" w:right="254"/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color w:val="000000" w:themeColor="text1"/>
                <w:sz w:val="20"/>
                <w:szCs w:val="20"/>
              </w:rPr>
              <w:t>863,4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Непроизводственный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F4110">
              <w:rPr>
                <w:bCs/>
                <w:color w:val="000000" w:themeColor="text1"/>
                <w:sz w:val="20"/>
                <w:szCs w:val="20"/>
              </w:rPr>
              <w:t>Рекреационные</w:t>
            </w:r>
          </w:p>
        </w:tc>
        <w:tc>
          <w:tcPr>
            <w:tcW w:w="1789" w:type="dxa"/>
            <w:tcBorders>
              <w:top w:val="single" w:sz="4" w:space="0" w:color="auto"/>
            </w:tcBorders>
          </w:tcPr>
          <w:p w:rsidR="00791051" w:rsidRPr="001F4110" w:rsidRDefault="00791051" w:rsidP="00791051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hyperlink r:id="rId52" w:history="1">
              <w:r w:rsidRPr="001F4110">
                <w:rPr>
                  <w:rStyle w:val="a6"/>
                  <w:bCs/>
                  <w:color w:val="000000" w:themeColor="text1"/>
                  <w:sz w:val="20"/>
                  <w:szCs w:val="20"/>
                  <w:u w:val="none"/>
                </w:rPr>
                <w:t>https://i.postimg.cc/cHntCwT8/image.gif</w:t>
              </w:r>
            </w:hyperlink>
            <w:r w:rsidRPr="001F411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bookmarkEnd w:id="2"/>
    <w:p w:rsidR="00E07C9A" w:rsidRDefault="00E07C9A" w:rsidP="00E07C9A">
      <w:r>
        <w:lastRenderedPageBreak/>
        <w:t>Природный парк «Ингилор» (образован в результате преобразования природного парка «Полярно-Уральский»)</w:t>
      </w:r>
      <w:r>
        <w:tab/>
        <w:t>биологический</w:t>
      </w:r>
      <w:r>
        <w:tab/>
        <w:t>Приуральский район</w:t>
      </w:r>
      <w:r>
        <w:tab/>
        <w:t>Птицы: беркут, сапсан и серый сорокопут, турпан, дупель, белая сова, дупель;Копытные: дикий северный олень, лось;Рыбы: таймень, тугун, арктический голец;Плотоядные: росомаха.Историко культурные объекты: традиционные стойбища и священные места коренных народов севера, ракетные шахты времен «холодной войны», объекты 501 стройкиГеологические и природно-ландшафтные объекты: озера Большое Хадатинское, Большое Щучье; «Долина нефритов»</w:t>
      </w:r>
      <w:r>
        <w:tab/>
        <w:t>Департамент природных ресурсов и экологии ЯНАО.Бюджетное учреждение «Дирекция ООПТ регионального значения ЯНАО»Государственный природный заказник регионального значения «Мессо-Яхинский»</w:t>
      </w:r>
      <w:r>
        <w:tab/>
        <w:t>биологический</w:t>
      </w:r>
      <w:r>
        <w:tab/>
        <w:t>Тазовский район</w:t>
      </w:r>
      <w:r>
        <w:tab/>
        <w:t>Ихтиофауна: нельма, чир, пыжьян. Орнитофауна: водоплавающие. Млекопитающие: бурый медведь, лось, дикий северный олень, ондатра. Пойменные озерно-болотные комплексы. Места скоплений водоплавающих на пролете. Феномены: малый тундряной лебедь</w:t>
      </w:r>
      <w:r>
        <w:tab/>
        <w:t>Департамент природных ресурсов и экологии ЯНАО.Бюджетное учреждение «Дирекция ООПТ регионального значения ЯНАО»Государственный природный заказник регионального значения «Полуйский»</w:t>
      </w:r>
      <w:r>
        <w:tab/>
        <w:t>биологический</w:t>
      </w:r>
      <w:r>
        <w:tab/>
        <w:t>Приуральский район</w:t>
      </w:r>
      <w:r>
        <w:tab/>
        <w:t>Ихтиофауна: чир, пыжьян, пелядь. Орнитофауна: малый тундряной лебедь, краснозобая казарка, гуменник, серый гусь, пискулька, глухарь, ястреб, скопа, орлан-белохвост, сапсан, кречет. Млекопитающие: бурый медведь, лось, выдра.Историко-культурные объекты: объекты 501 стройки («дорога смерти»)</w:t>
      </w:r>
      <w:r>
        <w:tab/>
        <w:t>Департамент природных ресурсов и экологии ЯНАО.Бюджетное учреждение «Дирекция ООПТ регионального значения ЯНАО»</w:t>
      </w:r>
    </w:p>
    <w:sectPr w:rsidR="00E07C9A" w:rsidSect="0079105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17E37"/>
    <w:multiLevelType w:val="hybridMultilevel"/>
    <w:tmpl w:val="9C5C1714"/>
    <w:lvl w:ilvl="0" w:tplc="A7C00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688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BA5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DC0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83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420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608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CA0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567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E376312"/>
    <w:multiLevelType w:val="hybridMultilevel"/>
    <w:tmpl w:val="CB80A8AE"/>
    <w:lvl w:ilvl="0" w:tplc="A9245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1A3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129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0A6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167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A42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D0B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C2B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609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3C"/>
    <w:rsid w:val="00271A04"/>
    <w:rsid w:val="003D043C"/>
    <w:rsid w:val="00791051"/>
    <w:rsid w:val="007C42EE"/>
    <w:rsid w:val="00A24E14"/>
    <w:rsid w:val="00E07C9A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336D3-6A8F-46AC-AF2F-EC581E3B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0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7910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9105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bdr w:val="nil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0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1051"/>
    <w:rPr>
      <w:rFonts w:asciiTheme="majorHAnsi" w:eastAsiaTheme="majorEastAsia" w:hAnsiTheme="majorHAnsi" w:cstheme="majorBidi"/>
      <w:color w:val="2E74B5" w:themeColor="accent1" w:themeShade="BF"/>
      <w:sz w:val="26"/>
      <w:szCs w:val="26"/>
      <w:bdr w:val="nil"/>
      <w:lang w:val="en-US"/>
    </w:rPr>
  </w:style>
  <w:style w:type="character" w:styleId="a3">
    <w:name w:val="Emphasis"/>
    <w:uiPriority w:val="20"/>
    <w:qFormat/>
    <w:rsid w:val="00791051"/>
    <w:rPr>
      <w:i/>
      <w:iCs/>
    </w:rPr>
  </w:style>
  <w:style w:type="paragraph" w:styleId="a4">
    <w:name w:val="Normal (Web)"/>
    <w:basedOn w:val="a"/>
    <w:uiPriority w:val="99"/>
    <w:semiHidden/>
    <w:unhideWhenUsed/>
    <w:rsid w:val="00791051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79105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91051"/>
    <w:pPr>
      <w:widowControl w:val="0"/>
      <w:autoSpaceDE w:val="0"/>
      <w:autoSpaceDN w:val="0"/>
      <w:spacing w:before="99"/>
    </w:pPr>
    <w:rPr>
      <w:sz w:val="22"/>
      <w:szCs w:val="22"/>
      <w:lang w:eastAsia="en-US"/>
    </w:rPr>
  </w:style>
  <w:style w:type="table" w:styleId="a5">
    <w:name w:val="Table Grid"/>
    <w:basedOn w:val="a1"/>
    <w:uiPriority w:val="39"/>
    <w:rsid w:val="00791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9105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910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.postimg.cc/6QGz333P/image.jpg" TargetMode="External"/><Relationship Id="rId18" Type="http://schemas.openxmlformats.org/officeDocument/2006/relationships/hyperlink" Target="https://i.postimg.cc/nhnGx2bC/image.png" TargetMode="External"/><Relationship Id="rId26" Type="http://schemas.openxmlformats.org/officeDocument/2006/relationships/hyperlink" Target="https://i.postimg.cc/c46WsrPW/image.jpg" TargetMode="External"/><Relationship Id="rId39" Type="http://schemas.openxmlformats.org/officeDocument/2006/relationships/hyperlink" Target="https://i.postimg.cc/NjmqjMvP/image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opt.aari.ru/category/%D0%90%D0%B4%D0%BC%D0%B8%D0%BD%D0%B8%D1%81%D1%82%D1%80%D0%B0%D1%82%D0%B8%D0%B2%D0%BD%D0%BE-%D1%82%D0%B5%D1%80%D1%80%D0%B8%D1%82%D0%BE%D1%80%D0%B8%D0%B0%D0%BB%D1%8C%D0%BD%D0%BE%D0%B5-%D0%B4%D0%B5%D0%BB%D0%B5%D0%BD%D0%B8%D0%B5/%D0%A3%D1%80%D0%B0%D0%BB%D1%8C%D1%81%D0%BA%D0%B8%D0%B9-%D1%84%D0%B5%D0%B4%D0%B5%D1%80%D0%B0%D0%BB%D1%8C%D0%BD%D1%8B%D0%B9-%D0%BE%D0%BA%D1%80%D1%83%D0%B3/%D0%A5%D0%B0%D0%BD%D1%82%D1%8B-%D0%9C%D0%B0%D0%BD%D1%81%D0%B8%D0%B9%D1%81%D0%BA%D0%B8%D0%B9-%D0%B0%D0%B2%D1%82-20" TargetMode="External"/><Relationship Id="rId34" Type="http://schemas.openxmlformats.org/officeDocument/2006/relationships/hyperlink" Target="https://i.postimg.cc/ryNDKVMs/image.png" TargetMode="External"/><Relationship Id="rId42" Type="http://schemas.openxmlformats.org/officeDocument/2006/relationships/hyperlink" Target="https://i.postimg.cc/Jz1vMQKt/image.jpg" TargetMode="External"/><Relationship Id="rId47" Type="http://schemas.openxmlformats.org/officeDocument/2006/relationships/hyperlink" Target="https://i.postimg.cc/FzSyMww8/image.jpg" TargetMode="External"/><Relationship Id="rId50" Type="http://schemas.openxmlformats.org/officeDocument/2006/relationships/hyperlink" Target="https://i.postimg.cc/MKbR10w7/image.jpg" TargetMode="External"/><Relationship Id="rId7" Type="http://schemas.openxmlformats.org/officeDocument/2006/relationships/hyperlink" Target="https://i.postimg.cc/8kZ9J74K/image.jpg" TargetMode="External"/><Relationship Id="rId12" Type="http://schemas.openxmlformats.org/officeDocument/2006/relationships/hyperlink" Target="https://i.postimg.cc/wT8zTyjC/image.jpg" TargetMode="External"/><Relationship Id="rId17" Type="http://schemas.openxmlformats.org/officeDocument/2006/relationships/hyperlink" Target="https://i.postimg.cc/RVygzKCt/image.jpg" TargetMode="External"/><Relationship Id="rId25" Type="http://schemas.openxmlformats.org/officeDocument/2006/relationships/hyperlink" Target="http://oopt.aari.ru/category/%D0%90%D0%B4%D0%BC%D0%B8%D0%BD%D0%B8%D1%81%D1%82%D1%80%D0%B0%D1%82%D0%B8%D0%B2%D0%BD%D0%BE-%D1%82%D0%B5%D1%80%D1%80%D0%B8%D1%82%D0%BE%D1%80%D0%B8%D0%B0%D0%BB%D1%8C%D0%BD%D0%BE%D0%B5-%D0%B4%D0%B5%D0%BB%D0%B5%D0%BD%D0%B8%D0%B5/%D0%A3%D1%80%D0%B0%D0%BB%D1%8C%D1%81%D0%BA%D0%B8%D0%B9-%D1%84%D0%B5%D0%B4%D0%B5%D1%80%D0%B0%D0%BB%D1%8C%D0%BD%D1%8B%D0%B9-%D0%BE%D0%BA%D1%80%D1%83%D0%B3/%D0%A5%D0%B0%D0%BD%D1%82%D1%8B-%D0%9C%D0%B0%D0%BD%D1%81%D0%B8%D0%B9%D1%81%D0%BA%D0%B8%D0%B9-%D0%B0%D0%B2%D1%82-21" TargetMode="External"/><Relationship Id="rId33" Type="http://schemas.openxmlformats.org/officeDocument/2006/relationships/hyperlink" Target="http://oopt.aari.ru/body/%D0%91%D1%8E%D0%B4%D0%B6%D0%B5%D1%82%D0%BD%D0%BE%D0%B5-%D1%83%D1%87%D1%80%D0%B5%D0%B6%D0%B4%D0%B5%D0%BD%D0%B8%D0%B5-%D0%A5%D0%B0%D0%BD%D1%82%D1%8B-%D0%9C%D0%B0%D0%BD%D1%81%D0%B8%D0%B9%D1%81%D0%BA%D0%BE%D0%B3%D0%BE-%D0%B0%D0%B2%D1%82%D0%BE%D0%BD%D0%BE%D0%BC%D0%BD%D0%BE%D0%B3%D0%BE-%D0%BE%D0%BA%D1%80%D1%83%D0%B3%D0%B0-%D0%AE%D0%B3%D1%80%D1%8B-%D0%9F%D1%80%D0%B8%D1%80%D0%BE%D0%B4%D0%BD%D1%8B%D0%B9-%D0%BF%D0%B0%D1%80%D0%BA-%D0%A1%D0%B0%D0%BC%D0%B0%D1%80%D0%BE%D0%B2%D1%81%D0%BA%D0%B8%D0%B9-%D1%87%D1%83%D0%B3%D0%B0%D1%81" TargetMode="External"/><Relationship Id="rId38" Type="http://schemas.openxmlformats.org/officeDocument/2006/relationships/hyperlink" Target="https://i.postimg.cc/X7Z6tLHW/image.jpg" TargetMode="External"/><Relationship Id="rId46" Type="http://schemas.openxmlformats.org/officeDocument/2006/relationships/hyperlink" Target="https://i.postimg.cc/3Jp1VDTN/image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.postimg.cc/Kzt2nx9q/image.png" TargetMode="External"/><Relationship Id="rId20" Type="http://schemas.openxmlformats.org/officeDocument/2006/relationships/hyperlink" Target="https://i.postimg.cc/HLpZSHsv/image.jpg" TargetMode="External"/><Relationship Id="rId29" Type="http://schemas.openxmlformats.org/officeDocument/2006/relationships/hyperlink" Target="https://i.postimg.cc/RZQsYnB9/image.gif" TargetMode="External"/><Relationship Id="rId41" Type="http://schemas.openxmlformats.org/officeDocument/2006/relationships/hyperlink" Target="https://i.postimg.cc/0Q5Ln0ML/image.jpg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.postimg.cc/CLyD4Ncz/image.jpg" TargetMode="External"/><Relationship Id="rId11" Type="http://schemas.openxmlformats.org/officeDocument/2006/relationships/hyperlink" Target="https://i.postimg.cc/C5MKvRnr/image.jpg" TargetMode="External"/><Relationship Id="rId24" Type="http://schemas.openxmlformats.org/officeDocument/2006/relationships/hyperlink" Target="https://i.postimg.cc/0yQz1k0K/image.jpg" TargetMode="External"/><Relationship Id="rId32" Type="http://schemas.openxmlformats.org/officeDocument/2006/relationships/hyperlink" Target="http://oopt.aari.ru/category/%D0%90%D0%B4%D0%BC%D0%B8%D0%BD%D0%B8%D1%81%D1%82%D1%80%D0%B0%D1%82%D0%B8%D0%B2%D0%BD%D0%BE-%D1%82%D0%B5%D1%80%D1%80%D0%B8%D1%82%D0%BE%D1%80%D0%B8%D0%B0%D0%BB%D1%8C%D0%BD%D0%BE%D0%B5-%D0%B4%D0%B5%D0%BB%D0%B5%D0%BD%D0%B8%D0%B5/%D0%A3%D1%80%D0%B0%D0%BB%D1%8C%D1%81%D0%BA%D0%B8%D0%B9-%D1%84%D0%B5%D0%B4%D0%B5%D1%80%D0%B0%D0%BB%D1%8C%D0%BD%D1%8B%D0%B9-%D0%BE%D0%BA%D1%80%D1%83%D0%B3/%D0%A5%D0%B0%D0%BD%D1%82%D1%8B-%D0%9C%D0%B0%D0%BD%D1%81%D0%B8%D0%B9%D1%81%D0%BA%D0%B8%D0%B9-%D0%B0%D0%B2%D1%82-21" TargetMode="External"/><Relationship Id="rId37" Type="http://schemas.openxmlformats.org/officeDocument/2006/relationships/hyperlink" Target="https://i.postimg.cc/Px2knRnX/image.jpg" TargetMode="External"/><Relationship Id="rId40" Type="http://schemas.openxmlformats.org/officeDocument/2006/relationships/hyperlink" Target="http://oopt.aari.ru/category/%D0%90%D0%B4%D0%BC%D0%B8%D0%BD%D0%B8%D1%81%D1%82%D1%80%D0%B0%D1%82%D0%B8%D0%B2%D0%BD%D0%BE-%D1%82%D0%B5%D1%80%D1%80%D0%B8%D1%82%D0%BE%D1%80%D0%B8%D0%B0%D0%BB%D1%8C%D0%BD%D0%BE%D0%B5-%D0%B4%D0%B5%D0%BB%D0%B5%D0%BD%D0%B8%D0%B5/%D0%A3%D1%80%D0%B0%D0%BB%D1%8C%D1%81%D0%BA%D0%B8%D0%B9-%D1%84%D0%B5%D0%B4%D0%B5%D1%80%D0%B0%D0%BB%D1%8C%D0%BD%D1%8B%D0%B9-%D0%BE%D0%BA%D1%80%D1%83%D0%B3/%D0%A5%D0%B0%D0%BD%D1%82%D1%8B-%D0%9C%D0%B0%D0%BD%D1%81%D0%B8%D0%B9%D1%81%D0%BA%D0%B8%D0%B9-%D0%B0%D0%B2%D1%82-13" TargetMode="External"/><Relationship Id="rId45" Type="http://schemas.openxmlformats.org/officeDocument/2006/relationships/hyperlink" Target="https://i.postimg.cc/rsDWS78z/image.jpg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i.postimg.cc/jjfZM5zb/image.png" TargetMode="External"/><Relationship Id="rId15" Type="http://schemas.openxmlformats.org/officeDocument/2006/relationships/hyperlink" Target="https://i.postimg.cc/6528FG1F/2.png" TargetMode="External"/><Relationship Id="rId23" Type="http://schemas.openxmlformats.org/officeDocument/2006/relationships/hyperlink" Target="https://i.postimg.cc/XJyFSj3k/image.jpg" TargetMode="External"/><Relationship Id="rId28" Type="http://schemas.openxmlformats.org/officeDocument/2006/relationships/hyperlink" Target="http://oopt.aari.ru/category/%D0%90%D0%B4%D0%BC%D0%B8%D0%BD%D0%B8%D1%81%D1%82%D1%80%D0%B0%D1%82%D0%B8%D0%B2%D0%BD%D0%BE-%D1%82%D0%B5%D1%80%D1%80%D0%B8%D1%82%D0%BE%D1%80%D0%B8%D0%B0%D0%BB%D1%8C%D0%BD%D0%BE%D0%B5-%D0%B4%D0%B5%D0%BB%D0%B5%D0%BD%D0%B8%D0%B5/%D0%A3%D1%80%D0%B0%D0%BB%D1%8C%D1%81%D0%BA%D0%B8%D0%B9-%D1%84%D0%B5%D0%B4%D0%B5%D1%80%D0%B0%D0%BB%D1%8C%D0%BD%D1%8B%D0%B9-%D0%BE%D0%BA%D1%80%D1%83%D0%B3/%D0%A5%D0%B0%D0%BD%D1%82%D1%8B-%D0%9C%D0%B0%D0%BD%D1%81%D0%B8%D0%B9%D1%81%D0%BA%D0%B8%D0%B9-%D0%B0%D0%B2%D1%82-19" TargetMode="External"/><Relationship Id="rId36" Type="http://schemas.openxmlformats.org/officeDocument/2006/relationships/hyperlink" Target="https://i.postimg.cc/PJVhYFS3/image.jpg" TargetMode="External"/><Relationship Id="rId49" Type="http://schemas.openxmlformats.org/officeDocument/2006/relationships/hyperlink" Target="https://i.postimg.cc/FFS0H5nn/image.jpg" TargetMode="External"/><Relationship Id="rId10" Type="http://schemas.openxmlformats.org/officeDocument/2006/relationships/hyperlink" Target="http://oopt.aari.ru/category/%D0%90%D0%B4%D0%BC%D0%B8%D0%BD%D0%B8%D1%81%D1%82%D1%80%D0%B0%D1%82%D0%B8%D0%B2%D0%BD%D0%BE-%D1%82%D0%B5%D1%80%D1%80%D0%B8%D1%82%D0%BE%D1%80%D0%B8%D0%B0%D0%BB%D1%8C%D0%BD%D0%BE%D0%B5-%D0%B4%D0%B5%D0%BB%D0%B5%D0%BD%D0%B8%D0%B5/%D0%A3%D1%80%D0%B0%D0%BB%D1%8C%D1%81%D0%BA%D0%B8%D0%B9-%D1%84%D0%B5%D0%B4%D0%B5%D1%80%D0%B0%D0%BB%D1%8C%D0%BD%D1%8B%D0%B9-%D0%BE%D0%BA%D1%80%D1%83%D0%B3/%D0%AF%D0%BC%D0%B0%D0%BB%D0%BE-%D0%9D%D0%B5%D0%BD%D0%B5%D1%86%D0%BA%D0%B8%D0%B9-%D0%B0%D0%B2%D1%82%D0%BE%D0%BD-11" TargetMode="External"/><Relationship Id="rId19" Type="http://schemas.openxmlformats.org/officeDocument/2006/relationships/hyperlink" Target="https://i.postimg.cc/m2LP25kf/image.jpg" TargetMode="External"/><Relationship Id="rId31" Type="http://schemas.openxmlformats.org/officeDocument/2006/relationships/hyperlink" Target="https://i.postimg.cc/KcPMB7rZ/image.gif" TargetMode="External"/><Relationship Id="rId44" Type="http://schemas.openxmlformats.org/officeDocument/2006/relationships/hyperlink" Target="https://i.postimg.cc/JzrrvZk5/image.jpg" TargetMode="External"/><Relationship Id="rId52" Type="http://schemas.openxmlformats.org/officeDocument/2006/relationships/hyperlink" Target="https://i.postimg.cc/cHntCwT8/image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postimg.cc/s2nHB89B/image.jpg" TargetMode="External"/><Relationship Id="rId14" Type="http://schemas.openxmlformats.org/officeDocument/2006/relationships/hyperlink" Target="https://i.postimg.cc/pVkQP8CT/image.png" TargetMode="External"/><Relationship Id="rId22" Type="http://schemas.openxmlformats.org/officeDocument/2006/relationships/hyperlink" Target="https://i.postimg.cc/sgmNHZYS/image.jpg" TargetMode="External"/><Relationship Id="rId27" Type="http://schemas.openxmlformats.org/officeDocument/2006/relationships/hyperlink" Target="https://i.postimg.cc/SQv5fVt0/image.jpg" TargetMode="External"/><Relationship Id="rId30" Type="http://schemas.openxmlformats.org/officeDocument/2006/relationships/hyperlink" Target="https://i.postimg.cc/4y9wQY5D/image.jpg" TargetMode="External"/><Relationship Id="rId35" Type="http://schemas.openxmlformats.org/officeDocument/2006/relationships/hyperlink" Target="https://i.postimg.cc/VsgNzKWb/image.jpg" TargetMode="External"/><Relationship Id="rId43" Type="http://schemas.openxmlformats.org/officeDocument/2006/relationships/hyperlink" Target="http://oopt.aari.ru/category/%D0%90%D0%B4%D0%BC%D0%B8%D0%BD%D0%B8%D1%81%D1%82%D1%80%D0%B0%D1%82%D0%B8%D0%B2%D0%BD%D0%BE-%D1%82%D0%B5%D1%80%D1%80%D0%B8%D1%82%D0%BE%D1%80%D0%B8%D0%B0%D0%BB%D1%8C%D0%BD%D0%BE%D0%B5-%D0%B4%D0%B5%D0%BB%D0%B5%D0%BD%D0%B8%D0%B5/%D0%A3%D1%80%D0%B0%D0%BB%D1%8C%D1%81%D0%BA%D0%B8%D0%B9-%D1%84%D0%B5%D0%B4%D0%B5%D1%80%D0%B0%D0%BB%D1%8C%D0%BD%D1%8B%D0%B9-%D0%BE%D0%BA%D1%80%D1%83%D0%B3/%D0%A5%D0%B0%D0%BD%D1%82%D1%8B-%D0%9C%D0%B0%D0%BD%D1%81%D0%B8%D0%B9%D1%81%D0%BA%D0%B8%D0%B9-%D0%B0%D0%B2%D1%82-14" TargetMode="External"/><Relationship Id="rId48" Type="http://schemas.openxmlformats.org/officeDocument/2006/relationships/hyperlink" Target="https://i.postimg.cc/cLhRGR5x/image.jpg" TargetMode="External"/><Relationship Id="rId8" Type="http://schemas.openxmlformats.org/officeDocument/2006/relationships/hyperlink" Target="https://i.postimg.cc/3RnSvqX4/image.jpg" TargetMode="External"/><Relationship Id="rId51" Type="http://schemas.openxmlformats.org/officeDocument/2006/relationships/hyperlink" Target="http://oopt.aari.ru/category/%D0%90%D0%B4%D0%BC%D0%B8%D0%BD%D0%B8%D1%81%D1%82%D1%80%D0%B0%D1%82%D0%B8%D0%B2%D0%BD%D0%BE-%D1%82%D0%B5%D1%80%D1%80%D0%B8%D1%82%D0%BE%D1%80%D0%B8%D0%B0%D0%BB%D1%8C%D0%BD%D0%BE%D0%B5-%D0%B4%D0%B5%D0%BB%D0%B5%D0%BD%D0%B8%D0%B5/%D0%A3%D1%80%D0%B0%D0%BB%D1%8C%D1%81%D0%BA%D0%B8%D0%B9-%D1%84%D0%B5%D0%B4%D0%B5%D1%80%D0%B0%D0%BB%D1%8C%D0%BD%D1%8B%D0%B9-%D0%BE%D0%BA%D1%80%D1%83%D0%B3/%D0%A5%D0%B0%D0%BD%D1%82%D1%8B-%D0%9C%D0%B0%D0%BD%D1%81%D0%B8%D0%B9%D1%81%D0%BA%D0%B8%D0%B9-%D0%B0%D0%B2%D1%82-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4505</Words>
  <Characters>25683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gam777ing777@outlook.com</dc:creator>
  <cp:keywords/>
  <dc:description/>
  <cp:lastModifiedBy>gam777ing777@outlook.com</cp:lastModifiedBy>
  <cp:revision>2</cp:revision>
  <dcterms:created xsi:type="dcterms:W3CDTF">2022-10-28T11:43:00Z</dcterms:created>
  <dcterms:modified xsi:type="dcterms:W3CDTF">2022-10-28T12:41:00Z</dcterms:modified>
</cp:coreProperties>
</file>