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80" w:type="dxa"/>
        <w:jc w:val="center"/>
        <w:tblLayout w:type="fixed"/>
        <w:tblLook w:val="0000" w:firstRow="0" w:lastRow="0" w:firstColumn="0" w:lastColumn="0" w:noHBand="0" w:noVBand="0"/>
      </w:tblPr>
      <w:tblGrid>
        <w:gridCol w:w="2700"/>
        <w:gridCol w:w="7380"/>
      </w:tblGrid>
      <w:tr w:rsidR="00AE2A57" w14:paraId="0E78C00F" w14:textId="77777777" w:rsidTr="05B1CDB1">
        <w:trPr>
          <w:trHeight w:val="69"/>
          <w:jc w:val="center"/>
        </w:trPr>
        <w:tc>
          <w:tcPr>
            <w:tcW w:w="2700" w:type="dxa"/>
            <w:vMerge w:val="restart"/>
            <w:tcBorders>
              <w:right w:val="single" w:sz="4" w:space="0" w:color="auto"/>
            </w:tcBorders>
          </w:tcPr>
          <w:p w14:paraId="0E78C009" w14:textId="77777777" w:rsidR="00AE2A57" w:rsidRPr="00D76C1D" w:rsidRDefault="05B1CDB1">
            <w:pPr>
              <w:pStyle w:val="YourName"/>
              <w:rPr>
                <w:color w:val="1F497D" w:themeColor="text2"/>
              </w:rPr>
            </w:pPr>
            <w:r w:rsidRPr="05B1CDB1">
              <w:rPr>
                <w:color w:val="1F497D" w:themeColor="text2"/>
              </w:rPr>
              <w:t xml:space="preserve">EUGENE MURRAY  </w:t>
            </w:r>
          </w:p>
          <w:p w14:paraId="0E78C00A" w14:textId="77777777" w:rsidR="00AE2A57" w:rsidRDefault="05B1CDB1">
            <w:pPr>
              <w:pStyle w:val="ContactInfo"/>
            </w:pPr>
            <w:r>
              <w:t>Sutton, Surrey</w:t>
            </w:r>
          </w:p>
          <w:p w14:paraId="0E78C00B" w14:textId="77777777" w:rsidR="00AE2A57" w:rsidRDefault="05B1CDB1">
            <w:pPr>
              <w:pStyle w:val="ContactInfo"/>
            </w:pPr>
            <w:r w:rsidRPr="05B1CDB1">
              <w:rPr>
                <w:highlight w:val="red"/>
              </w:rPr>
              <w:t>(Please email first)</w:t>
            </w:r>
            <w:r>
              <w:t xml:space="preserve"> 07969467544</w:t>
            </w:r>
          </w:p>
          <w:p w14:paraId="59A98465" w14:textId="77777777" w:rsidR="008E19C8" w:rsidRDefault="00036EB5">
            <w:pPr>
              <w:pStyle w:val="ContactInfo"/>
              <w:rPr>
                <w:rStyle w:val="Hyperlink"/>
                <w:sz w:val="18"/>
                <w:szCs w:val="18"/>
              </w:rPr>
            </w:pPr>
            <w:hyperlink r:id="rId10" w:history="1">
              <w:r w:rsidR="00170B3B" w:rsidRPr="00170B3B">
                <w:rPr>
                  <w:rStyle w:val="Hyperlink"/>
                  <w:sz w:val="18"/>
                  <w:szCs w:val="18"/>
                </w:rPr>
                <w:t>Eugene.murray@outlook.com</w:t>
              </w:r>
            </w:hyperlink>
          </w:p>
          <w:p w14:paraId="71105129" w14:textId="0DEB868D" w:rsidR="001E41EB" w:rsidRDefault="001E41EB" w:rsidP="001E41EB">
            <w:pPr>
              <w:pStyle w:val="BodyText"/>
            </w:pPr>
          </w:p>
          <w:p w14:paraId="65B51383" w14:textId="51288F40" w:rsidR="001E41EB" w:rsidRDefault="001E41EB" w:rsidP="001E41EB">
            <w:pPr>
              <w:pStyle w:val="BodyText"/>
            </w:pPr>
          </w:p>
          <w:tbl>
            <w:tblPr>
              <w:tblStyle w:val="TableGrid"/>
              <w:tblW w:w="0" w:type="auto"/>
              <w:tblInd w:w="158" w:type="dxa"/>
              <w:tblLayout w:type="fixed"/>
              <w:tblLook w:val="04A0" w:firstRow="1" w:lastRow="0" w:firstColumn="1" w:lastColumn="0" w:noHBand="0" w:noVBand="1"/>
            </w:tblPr>
            <w:tblGrid>
              <w:gridCol w:w="2198"/>
            </w:tblGrid>
            <w:tr w:rsidR="001E41EB" w14:paraId="093F2220" w14:textId="77777777" w:rsidTr="001E41EB">
              <w:trPr>
                <w:trHeight w:val="399"/>
              </w:trPr>
              <w:tc>
                <w:tcPr>
                  <w:tcW w:w="2198" w:type="dxa"/>
                </w:tcPr>
                <w:p w14:paraId="2E8350BE" w14:textId="46728D55" w:rsidR="001E41EB" w:rsidRDefault="00036EB5" w:rsidP="00C83B42">
                  <w:pPr>
                    <w:pStyle w:val="BodyText"/>
                    <w:ind w:left="0"/>
                    <w:rPr>
                      <w:rStyle w:val="Hyperlink"/>
                      <w:sz w:val="16"/>
                      <w:szCs w:val="16"/>
                    </w:rPr>
                  </w:pPr>
                  <w:hyperlink r:id="rId11" w:history="1">
                    <w:r w:rsidR="001E41EB" w:rsidRPr="001E41EB">
                      <w:rPr>
                        <w:rStyle w:val="Hyperlink"/>
                        <w:sz w:val="16"/>
                        <w:szCs w:val="16"/>
                      </w:rPr>
                      <w:t>http://emcloud.co/</w:t>
                    </w:r>
                  </w:hyperlink>
                </w:p>
                <w:p w14:paraId="187BC2D9" w14:textId="683442F2" w:rsidR="00C83B42" w:rsidRDefault="00036EB5" w:rsidP="00C83B42">
                  <w:pPr>
                    <w:pStyle w:val="BodyText"/>
                    <w:ind w:left="0"/>
                  </w:pPr>
                  <w:hyperlink r:id="rId12" w:history="1">
                    <w:r w:rsidR="001E41EB" w:rsidRPr="001E41EB">
                      <w:rPr>
                        <w:rStyle w:val="Hyperlink"/>
                        <w:sz w:val="16"/>
                        <w:szCs w:val="16"/>
                      </w:rPr>
                      <w:t>http://eugenemurray.net/</w:t>
                    </w:r>
                  </w:hyperlink>
                  <w:r w:rsidR="00C83B42">
                    <w:t xml:space="preserve">   </w:t>
                  </w:r>
                </w:p>
                <w:p w14:paraId="67AE4AFC" w14:textId="1A5E9F9A" w:rsidR="001E41EB" w:rsidRPr="001E41EB" w:rsidRDefault="00036EB5" w:rsidP="00C83B42">
                  <w:pPr>
                    <w:pStyle w:val="BodyText"/>
                    <w:ind w:left="0"/>
                    <w:rPr>
                      <w:sz w:val="16"/>
                      <w:szCs w:val="16"/>
                    </w:rPr>
                  </w:pPr>
                  <w:hyperlink r:id="rId13" w:history="1">
                    <w:r w:rsidR="00C83B42" w:rsidRPr="00C56221">
                      <w:rPr>
                        <w:rStyle w:val="Hyperlink"/>
                        <w:sz w:val="16"/>
                        <w:szCs w:val="16"/>
                      </w:rPr>
                      <w:t>https://github.com/Eugene-    Murray</w:t>
                    </w:r>
                  </w:hyperlink>
                </w:p>
                <w:p w14:paraId="016B378F" w14:textId="77777777" w:rsidR="001E41EB" w:rsidRDefault="001E41EB" w:rsidP="008E19C8">
                  <w:pPr>
                    <w:pStyle w:val="BodyText"/>
                    <w:ind w:left="0"/>
                  </w:pPr>
                </w:p>
              </w:tc>
            </w:tr>
          </w:tbl>
          <w:p w14:paraId="7703EE89" w14:textId="77777777" w:rsidR="008E19C8" w:rsidRDefault="008E19C8" w:rsidP="008E19C8">
            <w:pPr>
              <w:pStyle w:val="BodyText"/>
            </w:pPr>
          </w:p>
          <w:p w14:paraId="44454C2C" w14:textId="77777777" w:rsidR="008E19C8" w:rsidRPr="008E19C8" w:rsidRDefault="008E19C8" w:rsidP="008E19C8">
            <w:pPr>
              <w:pStyle w:val="BodyText"/>
            </w:pPr>
          </w:p>
          <w:p w14:paraId="0E78C00D" w14:textId="77777777" w:rsidR="00AE2A57" w:rsidRDefault="00AE2A57" w:rsidP="008E19C8">
            <w:pPr>
              <w:pStyle w:val="ContactInfo"/>
            </w:pPr>
          </w:p>
        </w:tc>
        <w:tc>
          <w:tcPr>
            <w:tcW w:w="7380" w:type="dxa"/>
            <w:tcBorders>
              <w:left w:val="single" w:sz="4" w:space="0" w:color="auto"/>
            </w:tcBorders>
          </w:tcPr>
          <w:p w14:paraId="0E78C00E" w14:textId="35E00B6D" w:rsidR="00AE2A57" w:rsidRDefault="008669B7" w:rsidP="00D17BD8">
            <w:pPr>
              <w:pStyle w:val="Resumeheadings"/>
            </w:pPr>
            <w:r>
              <w:t>Lead UI Developer</w:t>
            </w:r>
          </w:p>
        </w:tc>
      </w:tr>
      <w:tr w:rsidR="00AE2A57" w14:paraId="0E78C01A" w14:textId="77777777" w:rsidTr="05B1CDB1">
        <w:trPr>
          <w:jc w:val="center"/>
        </w:trPr>
        <w:tc>
          <w:tcPr>
            <w:tcW w:w="2700" w:type="dxa"/>
            <w:vMerge/>
            <w:tcBorders>
              <w:right w:val="single" w:sz="4" w:space="0" w:color="auto"/>
            </w:tcBorders>
          </w:tcPr>
          <w:p w14:paraId="0E78C010" w14:textId="77777777" w:rsidR="00AE2A57" w:rsidRDefault="00AE2A57"/>
        </w:tc>
        <w:tc>
          <w:tcPr>
            <w:tcW w:w="7380" w:type="dxa"/>
            <w:tcBorders>
              <w:left w:val="single" w:sz="4" w:space="0" w:color="auto"/>
            </w:tcBorders>
          </w:tcPr>
          <w:p w14:paraId="0E78C012" w14:textId="77777777" w:rsidR="00090A8E" w:rsidRPr="00034BCE" w:rsidRDefault="00090A8E" w:rsidP="000B7D06">
            <w:pPr>
              <w:pStyle w:val="BulletPoints"/>
              <w:numPr>
                <w:ilvl w:val="0"/>
                <w:numId w:val="0"/>
              </w:numPr>
              <w:rPr>
                <w:sz w:val="18"/>
                <w:szCs w:val="18"/>
              </w:rPr>
            </w:pPr>
          </w:p>
          <w:tbl>
            <w:tblPr>
              <w:tblStyle w:val="TableGrid"/>
              <w:tblW w:w="6957" w:type="dxa"/>
              <w:tblInd w:w="306" w:type="dxa"/>
              <w:tblLayout w:type="fixed"/>
              <w:tblLook w:val="04A0" w:firstRow="1" w:lastRow="0" w:firstColumn="1" w:lastColumn="0" w:noHBand="0" w:noVBand="1"/>
            </w:tblPr>
            <w:tblGrid>
              <w:gridCol w:w="2279"/>
              <w:gridCol w:w="4678"/>
            </w:tblGrid>
            <w:tr w:rsidR="00AD15C4" w:rsidRPr="00034BCE" w14:paraId="0E78C015" w14:textId="77777777" w:rsidTr="05B1CDB1">
              <w:trPr>
                <w:trHeight w:val="252"/>
              </w:trPr>
              <w:tc>
                <w:tcPr>
                  <w:tcW w:w="2279" w:type="dxa"/>
                </w:tcPr>
                <w:p w14:paraId="0E78C013" w14:textId="77777777" w:rsidR="00AD15C4" w:rsidRPr="00034BCE" w:rsidRDefault="05B1CDB1" w:rsidP="00A44834">
                  <w:pPr>
                    <w:rPr>
                      <w:sz w:val="18"/>
                      <w:szCs w:val="18"/>
                    </w:rPr>
                  </w:pPr>
                  <w:r w:rsidRPr="05B1CDB1">
                    <w:rPr>
                      <w:sz w:val="18"/>
                      <w:szCs w:val="18"/>
                    </w:rPr>
                    <w:t>Core skills;</w:t>
                  </w:r>
                </w:p>
              </w:tc>
              <w:tc>
                <w:tcPr>
                  <w:tcW w:w="4678" w:type="dxa"/>
                </w:tcPr>
                <w:p w14:paraId="0E78C014" w14:textId="6F5DA18F" w:rsidR="00AD15C4" w:rsidRPr="00034BCE" w:rsidRDefault="05B1CDB1" w:rsidP="001C13C1">
                  <w:pPr>
                    <w:rPr>
                      <w:sz w:val="18"/>
                      <w:szCs w:val="18"/>
                    </w:rPr>
                  </w:pPr>
                  <w:r w:rsidRPr="05B1CDB1">
                    <w:rPr>
                      <w:sz w:val="18"/>
                      <w:szCs w:val="18"/>
                    </w:rPr>
                    <w:t xml:space="preserve">Html5 / JavaScript / CSS3 / </w:t>
                  </w:r>
                  <w:r w:rsidR="00036EB5">
                    <w:rPr>
                      <w:sz w:val="18"/>
                      <w:szCs w:val="18"/>
                    </w:rPr>
                    <w:t xml:space="preserve">Angular.js / C# / Asp.Net MVC / Node.js </w:t>
                  </w:r>
                </w:p>
              </w:tc>
            </w:tr>
            <w:tr w:rsidR="00AD15C4" w:rsidRPr="00034BCE" w14:paraId="0E78C018" w14:textId="77777777" w:rsidTr="05B1CDB1">
              <w:trPr>
                <w:trHeight w:val="252"/>
              </w:trPr>
              <w:tc>
                <w:tcPr>
                  <w:tcW w:w="2279" w:type="dxa"/>
                </w:tcPr>
                <w:p w14:paraId="0E78C016" w14:textId="6D8670D7" w:rsidR="00AD15C4" w:rsidRPr="00034BCE" w:rsidRDefault="05B1CDB1" w:rsidP="003B2A32">
                  <w:pPr>
                    <w:rPr>
                      <w:sz w:val="18"/>
                      <w:szCs w:val="18"/>
                    </w:rPr>
                  </w:pPr>
                  <w:r w:rsidRPr="05B1CDB1">
                    <w:rPr>
                      <w:sz w:val="18"/>
                      <w:szCs w:val="18"/>
                    </w:rPr>
                    <w:t>Experience with;</w:t>
                  </w:r>
                </w:p>
              </w:tc>
              <w:tc>
                <w:tcPr>
                  <w:tcW w:w="4678" w:type="dxa"/>
                </w:tcPr>
                <w:p w14:paraId="0E78C017" w14:textId="2EBD77C2" w:rsidR="00AD15C4" w:rsidRPr="00034BCE" w:rsidRDefault="05B1CDB1" w:rsidP="00036EB5">
                  <w:pPr>
                    <w:rPr>
                      <w:sz w:val="18"/>
                      <w:szCs w:val="18"/>
                    </w:rPr>
                  </w:pPr>
                  <w:r w:rsidRPr="05B1CDB1">
                    <w:rPr>
                      <w:sz w:val="18"/>
                      <w:szCs w:val="18"/>
                    </w:rPr>
                    <w:t xml:space="preserve">ES6 / React.js / </w:t>
                  </w:r>
                  <w:bookmarkStart w:id="0" w:name="_GoBack"/>
                  <w:bookmarkEnd w:id="0"/>
                  <w:r w:rsidRPr="05B1CDB1">
                    <w:rPr>
                      <w:sz w:val="18"/>
                      <w:szCs w:val="18"/>
                    </w:rPr>
                    <w:t xml:space="preserve">D3.js / Adobe Creative Cloud / Microsoft Azure / NoSql </w:t>
                  </w:r>
                </w:p>
              </w:tc>
            </w:tr>
          </w:tbl>
          <w:p w14:paraId="0E78C019" w14:textId="77777777" w:rsidR="00FD6C9D" w:rsidRPr="00034BCE" w:rsidRDefault="00FD6C9D" w:rsidP="00090A8E">
            <w:pPr>
              <w:pStyle w:val="BulletPoints"/>
              <w:numPr>
                <w:ilvl w:val="0"/>
                <w:numId w:val="0"/>
              </w:numPr>
              <w:ind w:left="907" w:hanging="360"/>
              <w:rPr>
                <w:sz w:val="18"/>
                <w:szCs w:val="18"/>
              </w:rPr>
            </w:pPr>
          </w:p>
        </w:tc>
      </w:tr>
      <w:tr w:rsidR="00AE2A57" w14:paraId="0E78C01D" w14:textId="77777777" w:rsidTr="05B1CDB1">
        <w:trPr>
          <w:jc w:val="center"/>
        </w:trPr>
        <w:tc>
          <w:tcPr>
            <w:tcW w:w="2700" w:type="dxa"/>
            <w:vMerge/>
            <w:tcBorders>
              <w:right w:val="single" w:sz="4" w:space="0" w:color="auto"/>
            </w:tcBorders>
          </w:tcPr>
          <w:p w14:paraId="0E78C01B" w14:textId="77777777" w:rsidR="00AE2A57" w:rsidRDefault="00AE2A57"/>
        </w:tc>
        <w:tc>
          <w:tcPr>
            <w:tcW w:w="7380" w:type="dxa"/>
            <w:tcBorders>
              <w:left w:val="single" w:sz="4" w:space="0" w:color="auto"/>
            </w:tcBorders>
          </w:tcPr>
          <w:p w14:paraId="0E78C01C" w14:textId="77777777" w:rsidR="00AE2A57" w:rsidRDefault="05B1CDB1">
            <w:pPr>
              <w:pStyle w:val="Resumeheadings"/>
            </w:pPr>
            <w:r w:rsidRPr="05B1CDB1">
              <w:rPr>
                <w:color w:val="00B050"/>
              </w:rPr>
              <w:t>Work Experience</w:t>
            </w:r>
          </w:p>
        </w:tc>
      </w:tr>
      <w:tr w:rsidR="00AE2A57" w14:paraId="0E78C09E" w14:textId="77777777" w:rsidTr="05B1CDB1">
        <w:trPr>
          <w:jc w:val="center"/>
        </w:trPr>
        <w:tc>
          <w:tcPr>
            <w:tcW w:w="2700" w:type="dxa"/>
            <w:vMerge/>
            <w:tcBorders>
              <w:right w:val="single" w:sz="4" w:space="0" w:color="auto"/>
            </w:tcBorders>
          </w:tcPr>
          <w:p w14:paraId="0E78C01E" w14:textId="77777777" w:rsidR="00AE2A57" w:rsidRDefault="00AE2A57"/>
        </w:tc>
        <w:tc>
          <w:tcPr>
            <w:tcW w:w="7380" w:type="dxa"/>
            <w:tcBorders>
              <w:left w:val="single" w:sz="4" w:space="0" w:color="auto"/>
            </w:tcBorders>
          </w:tcPr>
          <w:p w14:paraId="559391B9" w14:textId="17A004A2" w:rsidR="003A6B9F" w:rsidRPr="00034BCE" w:rsidRDefault="05B1CDB1" w:rsidP="003A6B9F">
            <w:pPr>
              <w:pStyle w:val="JobTitle"/>
              <w:rPr>
                <w:color w:val="1F497D" w:themeColor="text2"/>
                <w:sz w:val="18"/>
                <w:szCs w:val="18"/>
              </w:rPr>
            </w:pPr>
            <w:r w:rsidRPr="05B1CDB1">
              <w:rPr>
                <w:color w:val="1F497D" w:themeColor="text2"/>
                <w:sz w:val="18"/>
                <w:szCs w:val="18"/>
              </w:rPr>
              <w:t>Barclays Capital – Fixed Income</w:t>
            </w:r>
          </w:p>
          <w:p w14:paraId="194A3C4D" w14:textId="23DD9E23" w:rsidR="003A6B9F" w:rsidRPr="00034BCE" w:rsidRDefault="05B1CDB1" w:rsidP="003A6B9F">
            <w:pPr>
              <w:pStyle w:val="JobTitle"/>
              <w:rPr>
                <w:sz w:val="18"/>
                <w:szCs w:val="18"/>
              </w:rPr>
            </w:pPr>
            <w:r w:rsidRPr="05B1CDB1">
              <w:rPr>
                <w:sz w:val="18"/>
                <w:szCs w:val="18"/>
              </w:rPr>
              <w:t>Aug 2014 – Present, BaSE SYNDICATED LOANS DASHBOARD</w:t>
            </w:r>
          </w:p>
          <w:p w14:paraId="4FF8247F" w14:textId="33373FB5" w:rsidR="003A6B9F" w:rsidRPr="00034BCE" w:rsidRDefault="05B1CDB1" w:rsidP="003A6B9F">
            <w:pPr>
              <w:pStyle w:val="ResumeParagraphText"/>
              <w:rPr>
                <w:sz w:val="18"/>
                <w:szCs w:val="18"/>
              </w:rPr>
            </w:pPr>
            <w:r w:rsidRPr="05B1CDB1">
              <w:rPr>
                <w:sz w:val="18"/>
                <w:szCs w:val="18"/>
              </w:rPr>
              <w:t xml:space="preserve">The BaSE Dashboard Platform is a strategic project required by the Federal Reserve, with the intension of covering all areas of the Fixed Income Syndicated Loans pipeline. My role has focused on leading the design and implementation of the dashboard used by the Syndicated Loans Team. The Dashboard is a drag and drop widget based system allowing users to have multiple widgets and dashboards for real time data analysis and visualization. </w:t>
            </w:r>
          </w:p>
          <w:p w14:paraId="7D9D03C2" w14:textId="77777777" w:rsidR="003A6B9F" w:rsidRPr="00034BCE" w:rsidRDefault="003A6B9F" w:rsidP="003A6B9F">
            <w:pPr>
              <w:pStyle w:val="ResumeParagraphText"/>
              <w:rPr>
                <w:b/>
                <w:sz w:val="18"/>
                <w:szCs w:val="18"/>
              </w:rPr>
            </w:pPr>
          </w:p>
          <w:p w14:paraId="0BA631B3" w14:textId="77777777" w:rsidR="003A6B9F" w:rsidRPr="00034BCE" w:rsidRDefault="05B1CDB1" w:rsidP="05B1CDB1">
            <w:pPr>
              <w:pStyle w:val="Contributions"/>
              <w:ind w:left="0"/>
              <w:rPr>
                <w:b/>
                <w:sz w:val="18"/>
                <w:szCs w:val="18"/>
              </w:rPr>
            </w:pPr>
            <w:r w:rsidRPr="05B1CDB1">
              <w:rPr>
                <w:b/>
                <w:bCs/>
                <w:sz w:val="18"/>
                <w:szCs w:val="18"/>
              </w:rPr>
              <w:t>Single Page App / SOA Platform;</w:t>
            </w:r>
          </w:p>
          <w:p w14:paraId="01CD5C33" w14:textId="77777777" w:rsidR="003A6B9F" w:rsidRPr="00034BCE" w:rsidRDefault="003A6B9F" w:rsidP="003A6B9F">
            <w:pPr>
              <w:pStyle w:val="BulletPoints"/>
              <w:numPr>
                <w:ilvl w:val="0"/>
                <w:numId w:val="0"/>
              </w:numPr>
              <w:ind w:left="907" w:hanging="360"/>
              <w:rPr>
                <w:sz w:val="18"/>
                <w:szCs w:val="18"/>
              </w:rPr>
            </w:pPr>
          </w:p>
          <w:tbl>
            <w:tblPr>
              <w:tblStyle w:val="TableGrid"/>
              <w:tblW w:w="6913" w:type="dxa"/>
              <w:tblInd w:w="306" w:type="dxa"/>
              <w:tblLayout w:type="fixed"/>
              <w:tblLook w:val="04A0" w:firstRow="1" w:lastRow="0" w:firstColumn="1" w:lastColumn="0" w:noHBand="0" w:noVBand="1"/>
            </w:tblPr>
            <w:tblGrid>
              <w:gridCol w:w="3402"/>
              <w:gridCol w:w="3511"/>
            </w:tblGrid>
            <w:tr w:rsidR="003A6B9F" w:rsidRPr="00034BCE" w14:paraId="265413A5" w14:textId="77777777" w:rsidTr="05B1CDB1">
              <w:trPr>
                <w:trHeight w:val="298"/>
              </w:trPr>
              <w:tc>
                <w:tcPr>
                  <w:tcW w:w="3402" w:type="dxa"/>
                </w:tcPr>
                <w:p w14:paraId="3E56BE89" w14:textId="77777777" w:rsidR="003A6B9F" w:rsidRPr="00034BCE" w:rsidRDefault="05B1CDB1" w:rsidP="003A6B9F">
                  <w:pPr>
                    <w:pStyle w:val="BulletPoints"/>
                    <w:numPr>
                      <w:ilvl w:val="0"/>
                      <w:numId w:val="0"/>
                    </w:numPr>
                    <w:rPr>
                      <w:b/>
                      <w:sz w:val="18"/>
                      <w:szCs w:val="18"/>
                    </w:rPr>
                  </w:pPr>
                  <w:r w:rsidRPr="05B1CDB1">
                    <w:rPr>
                      <w:b/>
                      <w:bCs/>
                      <w:sz w:val="18"/>
                      <w:szCs w:val="18"/>
                    </w:rPr>
                    <w:t xml:space="preserve">Client </w:t>
                  </w:r>
                </w:p>
              </w:tc>
              <w:tc>
                <w:tcPr>
                  <w:tcW w:w="3511" w:type="dxa"/>
                </w:tcPr>
                <w:p w14:paraId="20D8557B" w14:textId="77777777" w:rsidR="003A6B9F" w:rsidRPr="00034BCE" w:rsidRDefault="05B1CDB1" w:rsidP="003A6B9F">
                  <w:pPr>
                    <w:pStyle w:val="BulletPoints"/>
                    <w:numPr>
                      <w:ilvl w:val="0"/>
                      <w:numId w:val="0"/>
                    </w:numPr>
                    <w:rPr>
                      <w:b/>
                      <w:sz w:val="18"/>
                      <w:szCs w:val="18"/>
                    </w:rPr>
                  </w:pPr>
                  <w:r w:rsidRPr="05B1CDB1">
                    <w:rPr>
                      <w:b/>
                      <w:bCs/>
                      <w:sz w:val="18"/>
                      <w:szCs w:val="18"/>
                    </w:rPr>
                    <w:t>Server</w:t>
                  </w:r>
                </w:p>
              </w:tc>
            </w:tr>
            <w:tr w:rsidR="003A6B9F" w:rsidRPr="00034BCE" w14:paraId="55C4D4E1" w14:textId="77777777" w:rsidTr="05B1CDB1">
              <w:trPr>
                <w:trHeight w:val="298"/>
              </w:trPr>
              <w:tc>
                <w:tcPr>
                  <w:tcW w:w="3402" w:type="dxa"/>
                </w:tcPr>
                <w:p w14:paraId="0282711E" w14:textId="5370DE1A" w:rsidR="003A6B9F" w:rsidRPr="00034BCE" w:rsidRDefault="05B1CDB1" w:rsidP="003A6B9F">
                  <w:pPr>
                    <w:pStyle w:val="BulletPoints"/>
                    <w:numPr>
                      <w:ilvl w:val="0"/>
                      <w:numId w:val="23"/>
                    </w:numPr>
                    <w:rPr>
                      <w:sz w:val="18"/>
                      <w:szCs w:val="18"/>
                    </w:rPr>
                  </w:pPr>
                  <w:r w:rsidRPr="05B1CDB1">
                    <w:rPr>
                      <w:sz w:val="18"/>
                      <w:szCs w:val="18"/>
                    </w:rPr>
                    <w:t xml:space="preserve">Html5 / CSS3 / LESS </w:t>
                  </w:r>
                </w:p>
                <w:p w14:paraId="613A4D02" w14:textId="3809D16F" w:rsidR="003A6B9F" w:rsidRPr="00034BCE" w:rsidRDefault="05B1CDB1" w:rsidP="003A6B9F">
                  <w:pPr>
                    <w:pStyle w:val="BulletPoints"/>
                    <w:numPr>
                      <w:ilvl w:val="0"/>
                      <w:numId w:val="23"/>
                    </w:numPr>
                    <w:rPr>
                      <w:sz w:val="18"/>
                      <w:szCs w:val="18"/>
                    </w:rPr>
                  </w:pPr>
                  <w:r w:rsidRPr="05B1CDB1">
                    <w:rPr>
                      <w:sz w:val="18"/>
                      <w:szCs w:val="18"/>
                    </w:rPr>
                    <w:t>JavaScript</w:t>
                  </w:r>
                </w:p>
                <w:p w14:paraId="14A12149" w14:textId="5EA7B0C1" w:rsidR="05B1CDB1" w:rsidRDefault="05B1CDB1" w:rsidP="05B1CDB1">
                  <w:pPr>
                    <w:pStyle w:val="BulletPoints"/>
                    <w:numPr>
                      <w:ilvl w:val="0"/>
                      <w:numId w:val="23"/>
                    </w:numPr>
                    <w:rPr>
                      <w:sz w:val="18"/>
                      <w:szCs w:val="18"/>
                    </w:rPr>
                  </w:pPr>
                  <w:r w:rsidRPr="05B1CDB1">
                    <w:rPr>
                      <w:sz w:val="18"/>
                      <w:szCs w:val="18"/>
                    </w:rPr>
                    <w:t>TypeScript</w:t>
                  </w:r>
                </w:p>
                <w:p w14:paraId="0253C074" w14:textId="01C9B573" w:rsidR="00897031" w:rsidRPr="00034BCE" w:rsidRDefault="05B1CDB1" w:rsidP="00897031">
                  <w:pPr>
                    <w:pStyle w:val="BulletPoints"/>
                    <w:numPr>
                      <w:ilvl w:val="0"/>
                      <w:numId w:val="23"/>
                    </w:numPr>
                    <w:rPr>
                      <w:sz w:val="18"/>
                      <w:szCs w:val="18"/>
                    </w:rPr>
                  </w:pPr>
                  <w:r w:rsidRPr="05B1CDB1">
                    <w:rPr>
                      <w:sz w:val="18"/>
                      <w:szCs w:val="18"/>
                    </w:rPr>
                    <w:t>JQuery</w:t>
                  </w:r>
                </w:p>
                <w:p w14:paraId="6F1243F3" w14:textId="580FA952" w:rsidR="001E41EB" w:rsidRPr="00034BCE" w:rsidRDefault="001C13C1" w:rsidP="001E41EB">
                  <w:pPr>
                    <w:pStyle w:val="BulletPoints"/>
                    <w:numPr>
                      <w:ilvl w:val="0"/>
                      <w:numId w:val="23"/>
                    </w:numPr>
                    <w:rPr>
                      <w:sz w:val="18"/>
                      <w:szCs w:val="18"/>
                    </w:rPr>
                  </w:pPr>
                  <w:r w:rsidRPr="00034BCE">
                    <w:rPr>
                      <w:sz w:val="18"/>
                      <w:szCs w:val="18"/>
                    </w:rPr>
                    <w:t>Angular</w:t>
                  </w:r>
                  <w:r w:rsidR="00B550C8" w:rsidRPr="00034BCE">
                    <w:rPr>
                      <w:sz w:val="18"/>
                      <w:szCs w:val="18"/>
                    </w:rPr>
                    <w:t>.js</w:t>
                  </w:r>
                  <w:r w:rsidR="001E41EB" w:rsidRPr="00034BCE">
                    <w:rPr>
                      <w:sz w:val="18"/>
                      <w:szCs w:val="18"/>
                    </w:rPr>
                    <w:t xml:space="preserve"> </w:t>
                  </w:r>
                </w:p>
                <w:p w14:paraId="24B1EF2B" w14:textId="5F3D0067" w:rsidR="001E41EB" w:rsidRPr="00034BCE" w:rsidRDefault="05B1CDB1" w:rsidP="001E41EB">
                  <w:pPr>
                    <w:pStyle w:val="BulletPoints"/>
                    <w:numPr>
                      <w:ilvl w:val="0"/>
                      <w:numId w:val="23"/>
                    </w:numPr>
                    <w:rPr>
                      <w:sz w:val="18"/>
                      <w:szCs w:val="18"/>
                    </w:rPr>
                  </w:pPr>
                  <w:r w:rsidRPr="05B1CDB1">
                    <w:rPr>
                      <w:sz w:val="18"/>
                      <w:szCs w:val="18"/>
                    </w:rPr>
                    <w:t>Angular-UI</w:t>
                  </w:r>
                </w:p>
                <w:p w14:paraId="7AFF3C7F" w14:textId="77777777" w:rsidR="001C13C1" w:rsidRPr="00034BCE" w:rsidRDefault="05B1CDB1" w:rsidP="001E41EB">
                  <w:pPr>
                    <w:pStyle w:val="BulletPoints"/>
                    <w:numPr>
                      <w:ilvl w:val="0"/>
                      <w:numId w:val="23"/>
                    </w:numPr>
                    <w:rPr>
                      <w:sz w:val="18"/>
                      <w:szCs w:val="18"/>
                    </w:rPr>
                  </w:pPr>
                  <w:r w:rsidRPr="05B1CDB1">
                    <w:rPr>
                      <w:sz w:val="18"/>
                      <w:szCs w:val="18"/>
                    </w:rPr>
                    <w:t>Angular-Gridster</w:t>
                  </w:r>
                </w:p>
                <w:p w14:paraId="2AE5F83C" w14:textId="5DE87400" w:rsidR="001C13C1" w:rsidRPr="00034BCE" w:rsidRDefault="05B1CDB1" w:rsidP="0065014C">
                  <w:pPr>
                    <w:pStyle w:val="BulletPoints"/>
                    <w:numPr>
                      <w:ilvl w:val="0"/>
                      <w:numId w:val="23"/>
                    </w:numPr>
                    <w:rPr>
                      <w:sz w:val="18"/>
                      <w:szCs w:val="18"/>
                    </w:rPr>
                  </w:pPr>
                  <w:r w:rsidRPr="05B1CDB1">
                    <w:rPr>
                      <w:sz w:val="18"/>
                      <w:szCs w:val="18"/>
                    </w:rPr>
                    <w:t>Angular-Charts / D3.js</w:t>
                  </w:r>
                </w:p>
                <w:p w14:paraId="14A94004" w14:textId="0F74AF90" w:rsidR="003A6B9F" w:rsidRDefault="05B1CDB1" w:rsidP="00B550C8">
                  <w:pPr>
                    <w:pStyle w:val="BulletPoints"/>
                    <w:numPr>
                      <w:ilvl w:val="0"/>
                      <w:numId w:val="23"/>
                    </w:numPr>
                    <w:rPr>
                      <w:sz w:val="18"/>
                      <w:szCs w:val="18"/>
                    </w:rPr>
                  </w:pPr>
                  <w:r w:rsidRPr="05B1CDB1">
                    <w:rPr>
                      <w:sz w:val="18"/>
                      <w:szCs w:val="18"/>
                    </w:rPr>
                    <w:t>Bootstrap 3</w:t>
                  </w:r>
                </w:p>
                <w:p w14:paraId="0A7FE582" w14:textId="00547EE3" w:rsidR="00CD48B7" w:rsidRPr="00034BCE" w:rsidRDefault="05B1CDB1" w:rsidP="00B550C8">
                  <w:pPr>
                    <w:pStyle w:val="BulletPoints"/>
                    <w:numPr>
                      <w:ilvl w:val="0"/>
                      <w:numId w:val="23"/>
                    </w:numPr>
                    <w:rPr>
                      <w:sz w:val="18"/>
                      <w:szCs w:val="18"/>
                    </w:rPr>
                  </w:pPr>
                  <w:r w:rsidRPr="05B1CDB1">
                    <w:rPr>
                      <w:sz w:val="18"/>
                      <w:szCs w:val="18"/>
                    </w:rPr>
                    <w:t>Material Design</w:t>
                  </w:r>
                </w:p>
                <w:p w14:paraId="5C8BBF7B" w14:textId="6C9FD167" w:rsidR="00B550C8" w:rsidRPr="00034BCE" w:rsidRDefault="05B1CDB1" w:rsidP="00B550C8">
                  <w:pPr>
                    <w:pStyle w:val="BulletPoints"/>
                    <w:numPr>
                      <w:ilvl w:val="0"/>
                      <w:numId w:val="23"/>
                    </w:numPr>
                    <w:rPr>
                      <w:sz w:val="18"/>
                      <w:szCs w:val="18"/>
                    </w:rPr>
                  </w:pPr>
                  <w:r w:rsidRPr="05B1CDB1">
                    <w:rPr>
                      <w:sz w:val="18"/>
                      <w:szCs w:val="18"/>
                    </w:rPr>
                    <w:t xml:space="preserve">Animate.css </w:t>
                  </w:r>
                </w:p>
                <w:p w14:paraId="3C098E5A" w14:textId="77777777" w:rsidR="003A6B9F" w:rsidRPr="00034BCE" w:rsidRDefault="05B1CDB1" w:rsidP="003A6B9F">
                  <w:pPr>
                    <w:pStyle w:val="BulletPoints"/>
                    <w:numPr>
                      <w:ilvl w:val="0"/>
                      <w:numId w:val="23"/>
                    </w:numPr>
                    <w:rPr>
                      <w:sz w:val="18"/>
                      <w:szCs w:val="18"/>
                    </w:rPr>
                  </w:pPr>
                  <w:r w:rsidRPr="05B1CDB1">
                    <w:rPr>
                      <w:sz w:val="18"/>
                      <w:szCs w:val="18"/>
                    </w:rPr>
                    <w:t>KendoUI</w:t>
                  </w:r>
                </w:p>
                <w:p w14:paraId="074AE01B" w14:textId="4BDB39C2" w:rsidR="003A6B9F" w:rsidRPr="00034BCE" w:rsidRDefault="00897031" w:rsidP="003A6B9F">
                  <w:pPr>
                    <w:pStyle w:val="BulletPoints"/>
                    <w:numPr>
                      <w:ilvl w:val="0"/>
                      <w:numId w:val="23"/>
                    </w:numPr>
                    <w:rPr>
                      <w:sz w:val="18"/>
                      <w:szCs w:val="18"/>
                    </w:rPr>
                  </w:pPr>
                  <w:r w:rsidRPr="00034BCE">
                    <w:rPr>
                      <w:sz w:val="18"/>
                      <w:szCs w:val="18"/>
                    </w:rPr>
                    <w:t>LoDash</w:t>
                  </w:r>
                  <w:r w:rsidR="003A6B9F" w:rsidRPr="00034BCE">
                    <w:rPr>
                      <w:sz w:val="18"/>
                      <w:szCs w:val="18"/>
                    </w:rPr>
                    <w:t>.js</w:t>
                  </w:r>
                </w:p>
                <w:p w14:paraId="5E841B03" w14:textId="77777777" w:rsidR="003A6B9F" w:rsidRPr="00034BCE" w:rsidRDefault="003A6B9F" w:rsidP="003A6B9F">
                  <w:pPr>
                    <w:pStyle w:val="BulletPoints"/>
                    <w:numPr>
                      <w:ilvl w:val="0"/>
                      <w:numId w:val="23"/>
                    </w:numPr>
                    <w:rPr>
                      <w:sz w:val="18"/>
                      <w:szCs w:val="18"/>
                    </w:rPr>
                  </w:pPr>
                  <w:r w:rsidRPr="00034BCE">
                    <w:rPr>
                      <w:sz w:val="18"/>
                      <w:szCs w:val="18"/>
                    </w:rPr>
                    <w:t>Amplfy.js</w:t>
                  </w:r>
                </w:p>
                <w:p w14:paraId="236BA54E" w14:textId="77777777" w:rsidR="003A6B9F" w:rsidRDefault="05B1CDB1" w:rsidP="00897031">
                  <w:pPr>
                    <w:pStyle w:val="BulletPoints"/>
                    <w:numPr>
                      <w:ilvl w:val="0"/>
                      <w:numId w:val="23"/>
                    </w:numPr>
                    <w:rPr>
                      <w:sz w:val="18"/>
                      <w:szCs w:val="18"/>
                    </w:rPr>
                  </w:pPr>
                  <w:r w:rsidRPr="05B1CDB1">
                    <w:rPr>
                      <w:sz w:val="18"/>
                      <w:szCs w:val="18"/>
                    </w:rPr>
                    <w:t>Jasmine</w:t>
                  </w:r>
                </w:p>
                <w:p w14:paraId="59E70209" w14:textId="77777777" w:rsidR="00132A12" w:rsidRDefault="05B1CDB1" w:rsidP="00897031">
                  <w:pPr>
                    <w:pStyle w:val="BulletPoints"/>
                    <w:numPr>
                      <w:ilvl w:val="0"/>
                      <w:numId w:val="23"/>
                    </w:numPr>
                    <w:rPr>
                      <w:sz w:val="18"/>
                      <w:szCs w:val="18"/>
                    </w:rPr>
                  </w:pPr>
                  <w:r w:rsidRPr="05B1CDB1">
                    <w:rPr>
                      <w:sz w:val="18"/>
                      <w:szCs w:val="18"/>
                    </w:rPr>
                    <w:t>Node.js / NPM</w:t>
                  </w:r>
                </w:p>
                <w:p w14:paraId="4006098F" w14:textId="77777777" w:rsidR="00132A12" w:rsidRDefault="00132A12" w:rsidP="00897031">
                  <w:pPr>
                    <w:pStyle w:val="BulletPoints"/>
                    <w:numPr>
                      <w:ilvl w:val="0"/>
                      <w:numId w:val="23"/>
                    </w:numPr>
                    <w:rPr>
                      <w:sz w:val="18"/>
                      <w:szCs w:val="18"/>
                    </w:rPr>
                  </w:pPr>
                  <w:r>
                    <w:rPr>
                      <w:sz w:val="18"/>
                      <w:szCs w:val="18"/>
                    </w:rPr>
                    <w:t>Gulp.js</w:t>
                  </w:r>
                </w:p>
                <w:p w14:paraId="4FFD9055" w14:textId="4FA2A51F" w:rsidR="00CD48B7" w:rsidRPr="00034BCE" w:rsidRDefault="05B1CDB1" w:rsidP="00ED3194">
                  <w:pPr>
                    <w:pStyle w:val="BulletPoints"/>
                    <w:numPr>
                      <w:ilvl w:val="0"/>
                      <w:numId w:val="23"/>
                    </w:numPr>
                    <w:rPr>
                      <w:sz w:val="18"/>
                      <w:szCs w:val="18"/>
                    </w:rPr>
                  </w:pPr>
                  <w:r w:rsidRPr="05B1CDB1">
                    <w:rPr>
                      <w:sz w:val="18"/>
                      <w:szCs w:val="18"/>
                    </w:rPr>
                    <w:t xml:space="preserve">Openfin </w:t>
                  </w:r>
                  <w:r w:rsidR="00ED3194">
                    <w:rPr>
                      <w:sz w:val="18"/>
                      <w:szCs w:val="18"/>
                    </w:rPr>
                    <w:t xml:space="preserve">HyperGrid </w:t>
                  </w:r>
                </w:p>
              </w:tc>
              <w:tc>
                <w:tcPr>
                  <w:tcW w:w="3511" w:type="dxa"/>
                </w:tcPr>
                <w:p w14:paraId="659B1E9F" w14:textId="77777777" w:rsidR="001C13C1" w:rsidRPr="00034BCE" w:rsidRDefault="05B1CDB1" w:rsidP="001C13C1">
                  <w:pPr>
                    <w:pStyle w:val="BulletPoints"/>
                    <w:numPr>
                      <w:ilvl w:val="0"/>
                      <w:numId w:val="23"/>
                    </w:numPr>
                    <w:rPr>
                      <w:sz w:val="18"/>
                      <w:szCs w:val="18"/>
                    </w:rPr>
                  </w:pPr>
                  <w:r w:rsidRPr="05B1CDB1">
                    <w:rPr>
                      <w:sz w:val="18"/>
                      <w:szCs w:val="18"/>
                    </w:rPr>
                    <w:t>C# / .Net 4.5</w:t>
                  </w:r>
                </w:p>
                <w:p w14:paraId="0AF298B3" w14:textId="77777777" w:rsidR="001C13C1" w:rsidRPr="00034BCE" w:rsidRDefault="05B1CDB1" w:rsidP="001C13C1">
                  <w:pPr>
                    <w:pStyle w:val="BulletPoints"/>
                    <w:numPr>
                      <w:ilvl w:val="0"/>
                      <w:numId w:val="23"/>
                    </w:numPr>
                    <w:rPr>
                      <w:sz w:val="18"/>
                      <w:szCs w:val="18"/>
                    </w:rPr>
                  </w:pPr>
                  <w:r w:rsidRPr="05B1CDB1">
                    <w:rPr>
                      <w:sz w:val="18"/>
                      <w:szCs w:val="18"/>
                    </w:rPr>
                    <w:t>TDD</w:t>
                  </w:r>
                </w:p>
                <w:p w14:paraId="17D8C3D3" w14:textId="64762737" w:rsidR="001C13C1" w:rsidRPr="00034BCE" w:rsidRDefault="05B1CDB1" w:rsidP="001C13C1">
                  <w:pPr>
                    <w:pStyle w:val="BulletPoints"/>
                    <w:numPr>
                      <w:ilvl w:val="0"/>
                      <w:numId w:val="23"/>
                    </w:numPr>
                    <w:rPr>
                      <w:sz w:val="18"/>
                      <w:szCs w:val="18"/>
                    </w:rPr>
                  </w:pPr>
                  <w:r w:rsidRPr="05B1CDB1">
                    <w:rPr>
                      <w:sz w:val="18"/>
                      <w:szCs w:val="18"/>
                    </w:rPr>
                    <w:t>VS.Net 2013</w:t>
                  </w:r>
                </w:p>
                <w:p w14:paraId="506DBB65" w14:textId="58E02706" w:rsidR="001C13C1" w:rsidRPr="00034BCE" w:rsidRDefault="05B1CDB1" w:rsidP="001C13C1">
                  <w:pPr>
                    <w:pStyle w:val="BulletPoints"/>
                    <w:numPr>
                      <w:ilvl w:val="0"/>
                      <w:numId w:val="23"/>
                    </w:numPr>
                    <w:rPr>
                      <w:sz w:val="18"/>
                      <w:szCs w:val="18"/>
                    </w:rPr>
                  </w:pPr>
                  <w:r w:rsidRPr="05B1CDB1">
                    <w:rPr>
                      <w:sz w:val="18"/>
                      <w:szCs w:val="18"/>
                    </w:rPr>
                    <w:t>Asp.Net MVC WebApi 2</w:t>
                  </w:r>
                </w:p>
                <w:p w14:paraId="6DF59CC9" w14:textId="5E66BCFF" w:rsidR="001C13C1" w:rsidRPr="00034BCE" w:rsidRDefault="05B1CDB1" w:rsidP="001C13C1">
                  <w:pPr>
                    <w:pStyle w:val="BulletPoints"/>
                    <w:numPr>
                      <w:ilvl w:val="0"/>
                      <w:numId w:val="23"/>
                    </w:numPr>
                    <w:rPr>
                      <w:sz w:val="18"/>
                      <w:szCs w:val="18"/>
                    </w:rPr>
                  </w:pPr>
                  <w:r w:rsidRPr="05B1CDB1">
                    <w:rPr>
                      <w:sz w:val="18"/>
                      <w:szCs w:val="18"/>
                    </w:rPr>
                    <w:t>Design Patterns</w:t>
                  </w:r>
                </w:p>
                <w:p w14:paraId="028CBDD0" w14:textId="77777777" w:rsidR="001C13C1" w:rsidRPr="00034BCE" w:rsidRDefault="05B1CDB1" w:rsidP="001C13C1">
                  <w:pPr>
                    <w:pStyle w:val="BulletPoints"/>
                    <w:numPr>
                      <w:ilvl w:val="0"/>
                      <w:numId w:val="23"/>
                    </w:numPr>
                    <w:rPr>
                      <w:sz w:val="18"/>
                      <w:szCs w:val="18"/>
                    </w:rPr>
                  </w:pPr>
                  <w:r w:rsidRPr="05B1CDB1">
                    <w:rPr>
                      <w:sz w:val="18"/>
                      <w:szCs w:val="18"/>
                    </w:rPr>
                    <w:t>Unity IoC Container</w:t>
                  </w:r>
                </w:p>
                <w:p w14:paraId="6C5A9287" w14:textId="77777777" w:rsidR="001C13C1" w:rsidRPr="00034BCE" w:rsidRDefault="05B1CDB1" w:rsidP="001C13C1">
                  <w:pPr>
                    <w:pStyle w:val="BulletPoints"/>
                    <w:numPr>
                      <w:ilvl w:val="0"/>
                      <w:numId w:val="23"/>
                    </w:numPr>
                    <w:rPr>
                      <w:sz w:val="18"/>
                      <w:szCs w:val="18"/>
                    </w:rPr>
                  </w:pPr>
                  <w:r w:rsidRPr="05B1CDB1">
                    <w:rPr>
                      <w:sz w:val="18"/>
                      <w:szCs w:val="18"/>
                    </w:rPr>
                    <w:t>Enterprise Library</w:t>
                  </w:r>
                </w:p>
                <w:p w14:paraId="69B42733" w14:textId="3CAA6C96" w:rsidR="001C13C1" w:rsidRPr="00034BCE" w:rsidRDefault="05B1CDB1" w:rsidP="001C13C1">
                  <w:pPr>
                    <w:pStyle w:val="BulletPoints"/>
                    <w:numPr>
                      <w:ilvl w:val="0"/>
                      <w:numId w:val="23"/>
                    </w:numPr>
                    <w:rPr>
                      <w:sz w:val="18"/>
                      <w:szCs w:val="18"/>
                    </w:rPr>
                  </w:pPr>
                  <w:r w:rsidRPr="05B1CDB1">
                    <w:rPr>
                      <w:sz w:val="18"/>
                      <w:szCs w:val="18"/>
                    </w:rPr>
                    <w:t>SignalR Web Sockets</w:t>
                  </w:r>
                </w:p>
                <w:p w14:paraId="3F50BE7F" w14:textId="77777777" w:rsidR="001C13C1" w:rsidRPr="00034BCE" w:rsidRDefault="05B1CDB1" w:rsidP="001C13C1">
                  <w:pPr>
                    <w:pStyle w:val="BulletPoints"/>
                    <w:numPr>
                      <w:ilvl w:val="0"/>
                      <w:numId w:val="23"/>
                    </w:numPr>
                    <w:rPr>
                      <w:sz w:val="18"/>
                      <w:szCs w:val="18"/>
                    </w:rPr>
                  </w:pPr>
                  <w:r w:rsidRPr="05B1CDB1">
                    <w:rPr>
                      <w:sz w:val="18"/>
                      <w:szCs w:val="18"/>
                    </w:rPr>
                    <w:t>Entity Framework Code First / Code Migrations</w:t>
                  </w:r>
                </w:p>
                <w:p w14:paraId="3DF00D99" w14:textId="77777777" w:rsidR="003A6B9F" w:rsidRPr="00034BCE" w:rsidRDefault="05B1CDB1" w:rsidP="003A6B9F">
                  <w:pPr>
                    <w:pStyle w:val="BulletPoints"/>
                    <w:numPr>
                      <w:ilvl w:val="0"/>
                      <w:numId w:val="23"/>
                    </w:numPr>
                    <w:rPr>
                      <w:sz w:val="18"/>
                      <w:szCs w:val="18"/>
                    </w:rPr>
                  </w:pPr>
                  <w:r w:rsidRPr="05B1CDB1">
                    <w:rPr>
                      <w:sz w:val="18"/>
                      <w:szCs w:val="18"/>
                    </w:rPr>
                    <w:t>Sql Server</w:t>
                  </w:r>
                </w:p>
                <w:p w14:paraId="7A03F564" w14:textId="07C084DA" w:rsidR="003A6B9F" w:rsidRDefault="05B1CDB1" w:rsidP="007F7C94">
                  <w:pPr>
                    <w:pStyle w:val="BulletPoints"/>
                    <w:numPr>
                      <w:ilvl w:val="0"/>
                      <w:numId w:val="23"/>
                    </w:numPr>
                    <w:rPr>
                      <w:sz w:val="18"/>
                      <w:szCs w:val="18"/>
                    </w:rPr>
                  </w:pPr>
                  <w:r w:rsidRPr="05B1CDB1">
                    <w:rPr>
                      <w:sz w:val="18"/>
                      <w:szCs w:val="18"/>
                    </w:rPr>
                    <w:t>Team City</w:t>
                  </w:r>
                </w:p>
                <w:p w14:paraId="7FB553CB" w14:textId="4EEBB6C4" w:rsidR="00ED3194" w:rsidRPr="00034BCE" w:rsidRDefault="00ED3194" w:rsidP="007F7C94">
                  <w:pPr>
                    <w:pStyle w:val="BulletPoints"/>
                    <w:numPr>
                      <w:ilvl w:val="0"/>
                      <w:numId w:val="23"/>
                    </w:numPr>
                    <w:rPr>
                      <w:sz w:val="18"/>
                      <w:szCs w:val="18"/>
                    </w:rPr>
                  </w:pPr>
                  <w:r>
                    <w:rPr>
                      <w:sz w:val="18"/>
                      <w:szCs w:val="18"/>
                    </w:rPr>
                    <w:t>Git</w:t>
                  </w:r>
                </w:p>
                <w:p w14:paraId="3D468764" w14:textId="7DC96EEE" w:rsidR="001C13C1" w:rsidRPr="00034BCE" w:rsidRDefault="001C13C1" w:rsidP="001C13C1">
                  <w:pPr>
                    <w:pStyle w:val="BulletPoints"/>
                    <w:numPr>
                      <w:ilvl w:val="0"/>
                      <w:numId w:val="0"/>
                    </w:numPr>
                    <w:ind w:left="720"/>
                    <w:rPr>
                      <w:sz w:val="18"/>
                      <w:szCs w:val="18"/>
                    </w:rPr>
                  </w:pPr>
                </w:p>
              </w:tc>
            </w:tr>
          </w:tbl>
          <w:p w14:paraId="27A05C10" w14:textId="0330FD8A" w:rsidR="003A6B9F" w:rsidRDefault="003A6B9F" w:rsidP="003A6B9F">
            <w:pPr>
              <w:pStyle w:val="JobTitle"/>
              <w:ind w:left="0"/>
              <w:rPr>
                <w:color w:val="1F497D" w:themeColor="text2"/>
              </w:rPr>
            </w:pPr>
          </w:p>
          <w:p w14:paraId="0E78C01F" w14:textId="4DF89C5E" w:rsidR="00E74FCA" w:rsidRPr="00034BCE" w:rsidRDefault="05B1CDB1" w:rsidP="00E74FCA">
            <w:pPr>
              <w:pStyle w:val="JobTitle"/>
              <w:rPr>
                <w:color w:val="1F497D" w:themeColor="text2"/>
                <w:sz w:val="18"/>
                <w:szCs w:val="18"/>
              </w:rPr>
            </w:pPr>
            <w:r w:rsidRPr="05B1CDB1">
              <w:rPr>
                <w:color w:val="1F497D" w:themeColor="text2"/>
                <w:sz w:val="18"/>
                <w:szCs w:val="18"/>
              </w:rPr>
              <w:t>Validus Insurance (Lloyds Insurance Syndicate)</w:t>
            </w:r>
          </w:p>
          <w:p w14:paraId="0E78C020" w14:textId="3EDB6F27" w:rsidR="00E74FCA" w:rsidRPr="00034BCE" w:rsidRDefault="05B1CDB1" w:rsidP="00E74FCA">
            <w:pPr>
              <w:pStyle w:val="JobTitle"/>
              <w:rPr>
                <w:sz w:val="18"/>
                <w:szCs w:val="18"/>
              </w:rPr>
            </w:pPr>
            <w:r w:rsidRPr="05B1CDB1">
              <w:rPr>
                <w:sz w:val="18"/>
                <w:szCs w:val="18"/>
              </w:rPr>
              <w:t xml:space="preserve">Jan 2013 – July 2014, SUBMISSION &amp; DATAVIZ DASHBOARD </w:t>
            </w:r>
          </w:p>
          <w:p w14:paraId="0E78C021" w14:textId="362D603E" w:rsidR="00E74FCA" w:rsidRPr="00034BCE" w:rsidRDefault="05B1CDB1" w:rsidP="00EA5538">
            <w:pPr>
              <w:pStyle w:val="ResumeParagraphText"/>
              <w:rPr>
                <w:sz w:val="18"/>
                <w:szCs w:val="18"/>
              </w:rPr>
            </w:pPr>
            <w:r w:rsidRPr="05B1CDB1">
              <w:rPr>
                <w:sz w:val="18"/>
                <w:szCs w:val="18"/>
              </w:rPr>
              <w:t>The Validus Submission Dashboard is a green field project used by the Validus Underwriters to create and manage insurance submissions. Covering detailed reporting and data visualization - utilizing internal and external services and data. My role has focused on designing and implementing the UI and backend service architecture.</w:t>
            </w:r>
          </w:p>
          <w:p w14:paraId="0E78C022" w14:textId="77777777" w:rsidR="00EA5538" w:rsidRPr="00034BCE" w:rsidRDefault="00EA5538" w:rsidP="00EA5538">
            <w:pPr>
              <w:pStyle w:val="ResumeParagraphText"/>
              <w:rPr>
                <w:b/>
                <w:sz w:val="18"/>
                <w:szCs w:val="18"/>
              </w:rPr>
            </w:pPr>
          </w:p>
          <w:p w14:paraId="0E78C023" w14:textId="77777777" w:rsidR="00E74FCA" w:rsidRPr="00034BCE" w:rsidRDefault="05B1CDB1" w:rsidP="05B1CDB1">
            <w:pPr>
              <w:pStyle w:val="Contributions"/>
              <w:ind w:left="0"/>
              <w:rPr>
                <w:b/>
                <w:sz w:val="18"/>
                <w:szCs w:val="18"/>
              </w:rPr>
            </w:pPr>
            <w:r w:rsidRPr="05B1CDB1">
              <w:rPr>
                <w:b/>
                <w:bCs/>
                <w:sz w:val="18"/>
                <w:szCs w:val="18"/>
              </w:rPr>
              <w:t>Single Page App / SOA Platform;</w:t>
            </w:r>
          </w:p>
          <w:p w14:paraId="0E78C024" w14:textId="77777777" w:rsidR="00E74FCA" w:rsidRPr="00034BCE" w:rsidRDefault="00E74FCA" w:rsidP="00E74FCA">
            <w:pPr>
              <w:pStyle w:val="BulletPoints"/>
              <w:numPr>
                <w:ilvl w:val="0"/>
                <w:numId w:val="0"/>
              </w:numPr>
              <w:ind w:left="907" w:hanging="360"/>
              <w:rPr>
                <w:sz w:val="18"/>
                <w:szCs w:val="18"/>
              </w:rPr>
            </w:pPr>
          </w:p>
          <w:tbl>
            <w:tblPr>
              <w:tblStyle w:val="TableGrid"/>
              <w:tblW w:w="6913" w:type="dxa"/>
              <w:tblInd w:w="306" w:type="dxa"/>
              <w:tblLayout w:type="fixed"/>
              <w:tblLook w:val="04A0" w:firstRow="1" w:lastRow="0" w:firstColumn="1" w:lastColumn="0" w:noHBand="0" w:noVBand="1"/>
            </w:tblPr>
            <w:tblGrid>
              <w:gridCol w:w="3402"/>
              <w:gridCol w:w="3511"/>
            </w:tblGrid>
            <w:tr w:rsidR="0053422C" w:rsidRPr="00034BCE" w14:paraId="0E78C027" w14:textId="77777777" w:rsidTr="05B1CDB1">
              <w:trPr>
                <w:trHeight w:val="298"/>
              </w:trPr>
              <w:tc>
                <w:tcPr>
                  <w:tcW w:w="3402" w:type="dxa"/>
                </w:tcPr>
                <w:p w14:paraId="0E78C025" w14:textId="77777777" w:rsidR="0053422C" w:rsidRPr="00034BCE" w:rsidRDefault="05B1CDB1" w:rsidP="00E74FCA">
                  <w:pPr>
                    <w:pStyle w:val="BulletPoints"/>
                    <w:numPr>
                      <w:ilvl w:val="0"/>
                      <w:numId w:val="0"/>
                    </w:numPr>
                    <w:rPr>
                      <w:b/>
                      <w:sz w:val="18"/>
                      <w:szCs w:val="18"/>
                    </w:rPr>
                  </w:pPr>
                  <w:r w:rsidRPr="05B1CDB1">
                    <w:rPr>
                      <w:b/>
                      <w:bCs/>
                      <w:sz w:val="18"/>
                      <w:szCs w:val="18"/>
                    </w:rPr>
                    <w:t xml:space="preserve">Client </w:t>
                  </w:r>
                </w:p>
              </w:tc>
              <w:tc>
                <w:tcPr>
                  <w:tcW w:w="3511" w:type="dxa"/>
                </w:tcPr>
                <w:p w14:paraId="0E78C026" w14:textId="77777777" w:rsidR="0053422C" w:rsidRPr="00034BCE" w:rsidRDefault="05B1CDB1" w:rsidP="00E74FCA">
                  <w:pPr>
                    <w:pStyle w:val="BulletPoints"/>
                    <w:numPr>
                      <w:ilvl w:val="0"/>
                      <w:numId w:val="0"/>
                    </w:numPr>
                    <w:rPr>
                      <w:b/>
                      <w:sz w:val="18"/>
                      <w:szCs w:val="18"/>
                    </w:rPr>
                  </w:pPr>
                  <w:r w:rsidRPr="05B1CDB1">
                    <w:rPr>
                      <w:b/>
                      <w:bCs/>
                      <w:sz w:val="18"/>
                      <w:szCs w:val="18"/>
                    </w:rPr>
                    <w:t>Server</w:t>
                  </w:r>
                </w:p>
              </w:tc>
            </w:tr>
            <w:tr w:rsidR="0053422C" w:rsidRPr="00034BCE" w14:paraId="0E78C042" w14:textId="77777777" w:rsidTr="05B1CDB1">
              <w:trPr>
                <w:trHeight w:val="298"/>
              </w:trPr>
              <w:tc>
                <w:tcPr>
                  <w:tcW w:w="3402" w:type="dxa"/>
                </w:tcPr>
                <w:p w14:paraId="0E78C028" w14:textId="77777777" w:rsidR="0053422C" w:rsidRPr="00034BCE" w:rsidRDefault="05B1CDB1" w:rsidP="0024327C">
                  <w:pPr>
                    <w:pStyle w:val="BulletPoints"/>
                    <w:numPr>
                      <w:ilvl w:val="0"/>
                      <w:numId w:val="23"/>
                    </w:numPr>
                    <w:rPr>
                      <w:sz w:val="18"/>
                      <w:szCs w:val="18"/>
                    </w:rPr>
                  </w:pPr>
                  <w:r w:rsidRPr="05B1CDB1">
                    <w:rPr>
                      <w:sz w:val="18"/>
                      <w:szCs w:val="18"/>
                    </w:rPr>
                    <w:t xml:space="preserve">Html5 / CSS3 / Less </w:t>
                  </w:r>
                </w:p>
                <w:p w14:paraId="0E78C029" w14:textId="77777777" w:rsidR="00CC2BA1" w:rsidRPr="00034BCE" w:rsidRDefault="05B1CDB1" w:rsidP="0024327C">
                  <w:pPr>
                    <w:pStyle w:val="BulletPoints"/>
                    <w:numPr>
                      <w:ilvl w:val="0"/>
                      <w:numId w:val="23"/>
                    </w:numPr>
                    <w:rPr>
                      <w:sz w:val="18"/>
                      <w:szCs w:val="18"/>
                    </w:rPr>
                  </w:pPr>
                  <w:r w:rsidRPr="05B1CDB1">
                    <w:rPr>
                      <w:sz w:val="18"/>
                      <w:szCs w:val="18"/>
                    </w:rPr>
                    <w:t>Javascript</w:t>
                  </w:r>
                </w:p>
                <w:p w14:paraId="0E78C02A" w14:textId="77777777" w:rsidR="002F75C3" w:rsidRPr="00034BCE" w:rsidRDefault="05B1CDB1" w:rsidP="002F75C3">
                  <w:pPr>
                    <w:pStyle w:val="BulletPoints"/>
                    <w:numPr>
                      <w:ilvl w:val="0"/>
                      <w:numId w:val="23"/>
                    </w:numPr>
                    <w:rPr>
                      <w:sz w:val="18"/>
                      <w:szCs w:val="18"/>
                    </w:rPr>
                  </w:pPr>
                  <w:r w:rsidRPr="05B1CDB1">
                    <w:rPr>
                      <w:sz w:val="18"/>
                      <w:szCs w:val="18"/>
                    </w:rPr>
                    <w:t>Angular.js Single Page App</w:t>
                  </w:r>
                </w:p>
                <w:p w14:paraId="0E78C02B" w14:textId="77777777" w:rsidR="001D62E0" w:rsidRPr="00034BCE" w:rsidRDefault="05B1CDB1" w:rsidP="001D62E0">
                  <w:pPr>
                    <w:pStyle w:val="BulletPoints"/>
                    <w:numPr>
                      <w:ilvl w:val="0"/>
                      <w:numId w:val="23"/>
                    </w:numPr>
                    <w:rPr>
                      <w:sz w:val="18"/>
                      <w:szCs w:val="18"/>
                    </w:rPr>
                  </w:pPr>
                  <w:r w:rsidRPr="05B1CDB1">
                    <w:rPr>
                      <w:sz w:val="18"/>
                      <w:szCs w:val="18"/>
                    </w:rPr>
                    <w:t>KendoUI</w:t>
                  </w:r>
                </w:p>
                <w:p w14:paraId="0E78C02C" w14:textId="77777777" w:rsidR="003B2A32" w:rsidRPr="00034BCE" w:rsidRDefault="05B1CDB1" w:rsidP="001D62E0">
                  <w:pPr>
                    <w:pStyle w:val="BulletPoints"/>
                    <w:numPr>
                      <w:ilvl w:val="0"/>
                      <w:numId w:val="23"/>
                    </w:numPr>
                    <w:rPr>
                      <w:sz w:val="18"/>
                      <w:szCs w:val="18"/>
                    </w:rPr>
                  </w:pPr>
                  <w:r w:rsidRPr="05B1CDB1">
                    <w:rPr>
                      <w:sz w:val="18"/>
                      <w:szCs w:val="18"/>
                    </w:rPr>
                    <w:t>KendoUI DataViz</w:t>
                  </w:r>
                </w:p>
                <w:p w14:paraId="0E78C02E" w14:textId="77777777" w:rsidR="008B0EA5" w:rsidRPr="00034BCE" w:rsidRDefault="008B0EA5" w:rsidP="0024327C">
                  <w:pPr>
                    <w:pStyle w:val="BulletPoints"/>
                    <w:numPr>
                      <w:ilvl w:val="0"/>
                      <w:numId w:val="23"/>
                    </w:numPr>
                    <w:rPr>
                      <w:sz w:val="18"/>
                      <w:szCs w:val="18"/>
                    </w:rPr>
                  </w:pPr>
                  <w:r w:rsidRPr="00034BCE">
                    <w:rPr>
                      <w:sz w:val="18"/>
                      <w:szCs w:val="18"/>
                    </w:rPr>
                    <w:t>Underscore.js</w:t>
                  </w:r>
                </w:p>
                <w:p w14:paraId="0E78C030" w14:textId="77777777" w:rsidR="008B0EA5" w:rsidRPr="00034BCE" w:rsidRDefault="05B1CDB1" w:rsidP="0024327C">
                  <w:pPr>
                    <w:pStyle w:val="BulletPoints"/>
                    <w:numPr>
                      <w:ilvl w:val="0"/>
                      <w:numId w:val="23"/>
                    </w:numPr>
                    <w:rPr>
                      <w:sz w:val="18"/>
                      <w:szCs w:val="18"/>
                    </w:rPr>
                  </w:pPr>
                  <w:r w:rsidRPr="05B1CDB1">
                    <w:rPr>
                      <w:sz w:val="18"/>
                      <w:szCs w:val="18"/>
                    </w:rPr>
                    <w:t>Bootstrap</w:t>
                  </w:r>
                </w:p>
                <w:p w14:paraId="0E78C031" w14:textId="77777777" w:rsidR="008B0EA5" w:rsidRPr="00034BCE" w:rsidRDefault="05B1CDB1" w:rsidP="0024327C">
                  <w:pPr>
                    <w:pStyle w:val="BulletPoints"/>
                    <w:numPr>
                      <w:ilvl w:val="0"/>
                      <w:numId w:val="23"/>
                    </w:numPr>
                    <w:rPr>
                      <w:sz w:val="18"/>
                      <w:szCs w:val="18"/>
                    </w:rPr>
                  </w:pPr>
                  <w:r w:rsidRPr="05B1CDB1">
                    <w:rPr>
                      <w:sz w:val="18"/>
                      <w:szCs w:val="18"/>
                    </w:rPr>
                    <w:t>JQuery / JQuery UI</w:t>
                  </w:r>
                </w:p>
                <w:p w14:paraId="0E78C032" w14:textId="1519B71B" w:rsidR="008B0EA5" w:rsidRPr="00034BCE" w:rsidRDefault="008B0EA5" w:rsidP="000F07C4">
                  <w:pPr>
                    <w:pStyle w:val="BulletPoints"/>
                    <w:numPr>
                      <w:ilvl w:val="0"/>
                      <w:numId w:val="0"/>
                    </w:numPr>
                    <w:ind w:left="720"/>
                    <w:rPr>
                      <w:sz w:val="18"/>
                      <w:szCs w:val="18"/>
                    </w:rPr>
                  </w:pPr>
                </w:p>
                <w:p w14:paraId="0E78C033" w14:textId="77777777" w:rsidR="0024327C" w:rsidRPr="00034BCE" w:rsidRDefault="0024327C" w:rsidP="002D6BFC">
                  <w:pPr>
                    <w:pStyle w:val="BulletPoints"/>
                    <w:numPr>
                      <w:ilvl w:val="0"/>
                      <w:numId w:val="0"/>
                    </w:numPr>
                    <w:ind w:left="720"/>
                    <w:rPr>
                      <w:sz w:val="18"/>
                      <w:szCs w:val="18"/>
                    </w:rPr>
                  </w:pPr>
                </w:p>
              </w:tc>
              <w:tc>
                <w:tcPr>
                  <w:tcW w:w="3511" w:type="dxa"/>
                </w:tcPr>
                <w:p w14:paraId="0E78C034" w14:textId="77777777" w:rsidR="0053422C" w:rsidRPr="00034BCE" w:rsidRDefault="05B1CDB1" w:rsidP="008B0EA5">
                  <w:pPr>
                    <w:pStyle w:val="BulletPoints"/>
                    <w:numPr>
                      <w:ilvl w:val="0"/>
                      <w:numId w:val="23"/>
                    </w:numPr>
                    <w:rPr>
                      <w:sz w:val="18"/>
                      <w:szCs w:val="18"/>
                    </w:rPr>
                  </w:pPr>
                  <w:r w:rsidRPr="05B1CDB1">
                    <w:rPr>
                      <w:sz w:val="18"/>
                      <w:szCs w:val="18"/>
                    </w:rPr>
                    <w:lastRenderedPageBreak/>
                    <w:t>C# / .Net 4.5</w:t>
                  </w:r>
                </w:p>
                <w:p w14:paraId="0E78C035" w14:textId="77777777" w:rsidR="0053422C" w:rsidRPr="00034BCE" w:rsidRDefault="05B1CDB1" w:rsidP="008B0EA5">
                  <w:pPr>
                    <w:pStyle w:val="BulletPoints"/>
                    <w:numPr>
                      <w:ilvl w:val="0"/>
                      <w:numId w:val="23"/>
                    </w:numPr>
                    <w:rPr>
                      <w:sz w:val="18"/>
                      <w:szCs w:val="18"/>
                    </w:rPr>
                  </w:pPr>
                  <w:r w:rsidRPr="05B1CDB1">
                    <w:rPr>
                      <w:sz w:val="18"/>
                      <w:szCs w:val="18"/>
                    </w:rPr>
                    <w:t>TDD</w:t>
                  </w:r>
                </w:p>
                <w:p w14:paraId="0E78C036" w14:textId="77777777" w:rsidR="008B0EA5" w:rsidRPr="00034BCE" w:rsidRDefault="05B1CDB1" w:rsidP="008B0EA5">
                  <w:pPr>
                    <w:pStyle w:val="BulletPoints"/>
                    <w:numPr>
                      <w:ilvl w:val="0"/>
                      <w:numId w:val="23"/>
                    </w:numPr>
                    <w:rPr>
                      <w:sz w:val="18"/>
                      <w:szCs w:val="18"/>
                    </w:rPr>
                  </w:pPr>
                  <w:r w:rsidRPr="05B1CDB1">
                    <w:rPr>
                      <w:sz w:val="18"/>
                      <w:szCs w:val="18"/>
                    </w:rPr>
                    <w:t>VS.Net 2013 / TFS</w:t>
                  </w:r>
                </w:p>
                <w:p w14:paraId="0E78C037" w14:textId="77777777" w:rsidR="0053422C" w:rsidRPr="00034BCE" w:rsidRDefault="05B1CDB1" w:rsidP="008B0EA5">
                  <w:pPr>
                    <w:pStyle w:val="BulletPoints"/>
                    <w:numPr>
                      <w:ilvl w:val="0"/>
                      <w:numId w:val="23"/>
                    </w:numPr>
                    <w:rPr>
                      <w:sz w:val="18"/>
                      <w:szCs w:val="18"/>
                    </w:rPr>
                  </w:pPr>
                  <w:r w:rsidRPr="05B1CDB1">
                    <w:rPr>
                      <w:sz w:val="18"/>
                      <w:szCs w:val="18"/>
                    </w:rPr>
                    <w:t>Moq - Mocking</w:t>
                  </w:r>
                </w:p>
                <w:p w14:paraId="0E78C038" w14:textId="5CE2AF1B" w:rsidR="0053422C" w:rsidRPr="00034BCE" w:rsidRDefault="05B1CDB1" w:rsidP="008B0EA5">
                  <w:pPr>
                    <w:pStyle w:val="BulletPoints"/>
                    <w:numPr>
                      <w:ilvl w:val="0"/>
                      <w:numId w:val="23"/>
                    </w:numPr>
                    <w:rPr>
                      <w:sz w:val="18"/>
                      <w:szCs w:val="18"/>
                    </w:rPr>
                  </w:pPr>
                  <w:r w:rsidRPr="05B1CDB1">
                    <w:rPr>
                      <w:sz w:val="18"/>
                      <w:szCs w:val="18"/>
                    </w:rPr>
                    <w:t>Asp.Net MVC4</w:t>
                  </w:r>
                </w:p>
                <w:p w14:paraId="0E78C039" w14:textId="77777777" w:rsidR="0053422C" w:rsidRPr="00034BCE" w:rsidRDefault="05B1CDB1" w:rsidP="008B0EA5">
                  <w:pPr>
                    <w:pStyle w:val="BulletPoints"/>
                    <w:numPr>
                      <w:ilvl w:val="0"/>
                      <w:numId w:val="23"/>
                    </w:numPr>
                    <w:rPr>
                      <w:sz w:val="18"/>
                      <w:szCs w:val="18"/>
                    </w:rPr>
                  </w:pPr>
                  <w:r w:rsidRPr="05B1CDB1">
                    <w:rPr>
                      <w:sz w:val="18"/>
                      <w:szCs w:val="18"/>
                    </w:rPr>
                    <w:t>WCF4 / NServiceBus</w:t>
                  </w:r>
                </w:p>
                <w:p w14:paraId="0E78C03A" w14:textId="77777777" w:rsidR="0053422C" w:rsidRPr="00034BCE" w:rsidRDefault="05B1CDB1" w:rsidP="008B0EA5">
                  <w:pPr>
                    <w:pStyle w:val="BulletPoints"/>
                    <w:numPr>
                      <w:ilvl w:val="0"/>
                      <w:numId w:val="23"/>
                    </w:numPr>
                    <w:rPr>
                      <w:sz w:val="18"/>
                      <w:szCs w:val="18"/>
                    </w:rPr>
                  </w:pPr>
                  <w:r w:rsidRPr="05B1CDB1">
                    <w:rPr>
                      <w:sz w:val="18"/>
                      <w:szCs w:val="18"/>
                    </w:rPr>
                    <w:t>Async/ Await TPL - Task Parallel Library</w:t>
                  </w:r>
                </w:p>
                <w:p w14:paraId="0E78C03B" w14:textId="77777777" w:rsidR="008B0EA5" w:rsidRPr="00034BCE" w:rsidRDefault="05B1CDB1" w:rsidP="008B0EA5">
                  <w:pPr>
                    <w:pStyle w:val="BulletPoints"/>
                    <w:numPr>
                      <w:ilvl w:val="0"/>
                      <w:numId w:val="23"/>
                    </w:numPr>
                    <w:rPr>
                      <w:sz w:val="18"/>
                      <w:szCs w:val="18"/>
                    </w:rPr>
                  </w:pPr>
                  <w:r w:rsidRPr="05B1CDB1">
                    <w:rPr>
                      <w:sz w:val="18"/>
                      <w:szCs w:val="18"/>
                    </w:rPr>
                    <w:lastRenderedPageBreak/>
                    <w:t>GOF Design Patterns</w:t>
                  </w:r>
                </w:p>
                <w:p w14:paraId="0E78C03C" w14:textId="77777777" w:rsidR="008B0EA5" w:rsidRPr="00034BCE" w:rsidRDefault="05B1CDB1" w:rsidP="008B0EA5">
                  <w:pPr>
                    <w:pStyle w:val="BulletPoints"/>
                    <w:numPr>
                      <w:ilvl w:val="0"/>
                      <w:numId w:val="23"/>
                    </w:numPr>
                    <w:rPr>
                      <w:sz w:val="18"/>
                      <w:szCs w:val="18"/>
                    </w:rPr>
                  </w:pPr>
                  <w:r w:rsidRPr="05B1CDB1">
                    <w:rPr>
                      <w:sz w:val="18"/>
                      <w:szCs w:val="18"/>
                    </w:rPr>
                    <w:t>Unity IoC Container</w:t>
                  </w:r>
                </w:p>
                <w:p w14:paraId="0E78C03D" w14:textId="77777777" w:rsidR="008B0EA5" w:rsidRPr="00034BCE" w:rsidRDefault="05B1CDB1" w:rsidP="008B0EA5">
                  <w:pPr>
                    <w:pStyle w:val="BulletPoints"/>
                    <w:numPr>
                      <w:ilvl w:val="0"/>
                      <w:numId w:val="23"/>
                    </w:numPr>
                    <w:rPr>
                      <w:sz w:val="18"/>
                      <w:szCs w:val="18"/>
                    </w:rPr>
                  </w:pPr>
                  <w:r w:rsidRPr="05B1CDB1">
                    <w:rPr>
                      <w:sz w:val="18"/>
                      <w:szCs w:val="18"/>
                    </w:rPr>
                    <w:t>Enterprise Library</w:t>
                  </w:r>
                </w:p>
                <w:p w14:paraId="0E78C03E" w14:textId="77777777" w:rsidR="008B0EA5" w:rsidRPr="00034BCE" w:rsidRDefault="05B1CDB1" w:rsidP="008B0EA5">
                  <w:pPr>
                    <w:pStyle w:val="BulletPoints"/>
                    <w:numPr>
                      <w:ilvl w:val="0"/>
                      <w:numId w:val="23"/>
                    </w:numPr>
                    <w:rPr>
                      <w:sz w:val="18"/>
                      <w:szCs w:val="18"/>
                    </w:rPr>
                  </w:pPr>
                  <w:r w:rsidRPr="05B1CDB1">
                    <w:rPr>
                      <w:sz w:val="18"/>
                      <w:szCs w:val="18"/>
                    </w:rPr>
                    <w:t xml:space="preserve">Microsoft SignalR </w:t>
                  </w:r>
                </w:p>
                <w:p w14:paraId="0E78C03F" w14:textId="77777777" w:rsidR="008B0EA5" w:rsidRPr="00034BCE" w:rsidRDefault="05B1CDB1" w:rsidP="008B0EA5">
                  <w:pPr>
                    <w:pStyle w:val="BulletPoints"/>
                    <w:numPr>
                      <w:ilvl w:val="0"/>
                      <w:numId w:val="23"/>
                    </w:numPr>
                    <w:rPr>
                      <w:sz w:val="18"/>
                      <w:szCs w:val="18"/>
                    </w:rPr>
                  </w:pPr>
                  <w:r w:rsidRPr="05B1CDB1">
                    <w:rPr>
                      <w:sz w:val="18"/>
                      <w:szCs w:val="18"/>
                    </w:rPr>
                    <w:t>Entity Framework Code First / Code Migrations</w:t>
                  </w:r>
                </w:p>
                <w:p w14:paraId="0E78C040" w14:textId="77777777" w:rsidR="008B0EA5" w:rsidRPr="00034BCE" w:rsidRDefault="05B1CDB1" w:rsidP="008B0EA5">
                  <w:pPr>
                    <w:pStyle w:val="BulletPoints"/>
                    <w:numPr>
                      <w:ilvl w:val="0"/>
                      <w:numId w:val="23"/>
                    </w:numPr>
                    <w:rPr>
                      <w:sz w:val="18"/>
                      <w:szCs w:val="18"/>
                    </w:rPr>
                  </w:pPr>
                  <w:r w:rsidRPr="05B1CDB1">
                    <w:rPr>
                      <w:sz w:val="18"/>
                      <w:szCs w:val="18"/>
                    </w:rPr>
                    <w:t>Sql Server</w:t>
                  </w:r>
                </w:p>
                <w:p w14:paraId="0E78C041" w14:textId="77777777" w:rsidR="008A765F" w:rsidRPr="00034BCE" w:rsidRDefault="008A765F" w:rsidP="001F34E2">
                  <w:pPr>
                    <w:pStyle w:val="BulletPoints"/>
                    <w:numPr>
                      <w:ilvl w:val="0"/>
                      <w:numId w:val="0"/>
                    </w:numPr>
                    <w:ind w:left="720"/>
                    <w:rPr>
                      <w:sz w:val="18"/>
                      <w:szCs w:val="18"/>
                    </w:rPr>
                  </w:pPr>
                </w:p>
              </w:tc>
            </w:tr>
          </w:tbl>
          <w:p w14:paraId="0E78C043" w14:textId="77777777" w:rsidR="00E74FCA" w:rsidRDefault="00E74FCA" w:rsidP="00FA71D0">
            <w:pPr>
              <w:pStyle w:val="JobTitle"/>
              <w:ind w:left="0"/>
              <w:rPr>
                <w:color w:val="1F497D" w:themeColor="text2"/>
              </w:rPr>
            </w:pPr>
          </w:p>
          <w:p w14:paraId="0E78C044" w14:textId="77777777" w:rsidR="00AE2A57" w:rsidRPr="00034BCE" w:rsidRDefault="05B1CDB1">
            <w:pPr>
              <w:pStyle w:val="JobTitle"/>
              <w:rPr>
                <w:color w:val="1F497D" w:themeColor="text2"/>
                <w:sz w:val="18"/>
                <w:szCs w:val="18"/>
              </w:rPr>
            </w:pPr>
            <w:r w:rsidRPr="05B1CDB1">
              <w:rPr>
                <w:color w:val="1F497D" w:themeColor="text2"/>
                <w:sz w:val="18"/>
                <w:szCs w:val="18"/>
              </w:rPr>
              <w:t>Shell Trading</w:t>
            </w:r>
          </w:p>
          <w:p w14:paraId="0E78C045" w14:textId="59D02CE7" w:rsidR="00AE2A57" w:rsidRPr="00034BCE" w:rsidRDefault="05B1CDB1">
            <w:pPr>
              <w:pStyle w:val="JobTitle"/>
              <w:rPr>
                <w:sz w:val="18"/>
                <w:szCs w:val="18"/>
              </w:rPr>
            </w:pPr>
            <w:r w:rsidRPr="05B1CDB1">
              <w:rPr>
                <w:sz w:val="18"/>
                <w:szCs w:val="18"/>
              </w:rPr>
              <w:t xml:space="preserve">Sept 2011 – Dec 2012, GMAS RISK ASSESSMENT DASHBOARD </w:t>
            </w:r>
          </w:p>
          <w:p w14:paraId="0E78C046" w14:textId="77777777" w:rsidR="00AE2A57" w:rsidRPr="00034BCE" w:rsidRDefault="05B1CDB1" w:rsidP="00FC1047">
            <w:pPr>
              <w:pStyle w:val="ResumeParagraphText"/>
              <w:rPr>
                <w:sz w:val="18"/>
                <w:szCs w:val="18"/>
              </w:rPr>
            </w:pPr>
            <w:r w:rsidRPr="05B1CDB1">
              <w:rPr>
                <w:sz w:val="18"/>
                <w:szCs w:val="18"/>
              </w:rPr>
              <w:t>GMAS is a green field project implementing an Oil Shipping Risk Assessment system, utilizing internal and external services and data. This is a long running key project for Shell. My role has focused on designing and implementing the UI and backend service architecture for data input and analysis and transferring understanding of the platform to the off shore team.</w:t>
            </w:r>
          </w:p>
          <w:p w14:paraId="0E78C047" w14:textId="77777777" w:rsidR="00AC637A" w:rsidRPr="00034BCE" w:rsidRDefault="00AC637A" w:rsidP="00AC637A">
            <w:pPr>
              <w:pStyle w:val="Contributions"/>
              <w:rPr>
                <w:b/>
                <w:sz w:val="18"/>
                <w:szCs w:val="18"/>
              </w:rPr>
            </w:pPr>
          </w:p>
          <w:p w14:paraId="0E78C048" w14:textId="77777777" w:rsidR="00673D6B" w:rsidRPr="00034BCE" w:rsidRDefault="05B1CDB1" w:rsidP="05B1CDB1">
            <w:pPr>
              <w:pStyle w:val="Contributions"/>
              <w:ind w:left="0"/>
              <w:rPr>
                <w:b/>
                <w:sz w:val="18"/>
                <w:szCs w:val="18"/>
              </w:rPr>
            </w:pPr>
            <w:r w:rsidRPr="05B1CDB1">
              <w:rPr>
                <w:b/>
                <w:bCs/>
                <w:sz w:val="18"/>
                <w:szCs w:val="18"/>
              </w:rPr>
              <w:t>Single Page App / SOA Platform;</w:t>
            </w:r>
          </w:p>
          <w:p w14:paraId="0E78C049" w14:textId="77777777" w:rsidR="00204776" w:rsidRPr="00034BCE" w:rsidRDefault="00204776" w:rsidP="00204776">
            <w:pPr>
              <w:pStyle w:val="Contributions"/>
              <w:ind w:left="0"/>
              <w:rPr>
                <w:b/>
                <w:sz w:val="18"/>
                <w:szCs w:val="18"/>
              </w:rPr>
            </w:pPr>
          </w:p>
          <w:tbl>
            <w:tblPr>
              <w:tblStyle w:val="TableGrid"/>
              <w:tblW w:w="6913" w:type="dxa"/>
              <w:tblInd w:w="306" w:type="dxa"/>
              <w:tblLayout w:type="fixed"/>
              <w:tblLook w:val="04A0" w:firstRow="1" w:lastRow="0" w:firstColumn="1" w:lastColumn="0" w:noHBand="0" w:noVBand="1"/>
            </w:tblPr>
            <w:tblGrid>
              <w:gridCol w:w="3402"/>
              <w:gridCol w:w="3511"/>
            </w:tblGrid>
            <w:tr w:rsidR="00204776" w:rsidRPr="00034BCE" w14:paraId="0E78C04C" w14:textId="77777777" w:rsidTr="05B1CDB1">
              <w:trPr>
                <w:trHeight w:val="298"/>
              </w:trPr>
              <w:tc>
                <w:tcPr>
                  <w:tcW w:w="3402" w:type="dxa"/>
                </w:tcPr>
                <w:p w14:paraId="0E78C04A" w14:textId="77777777" w:rsidR="00204776" w:rsidRPr="00034BCE" w:rsidRDefault="05B1CDB1" w:rsidP="00204776">
                  <w:pPr>
                    <w:pStyle w:val="BulletPoints"/>
                    <w:numPr>
                      <w:ilvl w:val="0"/>
                      <w:numId w:val="0"/>
                    </w:numPr>
                    <w:rPr>
                      <w:b/>
                      <w:sz w:val="18"/>
                      <w:szCs w:val="18"/>
                    </w:rPr>
                  </w:pPr>
                  <w:r w:rsidRPr="05B1CDB1">
                    <w:rPr>
                      <w:b/>
                      <w:bCs/>
                      <w:sz w:val="18"/>
                      <w:szCs w:val="18"/>
                    </w:rPr>
                    <w:t xml:space="preserve">Client </w:t>
                  </w:r>
                </w:p>
              </w:tc>
              <w:tc>
                <w:tcPr>
                  <w:tcW w:w="3511" w:type="dxa"/>
                </w:tcPr>
                <w:p w14:paraId="0E78C04B" w14:textId="77777777" w:rsidR="00204776" w:rsidRPr="00034BCE" w:rsidRDefault="05B1CDB1" w:rsidP="00204776">
                  <w:pPr>
                    <w:pStyle w:val="BulletPoints"/>
                    <w:numPr>
                      <w:ilvl w:val="0"/>
                      <w:numId w:val="0"/>
                    </w:numPr>
                    <w:rPr>
                      <w:b/>
                      <w:sz w:val="18"/>
                      <w:szCs w:val="18"/>
                    </w:rPr>
                  </w:pPr>
                  <w:r w:rsidRPr="05B1CDB1">
                    <w:rPr>
                      <w:b/>
                      <w:bCs/>
                      <w:sz w:val="18"/>
                      <w:szCs w:val="18"/>
                    </w:rPr>
                    <w:t>Server</w:t>
                  </w:r>
                </w:p>
              </w:tc>
            </w:tr>
            <w:tr w:rsidR="00204776" w:rsidRPr="00034BCE" w14:paraId="0E78C065" w14:textId="77777777" w:rsidTr="05B1CDB1">
              <w:trPr>
                <w:trHeight w:val="298"/>
              </w:trPr>
              <w:tc>
                <w:tcPr>
                  <w:tcW w:w="3402" w:type="dxa"/>
                </w:tcPr>
                <w:p w14:paraId="0E78C04D" w14:textId="77777777" w:rsidR="00204776" w:rsidRPr="00034BCE" w:rsidRDefault="05B1CDB1" w:rsidP="002A0CED">
                  <w:pPr>
                    <w:pStyle w:val="BulletPoints"/>
                    <w:numPr>
                      <w:ilvl w:val="0"/>
                      <w:numId w:val="23"/>
                    </w:numPr>
                    <w:rPr>
                      <w:sz w:val="18"/>
                      <w:szCs w:val="18"/>
                    </w:rPr>
                  </w:pPr>
                  <w:r w:rsidRPr="05B1CDB1">
                    <w:rPr>
                      <w:sz w:val="18"/>
                      <w:szCs w:val="18"/>
                    </w:rPr>
                    <w:t xml:space="preserve">Html5 / CSS3 </w:t>
                  </w:r>
                </w:p>
                <w:p w14:paraId="0E78C04E" w14:textId="77777777" w:rsidR="00CC2BA1" w:rsidRPr="00034BCE" w:rsidRDefault="05B1CDB1" w:rsidP="002A0CED">
                  <w:pPr>
                    <w:pStyle w:val="BulletPoints"/>
                    <w:numPr>
                      <w:ilvl w:val="0"/>
                      <w:numId w:val="23"/>
                    </w:numPr>
                    <w:rPr>
                      <w:sz w:val="18"/>
                      <w:szCs w:val="18"/>
                    </w:rPr>
                  </w:pPr>
                  <w:r w:rsidRPr="05B1CDB1">
                    <w:rPr>
                      <w:sz w:val="18"/>
                      <w:szCs w:val="18"/>
                    </w:rPr>
                    <w:t>Javascript</w:t>
                  </w:r>
                </w:p>
                <w:p w14:paraId="0E78C04F" w14:textId="77777777" w:rsidR="002F75C3" w:rsidRPr="00034BCE" w:rsidRDefault="002F75C3" w:rsidP="002F75C3">
                  <w:pPr>
                    <w:pStyle w:val="BulletPoints"/>
                    <w:numPr>
                      <w:ilvl w:val="0"/>
                      <w:numId w:val="23"/>
                    </w:numPr>
                    <w:rPr>
                      <w:sz w:val="18"/>
                      <w:szCs w:val="18"/>
                    </w:rPr>
                  </w:pPr>
                  <w:r w:rsidRPr="00034BCE">
                    <w:rPr>
                      <w:sz w:val="18"/>
                      <w:szCs w:val="18"/>
                    </w:rPr>
                    <w:t>Knockout.js</w:t>
                  </w:r>
                </w:p>
                <w:p w14:paraId="0E78C051" w14:textId="77777777" w:rsidR="002A0CED" w:rsidRPr="00034BCE" w:rsidRDefault="05B1CDB1" w:rsidP="002A0CED">
                  <w:pPr>
                    <w:pStyle w:val="BulletPoints"/>
                    <w:numPr>
                      <w:ilvl w:val="0"/>
                      <w:numId w:val="23"/>
                    </w:numPr>
                    <w:rPr>
                      <w:sz w:val="18"/>
                      <w:szCs w:val="18"/>
                    </w:rPr>
                  </w:pPr>
                  <w:r w:rsidRPr="05B1CDB1">
                    <w:rPr>
                      <w:sz w:val="18"/>
                      <w:szCs w:val="18"/>
                    </w:rPr>
                    <w:t>KendoUI</w:t>
                  </w:r>
                </w:p>
                <w:p w14:paraId="0E78C053" w14:textId="77777777" w:rsidR="00204776" w:rsidRPr="00034BCE" w:rsidRDefault="00204776" w:rsidP="002A0CED">
                  <w:pPr>
                    <w:pStyle w:val="BulletPoints"/>
                    <w:numPr>
                      <w:ilvl w:val="0"/>
                      <w:numId w:val="23"/>
                    </w:numPr>
                    <w:rPr>
                      <w:sz w:val="18"/>
                      <w:szCs w:val="18"/>
                    </w:rPr>
                  </w:pPr>
                  <w:r w:rsidRPr="00034BCE">
                    <w:rPr>
                      <w:sz w:val="18"/>
                      <w:szCs w:val="18"/>
                    </w:rPr>
                    <w:t>Underscore.js</w:t>
                  </w:r>
                </w:p>
                <w:p w14:paraId="0E78C054" w14:textId="77777777" w:rsidR="00204776" w:rsidRPr="00034BCE" w:rsidRDefault="05B1CDB1" w:rsidP="002A0CED">
                  <w:pPr>
                    <w:pStyle w:val="BulletPoints"/>
                    <w:numPr>
                      <w:ilvl w:val="0"/>
                      <w:numId w:val="23"/>
                    </w:numPr>
                    <w:rPr>
                      <w:sz w:val="18"/>
                      <w:szCs w:val="18"/>
                    </w:rPr>
                  </w:pPr>
                  <w:r w:rsidRPr="05B1CDB1">
                    <w:rPr>
                      <w:sz w:val="18"/>
                      <w:szCs w:val="18"/>
                    </w:rPr>
                    <w:t>JQuery</w:t>
                  </w:r>
                </w:p>
                <w:p w14:paraId="0E78C055" w14:textId="77777777" w:rsidR="00204776" w:rsidRPr="00034BCE" w:rsidRDefault="05B1CDB1" w:rsidP="002A0CED">
                  <w:pPr>
                    <w:pStyle w:val="BulletPoints"/>
                    <w:numPr>
                      <w:ilvl w:val="0"/>
                      <w:numId w:val="23"/>
                    </w:numPr>
                    <w:rPr>
                      <w:sz w:val="18"/>
                      <w:szCs w:val="18"/>
                    </w:rPr>
                  </w:pPr>
                  <w:r w:rsidRPr="05B1CDB1">
                    <w:rPr>
                      <w:sz w:val="18"/>
                      <w:szCs w:val="18"/>
                    </w:rPr>
                    <w:t>QUnit</w:t>
                  </w:r>
                </w:p>
                <w:p w14:paraId="0E78C056" w14:textId="77777777" w:rsidR="002A0CED" w:rsidRPr="00034BCE" w:rsidRDefault="002A0CED" w:rsidP="002A0CED">
                  <w:pPr>
                    <w:pStyle w:val="BulletPoints"/>
                    <w:numPr>
                      <w:ilvl w:val="0"/>
                      <w:numId w:val="0"/>
                    </w:numPr>
                    <w:ind w:left="720"/>
                    <w:rPr>
                      <w:sz w:val="18"/>
                      <w:szCs w:val="18"/>
                    </w:rPr>
                  </w:pPr>
                </w:p>
                <w:p w14:paraId="0E78C057" w14:textId="77777777" w:rsidR="00204776" w:rsidRPr="00034BCE" w:rsidRDefault="00204776" w:rsidP="002A0CED">
                  <w:pPr>
                    <w:pStyle w:val="BulletPoints"/>
                    <w:numPr>
                      <w:ilvl w:val="0"/>
                      <w:numId w:val="0"/>
                    </w:numPr>
                    <w:ind w:left="720"/>
                    <w:rPr>
                      <w:sz w:val="18"/>
                      <w:szCs w:val="18"/>
                    </w:rPr>
                  </w:pPr>
                </w:p>
              </w:tc>
              <w:tc>
                <w:tcPr>
                  <w:tcW w:w="3511" w:type="dxa"/>
                </w:tcPr>
                <w:p w14:paraId="0E78C058" w14:textId="77777777" w:rsidR="00204776" w:rsidRPr="00034BCE" w:rsidRDefault="05B1CDB1" w:rsidP="00204776">
                  <w:pPr>
                    <w:pStyle w:val="BulletPoints"/>
                    <w:numPr>
                      <w:ilvl w:val="0"/>
                      <w:numId w:val="23"/>
                    </w:numPr>
                    <w:rPr>
                      <w:sz w:val="18"/>
                      <w:szCs w:val="18"/>
                    </w:rPr>
                  </w:pPr>
                  <w:r w:rsidRPr="05B1CDB1">
                    <w:rPr>
                      <w:sz w:val="18"/>
                      <w:szCs w:val="18"/>
                    </w:rPr>
                    <w:t>C# / .Net 4.5</w:t>
                  </w:r>
                </w:p>
                <w:p w14:paraId="0E78C059" w14:textId="77777777" w:rsidR="00204776" w:rsidRPr="00034BCE" w:rsidRDefault="05B1CDB1" w:rsidP="00204776">
                  <w:pPr>
                    <w:pStyle w:val="BulletPoints"/>
                    <w:numPr>
                      <w:ilvl w:val="0"/>
                      <w:numId w:val="23"/>
                    </w:numPr>
                    <w:rPr>
                      <w:sz w:val="18"/>
                      <w:szCs w:val="18"/>
                    </w:rPr>
                  </w:pPr>
                  <w:r w:rsidRPr="05B1CDB1">
                    <w:rPr>
                      <w:sz w:val="18"/>
                      <w:szCs w:val="18"/>
                    </w:rPr>
                    <w:t>TDD</w:t>
                  </w:r>
                </w:p>
                <w:p w14:paraId="0E78C05A" w14:textId="77777777" w:rsidR="00204776" w:rsidRPr="00034BCE" w:rsidRDefault="05B1CDB1" w:rsidP="00204776">
                  <w:pPr>
                    <w:pStyle w:val="BulletPoints"/>
                    <w:numPr>
                      <w:ilvl w:val="0"/>
                      <w:numId w:val="23"/>
                    </w:numPr>
                    <w:rPr>
                      <w:sz w:val="18"/>
                      <w:szCs w:val="18"/>
                    </w:rPr>
                  </w:pPr>
                  <w:r w:rsidRPr="05B1CDB1">
                    <w:rPr>
                      <w:sz w:val="18"/>
                      <w:szCs w:val="18"/>
                    </w:rPr>
                    <w:t>VS.Net 2012 / TFS</w:t>
                  </w:r>
                </w:p>
                <w:p w14:paraId="0E78C05B" w14:textId="77777777" w:rsidR="00204776" w:rsidRPr="00034BCE" w:rsidRDefault="05B1CDB1" w:rsidP="00204776">
                  <w:pPr>
                    <w:pStyle w:val="BulletPoints"/>
                    <w:numPr>
                      <w:ilvl w:val="0"/>
                      <w:numId w:val="23"/>
                    </w:numPr>
                    <w:rPr>
                      <w:sz w:val="18"/>
                      <w:szCs w:val="18"/>
                    </w:rPr>
                  </w:pPr>
                  <w:r w:rsidRPr="05B1CDB1">
                    <w:rPr>
                      <w:sz w:val="18"/>
                      <w:szCs w:val="18"/>
                    </w:rPr>
                    <w:t>Moq - Mocking</w:t>
                  </w:r>
                </w:p>
                <w:p w14:paraId="0E78C05C" w14:textId="77777777" w:rsidR="00204776" w:rsidRPr="00034BCE" w:rsidRDefault="05B1CDB1" w:rsidP="00204776">
                  <w:pPr>
                    <w:pStyle w:val="BulletPoints"/>
                    <w:numPr>
                      <w:ilvl w:val="0"/>
                      <w:numId w:val="23"/>
                    </w:numPr>
                    <w:rPr>
                      <w:sz w:val="18"/>
                      <w:szCs w:val="18"/>
                    </w:rPr>
                  </w:pPr>
                  <w:r w:rsidRPr="05B1CDB1">
                    <w:rPr>
                      <w:sz w:val="18"/>
                      <w:szCs w:val="18"/>
                    </w:rPr>
                    <w:t>Asp.Net MVC4</w:t>
                  </w:r>
                </w:p>
                <w:p w14:paraId="0E78C05D" w14:textId="77777777" w:rsidR="00204776" w:rsidRPr="00034BCE" w:rsidRDefault="05B1CDB1" w:rsidP="00204776">
                  <w:pPr>
                    <w:pStyle w:val="BulletPoints"/>
                    <w:numPr>
                      <w:ilvl w:val="0"/>
                      <w:numId w:val="23"/>
                    </w:numPr>
                    <w:rPr>
                      <w:sz w:val="18"/>
                      <w:szCs w:val="18"/>
                    </w:rPr>
                  </w:pPr>
                  <w:r w:rsidRPr="05B1CDB1">
                    <w:rPr>
                      <w:sz w:val="18"/>
                      <w:szCs w:val="18"/>
                    </w:rPr>
                    <w:t>WCF4</w:t>
                  </w:r>
                </w:p>
                <w:p w14:paraId="0E78C05E" w14:textId="77777777" w:rsidR="00204776" w:rsidRPr="00034BCE" w:rsidRDefault="05B1CDB1" w:rsidP="00204776">
                  <w:pPr>
                    <w:pStyle w:val="BulletPoints"/>
                    <w:numPr>
                      <w:ilvl w:val="0"/>
                      <w:numId w:val="23"/>
                    </w:numPr>
                    <w:rPr>
                      <w:sz w:val="18"/>
                      <w:szCs w:val="18"/>
                    </w:rPr>
                  </w:pPr>
                  <w:r w:rsidRPr="05B1CDB1">
                    <w:rPr>
                      <w:sz w:val="18"/>
                      <w:szCs w:val="18"/>
                    </w:rPr>
                    <w:t>Async/ Await TPL - Task Parallel Library</w:t>
                  </w:r>
                </w:p>
                <w:p w14:paraId="0E78C05F" w14:textId="77777777" w:rsidR="00204776" w:rsidRPr="00034BCE" w:rsidRDefault="05B1CDB1" w:rsidP="00204776">
                  <w:pPr>
                    <w:pStyle w:val="BulletPoints"/>
                    <w:numPr>
                      <w:ilvl w:val="0"/>
                      <w:numId w:val="23"/>
                    </w:numPr>
                    <w:rPr>
                      <w:sz w:val="18"/>
                      <w:szCs w:val="18"/>
                    </w:rPr>
                  </w:pPr>
                  <w:r w:rsidRPr="05B1CDB1">
                    <w:rPr>
                      <w:sz w:val="18"/>
                      <w:szCs w:val="18"/>
                    </w:rPr>
                    <w:t>GOF Design Patterns</w:t>
                  </w:r>
                </w:p>
                <w:p w14:paraId="0E78C060" w14:textId="77777777" w:rsidR="00204776" w:rsidRPr="00034BCE" w:rsidRDefault="05B1CDB1" w:rsidP="00204776">
                  <w:pPr>
                    <w:pStyle w:val="BulletPoints"/>
                    <w:numPr>
                      <w:ilvl w:val="0"/>
                      <w:numId w:val="23"/>
                    </w:numPr>
                    <w:rPr>
                      <w:sz w:val="18"/>
                      <w:szCs w:val="18"/>
                    </w:rPr>
                  </w:pPr>
                  <w:r w:rsidRPr="05B1CDB1">
                    <w:rPr>
                      <w:sz w:val="18"/>
                      <w:szCs w:val="18"/>
                    </w:rPr>
                    <w:t>Unity IoC Container</w:t>
                  </w:r>
                </w:p>
                <w:p w14:paraId="0E78C061" w14:textId="77777777" w:rsidR="00204776" w:rsidRPr="00034BCE" w:rsidRDefault="05B1CDB1" w:rsidP="00204776">
                  <w:pPr>
                    <w:pStyle w:val="BulletPoints"/>
                    <w:numPr>
                      <w:ilvl w:val="0"/>
                      <w:numId w:val="23"/>
                    </w:numPr>
                    <w:rPr>
                      <w:sz w:val="18"/>
                      <w:szCs w:val="18"/>
                    </w:rPr>
                  </w:pPr>
                  <w:r w:rsidRPr="05B1CDB1">
                    <w:rPr>
                      <w:sz w:val="18"/>
                      <w:szCs w:val="18"/>
                    </w:rPr>
                    <w:t>Enterprise Library</w:t>
                  </w:r>
                </w:p>
                <w:p w14:paraId="0E78C062" w14:textId="77777777" w:rsidR="00204776" w:rsidRPr="00034BCE" w:rsidRDefault="05B1CDB1" w:rsidP="00204776">
                  <w:pPr>
                    <w:pStyle w:val="BulletPoints"/>
                    <w:numPr>
                      <w:ilvl w:val="0"/>
                      <w:numId w:val="23"/>
                    </w:numPr>
                    <w:rPr>
                      <w:sz w:val="18"/>
                      <w:szCs w:val="18"/>
                    </w:rPr>
                  </w:pPr>
                  <w:r w:rsidRPr="05B1CDB1">
                    <w:rPr>
                      <w:sz w:val="18"/>
                      <w:szCs w:val="18"/>
                    </w:rPr>
                    <w:t xml:space="preserve">Microsoft SignalR </w:t>
                  </w:r>
                </w:p>
                <w:p w14:paraId="0E78C063" w14:textId="77777777" w:rsidR="00204776" w:rsidRPr="00034BCE" w:rsidRDefault="05B1CDB1" w:rsidP="00204776">
                  <w:pPr>
                    <w:pStyle w:val="BulletPoints"/>
                    <w:numPr>
                      <w:ilvl w:val="0"/>
                      <w:numId w:val="23"/>
                    </w:numPr>
                    <w:rPr>
                      <w:sz w:val="18"/>
                      <w:szCs w:val="18"/>
                    </w:rPr>
                  </w:pPr>
                  <w:r w:rsidRPr="05B1CDB1">
                    <w:rPr>
                      <w:sz w:val="18"/>
                      <w:szCs w:val="18"/>
                    </w:rPr>
                    <w:t>Entity Framework Code First</w:t>
                  </w:r>
                </w:p>
                <w:p w14:paraId="0E78C064" w14:textId="77777777" w:rsidR="00204776" w:rsidRPr="00034BCE" w:rsidRDefault="05B1CDB1" w:rsidP="002A0CED">
                  <w:pPr>
                    <w:pStyle w:val="BulletPoints"/>
                    <w:numPr>
                      <w:ilvl w:val="0"/>
                      <w:numId w:val="23"/>
                    </w:numPr>
                    <w:rPr>
                      <w:sz w:val="18"/>
                      <w:szCs w:val="18"/>
                    </w:rPr>
                  </w:pPr>
                  <w:r w:rsidRPr="05B1CDB1">
                    <w:rPr>
                      <w:sz w:val="18"/>
                      <w:szCs w:val="18"/>
                    </w:rPr>
                    <w:t xml:space="preserve">Oracle </w:t>
                  </w:r>
                </w:p>
              </w:tc>
            </w:tr>
          </w:tbl>
          <w:p w14:paraId="0E78C066" w14:textId="77777777" w:rsidR="0045029D" w:rsidRDefault="0045029D" w:rsidP="00D26878">
            <w:pPr>
              <w:pStyle w:val="BulletPoints"/>
              <w:numPr>
                <w:ilvl w:val="0"/>
                <w:numId w:val="0"/>
              </w:numPr>
            </w:pPr>
          </w:p>
          <w:p w14:paraId="0E78C067" w14:textId="77777777" w:rsidR="00C84D69" w:rsidRPr="00034BCE" w:rsidRDefault="05B1CDB1" w:rsidP="00C84D69">
            <w:pPr>
              <w:pStyle w:val="JobTitle"/>
              <w:rPr>
                <w:color w:val="1F497D" w:themeColor="text2"/>
                <w:sz w:val="18"/>
                <w:szCs w:val="18"/>
              </w:rPr>
            </w:pPr>
            <w:r w:rsidRPr="05B1CDB1">
              <w:rPr>
                <w:color w:val="1F497D" w:themeColor="text2"/>
                <w:sz w:val="18"/>
                <w:szCs w:val="18"/>
              </w:rPr>
              <w:t>EDF &amp; Mann Commodity Trading</w:t>
            </w:r>
          </w:p>
          <w:p w14:paraId="0E78C068" w14:textId="77777777" w:rsidR="00C84D69" w:rsidRPr="00034BCE" w:rsidRDefault="05B1CDB1" w:rsidP="00C84D69">
            <w:pPr>
              <w:pStyle w:val="JobTitle"/>
              <w:rPr>
                <w:sz w:val="18"/>
                <w:szCs w:val="18"/>
              </w:rPr>
            </w:pPr>
            <w:r w:rsidRPr="05B1CDB1">
              <w:rPr>
                <w:sz w:val="18"/>
                <w:szCs w:val="18"/>
              </w:rPr>
              <w:t xml:space="preserve">Feb 2011 – Aug 2011, CPRS - Commodity Trading Risk and Reporting </w:t>
            </w:r>
          </w:p>
          <w:p w14:paraId="0E78C069" w14:textId="77777777" w:rsidR="00C84D69" w:rsidRPr="00034BCE" w:rsidRDefault="05B1CDB1" w:rsidP="00C84D69">
            <w:pPr>
              <w:pStyle w:val="ResumeParagraphText"/>
              <w:rPr>
                <w:sz w:val="18"/>
                <w:szCs w:val="18"/>
              </w:rPr>
            </w:pPr>
            <w:r w:rsidRPr="05B1CDB1">
              <w:rPr>
                <w:sz w:val="18"/>
                <w:szCs w:val="18"/>
              </w:rPr>
              <w:t>Adding new features to Commodity Risk and Reporting platform distributed around the globe – hosted in Microsoft Azure. Platform is focused on the creation and management of new Trading Proposals with counterparties within different commodity types and different countries and regions.</w:t>
            </w:r>
          </w:p>
          <w:p w14:paraId="0E78C06A" w14:textId="77777777" w:rsidR="00F06879" w:rsidRPr="00034BCE" w:rsidRDefault="00F06879" w:rsidP="00C84D69">
            <w:pPr>
              <w:pStyle w:val="ResumeParagraphText"/>
              <w:rPr>
                <w:sz w:val="18"/>
                <w:szCs w:val="18"/>
              </w:rPr>
            </w:pPr>
          </w:p>
          <w:p w14:paraId="0E78C06B" w14:textId="77777777" w:rsidR="00917AF0" w:rsidRPr="00034BCE" w:rsidRDefault="05B1CDB1" w:rsidP="05B1CDB1">
            <w:pPr>
              <w:pStyle w:val="Contributions"/>
              <w:ind w:left="0"/>
              <w:rPr>
                <w:b/>
                <w:sz w:val="18"/>
                <w:szCs w:val="18"/>
              </w:rPr>
            </w:pPr>
            <w:r w:rsidRPr="05B1CDB1">
              <w:rPr>
                <w:b/>
                <w:bCs/>
                <w:sz w:val="18"/>
                <w:szCs w:val="18"/>
              </w:rPr>
              <w:t>MVC / SOA Platform;</w:t>
            </w:r>
          </w:p>
          <w:p w14:paraId="0E78C06C" w14:textId="77777777" w:rsidR="00917AF0" w:rsidRPr="00034BCE" w:rsidRDefault="00917AF0" w:rsidP="00C84D69">
            <w:pPr>
              <w:pStyle w:val="ResumeParagraphText"/>
              <w:rPr>
                <w:sz w:val="18"/>
                <w:szCs w:val="18"/>
              </w:rPr>
            </w:pPr>
          </w:p>
          <w:tbl>
            <w:tblPr>
              <w:tblStyle w:val="TableGrid"/>
              <w:tblW w:w="6913" w:type="dxa"/>
              <w:tblInd w:w="306" w:type="dxa"/>
              <w:tblLayout w:type="fixed"/>
              <w:tblLook w:val="04A0" w:firstRow="1" w:lastRow="0" w:firstColumn="1" w:lastColumn="0" w:noHBand="0" w:noVBand="1"/>
            </w:tblPr>
            <w:tblGrid>
              <w:gridCol w:w="3402"/>
              <w:gridCol w:w="3511"/>
            </w:tblGrid>
            <w:tr w:rsidR="00F06879" w:rsidRPr="00034BCE" w14:paraId="0E78C06F" w14:textId="77777777" w:rsidTr="05B1CDB1">
              <w:trPr>
                <w:trHeight w:val="298"/>
              </w:trPr>
              <w:tc>
                <w:tcPr>
                  <w:tcW w:w="3402" w:type="dxa"/>
                </w:tcPr>
                <w:p w14:paraId="0E78C06D" w14:textId="77777777" w:rsidR="00F06879" w:rsidRPr="00034BCE" w:rsidRDefault="05B1CDB1" w:rsidP="00F06879">
                  <w:pPr>
                    <w:pStyle w:val="BulletPoints"/>
                    <w:numPr>
                      <w:ilvl w:val="0"/>
                      <w:numId w:val="0"/>
                    </w:numPr>
                    <w:rPr>
                      <w:b/>
                      <w:sz w:val="18"/>
                      <w:szCs w:val="18"/>
                    </w:rPr>
                  </w:pPr>
                  <w:r w:rsidRPr="05B1CDB1">
                    <w:rPr>
                      <w:b/>
                      <w:bCs/>
                      <w:sz w:val="18"/>
                      <w:szCs w:val="18"/>
                    </w:rPr>
                    <w:t xml:space="preserve">Client </w:t>
                  </w:r>
                </w:p>
              </w:tc>
              <w:tc>
                <w:tcPr>
                  <w:tcW w:w="3511" w:type="dxa"/>
                </w:tcPr>
                <w:p w14:paraId="0E78C06E" w14:textId="77777777" w:rsidR="00F06879" w:rsidRPr="00034BCE" w:rsidRDefault="05B1CDB1" w:rsidP="00F06879">
                  <w:pPr>
                    <w:pStyle w:val="BulletPoints"/>
                    <w:numPr>
                      <w:ilvl w:val="0"/>
                      <w:numId w:val="0"/>
                    </w:numPr>
                    <w:rPr>
                      <w:b/>
                      <w:sz w:val="18"/>
                      <w:szCs w:val="18"/>
                    </w:rPr>
                  </w:pPr>
                  <w:r w:rsidRPr="05B1CDB1">
                    <w:rPr>
                      <w:b/>
                      <w:bCs/>
                      <w:sz w:val="18"/>
                      <w:szCs w:val="18"/>
                    </w:rPr>
                    <w:t>Server</w:t>
                  </w:r>
                </w:p>
              </w:tc>
            </w:tr>
            <w:tr w:rsidR="00F06879" w:rsidRPr="00034BCE" w14:paraId="0E78C084" w14:textId="77777777" w:rsidTr="05B1CDB1">
              <w:trPr>
                <w:trHeight w:val="298"/>
              </w:trPr>
              <w:tc>
                <w:tcPr>
                  <w:tcW w:w="3402" w:type="dxa"/>
                </w:tcPr>
                <w:p w14:paraId="0E78C070" w14:textId="77777777" w:rsidR="00F06879" w:rsidRPr="00034BCE" w:rsidRDefault="05B1CDB1" w:rsidP="00F06879">
                  <w:pPr>
                    <w:pStyle w:val="BulletPoints"/>
                    <w:numPr>
                      <w:ilvl w:val="0"/>
                      <w:numId w:val="23"/>
                    </w:numPr>
                    <w:rPr>
                      <w:sz w:val="18"/>
                      <w:szCs w:val="18"/>
                    </w:rPr>
                  </w:pPr>
                  <w:r w:rsidRPr="05B1CDB1">
                    <w:rPr>
                      <w:sz w:val="18"/>
                      <w:szCs w:val="18"/>
                    </w:rPr>
                    <w:t xml:space="preserve">Html4 / CSS </w:t>
                  </w:r>
                </w:p>
                <w:p w14:paraId="0E78C071" w14:textId="77777777" w:rsidR="00CC2BA1" w:rsidRPr="00034BCE" w:rsidRDefault="05B1CDB1" w:rsidP="00F06879">
                  <w:pPr>
                    <w:pStyle w:val="BulletPoints"/>
                    <w:numPr>
                      <w:ilvl w:val="0"/>
                      <w:numId w:val="23"/>
                    </w:numPr>
                    <w:rPr>
                      <w:sz w:val="18"/>
                      <w:szCs w:val="18"/>
                    </w:rPr>
                  </w:pPr>
                  <w:r w:rsidRPr="05B1CDB1">
                    <w:rPr>
                      <w:sz w:val="18"/>
                      <w:szCs w:val="18"/>
                    </w:rPr>
                    <w:t>Javascript</w:t>
                  </w:r>
                </w:p>
                <w:p w14:paraId="0E78C072" w14:textId="77777777" w:rsidR="00F06879" w:rsidRPr="00034BCE" w:rsidRDefault="05B1CDB1" w:rsidP="00F06879">
                  <w:pPr>
                    <w:pStyle w:val="BulletPoints"/>
                    <w:numPr>
                      <w:ilvl w:val="0"/>
                      <w:numId w:val="23"/>
                    </w:numPr>
                    <w:rPr>
                      <w:sz w:val="18"/>
                      <w:szCs w:val="18"/>
                    </w:rPr>
                  </w:pPr>
                  <w:r w:rsidRPr="05B1CDB1">
                    <w:rPr>
                      <w:sz w:val="18"/>
                      <w:szCs w:val="18"/>
                    </w:rPr>
                    <w:t>JQuery</w:t>
                  </w:r>
                </w:p>
                <w:p w14:paraId="0E78C073" w14:textId="77777777" w:rsidR="007A4A5F" w:rsidRPr="00034BCE" w:rsidRDefault="05B1CDB1" w:rsidP="00F06879">
                  <w:pPr>
                    <w:pStyle w:val="BulletPoints"/>
                    <w:numPr>
                      <w:ilvl w:val="0"/>
                      <w:numId w:val="23"/>
                    </w:numPr>
                    <w:rPr>
                      <w:sz w:val="18"/>
                      <w:szCs w:val="18"/>
                    </w:rPr>
                  </w:pPr>
                  <w:r w:rsidRPr="05B1CDB1">
                    <w:rPr>
                      <w:sz w:val="18"/>
                      <w:szCs w:val="18"/>
                    </w:rPr>
                    <w:t>Telerik Asp.Net MVC Controls</w:t>
                  </w:r>
                </w:p>
                <w:p w14:paraId="0E78C074" w14:textId="77777777" w:rsidR="00F06879" w:rsidRPr="00034BCE" w:rsidRDefault="00F06879" w:rsidP="00F06879">
                  <w:pPr>
                    <w:pStyle w:val="BulletPoints"/>
                    <w:numPr>
                      <w:ilvl w:val="0"/>
                      <w:numId w:val="0"/>
                    </w:numPr>
                    <w:ind w:left="720"/>
                    <w:rPr>
                      <w:sz w:val="18"/>
                      <w:szCs w:val="18"/>
                    </w:rPr>
                  </w:pPr>
                </w:p>
                <w:p w14:paraId="0E78C075" w14:textId="77777777" w:rsidR="00F06879" w:rsidRPr="00034BCE" w:rsidRDefault="00F06879" w:rsidP="00F06879">
                  <w:pPr>
                    <w:pStyle w:val="BulletPoints"/>
                    <w:numPr>
                      <w:ilvl w:val="0"/>
                      <w:numId w:val="0"/>
                    </w:numPr>
                    <w:ind w:left="720"/>
                    <w:rPr>
                      <w:sz w:val="18"/>
                      <w:szCs w:val="18"/>
                    </w:rPr>
                  </w:pPr>
                </w:p>
              </w:tc>
              <w:tc>
                <w:tcPr>
                  <w:tcW w:w="3511" w:type="dxa"/>
                </w:tcPr>
                <w:p w14:paraId="0E78C076" w14:textId="77777777" w:rsidR="00F06879" w:rsidRPr="00034BCE" w:rsidRDefault="05B1CDB1" w:rsidP="00F06879">
                  <w:pPr>
                    <w:pStyle w:val="BulletPoints"/>
                    <w:numPr>
                      <w:ilvl w:val="0"/>
                      <w:numId w:val="23"/>
                    </w:numPr>
                    <w:rPr>
                      <w:sz w:val="18"/>
                      <w:szCs w:val="18"/>
                    </w:rPr>
                  </w:pPr>
                  <w:r w:rsidRPr="05B1CDB1">
                    <w:rPr>
                      <w:sz w:val="18"/>
                      <w:szCs w:val="18"/>
                    </w:rPr>
                    <w:t>C# / .Net 4</w:t>
                  </w:r>
                </w:p>
                <w:p w14:paraId="0E78C077" w14:textId="77777777" w:rsidR="00F06879" w:rsidRPr="00034BCE" w:rsidRDefault="05B1CDB1" w:rsidP="00F06879">
                  <w:pPr>
                    <w:pStyle w:val="BulletPoints"/>
                    <w:numPr>
                      <w:ilvl w:val="0"/>
                      <w:numId w:val="23"/>
                    </w:numPr>
                    <w:rPr>
                      <w:sz w:val="18"/>
                      <w:szCs w:val="18"/>
                    </w:rPr>
                  </w:pPr>
                  <w:r w:rsidRPr="05B1CDB1">
                    <w:rPr>
                      <w:sz w:val="18"/>
                      <w:szCs w:val="18"/>
                    </w:rPr>
                    <w:t>TDD</w:t>
                  </w:r>
                </w:p>
                <w:p w14:paraId="0E78C078" w14:textId="77777777" w:rsidR="00F06879" w:rsidRPr="00034BCE" w:rsidRDefault="05B1CDB1" w:rsidP="00E90664">
                  <w:pPr>
                    <w:pStyle w:val="BulletPoints"/>
                    <w:numPr>
                      <w:ilvl w:val="0"/>
                      <w:numId w:val="23"/>
                    </w:numPr>
                    <w:rPr>
                      <w:sz w:val="18"/>
                      <w:szCs w:val="18"/>
                    </w:rPr>
                  </w:pPr>
                  <w:r w:rsidRPr="05B1CDB1">
                    <w:rPr>
                      <w:sz w:val="18"/>
                      <w:szCs w:val="18"/>
                    </w:rPr>
                    <w:t xml:space="preserve">VS.Net 2010 </w:t>
                  </w:r>
                </w:p>
                <w:p w14:paraId="0E78C079" w14:textId="77777777" w:rsidR="00F06879" w:rsidRPr="00034BCE" w:rsidRDefault="05B1CDB1" w:rsidP="00E90664">
                  <w:pPr>
                    <w:pStyle w:val="BulletPoints"/>
                    <w:numPr>
                      <w:ilvl w:val="0"/>
                      <w:numId w:val="23"/>
                    </w:numPr>
                    <w:rPr>
                      <w:sz w:val="18"/>
                      <w:szCs w:val="18"/>
                    </w:rPr>
                  </w:pPr>
                  <w:r w:rsidRPr="05B1CDB1">
                    <w:rPr>
                      <w:sz w:val="18"/>
                      <w:szCs w:val="18"/>
                    </w:rPr>
                    <w:t>TeamCity</w:t>
                  </w:r>
                </w:p>
                <w:p w14:paraId="0E78C07A" w14:textId="77777777" w:rsidR="00F06879" w:rsidRPr="00034BCE" w:rsidRDefault="05B1CDB1" w:rsidP="00E90664">
                  <w:pPr>
                    <w:pStyle w:val="BulletPoints"/>
                    <w:numPr>
                      <w:ilvl w:val="0"/>
                      <w:numId w:val="23"/>
                    </w:numPr>
                    <w:rPr>
                      <w:sz w:val="18"/>
                      <w:szCs w:val="18"/>
                    </w:rPr>
                  </w:pPr>
                  <w:r w:rsidRPr="05B1CDB1">
                    <w:rPr>
                      <w:sz w:val="18"/>
                      <w:szCs w:val="18"/>
                    </w:rPr>
                    <w:t>Moq - Mocking</w:t>
                  </w:r>
                </w:p>
                <w:p w14:paraId="0E78C07B" w14:textId="77777777" w:rsidR="00F06879" w:rsidRPr="00034BCE" w:rsidRDefault="05B1CDB1" w:rsidP="00F06879">
                  <w:pPr>
                    <w:pStyle w:val="BulletPoints"/>
                    <w:numPr>
                      <w:ilvl w:val="0"/>
                      <w:numId w:val="23"/>
                    </w:numPr>
                    <w:rPr>
                      <w:sz w:val="18"/>
                      <w:szCs w:val="18"/>
                    </w:rPr>
                  </w:pPr>
                  <w:r w:rsidRPr="05B1CDB1">
                    <w:rPr>
                      <w:sz w:val="18"/>
                      <w:szCs w:val="18"/>
                    </w:rPr>
                    <w:t>Asp.Net MVC3</w:t>
                  </w:r>
                </w:p>
                <w:p w14:paraId="0E78C07C" w14:textId="77777777" w:rsidR="00F06879" w:rsidRPr="00034BCE" w:rsidRDefault="05B1CDB1" w:rsidP="00F06879">
                  <w:pPr>
                    <w:pStyle w:val="BulletPoints"/>
                    <w:numPr>
                      <w:ilvl w:val="0"/>
                      <w:numId w:val="23"/>
                    </w:numPr>
                    <w:rPr>
                      <w:sz w:val="18"/>
                      <w:szCs w:val="18"/>
                    </w:rPr>
                  </w:pPr>
                  <w:r w:rsidRPr="05B1CDB1">
                    <w:rPr>
                      <w:sz w:val="18"/>
                      <w:szCs w:val="18"/>
                    </w:rPr>
                    <w:t>WCF4 / WAS</w:t>
                  </w:r>
                </w:p>
                <w:p w14:paraId="0E78C07D" w14:textId="77777777" w:rsidR="00F06879" w:rsidRPr="00034BCE" w:rsidRDefault="05B1CDB1" w:rsidP="00F06879">
                  <w:pPr>
                    <w:pStyle w:val="BulletPoints"/>
                    <w:numPr>
                      <w:ilvl w:val="0"/>
                      <w:numId w:val="23"/>
                    </w:numPr>
                    <w:rPr>
                      <w:sz w:val="18"/>
                      <w:szCs w:val="18"/>
                    </w:rPr>
                  </w:pPr>
                  <w:r w:rsidRPr="05B1CDB1">
                    <w:rPr>
                      <w:sz w:val="18"/>
                      <w:szCs w:val="18"/>
                    </w:rPr>
                    <w:t>MSMQ</w:t>
                  </w:r>
                </w:p>
                <w:p w14:paraId="0E78C07E" w14:textId="77777777" w:rsidR="00F06879" w:rsidRPr="00034BCE" w:rsidRDefault="05B1CDB1" w:rsidP="00F06879">
                  <w:pPr>
                    <w:pStyle w:val="BulletPoints"/>
                    <w:numPr>
                      <w:ilvl w:val="0"/>
                      <w:numId w:val="23"/>
                    </w:numPr>
                    <w:rPr>
                      <w:sz w:val="18"/>
                      <w:szCs w:val="18"/>
                    </w:rPr>
                  </w:pPr>
                  <w:r w:rsidRPr="05B1CDB1">
                    <w:rPr>
                      <w:sz w:val="18"/>
                      <w:szCs w:val="18"/>
                    </w:rPr>
                    <w:lastRenderedPageBreak/>
                    <w:t>NServiceBus</w:t>
                  </w:r>
                </w:p>
                <w:p w14:paraId="0E78C07F" w14:textId="77777777" w:rsidR="00F06879" w:rsidRPr="00034BCE" w:rsidRDefault="05B1CDB1" w:rsidP="00F06879">
                  <w:pPr>
                    <w:pStyle w:val="BulletPoints"/>
                    <w:numPr>
                      <w:ilvl w:val="0"/>
                      <w:numId w:val="23"/>
                    </w:numPr>
                    <w:rPr>
                      <w:sz w:val="18"/>
                      <w:szCs w:val="18"/>
                    </w:rPr>
                  </w:pPr>
                  <w:r w:rsidRPr="05B1CDB1">
                    <w:rPr>
                      <w:sz w:val="18"/>
                      <w:szCs w:val="18"/>
                    </w:rPr>
                    <w:t>GOF Design Patterns</w:t>
                  </w:r>
                </w:p>
                <w:p w14:paraId="0E78C080" w14:textId="77777777" w:rsidR="00F06879" w:rsidRPr="00034BCE" w:rsidRDefault="05B1CDB1" w:rsidP="00F06879">
                  <w:pPr>
                    <w:pStyle w:val="BulletPoints"/>
                    <w:numPr>
                      <w:ilvl w:val="0"/>
                      <w:numId w:val="23"/>
                    </w:numPr>
                    <w:rPr>
                      <w:sz w:val="18"/>
                      <w:szCs w:val="18"/>
                    </w:rPr>
                  </w:pPr>
                  <w:r w:rsidRPr="05B1CDB1">
                    <w:rPr>
                      <w:sz w:val="18"/>
                      <w:szCs w:val="18"/>
                    </w:rPr>
                    <w:t>Unity IoC Container</w:t>
                  </w:r>
                </w:p>
                <w:p w14:paraId="0E78C081" w14:textId="77777777" w:rsidR="00F06879" w:rsidRPr="00034BCE" w:rsidRDefault="05B1CDB1" w:rsidP="00F06879">
                  <w:pPr>
                    <w:pStyle w:val="BulletPoints"/>
                    <w:numPr>
                      <w:ilvl w:val="0"/>
                      <w:numId w:val="23"/>
                    </w:numPr>
                    <w:rPr>
                      <w:sz w:val="18"/>
                      <w:szCs w:val="18"/>
                    </w:rPr>
                  </w:pPr>
                  <w:r w:rsidRPr="05B1CDB1">
                    <w:rPr>
                      <w:sz w:val="18"/>
                      <w:szCs w:val="18"/>
                    </w:rPr>
                    <w:t>Enterprise Library</w:t>
                  </w:r>
                </w:p>
                <w:p w14:paraId="0E78C082" w14:textId="77777777" w:rsidR="00F06879" w:rsidRPr="00034BCE" w:rsidRDefault="05B1CDB1" w:rsidP="00F06879">
                  <w:pPr>
                    <w:pStyle w:val="BulletPoints"/>
                    <w:numPr>
                      <w:ilvl w:val="0"/>
                      <w:numId w:val="23"/>
                    </w:numPr>
                    <w:rPr>
                      <w:sz w:val="18"/>
                      <w:szCs w:val="18"/>
                    </w:rPr>
                  </w:pPr>
                  <w:r w:rsidRPr="05B1CDB1">
                    <w:rPr>
                      <w:sz w:val="18"/>
                      <w:szCs w:val="18"/>
                    </w:rPr>
                    <w:t>LinqToSql</w:t>
                  </w:r>
                </w:p>
                <w:p w14:paraId="0E78C083" w14:textId="77777777" w:rsidR="00207DCF" w:rsidRPr="00034BCE" w:rsidRDefault="05B1CDB1" w:rsidP="00600A4A">
                  <w:pPr>
                    <w:pStyle w:val="BulletPoints"/>
                    <w:numPr>
                      <w:ilvl w:val="0"/>
                      <w:numId w:val="23"/>
                    </w:numPr>
                    <w:rPr>
                      <w:sz w:val="18"/>
                      <w:szCs w:val="18"/>
                    </w:rPr>
                  </w:pPr>
                  <w:r w:rsidRPr="05B1CDB1">
                    <w:rPr>
                      <w:sz w:val="18"/>
                      <w:szCs w:val="18"/>
                    </w:rPr>
                    <w:t>Sql Server 2008</w:t>
                  </w:r>
                </w:p>
              </w:tc>
            </w:tr>
          </w:tbl>
          <w:p w14:paraId="0E78C085" w14:textId="77777777" w:rsidR="007A4A5F" w:rsidRDefault="007A4A5F" w:rsidP="002933D8">
            <w:pPr>
              <w:pStyle w:val="JobTitle"/>
              <w:rPr>
                <w:color w:val="1F497D" w:themeColor="text2"/>
              </w:rPr>
            </w:pPr>
          </w:p>
          <w:p w14:paraId="0E78C086" w14:textId="77777777" w:rsidR="002933D8" w:rsidRPr="00034BCE" w:rsidRDefault="05B1CDB1" w:rsidP="002933D8">
            <w:pPr>
              <w:pStyle w:val="JobTitle"/>
              <w:rPr>
                <w:color w:val="1F497D" w:themeColor="text2"/>
                <w:sz w:val="18"/>
                <w:szCs w:val="18"/>
              </w:rPr>
            </w:pPr>
            <w:r w:rsidRPr="05B1CDB1">
              <w:rPr>
                <w:color w:val="1F497D" w:themeColor="text2"/>
                <w:sz w:val="18"/>
                <w:szCs w:val="18"/>
              </w:rPr>
              <w:t>UPC Cable TV</w:t>
            </w:r>
          </w:p>
          <w:p w14:paraId="0E78C087" w14:textId="77777777" w:rsidR="002933D8" w:rsidRPr="00034BCE" w:rsidRDefault="05B1CDB1" w:rsidP="002933D8">
            <w:pPr>
              <w:pStyle w:val="JobTitle"/>
              <w:rPr>
                <w:sz w:val="18"/>
                <w:szCs w:val="18"/>
              </w:rPr>
            </w:pPr>
            <w:r w:rsidRPr="05B1CDB1">
              <w:rPr>
                <w:sz w:val="18"/>
                <w:szCs w:val="18"/>
              </w:rPr>
              <w:t>Nov 2010 – Jan 2011, TV and Film Listings Platform</w:t>
            </w:r>
          </w:p>
          <w:p w14:paraId="0E78C088" w14:textId="77777777" w:rsidR="002933D8" w:rsidRPr="00034BCE" w:rsidRDefault="05B1CDB1" w:rsidP="002933D8">
            <w:pPr>
              <w:pStyle w:val="ResumeParagraphText"/>
              <w:rPr>
                <w:sz w:val="18"/>
                <w:szCs w:val="18"/>
              </w:rPr>
            </w:pPr>
            <w:r w:rsidRPr="05B1CDB1">
              <w:rPr>
                <w:sz w:val="18"/>
                <w:szCs w:val="18"/>
              </w:rPr>
              <w:t>SOA Platform for providing TV and Film listings across Europe – massive number of concurrent transactions.</w:t>
            </w:r>
          </w:p>
          <w:p w14:paraId="0E78C089" w14:textId="77777777" w:rsidR="00917AF0" w:rsidRPr="00034BCE" w:rsidRDefault="00917AF0" w:rsidP="002933D8">
            <w:pPr>
              <w:pStyle w:val="ResumeParagraphText"/>
              <w:rPr>
                <w:sz w:val="18"/>
                <w:szCs w:val="18"/>
              </w:rPr>
            </w:pPr>
          </w:p>
          <w:p w14:paraId="0E78C08A" w14:textId="77777777" w:rsidR="00917AF0" w:rsidRPr="00034BCE" w:rsidRDefault="05B1CDB1" w:rsidP="05B1CDB1">
            <w:pPr>
              <w:pStyle w:val="Contributions"/>
              <w:ind w:left="0"/>
              <w:rPr>
                <w:b/>
                <w:sz w:val="18"/>
                <w:szCs w:val="18"/>
              </w:rPr>
            </w:pPr>
            <w:r w:rsidRPr="05B1CDB1">
              <w:rPr>
                <w:b/>
                <w:bCs/>
                <w:sz w:val="18"/>
                <w:szCs w:val="18"/>
              </w:rPr>
              <w:t>Silverlight / SOA Platform;</w:t>
            </w:r>
          </w:p>
          <w:p w14:paraId="0E78C08B" w14:textId="77777777" w:rsidR="00917AF0" w:rsidRPr="00034BCE" w:rsidRDefault="00917AF0" w:rsidP="00917AF0">
            <w:pPr>
              <w:pStyle w:val="Contributions"/>
              <w:rPr>
                <w:b/>
                <w:sz w:val="18"/>
                <w:szCs w:val="18"/>
              </w:rPr>
            </w:pPr>
          </w:p>
          <w:tbl>
            <w:tblPr>
              <w:tblStyle w:val="TableGrid"/>
              <w:tblW w:w="6913" w:type="dxa"/>
              <w:tblInd w:w="306" w:type="dxa"/>
              <w:tblLayout w:type="fixed"/>
              <w:tblLook w:val="04A0" w:firstRow="1" w:lastRow="0" w:firstColumn="1" w:lastColumn="0" w:noHBand="0" w:noVBand="1"/>
            </w:tblPr>
            <w:tblGrid>
              <w:gridCol w:w="3402"/>
              <w:gridCol w:w="3511"/>
            </w:tblGrid>
            <w:tr w:rsidR="00917AF0" w:rsidRPr="00034BCE" w14:paraId="0E78C08E" w14:textId="77777777" w:rsidTr="05B1CDB1">
              <w:trPr>
                <w:trHeight w:val="298"/>
              </w:trPr>
              <w:tc>
                <w:tcPr>
                  <w:tcW w:w="3402" w:type="dxa"/>
                </w:tcPr>
                <w:p w14:paraId="0E78C08C" w14:textId="77777777" w:rsidR="00917AF0" w:rsidRPr="00034BCE" w:rsidRDefault="05B1CDB1" w:rsidP="00917AF0">
                  <w:pPr>
                    <w:pStyle w:val="BulletPoints"/>
                    <w:numPr>
                      <w:ilvl w:val="0"/>
                      <w:numId w:val="0"/>
                    </w:numPr>
                    <w:rPr>
                      <w:b/>
                      <w:sz w:val="18"/>
                      <w:szCs w:val="18"/>
                    </w:rPr>
                  </w:pPr>
                  <w:r w:rsidRPr="05B1CDB1">
                    <w:rPr>
                      <w:b/>
                      <w:bCs/>
                      <w:sz w:val="18"/>
                      <w:szCs w:val="18"/>
                    </w:rPr>
                    <w:t xml:space="preserve">Client </w:t>
                  </w:r>
                </w:p>
              </w:tc>
              <w:tc>
                <w:tcPr>
                  <w:tcW w:w="3511" w:type="dxa"/>
                </w:tcPr>
                <w:p w14:paraId="0E78C08D" w14:textId="77777777" w:rsidR="00917AF0" w:rsidRPr="00034BCE" w:rsidRDefault="05B1CDB1" w:rsidP="00917AF0">
                  <w:pPr>
                    <w:pStyle w:val="BulletPoints"/>
                    <w:numPr>
                      <w:ilvl w:val="0"/>
                      <w:numId w:val="0"/>
                    </w:numPr>
                    <w:rPr>
                      <w:b/>
                      <w:sz w:val="18"/>
                      <w:szCs w:val="18"/>
                    </w:rPr>
                  </w:pPr>
                  <w:r w:rsidRPr="05B1CDB1">
                    <w:rPr>
                      <w:b/>
                      <w:bCs/>
                      <w:sz w:val="18"/>
                      <w:szCs w:val="18"/>
                    </w:rPr>
                    <w:t>Server</w:t>
                  </w:r>
                </w:p>
              </w:tc>
            </w:tr>
            <w:tr w:rsidR="00917AF0" w:rsidRPr="00034BCE" w14:paraId="0E78C09C" w14:textId="77777777" w:rsidTr="05B1CDB1">
              <w:trPr>
                <w:trHeight w:val="298"/>
              </w:trPr>
              <w:tc>
                <w:tcPr>
                  <w:tcW w:w="3402" w:type="dxa"/>
                </w:tcPr>
                <w:p w14:paraId="0E78C08F" w14:textId="77777777" w:rsidR="00917AF0" w:rsidRPr="00034BCE" w:rsidRDefault="05B1CDB1" w:rsidP="00917AF0">
                  <w:pPr>
                    <w:pStyle w:val="BulletPoints"/>
                    <w:numPr>
                      <w:ilvl w:val="0"/>
                      <w:numId w:val="24"/>
                    </w:numPr>
                    <w:rPr>
                      <w:sz w:val="18"/>
                      <w:szCs w:val="18"/>
                    </w:rPr>
                  </w:pPr>
                  <w:r w:rsidRPr="05B1CDB1">
                    <w:rPr>
                      <w:sz w:val="18"/>
                      <w:szCs w:val="18"/>
                    </w:rPr>
                    <w:t>Silverlight 4 MvvM</w:t>
                  </w:r>
                </w:p>
                <w:p w14:paraId="0E78C090" w14:textId="77777777" w:rsidR="00917AF0" w:rsidRPr="00034BCE" w:rsidRDefault="05B1CDB1" w:rsidP="00917AF0">
                  <w:pPr>
                    <w:pStyle w:val="BulletPoints"/>
                    <w:numPr>
                      <w:ilvl w:val="0"/>
                      <w:numId w:val="24"/>
                    </w:numPr>
                    <w:rPr>
                      <w:sz w:val="18"/>
                      <w:szCs w:val="18"/>
                    </w:rPr>
                  </w:pPr>
                  <w:r w:rsidRPr="05B1CDB1">
                    <w:rPr>
                      <w:sz w:val="18"/>
                      <w:szCs w:val="18"/>
                    </w:rPr>
                    <w:t>Silverlight Toolkit</w:t>
                  </w:r>
                </w:p>
                <w:p w14:paraId="0E78C091" w14:textId="77777777" w:rsidR="00917AF0" w:rsidRPr="00034BCE" w:rsidRDefault="00917AF0" w:rsidP="00917AF0">
                  <w:pPr>
                    <w:pStyle w:val="BulletPoints"/>
                    <w:numPr>
                      <w:ilvl w:val="0"/>
                      <w:numId w:val="0"/>
                    </w:numPr>
                    <w:ind w:left="720"/>
                    <w:rPr>
                      <w:sz w:val="18"/>
                      <w:szCs w:val="18"/>
                    </w:rPr>
                  </w:pPr>
                </w:p>
                <w:p w14:paraId="0E78C092" w14:textId="77777777" w:rsidR="00917AF0" w:rsidRPr="00034BCE" w:rsidRDefault="00917AF0" w:rsidP="00917AF0">
                  <w:pPr>
                    <w:pStyle w:val="BulletPoints"/>
                    <w:numPr>
                      <w:ilvl w:val="0"/>
                      <w:numId w:val="0"/>
                    </w:numPr>
                    <w:ind w:left="720"/>
                    <w:rPr>
                      <w:sz w:val="18"/>
                      <w:szCs w:val="18"/>
                    </w:rPr>
                  </w:pPr>
                </w:p>
              </w:tc>
              <w:tc>
                <w:tcPr>
                  <w:tcW w:w="3511" w:type="dxa"/>
                </w:tcPr>
                <w:p w14:paraId="0E78C093" w14:textId="77777777" w:rsidR="00917AF0" w:rsidRPr="00034BCE" w:rsidRDefault="05B1CDB1" w:rsidP="008A765F">
                  <w:pPr>
                    <w:pStyle w:val="BulletPoints"/>
                    <w:numPr>
                      <w:ilvl w:val="0"/>
                      <w:numId w:val="23"/>
                    </w:numPr>
                    <w:rPr>
                      <w:sz w:val="18"/>
                      <w:szCs w:val="18"/>
                    </w:rPr>
                  </w:pPr>
                  <w:r w:rsidRPr="05B1CDB1">
                    <w:rPr>
                      <w:sz w:val="18"/>
                      <w:szCs w:val="18"/>
                    </w:rPr>
                    <w:t>C# / .Net 3.5</w:t>
                  </w:r>
                </w:p>
                <w:p w14:paraId="0E78C094" w14:textId="77777777" w:rsidR="00917AF0" w:rsidRPr="00034BCE" w:rsidRDefault="05B1CDB1" w:rsidP="008A765F">
                  <w:pPr>
                    <w:pStyle w:val="BulletPoints"/>
                    <w:numPr>
                      <w:ilvl w:val="0"/>
                      <w:numId w:val="23"/>
                    </w:numPr>
                    <w:rPr>
                      <w:sz w:val="18"/>
                      <w:szCs w:val="18"/>
                    </w:rPr>
                  </w:pPr>
                  <w:r w:rsidRPr="05B1CDB1">
                    <w:rPr>
                      <w:sz w:val="18"/>
                      <w:szCs w:val="18"/>
                    </w:rPr>
                    <w:t>TDD</w:t>
                  </w:r>
                </w:p>
                <w:p w14:paraId="0E78C095" w14:textId="77777777" w:rsidR="00917AF0" w:rsidRPr="00034BCE" w:rsidRDefault="05B1CDB1" w:rsidP="008A765F">
                  <w:pPr>
                    <w:pStyle w:val="BulletPoints"/>
                    <w:numPr>
                      <w:ilvl w:val="0"/>
                      <w:numId w:val="23"/>
                    </w:numPr>
                    <w:rPr>
                      <w:sz w:val="18"/>
                      <w:szCs w:val="18"/>
                    </w:rPr>
                  </w:pPr>
                  <w:r w:rsidRPr="05B1CDB1">
                    <w:rPr>
                      <w:sz w:val="18"/>
                      <w:szCs w:val="18"/>
                    </w:rPr>
                    <w:t xml:space="preserve">VS.Net 2010 </w:t>
                  </w:r>
                </w:p>
                <w:p w14:paraId="0E78C096" w14:textId="77777777" w:rsidR="00917AF0" w:rsidRPr="00034BCE" w:rsidRDefault="05B1CDB1" w:rsidP="008A765F">
                  <w:pPr>
                    <w:pStyle w:val="BulletPoints"/>
                    <w:numPr>
                      <w:ilvl w:val="0"/>
                      <w:numId w:val="23"/>
                    </w:numPr>
                    <w:rPr>
                      <w:sz w:val="18"/>
                      <w:szCs w:val="18"/>
                    </w:rPr>
                  </w:pPr>
                  <w:r w:rsidRPr="05B1CDB1">
                    <w:rPr>
                      <w:sz w:val="18"/>
                      <w:szCs w:val="18"/>
                    </w:rPr>
                    <w:t>TeamCity</w:t>
                  </w:r>
                </w:p>
                <w:p w14:paraId="0E78C097" w14:textId="77777777" w:rsidR="008A765F" w:rsidRPr="00034BCE" w:rsidRDefault="05B1CDB1" w:rsidP="008A765F">
                  <w:pPr>
                    <w:pStyle w:val="BulletPoints"/>
                    <w:numPr>
                      <w:ilvl w:val="0"/>
                      <w:numId w:val="23"/>
                    </w:numPr>
                    <w:rPr>
                      <w:sz w:val="18"/>
                      <w:szCs w:val="18"/>
                    </w:rPr>
                  </w:pPr>
                  <w:r w:rsidRPr="05B1CDB1">
                    <w:rPr>
                      <w:sz w:val="18"/>
                      <w:szCs w:val="18"/>
                    </w:rPr>
                    <w:t>Ninject.</w:t>
                  </w:r>
                </w:p>
                <w:p w14:paraId="0E78C098" w14:textId="77777777" w:rsidR="008A765F" w:rsidRPr="00034BCE" w:rsidRDefault="05B1CDB1" w:rsidP="008A765F">
                  <w:pPr>
                    <w:pStyle w:val="BulletPoints"/>
                    <w:numPr>
                      <w:ilvl w:val="0"/>
                      <w:numId w:val="23"/>
                    </w:numPr>
                    <w:rPr>
                      <w:sz w:val="18"/>
                      <w:szCs w:val="18"/>
                    </w:rPr>
                  </w:pPr>
                  <w:r w:rsidRPr="05B1CDB1">
                    <w:rPr>
                      <w:sz w:val="18"/>
                      <w:szCs w:val="18"/>
                    </w:rPr>
                    <w:t>WCF.</w:t>
                  </w:r>
                </w:p>
                <w:p w14:paraId="0E78C099" w14:textId="77777777" w:rsidR="008A765F" w:rsidRPr="00034BCE" w:rsidRDefault="05B1CDB1" w:rsidP="008A765F">
                  <w:pPr>
                    <w:pStyle w:val="BulletPoints"/>
                    <w:numPr>
                      <w:ilvl w:val="0"/>
                      <w:numId w:val="23"/>
                    </w:numPr>
                    <w:rPr>
                      <w:sz w:val="18"/>
                      <w:szCs w:val="18"/>
                    </w:rPr>
                  </w:pPr>
                  <w:r w:rsidRPr="05B1CDB1">
                    <w:rPr>
                      <w:sz w:val="18"/>
                      <w:szCs w:val="18"/>
                    </w:rPr>
                    <w:t>FastInfoset for data transfer to memory constrained devices.</w:t>
                  </w:r>
                </w:p>
                <w:p w14:paraId="0E78C09A" w14:textId="77777777" w:rsidR="008A765F" w:rsidRPr="00034BCE" w:rsidRDefault="05B1CDB1" w:rsidP="008A765F">
                  <w:pPr>
                    <w:pStyle w:val="BulletPoints"/>
                    <w:numPr>
                      <w:ilvl w:val="0"/>
                      <w:numId w:val="23"/>
                    </w:numPr>
                    <w:rPr>
                      <w:sz w:val="18"/>
                      <w:szCs w:val="18"/>
                    </w:rPr>
                  </w:pPr>
                  <w:r w:rsidRPr="05B1CDB1">
                    <w:rPr>
                      <w:sz w:val="18"/>
                      <w:szCs w:val="18"/>
                    </w:rPr>
                    <w:t>MBUnit.</w:t>
                  </w:r>
                </w:p>
                <w:p w14:paraId="0E78C09B" w14:textId="77777777" w:rsidR="00917AF0" w:rsidRPr="00034BCE" w:rsidRDefault="05B1CDB1" w:rsidP="008A765F">
                  <w:pPr>
                    <w:pStyle w:val="BulletPoints"/>
                    <w:numPr>
                      <w:ilvl w:val="0"/>
                      <w:numId w:val="23"/>
                    </w:numPr>
                    <w:rPr>
                      <w:sz w:val="18"/>
                      <w:szCs w:val="18"/>
                    </w:rPr>
                  </w:pPr>
                  <w:r w:rsidRPr="05B1CDB1">
                    <w:rPr>
                      <w:sz w:val="18"/>
                      <w:szCs w:val="18"/>
                    </w:rPr>
                    <w:t>RhinoMocks.</w:t>
                  </w:r>
                </w:p>
              </w:tc>
            </w:tr>
          </w:tbl>
          <w:p w14:paraId="0E78C09D" w14:textId="77777777" w:rsidR="006F2087" w:rsidRDefault="006F2087" w:rsidP="008A765F">
            <w:pPr>
              <w:pStyle w:val="BulletPoints"/>
              <w:numPr>
                <w:ilvl w:val="0"/>
                <w:numId w:val="0"/>
              </w:numPr>
            </w:pPr>
          </w:p>
        </w:tc>
      </w:tr>
      <w:tr w:rsidR="00AE2A57" w14:paraId="0E78C0FD" w14:textId="77777777" w:rsidTr="05B1CDB1">
        <w:trPr>
          <w:jc w:val="center"/>
        </w:trPr>
        <w:tc>
          <w:tcPr>
            <w:tcW w:w="2700" w:type="dxa"/>
            <w:vMerge/>
            <w:tcBorders>
              <w:right w:val="single" w:sz="4" w:space="0" w:color="auto"/>
            </w:tcBorders>
          </w:tcPr>
          <w:p w14:paraId="0E78C09F" w14:textId="77777777" w:rsidR="00AE2A57" w:rsidRDefault="00AE2A57"/>
        </w:tc>
        <w:tc>
          <w:tcPr>
            <w:tcW w:w="7380" w:type="dxa"/>
            <w:tcBorders>
              <w:left w:val="single" w:sz="4" w:space="0" w:color="auto"/>
            </w:tcBorders>
          </w:tcPr>
          <w:p w14:paraId="0E78C0A0" w14:textId="77777777" w:rsidR="00AE2A57" w:rsidRPr="00034BCE" w:rsidRDefault="05B1CDB1">
            <w:pPr>
              <w:pStyle w:val="JobTitle"/>
              <w:rPr>
                <w:color w:val="1F497D" w:themeColor="text2"/>
                <w:sz w:val="18"/>
                <w:szCs w:val="18"/>
              </w:rPr>
            </w:pPr>
            <w:r w:rsidRPr="05B1CDB1">
              <w:rPr>
                <w:color w:val="1F497D" w:themeColor="text2"/>
                <w:sz w:val="18"/>
                <w:szCs w:val="18"/>
              </w:rPr>
              <w:t>F &amp; C Asset Management</w:t>
            </w:r>
          </w:p>
          <w:p w14:paraId="0E78C0A1" w14:textId="77777777" w:rsidR="00AE2A57" w:rsidRPr="00034BCE" w:rsidRDefault="05B1CDB1" w:rsidP="005F1031">
            <w:pPr>
              <w:pStyle w:val="JobTitle"/>
              <w:rPr>
                <w:sz w:val="18"/>
                <w:szCs w:val="18"/>
              </w:rPr>
            </w:pPr>
            <w:r w:rsidRPr="05B1CDB1">
              <w:rPr>
                <w:sz w:val="18"/>
                <w:szCs w:val="18"/>
              </w:rPr>
              <w:t>Feb 2010 – Nov 2010, VantagePoint - Benchmark Composite Calculation and Reporting Engine</w:t>
            </w:r>
          </w:p>
          <w:p w14:paraId="0E78C0A2" w14:textId="77777777" w:rsidR="005F1031" w:rsidRPr="00034BCE" w:rsidRDefault="05B1CDB1" w:rsidP="004B6FB9">
            <w:pPr>
              <w:pStyle w:val="ResumeParagraphText"/>
              <w:rPr>
                <w:sz w:val="18"/>
                <w:szCs w:val="18"/>
              </w:rPr>
            </w:pPr>
            <w:r w:rsidRPr="05B1CDB1">
              <w:rPr>
                <w:sz w:val="18"/>
                <w:szCs w:val="18"/>
              </w:rPr>
              <w:t>Benchmarks such as the FSTE are used to review the performance of a fund. VantagePoint is a high transaction SOA platform designed to replace a number of different systems. The platform imports Rhimes xml data feeds – including Country, Index, Peer Group and Sector data. This data can be combined to create Composite Benchmarks including - Weighted, Drifted and ByCapatilization benchmarks. The project employed Agile TDD with two weekly sprints, and a team of ten developers and three business analyst’s, a project owner and the project manager.</w:t>
            </w:r>
          </w:p>
          <w:p w14:paraId="0E78C0A3" w14:textId="77777777" w:rsidR="00FF3D9F" w:rsidRPr="00034BCE" w:rsidRDefault="00FF3D9F" w:rsidP="004B6FB9">
            <w:pPr>
              <w:pStyle w:val="ResumeParagraphText"/>
              <w:rPr>
                <w:sz w:val="18"/>
                <w:szCs w:val="18"/>
              </w:rPr>
            </w:pPr>
          </w:p>
          <w:p w14:paraId="0E78C0A4" w14:textId="77777777" w:rsidR="00FF3D9F" w:rsidRPr="00034BCE" w:rsidRDefault="05B1CDB1" w:rsidP="05B1CDB1">
            <w:pPr>
              <w:pStyle w:val="Contributions"/>
              <w:ind w:left="0"/>
              <w:rPr>
                <w:b/>
                <w:sz w:val="18"/>
                <w:szCs w:val="18"/>
              </w:rPr>
            </w:pPr>
            <w:r w:rsidRPr="05B1CDB1">
              <w:rPr>
                <w:b/>
                <w:bCs/>
                <w:sz w:val="18"/>
                <w:szCs w:val="18"/>
              </w:rPr>
              <w:t>MVC / SOA Platform;</w:t>
            </w:r>
          </w:p>
          <w:p w14:paraId="0E78C0A5" w14:textId="77777777" w:rsidR="00FF3D9F" w:rsidRPr="00034BCE" w:rsidRDefault="00FF3D9F" w:rsidP="00FF3D9F">
            <w:pPr>
              <w:pStyle w:val="Contributions"/>
              <w:rPr>
                <w:b/>
                <w:sz w:val="18"/>
                <w:szCs w:val="18"/>
              </w:rPr>
            </w:pPr>
          </w:p>
          <w:tbl>
            <w:tblPr>
              <w:tblStyle w:val="TableGrid"/>
              <w:tblW w:w="6913" w:type="dxa"/>
              <w:tblInd w:w="306" w:type="dxa"/>
              <w:tblLayout w:type="fixed"/>
              <w:tblLook w:val="04A0" w:firstRow="1" w:lastRow="0" w:firstColumn="1" w:lastColumn="0" w:noHBand="0" w:noVBand="1"/>
            </w:tblPr>
            <w:tblGrid>
              <w:gridCol w:w="3402"/>
              <w:gridCol w:w="3511"/>
            </w:tblGrid>
            <w:tr w:rsidR="00FF3D9F" w:rsidRPr="00034BCE" w14:paraId="0E78C0A8" w14:textId="77777777" w:rsidTr="05B1CDB1">
              <w:trPr>
                <w:trHeight w:val="298"/>
              </w:trPr>
              <w:tc>
                <w:tcPr>
                  <w:tcW w:w="3402" w:type="dxa"/>
                </w:tcPr>
                <w:p w14:paraId="0E78C0A6" w14:textId="77777777" w:rsidR="00FF3D9F" w:rsidRPr="00034BCE" w:rsidRDefault="05B1CDB1" w:rsidP="00FF3D9F">
                  <w:pPr>
                    <w:pStyle w:val="BulletPoints"/>
                    <w:numPr>
                      <w:ilvl w:val="0"/>
                      <w:numId w:val="0"/>
                    </w:numPr>
                    <w:rPr>
                      <w:b/>
                      <w:sz w:val="18"/>
                      <w:szCs w:val="18"/>
                    </w:rPr>
                  </w:pPr>
                  <w:r w:rsidRPr="05B1CDB1">
                    <w:rPr>
                      <w:b/>
                      <w:bCs/>
                      <w:sz w:val="18"/>
                      <w:szCs w:val="18"/>
                    </w:rPr>
                    <w:t xml:space="preserve">Client </w:t>
                  </w:r>
                </w:p>
              </w:tc>
              <w:tc>
                <w:tcPr>
                  <w:tcW w:w="3511" w:type="dxa"/>
                </w:tcPr>
                <w:p w14:paraId="0E78C0A7" w14:textId="77777777" w:rsidR="00FF3D9F" w:rsidRPr="00034BCE" w:rsidRDefault="05B1CDB1" w:rsidP="00FF3D9F">
                  <w:pPr>
                    <w:pStyle w:val="BulletPoints"/>
                    <w:numPr>
                      <w:ilvl w:val="0"/>
                      <w:numId w:val="0"/>
                    </w:numPr>
                    <w:rPr>
                      <w:b/>
                      <w:sz w:val="18"/>
                      <w:szCs w:val="18"/>
                    </w:rPr>
                  </w:pPr>
                  <w:r w:rsidRPr="05B1CDB1">
                    <w:rPr>
                      <w:b/>
                      <w:bCs/>
                      <w:sz w:val="18"/>
                      <w:szCs w:val="18"/>
                    </w:rPr>
                    <w:t>Server</w:t>
                  </w:r>
                </w:p>
              </w:tc>
            </w:tr>
            <w:tr w:rsidR="00FF3D9F" w:rsidRPr="00034BCE" w14:paraId="0E78C0BF" w14:textId="77777777" w:rsidTr="05B1CDB1">
              <w:trPr>
                <w:trHeight w:val="298"/>
              </w:trPr>
              <w:tc>
                <w:tcPr>
                  <w:tcW w:w="3402" w:type="dxa"/>
                </w:tcPr>
                <w:p w14:paraId="0E78C0A9" w14:textId="77777777" w:rsidR="00FF3D9F" w:rsidRPr="00034BCE" w:rsidRDefault="05B1CDB1" w:rsidP="00FF3D9F">
                  <w:pPr>
                    <w:pStyle w:val="BulletPoints"/>
                    <w:numPr>
                      <w:ilvl w:val="0"/>
                      <w:numId w:val="23"/>
                    </w:numPr>
                    <w:rPr>
                      <w:sz w:val="18"/>
                      <w:szCs w:val="18"/>
                    </w:rPr>
                  </w:pPr>
                  <w:r w:rsidRPr="05B1CDB1">
                    <w:rPr>
                      <w:sz w:val="18"/>
                      <w:szCs w:val="18"/>
                    </w:rPr>
                    <w:t xml:space="preserve">Html4 / CSS </w:t>
                  </w:r>
                </w:p>
                <w:p w14:paraId="0E78C0AA" w14:textId="77777777" w:rsidR="00CC2BA1" w:rsidRPr="00034BCE" w:rsidRDefault="05B1CDB1" w:rsidP="00FF3D9F">
                  <w:pPr>
                    <w:pStyle w:val="BulletPoints"/>
                    <w:numPr>
                      <w:ilvl w:val="0"/>
                      <w:numId w:val="23"/>
                    </w:numPr>
                    <w:rPr>
                      <w:sz w:val="18"/>
                      <w:szCs w:val="18"/>
                    </w:rPr>
                  </w:pPr>
                  <w:r w:rsidRPr="05B1CDB1">
                    <w:rPr>
                      <w:sz w:val="18"/>
                      <w:szCs w:val="18"/>
                    </w:rPr>
                    <w:t>Javascript</w:t>
                  </w:r>
                </w:p>
                <w:p w14:paraId="0E78C0AB" w14:textId="77777777" w:rsidR="00FF3D9F" w:rsidRPr="00034BCE" w:rsidRDefault="05B1CDB1" w:rsidP="00FF3D9F">
                  <w:pPr>
                    <w:pStyle w:val="BulletPoints"/>
                    <w:numPr>
                      <w:ilvl w:val="0"/>
                      <w:numId w:val="23"/>
                    </w:numPr>
                    <w:rPr>
                      <w:sz w:val="18"/>
                      <w:szCs w:val="18"/>
                    </w:rPr>
                  </w:pPr>
                  <w:r w:rsidRPr="05B1CDB1">
                    <w:rPr>
                      <w:sz w:val="18"/>
                      <w:szCs w:val="18"/>
                    </w:rPr>
                    <w:t>JQuery</w:t>
                  </w:r>
                </w:p>
                <w:p w14:paraId="0E78C0AC" w14:textId="77777777" w:rsidR="00FF3D9F" w:rsidRPr="00034BCE" w:rsidRDefault="05B1CDB1" w:rsidP="00FF3D9F">
                  <w:pPr>
                    <w:pStyle w:val="BulletPoints"/>
                    <w:numPr>
                      <w:ilvl w:val="0"/>
                      <w:numId w:val="23"/>
                    </w:numPr>
                    <w:rPr>
                      <w:sz w:val="18"/>
                      <w:szCs w:val="18"/>
                    </w:rPr>
                  </w:pPr>
                  <w:r w:rsidRPr="05B1CDB1">
                    <w:rPr>
                      <w:sz w:val="18"/>
                      <w:szCs w:val="18"/>
                    </w:rPr>
                    <w:t>JQGrid</w:t>
                  </w:r>
                </w:p>
                <w:p w14:paraId="0E78C0AD" w14:textId="77777777" w:rsidR="00FF3D9F" w:rsidRPr="00034BCE" w:rsidRDefault="00FF3D9F" w:rsidP="00FF3D9F">
                  <w:pPr>
                    <w:pStyle w:val="BulletPoints"/>
                    <w:numPr>
                      <w:ilvl w:val="0"/>
                      <w:numId w:val="0"/>
                    </w:numPr>
                    <w:ind w:left="720"/>
                    <w:rPr>
                      <w:sz w:val="18"/>
                      <w:szCs w:val="18"/>
                    </w:rPr>
                  </w:pPr>
                </w:p>
                <w:p w14:paraId="0E78C0AE" w14:textId="77777777" w:rsidR="00FF3D9F" w:rsidRPr="00034BCE" w:rsidRDefault="00FF3D9F" w:rsidP="00FF3D9F">
                  <w:pPr>
                    <w:pStyle w:val="BulletPoints"/>
                    <w:numPr>
                      <w:ilvl w:val="0"/>
                      <w:numId w:val="0"/>
                    </w:numPr>
                    <w:ind w:left="720"/>
                    <w:rPr>
                      <w:sz w:val="18"/>
                      <w:szCs w:val="18"/>
                    </w:rPr>
                  </w:pPr>
                </w:p>
              </w:tc>
              <w:tc>
                <w:tcPr>
                  <w:tcW w:w="3511" w:type="dxa"/>
                </w:tcPr>
                <w:p w14:paraId="0E78C0AF" w14:textId="77777777" w:rsidR="00FF3D9F" w:rsidRPr="00034BCE" w:rsidRDefault="05B1CDB1" w:rsidP="00FF3D9F">
                  <w:pPr>
                    <w:pStyle w:val="BulletPoints"/>
                    <w:numPr>
                      <w:ilvl w:val="0"/>
                      <w:numId w:val="23"/>
                    </w:numPr>
                    <w:rPr>
                      <w:sz w:val="18"/>
                      <w:szCs w:val="18"/>
                    </w:rPr>
                  </w:pPr>
                  <w:r w:rsidRPr="05B1CDB1">
                    <w:rPr>
                      <w:sz w:val="18"/>
                      <w:szCs w:val="18"/>
                    </w:rPr>
                    <w:t>C# / .Net 3.5</w:t>
                  </w:r>
                </w:p>
                <w:p w14:paraId="0E78C0B0" w14:textId="77777777" w:rsidR="00FF3D9F" w:rsidRPr="00034BCE" w:rsidRDefault="05B1CDB1" w:rsidP="00FF3D9F">
                  <w:pPr>
                    <w:pStyle w:val="BulletPoints"/>
                    <w:numPr>
                      <w:ilvl w:val="0"/>
                      <w:numId w:val="23"/>
                    </w:numPr>
                    <w:rPr>
                      <w:sz w:val="18"/>
                      <w:szCs w:val="18"/>
                    </w:rPr>
                  </w:pPr>
                  <w:r w:rsidRPr="05B1CDB1">
                    <w:rPr>
                      <w:sz w:val="18"/>
                      <w:szCs w:val="18"/>
                    </w:rPr>
                    <w:t>TDD</w:t>
                  </w:r>
                </w:p>
                <w:p w14:paraId="0E78C0B1" w14:textId="77777777" w:rsidR="00FF3D9F" w:rsidRPr="00034BCE" w:rsidRDefault="05B1CDB1" w:rsidP="00FF3D9F">
                  <w:pPr>
                    <w:pStyle w:val="BulletPoints"/>
                    <w:numPr>
                      <w:ilvl w:val="0"/>
                      <w:numId w:val="23"/>
                    </w:numPr>
                    <w:rPr>
                      <w:sz w:val="18"/>
                      <w:szCs w:val="18"/>
                    </w:rPr>
                  </w:pPr>
                  <w:r w:rsidRPr="05B1CDB1">
                    <w:rPr>
                      <w:sz w:val="18"/>
                      <w:szCs w:val="18"/>
                    </w:rPr>
                    <w:t xml:space="preserve">VS.Net 2010 </w:t>
                  </w:r>
                </w:p>
                <w:p w14:paraId="0E78C0B2" w14:textId="77777777" w:rsidR="00FF3D9F" w:rsidRPr="00034BCE" w:rsidRDefault="05B1CDB1" w:rsidP="00FF3D9F">
                  <w:pPr>
                    <w:pStyle w:val="BulletPoints"/>
                    <w:numPr>
                      <w:ilvl w:val="0"/>
                      <w:numId w:val="23"/>
                    </w:numPr>
                    <w:rPr>
                      <w:sz w:val="18"/>
                      <w:szCs w:val="18"/>
                    </w:rPr>
                  </w:pPr>
                  <w:r w:rsidRPr="05B1CDB1">
                    <w:rPr>
                      <w:sz w:val="18"/>
                      <w:szCs w:val="18"/>
                    </w:rPr>
                    <w:t>TeamCity</w:t>
                  </w:r>
                </w:p>
                <w:p w14:paraId="0E78C0B3" w14:textId="77777777" w:rsidR="00FF3D9F" w:rsidRPr="00034BCE" w:rsidRDefault="05B1CDB1" w:rsidP="00FF3D9F">
                  <w:pPr>
                    <w:pStyle w:val="BulletPoints"/>
                    <w:numPr>
                      <w:ilvl w:val="0"/>
                      <w:numId w:val="23"/>
                    </w:numPr>
                    <w:rPr>
                      <w:sz w:val="18"/>
                      <w:szCs w:val="18"/>
                    </w:rPr>
                  </w:pPr>
                  <w:r w:rsidRPr="05B1CDB1">
                    <w:rPr>
                      <w:sz w:val="18"/>
                      <w:szCs w:val="18"/>
                    </w:rPr>
                    <w:t>Moq - Mocking</w:t>
                  </w:r>
                </w:p>
                <w:p w14:paraId="0E78C0B4" w14:textId="77777777" w:rsidR="00FF3D9F" w:rsidRPr="00034BCE" w:rsidRDefault="05B1CDB1" w:rsidP="00FF3D9F">
                  <w:pPr>
                    <w:pStyle w:val="BulletPoints"/>
                    <w:numPr>
                      <w:ilvl w:val="0"/>
                      <w:numId w:val="23"/>
                    </w:numPr>
                    <w:rPr>
                      <w:sz w:val="18"/>
                      <w:szCs w:val="18"/>
                    </w:rPr>
                  </w:pPr>
                  <w:r w:rsidRPr="05B1CDB1">
                    <w:rPr>
                      <w:sz w:val="18"/>
                      <w:szCs w:val="18"/>
                    </w:rPr>
                    <w:t>Asp.Net MVC3</w:t>
                  </w:r>
                </w:p>
                <w:p w14:paraId="0E78C0B5" w14:textId="77777777" w:rsidR="00FF3D9F" w:rsidRPr="00034BCE" w:rsidRDefault="05B1CDB1" w:rsidP="00FF3D9F">
                  <w:pPr>
                    <w:pStyle w:val="BulletPoints"/>
                    <w:numPr>
                      <w:ilvl w:val="0"/>
                      <w:numId w:val="23"/>
                    </w:numPr>
                    <w:rPr>
                      <w:sz w:val="18"/>
                      <w:szCs w:val="18"/>
                    </w:rPr>
                  </w:pPr>
                  <w:r w:rsidRPr="05B1CDB1">
                    <w:rPr>
                      <w:sz w:val="18"/>
                      <w:szCs w:val="18"/>
                    </w:rPr>
                    <w:t>WCF / WAS</w:t>
                  </w:r>
                </w:p>
                <w:p w14:paraId="0E78C0B6" w14:textId="77777777" w:rsidR="00FF3D9F" w:rsidRPr="00034BCE" w:rsidRDefault="05B1CDB1" w:rsidP="00FF3D9F">
                  <w:pPr>
                    <w:pStyle w:val="BulletPoints"/>
                    <w:numPr>
                      <w:ilvl w:val="0"/>
                      <w:numId w:val="23"/>
                    </w:numPr>
                    <w:rPr>
                      <w:sz w:val="18"/>
                      <w:szCs w:val="18"/>
                    </w:rPr>
                  </w:pPr>
                  <w:r w:rsidRPr="05B1CDB1">
                    <w:rPr>
                      <w:sz w:val="18"/>
                      <w:szCs w:val="18"/>
                    </w:rPr>
                    <w:t>MSMQ</w:t>
                  </w:r>
                </w:p>
                <w:p w14:paraId="0E78C0B7" w14:textId="77777777" w:rsidR="00FF3D9F" w:rsidRPr="00034BCE" w:rsidRDefault="05B1CDB1" w:rsidP="00FF3D9F">
                  <w:pPr>
                    <w:pStyle w:val="BulletPoints"/>
                    <w:numPr>
                      <w:ilvl w:val="0"/>
                      <w:numId w:val="23"/>
                    </w:numPr>
                    <w:rPr>
                      <w:sz w:val="18"/>
                      <w:szCs w:val="18"/>
                    </w:rPr>
                  </w:pPr>
                  <w:r w:rsidRPr="05B1CDB1">
                    <w:rPr>
                      <w:sz w:val="18"/>
                      <w:szCs w:val="18"/>
                    </w:rPr>
                    <w:t>NServiceBus</w:t>
                  </w:r>
                </w:p>
                <w:p w14:paraId="0E78C0BE" w14:textId="52636D20" w:rsidR="00FF3D9F" w:rsidRPr="007C7EF2" w:rsidRDefault="05B1CDB1" w:rsidP="007C7EF2">
                  <w:pPr>
                    <w:pStyle w:val="BulletPoints"/>
                    <w:numPr>
                      <w:ilvl w:val="0"/>
                      <w:numId w:val="23"/>
                    </w:numPr>
                    <w:rPr>
                      <w:sz w:val="18"/>
                      <w:szCs w:val="18"/>
                    </w:rPr>
                  </w:pPr>
                  <w:r w:rsidRPr="05B1CDB1">
                    <w:rPr>
                      <w:sz w:val="18"/>
                      <w:szCs w:val="18"/>
                    </w:rPr>
                    <w:t>GOF Design Patterns</w:t>
                  </w:r>
                </w:p>
              </w:tc>
            </w:tr>
          </w:tbl>
          <w:p w14:paraId="0E78C0C0" w14:textId="77777777" w:rsidR="00FF3D9F" w:rsidRDefault="00FF3D9F" w:rsidP="00FF3D9F">
            <w:pPr>
              <w:pStyle w:val="Contributions"/>
              <w:rPr>
                <w:b/>
              </w:rPr>
            </w:pPr>
          </w:p>
          <w:p w14:paraId="0E78C0C1" w14:textId="77777777" w:rsidR="00FA3286" w:rsidRPr="00034BCE" w:rsidRDefault="00074D81" w:rsidP="00FA3286">
            <w:pPr>
              <w:pStyle w:val="JobTitle"/>
              <w:rPr>
                <w:color w:val="1F497D" w:themeColor="text2"/>
                <w:sz w:val="18"/>
                <w:szCs w:val="18"/>
              </w:rPr>
            </w:pPr>
            <w:r w:rsidRPr="00034BCE">
              <w:rPr>
                <w:color w:val="1F497D" w:themeColor="text2"/>
                <w:sz w:val="18"/>
                <w:szCs w:val="18"/>
              </w:rPr>
              <w:t>JustGiving.com</w:t>
            </w:r>
          </w:p>
          <w:p w14:paraId="0E78C0C2" w14:textId="77777777" w:rsidR="00FA3286" w:rsidRPr="00034BCE" w:rsidRDefault="05B1CDB1" w:rsidP="00FA3286">
            <w:pPr>
              <w:pStyle w:val="JobTitle"/>
              <w:rPr>
                <w:sz w:val="18"/>
                <w:szCs w:val="18"/>
              </w:rPr>
            </w:pPr>
            <w:r w:rsidRPr="05B1CDB1">
              <w:rPr>
                <w:sz w:val="18"/>
                <w:szCs w:val="18"/>
              </w:rPr>
              <w:t>Sept 2008 – Feb 2010, Charity Donation Platform</w:t>
            </w:r>
          </w:p>
          <w:p w14:paraId="0E78C0C3" w14:textId="381D78DD" w:rsidR="00FA3286" w:rsidRDefault="05B1CDB1" w:rsidP="00FA3286">
            <w:pPr>
              <w:pStyle w:val="ResumeParagraphText"/>
              <w:rPr>
                <w:sz w:val="18"/>
                <w:szCs w:val="18"/>
              </w:rPr>
            </w:pPr>
            <w:r w:rsidRPr="05B1CDB1">
              <w:rPr>
                <w:sz w:val="18"/>
                <w:szCs w:val="18"/>
              </w:rPr>
              <w:lastRenderedPageBreak/>
              <w:t>SOA upgrade to high transaction donation platform.</w:t>
            </w:r>
          </w:p>
          <w:p w14:paraId="47427148" w14:textId="34689F66" w:rsidR="00486138" w:rsidRPr="00486138" w:rsidRDefault="05B1CDB1" w:rsidP="00486138">
            <w:pPr>
              <w:pStyle w:val="ResumeParagraphText"/>
              <w:rPr>
                <w:i/>
                <w:sz w:val="18"/>
                <w:szCs w:val="18"/>
              </w:rPr>
            </w:pPr>
            <w:r w:rsidRPr="05B1CDB1">
              <w:rPr>
                <w:i/>
                <w:iCs/>
                <w:sz w:val="18"/>
                <w:szCs w:val="18"/>
              </w:rPr>
              <w:t xml:space="preserve">Technology Used - C#, </w:t>
            </w:r>
            <w:r w:rsidRPr="05B1CDB1">
              <w:rPr>
                <w:sz w:val="18"/>
                <w:szCs w:val="18"/>
              </w:rPr>
              <w:t>Asp.Net MVC2, WCF, MSMQ</w:t>
            </w:r>
            <w:r w:rsidRPr="05B1CDB1">
              <w:rPr>
                <w:i/>
                <w:iCs/>
                <w:sz w:val="18"/>
                <w:szCs w:val="18"/>
              </w:rPr>
              <w:t>.</w:t>
            </w:r>
          </w:p>
          <w:p w14:paraId="0E78C0E3" w14:textId="6E46D618" w:rsidR="00FA3286" w:rsidRPr="00034BCE" w:rsidRDefault="05B1CDB1" w:rsidP="00657D14">
            <w:pPr>
              <w:pStyle w:val="JobTitle"/>
              <w:ind w:left="0"/>
              <w:rPr>
                <w:color w:val="1F497D" w:themeColor="text2"/>
                <w:sz w:val="18"/>
                <w:szCs w:val="18"/>
              </w:rPr>
            </w:pPr>
            <w:r w:rsidRPr="05B1CDB1">
              <w:rPr>
                <w:color w:val="1F497D" w:themeColor="text2"/>
                <w:sz w:val="18"/>
                <w:szCs w:val="18"/>
              </w:rPr>
              <w:t xml:space="preserve">   AMX UK</w:t>
            </w:r>
          </w:p>
          <w:p w14:paraId="0E78C0E4" w14:textId="77777777" w:rsidR="00FA3286" w:rsidRPr="00034BCE" w:rsidRDefault="05B1CDB1" w:rsidP="00FA3286">
            <w:pPr>
              <w:pStyle w:val="JobTitle"/>
              <w:rPr>
                <w:sz w:val="18"/>
                <w:szCs w:val="18"/>
              </w:rPr>
            </w:pPr>
            <w:r w:rsidRPr="05B1CDB1">
              <w:rPr>
                <w:sz w:val="18"/>
                <w:szCs w:val="18"/>
              </w:rPr>
              <w:t>Aug 2007 – Aug 2008, Digital Signage Platform</w:t>
            </w:r>
          </w:p>
          <w:p w14:paraId="0E78C0E5" w14:textId="77777777" w:rsidR="003C168A" w:rsidRPr="00034BCE" w:rsidRDefault="05B1CDB1" w:rsidP="003C168A">
            <w:pPr>
              <w:pStyle w:val="ResumeParagraphText"/>
              <w:rPr>
                <w:sz w:val="18"/>
                <w:szCs w:val="18"/>
              </w:rPr>
            </w:pPr>
            <w:r w:rsidRPr="05B1CDB1">
              <w:rPr>
                <w:sz w:val="18"/>
                <w:szCs w:val="18"/>
              </w:rPr>
              <w:t>New feature set for SOA digital Signage platform.</w:t>
            </w:r>
          </w:p>
          <w:p w14:paraId="0E78C0E6" w14:textId="77777777" w:rsidR="00B55C14" w:rsidRPr="00034BCE" w:rsidRDefault="05B1CDB1" w:rsidP="05B1CDB1">
            <w:pPr>
              <w:pStyle w:val="Contributions"/>
              <w:ind w:left="0"/>
              <w:rPr>
                <w:sz w:val="18"/>
                <w:szCs w:val="18"/>
                <w:u w:val="none"/>
              </w:rPr>
            </w:pPr>
            <w:r w:rsidRPr="05B1CDB1">
              <w:rPr>
                <w:sz w:val="18"/>
                <w:szCs w:val="18"/>
                <w:u w:val="none"/>
              </w:rPr>
              <w:t>Technology Used - C#, WPF and MVVM, Complex Datagrid UI, WCF – Large File Streaming, FTP, Xml, MBUnit TDD.</w:t>
            </w:r>
          </w:p>
          <w:p w14:paraId="0E78C0E7" w14:textId="77777777" w:rsidR="00FA3286" w:rsidRPr="00034BCE" w:rsidRDefault="05B1CDB1" w:rsidP="00FA3286">
            <w:pPr>
              <w:pStyle w:val="JobTitle"/>
              <w:rPr>
                <w:color w:val="1F497D" w:themeColor="text2"/>
                <w:sz w:val="18"/>
                <w:szCs w:val="18"/>
              </w:rPr>
            </w:pPr>
            <w:r w:rsidRPr="05B1CDB1">
              <w:rPr>
                <w:color w:val="1F497D" w:themeColor="text2"/>
                <w:sz w:val="18"/>
                <w:szCs w:val="18"/>
              </w:rPr>
              <w:t>Blueprint – Microsoft Gold Partner</w:t>
            </w:r>
          </w:p>
          <w:p w14:paraId="0E78C0E8" w14:textId="77777777" w:rsidR="00FA3286" w:rsidRPr="00034BCE" w:rsidRDefault="05B1CDB1" w:rsidP="00FA3286">
            <w:pPr>
              <w:pStyle w:val="JobTitle"/>
              <w:rPr>
                <w:sz w:val="18"/>
                <w:szCs w:val="18"/>
              </w:rPr>
            </w:pPr>
            <w:r w:rsidRPr="05B1CDB1">
              <w:rPr>
                <w:sz w:val="18"/>
                <w:szCs w:val="18"/>
              </w:rPr>
              <w:t>Feb 2007 – Aug 2007, DRM Music and Video Distribution Platform</w:t>
            </w:r>
          </w:p>
          <w:p w14:paraId="0E78C0E9" w14:textId="77777777" w:rsidR="00FA3286" w:rsidRPr="00034BCE" w:rsidRDefault="05B1CDB1" w:rsidP="00FA3286">
            <w:pPr>
              <w:pStyle w:val="ResumeParagraphText"/>
              <w:rPr>
                <w:sz w:val="18"/>
                <w:szCs w:val="18"/>
              </w:rPr>
            </w:pPr>
            <w:r w:rsidRPr="05B1CDB1">
              <w:rPr>
                <w:sz w:val="18"/>
                <w:szCs w:val="18"/>
              </w:rPr>
              <w:t>New feature set for SOA media distribution platform.</w:t>
            </w:r>
          </w:p>
          <w:p w14:paraId="0E78C0EA" w14:textId="77777777" w:rsidR="00FA3286" w:rsidRPr="00034BCE" w:rsidRDefault="05B1CDB1" w:rsidP="05B1CDB1">
            <w:pPr>
              <w:pStyle w:val="Contributions"/>
              <w:ind w:left="0"/>
              <w:rPr>
                <w:sz w:val="18"/>
                <w:szCs w:val="18"/>
                <w:u w:val="none"/>
              </w:rPr>
            </w:pPr>
            <w:r w:rsidRPr="05B1CDB1">
              <w:rPr>
                <w:sz w:val="18"/>
                <w:szCs w:val="18"/>
                <w:u w:val="none"/>
              </w:rPr>
              <w:t>Technology Used - C#, Design Patterns, Contract First Web Services, Ajax, WSE 3.0, MTOM, Spring.Net, MSMQ.</w:t>
            </w:r>
          </w:p>
          <w:p w14:paraId="0E78C0EB" w14:textId="77777777" w:rsidR="00FA3286" w:rsidRPr="00034BCE" w:rsidRDefault="05B1CDB1" w:rsidP="00FA3286">
            <w:pPr>
              <w:pStyle w:val="JobTitle"/>
              <w:rPr>
                <w:color w:val="1F497D" w:themeColor="text2"/>
                <w:sz w:val="18"/>
                <w:szCs w:val="18"/>
              </w:rPr>
            </w:pPr>
            <w:r w:rsidRPr="05B1CDB1">
              <w:rPr>
                <w:color w:val="1F497D" w:themeColor="text2"/>
                <w:sz w:val="18"/>
                <w:szCs w:val="18"/>
              </w:rPr>
              <w:t>HBOS Bank</w:t>
            </w:r>
          </w:p>
          <w:p w14:paraId="0E78C0EC" w14:textId="77777777" w:rsidR="00FA3286" w:rsidRPr="00034BCE" w:rsidRDefault="05B1CDB1" w:rsidP="00FA3286">
            <w:pPr>
              <w:pStyle w:val="JobTitle"/>
              <w:rPr>
                <w:sz w:val="18"/>
                <w:szCs w:val="18"/>
              </w:rPr>
            </w:pPr>
            <w:r w:rsidRPr="05B1CDB1">
              <w:rPr>
                <w:sz w:val="18"/>
                <w:szCs w:val="18"/>
              </w:rPr>
              <w:t>Jan 2006 – Feb 2007, Sainsbury’s Bank website upgrade</w:t>
            </w:r>
          </w:p>
          <w:p w14:paraId="0E78C0ED" w14:textId="77777777" w:rsidR="00FA3286" w:rsidRPr="00034BCE" w:rsidRDefault="05B1CDB1" w:rsidP="00FA3286">
            <w:pPr>
              <w:pStyle w:val="ResumeParagraphText"/>
              <w:rPr>
                <w:sz w:val="18"/>
                <w:szCs w:val="18"/>
              </w:rPr>
            </w:pPr>
            <w:r w:rsidRPr="05B1CDB1">
              <w:rPr>
                <w:sz w:val="18"/>
                <w:szCs w:val="18"/>
              </w:rPr>
              <w:t>Upgrade of white label banking website.</w:t>
            </w:r>
          </w:p>
          <w:p w14:paraId="0E78C0EE" w14:textId="77777777" w:rsidR="00D81FB6" w:rsidRPr="00034BCE" w:rsidRDefault="05B1CDB1" w:rsidP="05B1CDB1">
            <w:pPr>
              <w:pStyle w:val="Contributions"/>
              <w:ind w:left="0"/>
              <w:rPr>
                <w:sz w:val="18"/>
                <w:szCs w:val="18"/>
                <w:u w:val="none"/>
              </w:rPr>
            </w:pPr>
            <w:r w:rsidRPr="05B1CDB1">
              <w:rPr>
                <w:sz w:val="18"/>
                <w:szCs w:val="18"/>
                <w:u w:val="none"/>
              </w:rPr>
              <w:t>Technology Used - C#, Design Patterns, Asp.Net, Javascript, Xml, Windows Services, MSMQ.</w:t>
            </w:r>
          </w:p>
          <w:p w14:paraId="0E78C0EF" w14:textId="77777777" w:rsidR="00FA3286" w:rsidRPr="00034BCE" w:rsidRDefault="05B1CDB1" w:rsidP="00FA3286">
            <w:pPr>
              <w:pStyle w:val="JobTitle"/>
              <w:rPr>
                <w:color w:val="1F497D" w:themeColor="text2"/>
                <w:sz w:val="18"/>
                <w:szCs w:val="18"/>
              </w:rPr>
            </w:pPr>
            <w:r w:rsidRPr="05B1CDB1">
              <w:rPr>
                <w:color w:val="1F497D" w:themeColor="text2"/>
                <w:sz w:val="18"/>
                <w:szCs w:val="18"/>
              </w:rPr>
              <w:t>Clarity Commerce – Microsoft Gold Partner</w:t>
            </w:r>
          </w:p>
          <w:p w14:paraId="0E78C0F0" w14:textId="77777777" w:rsidR="00FA3286" w:rsidRPr="00034BCE" w:rsidRDefault="05B1CDB1" w:rsidP="00FA3286">
            <w:pPr>
              <w:pStyle w:val="JobTitle"/>
              <w:rPr>
                <w:sz w:val="18"/>
                <w:szCs w:val="18"/>
              </w:rPr>
            </w:pPr>
            <w:r w:rsidRPr="05B1CDB1">
              <w:rPr>
                <w:sz w:val="18"/>
                <w:szCs w:val="18"/>
              </w:rPr>
              <w:t>July 2005 – Jan 2006, Sodexho POS Architecture</w:t>
            </w:r>
          </w:p>
          <w:p w14:paraId="0E78C0F1" w14:textId="77777777" w:rsidR="00FA3286" w:rsidRPr="00034BCE" w:rsidRDefault="05B1CDB1" w:rsidP="00FA3286">
            <w:pPr>
              <w:pStyle w:val="ResumeParagraphText"/>
              <w:rPr>
                <w:sz w:val="18"/>
                <w:szCs w:val="18"/>
              </w:rPr>
            </w:pPr>
            <w:r w:rsidRPr="05B1CDB1">
              <w:rPr>
                <w:sz w:val="18"/>
                <w:szCs w:val="18"/>
              </w:rPr>
              <w:t>Distributed MSMQ POS system for global catering company.</w:t>
            </w:r>
          </w:p>
          <w:p w14:paraId="0E78C0F2" w14:textId="77777777" w:rsidR="00B55C14" w:rsidRPr="00034BCE" w:rsidRDefault="05B1CDB1" w:rsidP="05B1CDB1">
            <w:pPr>
              <w:pStyle w:val="Contributions"/>
              <w:ind w:left="0"/>
              <w:rPr>
                <w:sz w:val="18"/>
                <w:szCs w:val="18"/>
                <w:u w:val="none"/>
              </w:rPr>
            </w:pPr>
            <w:r w:rsidRPr="05B1CDB1">
              <w:rPr>
                <w:sz w:val="18"/>
                <w:szCs w:val="18"/>
                <w:u w:val="none"/>
              </w:rPr>
              <w:t>Technology Used - C#, MSMQ, Remoting, Windows Services, Multi-Threading, Sql Server, Xml.</w:t>
            </w:r>
          </w:p>
          <w:p w14:paraId="0E78C0F3" w14:textId="77777777" w:rsidR="00FA3286" w:rsidRPr="00034BCE" w:rsidRDefault="05B1CDB1" w:rsidP="00FA3286">
            <w:pPr>
              <w:pStyle w:val="JobTitle"/>
              <w:rPr>
                <w:color w:val="1F497D" w:themeColor="text2"/>
                <w:sz w:val="18"/>
                <w:szCs w:val="18"/>
              </w:rPr>
            </w:pPr>
            <w:r w:rsidRPr="05B1CDB1">
              <w:rPr>
                <w:color w:val="1F497D" w:themeColor="text2"/>
                <w:sz w:val="18"/>
                <w:szCs w:val="18"/>
              </w:rPr>
              <w:t>Accenture</w:t>
            </w:r>
          </w:p>
          <w:p w14:paraId="0E78C0F4" w14:textId="77777777" w:rsidR="00FA3286" w:rsidRPr="00034BCE" w:rsidRDefault="05B1CDB1" w:rsidP="00FA3286">
            <w:pPr>
              <w:pStyle w:val="JobTitle"/>
              <w:rPr>
                <w:sz w:val="18"/>
                <w:szCs w:val="18"/>
              </w:rPr>
            </w:pPr>
            <w:r w:rsidRPr="05B1CDB1">
              <w:rPr>
                <w:sz w:val="18"/>
                <w:szCs w:val="18"/>
              </w:rPr>
              <w:t>Sept 2003 – April 2004, Real Time Pension Forecasting Website</w:t>
            </w:r>
          </w:p>
          <w:p w14:paraId="0E78C0F5" w14:textId="77777777" w:rsidR="00843232" w:rsidRPr="00034BCE" w:rsidRDefault="05B1CDB1" w:rsidP="05B1CDB1">
            <w:pPr>
              <w:pStyle w:val="Contributions"/>
              <w:ind w:left="0"/>
              <w:rPr>
                <w:rFonts w:cs="Times New Roman"/>
                <w:i w:val="0"/>
                <w:sz w:val="18"/>
                <w:szCs w:val="18"/>
                <w:u w:val="none"/>
              </w:rPr>
            </w:pPr>
            <w:r w:rsidRPr="05B1CDB1">
              <w:rPr>
                <w:rFonts w:ascii="Times New Roman" w:hAnsi="Times New Roman" w:cs="Times New Roman"/>
                <w:i w:val="0"/>
                <w:sz w:val="18"/>
                <w:szCs w:val="18"/>
                <w:u w:val="none"/>
              </w:rPr>
              <w:t>Green field web application. Client was the Department of Work and Pensions. Project involved the development of a website and web service built on to NIRS2 – the national insurance reporting system.</w:t>
            </w:r>
          </w:p>
          <w:p w14:paraId="0E78C0F6" w14:textId="77777777" w:rsidR="00843232" w:rsidRPr="00034BCE" w:rsidRDefault="05B1CDB1" w:rsidP="05B1CDB1">
            <w:pPr>
              <w:pStyle w:val="Contributions"/>
              <w:ind w:left="0"/>
              <w:rPr>
                <w:sz w:val="18"/>
                <w:szCs w:val="18"/>
                <w:u w:val="none"/>
              </w:rPr>
            </w:pPr>
            <w:r w:rsidRPr="05B1CDB1">
              <w:rPr>
                <w:sz w:val="18"/>
                <w:szCs w:val="18"/>
                <w:u w:val="none"/>
              </w:rPr>
              <w:t>Technology Used - C#, Asp.Net, Web Services, Xml, Javascript, Sql Server.</w:t>
            </w:r>
          </w:p>
          <w:p w14:paraId="0E78C0F7" w14:textId="77777777" w:rsidR="00FA3286" w:rsidRPr="00034BCE" w:rsidRDefault="05B1CDB1" w:rsidP="00FA3286">
            <w:pPr>
              <w:pStyle w:val="JobTitle"/>
              <w:rPr>
                <w:color w:val="1F497D" w:themeColor="text2"/>
                <w:sz w:val="18"/>
                <w:szCs w:val="18"/>
              </w:rPr>
            </w:pPr>
            <w:r w:rsidRPr="05B1CDB1">
              <w:rPr>
                <w:color w:val="1F497D" w:themeColor="text2"/>
                <w:sz w:val="18"/>
                <w:szCs w:val="18"/>
              </w:rPr>
              <w:t>Intermec Ireland</w:t>
            </w:r>
          </w:p>
          <w:p w14:paraId="0E78C0F8" w14:textId="77777777" w:rsidR="00B55C14" w:rsidRPr="00034BCE" w:rsidRDefault="05B1CDB1" w:rsidP="00C76BE2">
            <w:pPr>
              <w:pStyle w:val="JobTitle"/>
              <w:rPr>
                <w:sz w:val="18"/>
                <w:szCs w:val="18"/>
              </w:rPr>
            </w:pPr>
            <w:r w:rsidRPr="05B1CDB1">
              <w:rPr>
                <w:sz w:val="18"/>
                <w:szCs w:val="18"/>
              </w:rPr>
              <w:t>June 2001 – Sept 2002 Asp / Sql Server Developer</w:t>
            </w:r>
          </w:p>
          <w:p w14:paraId="0E78C0F9" w14:textId="77777777" w:rsidR="00FA3286" w:rsidRPr="00034BCE" w:rsidRDefault="05B1CDB1" w:rsidP="00FA3286">
            <w:pPr>
              <w:pStyle w:val="JobTitle"/>
              <w:rPr>
                <w:color w:val="1F497D" w:themeColor="text2"/>
                <w:sz w:val="18"/>
                <w:szCs w:val="18"/>
              </w:rPr>
            </w:pPr>
            <w:r w:rsidRPr="05B1CDB1">
              <w:rPr>
                <w:color w:val="1F497D" w:themeColor="text2"/>
                <w:sz w:val="18"/>
                <w:szCs w:val="18"/>
              </w:rPr>
              <w:t>Friends First Life Assurance</w:t>
            </w:r>
          </w:p>
          <w:p w14:paraId="0E78C0FA" w14:textId="77777777" w:rsidR="004658FA" w:rsidRPr="00034BCE" w:rsidRDefault="05B1CDB1" w:rsidP="006C3680">
            <w:pPr>
              <w:pStyle w:val="JobTitle"/>
              <w:rPr>
                <w:sz w:val="18"/>
                <w:szCs w:val="18"/>
              </w:rPr>
            </w:pPr>
            <w:r w:rsidRPr="05B1CDB1">
              <w:rPr>
                <w:sz w:val="18"/>
                <w:szCs w:val="18"/>
              </w:rPr>
              <w:t>Sept 1999 – Jan 2001, Business Analyst</w:t>
            </w:r>
          </w:p>
          <w:p w14:paraId="0E78C0FC" w14:textId="516F8D44" w:rsidR="00E86C66" w:rsidRDefault="00E86C66" w:rsidP="00034BCE">
            <w:pPr>
              <w:pStyle w:val="JobTitle"/>
              <w:ind w:left="0"/>
            </w:pPr>
          </w:p>
        </w:tc>
      </w:tr>
      <w:tr w:rsidR="00AE2A57" w14:paraId="0E78C102" w14:textId="77777777" w:rsidTr="05B1CDB1">
        <w:trPr>
          <w:jc w:val="center"/>
        </w:trPr>
        <w:tc>
          <w:tcPr>
            <w:tcW w:w="2700" w:type="dxa"/>
            <w:vMerge/>
            <w:tcBorders>
              <w:right w:val="single" w:sz="4" w:space="0" w:color="auto"/>
            </w:tcBorders>
          </w:tcPr>
          <w:p w14:paraId="0E78C0FE" w14:textId="77777777" w:rsidR="00AE2A57" w:rsidRDefault="00AE2A57"/>
        </w:tc>
        <w:tc>
          <w:tcPr>
            <w:tcW w:w="7380" w:type="dxa"/>
            <w:tcBorders>
              <w:left w:val="single" w:sz="4" w:space="0" w:color="auto"/>
            </w:tcBorders>
          </w:tcPr>
          <w:p w14:paraId="0E78C0FF" w14:textId="77777777" w:rsidR="00B60F66" w:rsidRPr="00034BCE" w:rsidRDefault="05B1CDB1" w:rsidP="004658FA">
            <w:pPr>
              <w:pStyle w:val="Resumeheadings"/>
              <w:rPr>
                <w:color w:val="00B050"/>
                <w:sz w:val="18"/>
                <w:szCs w:val="18"/>
              </w:rPr>
            </w:pPr>
            <w:r w:rsidRPr="05B1CDB1">
              <w:rPr>
                <w:color w:val="00B050"/>
                <w:sz w:val="18"/>
                <w:szCs w:val="18"/>
              </w:rPr>
              <w:t>Education</w:t>
            </w:r>
          </w:p>
          <w:p w14:paraId="0E78C100" w14:textId="77777777" w:rsidR="00130334" w:rsidRPr="00034BCE" w:rsidRDefault="05B1CDB1" w:rsidP="00B60F66">
            <w:pPr>
              <w:pStyle w:val="JobTitle"/>
              <w:rPr>
                <w:sz w:val="18"/>
                <w:szCs w:val="18"/>
              </w:rPr>
            </w:pPr>
            <w:r w:rsidRPr="05B1CDB1">
              <w:rPr>
                <w:sz w:val="18"/>
                <w:szCs w:val="18"/>
              </w:rPr>
              <w:t>Present – Pluralsight.com / lynda.com training in Microsoft .Net and Javascript  Web Technologies</w:t>
            </w:r>
          </w:p>
          <w:p w14:paraId="0E78C101" w14:textId="77777777" w:rsidR="005872AD" w:rsidRPr="00034BCE" w:rsidRDefault="05B1CDB1" w:rsidP="00E8523A">
            <w:pPr>
              <w:pStyle w:val="BulletPoints"/>
              <w:rPr>
                <w:sz w:val="18"/>
                <w:szCs w:val="18"/>
              </w:rPr>
            </w:pPr>
            <w:r w:rsidRPr="05B1CDB1">
              <w:rPr>
                <w:sz w:val="18"/>
                <w:szCs w:val="18"/>
              </w:rPr>
              <w:t>Microsoft technology programmer video courses, including .Net / Html5 / CSS3 / Modern JavaScript / Sql Server / Azure / GitHub.</w:t>
            </w:r>
          </w:p>
        </w:tc>
      </w:tr>
      <w:tr w:rsidR="00AE2A57" w14:paraId="0E78C10B" w14:textId="77777777" w:rsidTr="05B1CDB1">
        <w:trPr>
          <w:jc w:val="center"/>
        </w:trPr>
        <w:tc>
          <w:tcPr>
            <w:tcW w:w="2700" w:type="dxa"/>
            <w:vMerge/>
            <w:tcBorders>
              <w:right w:val="single" w:sz="4" w:space="0" w:color="auto"/>
            </w:tcBorders>
          </w:tcPr>
          <w:p w14:paraId="0E78C103" w14:textId="77777777" w:rsidR="00AE2A57" w:rsidRDefault="00AE2A57"/>
        </w:tc>
        <w:tc>
          <w:tcPr>
            <w:tcW w:w="7380" w:type="dxa"/>
            <w:tcBorders>
              <w:left w:val="single" w:sz="4" w:space="0" w:color="auto"/>
            </w:tcBorders>
          </w:tcPr>
          <w:p w14:paraId="0E78C104" w14:textId="77777777" w:rsidR="00AE2A57" w:rsidRPr="00034BCE" w:rsidRDefault="05B1CDB1">
            <w:pPr>
              <w:pStyle w:val="JobTitle"/>
              <w:rPr>
                <w:sz w:val="18"/>
                <w:szCs w:val="18"/>
              </w:rPr>
            </w:pPr>
            <w:r w:rsidRPr="05B1CDB1">
              <w:rPr>
                <w:sz w:val="18"/>
                <w:szCs w:val="18"/>
              </w:rPr>
              <w:t>Sept 2002 – Sept 2003: University College Dublin</w:t>
            </w:r>
          </w:p>
          <w:p w14:paraId="0E78C105" w14:textId="77777777" w:rsidR="00AE2A57" w:rsidRPr="00034BCE" w:rsidRDefault="05B1CDB1">
            <w:pPr>
              <w:pStyle w:val="BulletPoints"/>
              <w:rPr>
                <w:sz w:val="18"/>
                <w:szCs w:val="18"/>
              </w:rPr>
            </w:pPr>
            <w:r w:rsidRPr="05B1CDB1">
              <w:rPr>
                <w:sz w:val="18"/>
                <w:szCs w:val="18"/>
              </w:rPr>
              <w:t>Computer Science PostGrad HDip.</w:t>
            </w:r>
          </w:p>
          <w:p w14:paraId="0E78C106" w14:textId="77777777" w:rsidR="00074D81" w:rsidRPr="00034BCE" w:rsidRDefault="05B1CDB1">
            <w:pPr>
              <w:pStyle w:val="BulletPoints"/>
              <w:rPr>
                <w:sz w:val="18"/>
                <w:szCs w:val="18"/>
              </w:rPr>
            </w:pPr>
            <w:r w:rsidRPr="05B1CDB1">
              <w:rPr>
                <w:sz w:val="18"/>
                <w:szCs w:val="18"/>
              </w:rPr>
              <w:t>Java.</w:t>
            </w:r>
          </w:p>
          <w:p w14:paraId="0E78C107" w14:textId="77777777" w:rsidR="00AE2A57" w:rsidRPr="00034BCE" w:rsidRDefault="05B1CDB1" w:rsidP="007341BA">
            <w:pPr>
              <w:pStyle w:val="BulletPoints"/>
              <w:rPr>
                <w:sz w:val="18"/>
                <w:szCs w:val="18"/>
              </w:rPr>
            </w:pPr>
            <w:r w:rsidRPr="05B1CDB1">
              <w:rPr>
                <w:sz w:val="18"/>
                <w:szCs w:val="18"/>
              </w:rPr>
              <w:t>Relational Databases.</w:t>
            </w:r>
          </w:p>
          <w:p w14:paraId="0E78C108" w14:textId="77777777" w:rsidR="00074D81" w:rsidRPr="00034BCE" w:rsidRDefault="05B1CDB1" w:rsidP="00074D81">
            <w:pPr>
              <w:pStyle w:val="JobTitle"/>
              <w:rPr>
                <w:sz w:val="18"/>
                <w:szCs w:val="18"/>
              </w:rPr>
            </w:pPr>
            <w:r w:rsidRPr="05B1CDB1">
              <w:rPr>
                <w:sz w:val="18"/>
                <w:szCs w:val="18"/>
              </w:rPr>
              <w:t>Sept 1996 – June 1999: Queens University Belfast</w:t>
            </w:r>
          </w:p>
          <w:p w14:paraId="0E78C109" w14:textId="77777777" w:rsidR="00074D81" w:rsidRPr="00034BCE" w:rsidRDefault="05B1CDB1" w:rsidP="00107D12">
            <w:pPr>
              <w:pStyle w:val="BulletPoints"/>
              <w:rPr>
                <w:sz w:val="18"/>
                <w:szCs w:val="18"/>
              </w:rPr>
            </w:pPr>
            <w:r w:rsidRPr="05B1CDB1">
              <w:rPr>
                <w:sz w:val="18"/>
                <w:szCs w:val="18"/>
              </w:rPr>
              <w:t>BA Degree – 2.1</w:t>
            </w:r>
          </w:p>
          <w:p w14:paraId="0E78C10A" w14:textId="77777777" w:rsidR="00074D81" w:rsidRPr="00034BCE" w:rsidRDefault="00074D81" w:rsidP="00BF5A07">
            <w:pPr>
              <w:pStyle w:val="BulletPoints"/>
              <w:numPr>
                <w:ilvl w:val="0"/>
                <w:numId w:val="0"/>
              </w:numPr>
              <w:ind w:left="907"/>
              <w:rPr>
                <w:sz w:val="18"/>
                <w:szCs w:val="18"/>
              </w:rPr>
            </w:pPr>
          </w:p>
        </w:tc>
      </w:tr>
    </w:tbl>
    <w:p w14:paraId="0E78C10C" w14:textId="77777777" w:rsidR="00AE2A57" w:rsidRDefault="00AE2A57"/>
    <w:sectPr w:rsidR="00AE2A57" w:rsidSect="00AE2A57">
      <w:footerReference w:type="default" r:id="rId14"/>
      <w:pgSz w:w="12240" w:h="15840"/>
      <w:pgMar w:top="450" w:right="1800" w:bottom="720" w:left="180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78C10F" w14:textId="77777777" w:rsidR="00BB6D18" w:rsidRDefault="00BB6D18">
      <w:r>
        <w:separator/>
      </w:r>
    </w:p>
  </w:endnote>
  <w:endnote w:type="continuationSeparator" w:id="0">
    <w:p w14:paraId="0E78C110" w14:textId="77777777" w:rsidR="00BB6D18" w:rsidRDefault="00BB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1619586"/>
      <w:docPartObj>
        <w:docPartGallery w:val="Page Numbers (Bottom of Page)"/>
        <w:docPartUnique/>
      </w:docPartObj>
    </w:sdtPr>
    <w:sdtEndPr>
      <w:rPr>
        <w:noProof/>
      </w:rPr>
    </w:sdtEndPr>
    <w:sdtContent>
      <w:p w14:paraId="0E78C111" w14:textId="35CC518A" w:rsidR="00AB642A" w:rsidRDefault="002E1B5B">
        <w:pPr>
          <w:pStyle w:val="Footer"/>
          <w:jc w:val="right"/>
        </w:pPr>
        <w:r>
          <w:fldChar w:fldCharType="begin"/>
        </w:r>
        <w:r w:rsidR="00CB7DD2">
          <w:instrText xml:space="preserve"> PAGE   \* MERGEFORMAT </w:instrText>
        </w:r>
        <w:r>
          <w:fldChar w:fldCharType="separate"/>
        </w:r>
        <w:r w:rsidR="00036EB5">
          <w:rPr>
            <w:noProof/>
          </w:rPr>
          <w:t>2</w:t>
        </w:r>
        <w:r>
          <w:rPr>
            <w:noProof/>
          </w:rPr>
          <w:fldChar w:fldCharType="end"/>
        </w:r>
      </w:p>
    </w:sdtContent>
  </w:sdt>
  <w:p w14:paraId="0E78C112" w14:textId="77777777" w:rsidR="00AB642A" w:rsidRDefault="00AB64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78C10D" w14:textId="77777777" w:rsidR="00BB6D18" w:rsidRDefault="00BB6D18">
      <w:r>
        <w:separator/>
      </w:r>
    </w:p>
  </w:footnote>
  <w:footnote w:type="continuationSeparator" w:id="0">
    <w:p w14:paraId="0E78C10E" w14:textId="77777777" w:rsidR="00BB6D18" w:rsidRDefault="00BB6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54ABB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3827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E84B8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FA04A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416D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D5BC40BA"/>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62D4B462"/>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9432B37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F6E0B9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56FAFE"/>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15:restartNumberingAfterBreak="0">
    <w:nsid w:val="1E170FC6"/>
    <w:multiLevelType w:val="hybridMultilevel"/>
    <w:tmpl w:val="866AF810"/>
    <w:lvl w:ilvl="0" w:tplc="04090005">
      <w:start w:val="1"/>
      <w:numFmt w:val="bullet"/>
      <w:lvlText w:val=""/>
      <w:lvlJc w:val="left"/>
      <w:pPr>
        <w:tabs>
          <w:tab w:val="num" w:pos="907"/>
        </w:tabs>
        <w:ind w:left="907" w:hanging="360"/>
      </w:pPr>
      <w:rPr>
        <w:rFonts w:ascii="Wingdings" w:hAnsi="Wingdings" w:cs="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start w:val="1"/>
      <w:numFmt w:val="bullet"/>
      <w:lvlText w:val=""/>
      <w:lvlJc w:val="left"/>
      <w:pPr>
        <w:tabs>
          <w:tab w:val="num" w:pos="2347"/>
        </w:tabs>
        <w:ind w:left="2347" w:hanging="360"/>
      </w:pPr>
      <w:rPr>
        <w:rFonts w:ascii="Wingdings" w:hAnsi="Wingdings" w:cs="Wingdings" w:hint="default"/>
      </w:rPr>
    </w:lvl>
    <w:lvl w:ilvl="3" w:tplc="04090001">
      <w:start w:val="1"/>
      <w:numFmt w:val="bullet"/>
      <w:lvlText w:val=""/>
      <w:lvlJc w:val="left"/>
      <w:pPr>
        <w:tabs>
          <w:tab w:val="num" w:pos="3067"/>
        </w:tabs>
        <w:ind w:left="3067" w:hanging="360"/>
      </w:pPr>
      <w:rPr>
        <w:rFonts w:ascii="Symbol" w:hAnsi="Symbol" w:cs="Symbol" w:hint="default"/>
      </w:rPr>
    </w:lvl>
    <w:lvl w:ilvl="4" w:tplc="04090003">
      <w:start w:val="1"/>
      <w:numFmt w:val="bullet"/>
      <w:lvlText w:val="o"/>
      <w:lvlJc w:val="left"/>
      <w:pPr>
        <w:tabs>
          <w:tab w:val="num" w:pos="3787"/>
        </w:tabs>
        <w:ind w:left="3787" w:hanging="360"/>
      </w:pPr>
      <w:rPr>
        <w:rFonts w:ascii="Courier New" w:hAnsi="Courier New" w:cs="Courier New" w:hint="default"/>
      </w:rPr>
    </w:lvl>
    <w:lvl w:ilvl="5" w:tplc="04090005">
      <w:start w:val="1"/>
      <w:numFmt w:val="bullet"/>
      <w:lvlText w:val=""/>
      <w:lvlJc w:val="left"/>
      <w:pPr>
        <w:tabs>
          <w:tab w:val="num" w:pos="4507"/>
        </w:tabs>
        <w:ind w:left="4507" w:hanging="360"/>
      </w:pPr>
      <w:rPr>
        <w:rFonts w:ascii="Wingdings" w:hAnsi="Wingdings" w:cs="Wingdings" w:hint="default"/>
      </w:rPr>
    </w:lvl>
    <w:lvl w:ilvl="6" w:tplc="04090001">
      <w:start w:val="1"/>
      <w:numFmt w:val="bullet"/>
      <w:lvlText w:val=""/>
      <w:lvlJc w:val="left"/>
      <w:pPr>
        <w:tabs>
          <w:tab w:val="num" w:pos="5227"/>
        </w:tabs>
        <w:ind w:left="5227" w:hanging="360"/>
      </w:pPr>
      <w:rPr>
        <w:rFonts w:ascii="Symbol" w:hAnsi="Symbol" w:cs="Symbol" w:hint="default"/>
      </w:rPr>
    </w:lvl>
    <w:lvl w:ilvl="7" w:tplc="04090003">
      <w:start w:val="1"/>
      <w:numFmt w:val="bullet"/>
      <w:lvlText w:val="o"/>
      <w:lvlJc w:val="left"/>
      <w:pPr>
        <w:tabs>
          <w:tab w:val="num" w:pos="5947"/>
        </w:tabs>
        <w:ind w:left="5947" w:hanging="360"/>
      </w:pPr>
      <w:rPr>
        <w:rFonts w:ascii="Courier New" w:hAnsi="Courier New" w:cs="Courier New" w:hint="default"/>
      </w:rPr>
    </w:lvl>
    <w:lvl w:ilvl="8" w:tplc="04090005">
      <w:start w:val="1"/>
      <w:numFmt w:val="bullet"/>
      <w:lvlText w:val=""/>
      <w:lvlJc w:val="left"/>
      <w:pPr>
        <w:tabs>
          <w:tab w:val="num" w:pos="6667"/>
        </w:tabs>
        <w:ind w:left="6667" w:hanging="360"/>
      </w:pPr>
      <w:rPr>
        <w:rFonts w:ascii="Wingdings" w:hAnsi="Wingdings" w:cs="Wingdings" w:hint="default"/>
      </w:rPr>
    </w:lvl>
  </w:abstractNum>
  <w:abstractNum w:abstractNumId="12" w15:restartNumberingAfterBreak="0">
    <w:nsid w:val="2C7F3397"/>
    <w:multiLevelType w:val="hybridMultilevel"/>
    <w:tmpl w:val="F3EE9086"/>
    <w:lvl w:ilvl="0" w:tplc="0C36AEA8">
      <w:start w:val="1"/>
      <w:numFmt w:val="bullet"/>
      <w:pStyle w:val="BulletPoints"/>
      <w:lvlText w:val=""/>
      <w:lvlJc w:val="left"/>
      <w:pPr>
        <w:tabs>
          <w:tab w:val="num" w:pos="907"/>
        </w:tabs>
        <w:ind w:left="907" w:hanging="360"/>
      </w:pPr>
      <w:rPr>
        <w:rFonts w:ascii="Wingdings" w:hAnsi="Wingdings" w:hint="default"/>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15:restartNumberingAfterBreak="0">
    <w:nsid w:val="2F534888"/>
    <w:multiLevelType w:val="hybridMultilevel"/>
    <w:tmpl w:val="00FAC85C"/>
    <w:lvl w:ilvl="0" w:tplc="2506CAFE">
      <w:numFmt w:val="bullet"/>
      <w:lvlText w:val="-"/>
      <w:lvlJc w:val="left"/>
      <w:pPr>
        <w:ind w:left="518" w:hanging="360"/>
      </w:pPr>
      <w:rPr>
        <w:rFonts w:ascii="Arial" w:eastAsia="Times New Roman" w:hAnsi="Arial" w:cs="Arial" w:hint="default"/>
      </w:rPr>
    </w:lvl>
    <w:lvl w:ilvl="1" w:tplc="08090003" w:tentative="1">
      <w:start w:val="1"/>
      <w:numFmt w:val="bullet"/>
      <w:lvlText w:val="o"/>
      <w:lvlJc w:val="left"/>
      <w:pPr>
        <w:ind w:left="1238" w:hanging="360"/>
      </w:pPr>
      <w:rPr>
        <w:rFonts w:ascii="Courier New" w:hAnsi="Courier New" w:cs="Courier New" w:hint="default"/>
      </w:rPr>
    </w:lvl>
    <w:lvl w:ilvl="2" w:tplc="08090005" w:tentative="1">
      <w:start w:val="1"/>
      <w:numFmt w:val="bullet"/>
      <w:lvlText w:val=""/>
      <w:lvlJc w:val="left"/>
      <w:pPr>
        <w:ind w:left="1958" w:hanging="360"/>
      </w:pPr>
      <w:rPr>
        <w:rFonts w:ascii="Wingdings" w:hAnsi="Wingdings" w:hint="default"/>
      </w:rPr>
    </w:lvl>
    <w:lvl w:ilvl="3" w:tplc="08090001" w:tentative="1">
      <w:start w:val="1"/>
      <w:numFmt w:val="bullet"/>
      <w:lvlText w:val=""/>
      <w:lvlJc w:val="left"/>
      <w:pPr>
        <w:ind w:left="2678" w:hanging="360"/>
      </w:pPr>
      <w:rPr>
        <w:rFonts w:ascii="Symbol" w:hAnsi="Symbol" w:hint="default"/>
      </w:rPr>
    </w:lvl>
    <w:lvl w:ilvl="4" w:tplc="08090003" w:tentative="1">
      <w:start w:val="1"/>
      <w:numFmt w:val="bullet"/>
      <w:lvlText w:val="o"/>
      <w:lvlJc w:val="left"/>
      <w:pPr>
        <w:ind w:left="3398" w:hanging="360"/>
      </w:pPr>
      <w:rPr>
        <w:rFonts w:ascii="Courier New" w:hAnsi="Courier New" w:cs="Courier New" w:hint="default"/>
      </w:rPr>
    </w:lvl>
    <w:lvl w:ilvl="5" w:tplc="08090005" w:tentative="1">
      <w:start w:val="1"/>
      <w:numFmt w:val="bullet"/>
      <w:lvlText w:val=""/>
      <w:lvlJc w:val="left"/>
      <w:pPr>
        <w:ind w:left="4118" w:hanging="360"/>
      </w:pPr>
      <w:rPr>
        <w:rFonts w:ascii="Wingdings" w:hAnsi="Wingdings" w:hint="default"/>
      </w:rPr>
    </w:lvl>
    <w:lvl w:ilvl="6" w:tplc="08090001" w:tentative="1">
      <w:start w:val="1"/>
      <w:numFmt w:val="bullet"/>
      <w:lvlText w:val=""/>
      <w:lvlJc w:val="left"/>
      <w:pPr>
        <w:ind w:left="4838" w:hanging="360"/>
      </w:pPr>
      <w:rPr>
        <w:rFonts w:ascii="Symbol" w:hAnsi="Symbol" w:hint="default"/>
      </w:rPr>
    </w:lvl>
    <w:lvl w:ilvl="7" w:tplc="08090003" w:tentative="1">
      <w:start w:val="1"/>
      <w:numFmt w:val="bullet"/>
      <w:lvlText w:val="o"/>
      <w:lvlJc w:val="left"/>
      <w:pPr>
        <w:ind w:left="5558" w:hanging="360"/>
      </w:pPr>
      <w:rPr>
        <w:rFonts w:ascii="Courier New" w:hAnsi="Courier New" w:cs="Courier New" w:hint="default"/>
      </w:rPr>
    </w:lvl>
    <w:lvl w:ilvl="8" w:tplc="08090005" w:tentative="1">
      <w:start w:val="1"/>
      <w:numFmt w:val="bullet"/>
      <w:lvlText w:val=""/>
      <w:lvlJc w:val="left"/>
      <w:pPr>
        <w:ind w:left="6278" w:hanging="360"/>
      </w:pPr>
      <w:rPr>
        <w:rFonts w:ascii="Wingdings" w:hAnsi="Wingdings" w:hint="default"/>
      </w:rPr>
    </w:lvl>
  </w:abstractNum>
  <w:abstractNum w:abstractNumId="14" w15:restartNumberingAfterBreak="0">
    <w:nsid w:val="39CC0AD5"/>
    <w:multiLevelType w:val="hybridMultilevel"/>
    <w:tmpl w:val="88E6788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581C654F"/>
    <w:multiLevelType w:val="hybridMultilevel"/>
    <w:tmpl w:val="66DC79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F4B1395"/>
    <w:multiLevelType w:val="hybridMultilevel"/>
    <w:tmpl w:val="D5D6EE0E"/>
    <w:lvl w:ilvl="0" w:tplc="04090005">
      <w:start w:val="1"/>
      <w:numFmt w:val="bullet"/>
      <w:lvlText w:val=""/>
      <w:lvlJc w:val="left"/>
      <w:pPr>
        <w:tabs>
          <w:tab w:val="num" w:pos="878"/>
        </w:tabs>
        <w:ind w:left="878" w:hanging="360"/>
      </w:pPr>
      <w:rPr>
        <w:rFonts w:ascii="Wingdings" w:hAnsi="Wingdings" w:cs="Wingdings" w:hint="default"/>
      </w:rPr>
    </w:lvl>
    <w:lvl w:ilvl="1" w:tplc="04090003">
      <w:start w:val="1"/>
      <w:numFmt w:val="bullet"/>
      <w:lvlText w:val="o"/>
      <w:lvlJc w:val="left"/>
      <w:pPr>
        <w:tabs>
          <w:tab w:val="num" w:pos="1598"/>
        </w:tabs>
        <w:ind w:left="1598" w:hanging="360"/>
      </w:pPr>
      <w:rPr>
        <w:rFonts w:ascii="Courier New" w:hAnsi="Courier New" w:cs="Courier New" w:hint="default"/>
      </w:rPr>
    </w:lvl>
    <w:lvl w:ilvl="2" w:tplc="04090005">
      <w:start w:val="1"/>
      <w:numFmt w:val="bullet"/>
      <w:lvlText w:val=""/>
      <w:lvlJc w:val="left"/>
      <w:pPr>
        <w:tabs>
          <w:tab w:val="num" w:pos="2318"/>
        </w:tabs>
        <w:ind w:left="2318" w:hanging="360"/>
      </w:pPr>
      <w:rPr>
        <w:rFonts w:ascii="Wingdings" w:hAnsi="Wingdings" w:cs="Wingdings" w:hint="default"/>
      </w:rPr>
    </w:lvl>
    <w:lvl w:ilvl="3" w:tplc="04090001">
      <w:start w:val="1"/>
      <w:numFmt w:val="bullet"/>
      <w:lvlText w:val=""/>
      <w:lvlJc w:val="left"/>
      <w:pPr>
        <w:tabs>
          <w:tab w:val="num" w:pos="3038"/>
        </w:tabs>
        <w:ind w:left="3038" w:hanging="360"/>
      </w:pPr>
      <w:rPr>
        <w:rFonts w:ascii="Symbol" w:hAnsi="Symbol" w:cs="Symbol" w:hint="default"/>
      </w:rPr>
    </w:lvl>
    <w:lvl w:ilvl="4" w:tplc="04090003">
      <w:start w:val="1"/>
      <w:numFmt w:val="bullet"/>
      <w:lvlText w:val="o"/>
      <w:lvlJc w:val="left"/>
      <w:pPr>
        <w:tabs>
          <w:tab w:val="num" w:pos="3758"/>
        </w:tabs>
        <w:ind w:left="3758" w:hanging="360"/>
      </w:pPr>
      <w:rPr>
        <w:rFonts w:ascii="Courier New" w:hAnsi="Courier New" w:cs="Courier New" w:hint="default"/>
      </w:rPr>
    </w:lvl>
    <w:lvl w:ilvl="5" w:tplc="04090005">
      <w:start w:val="1"/>
      <w:numFmt w:val="bullet"/>
      <w:lvlText w:val=""/>
      <w:lvlJc w:val="left"/>
      <w:pPr>
        <w:tabs>
          <w:tab w:val="num" w:pos="4478"/>
        </w:tabs>
        <w:ind w:left="4478" w:hanging="360"/>
      </w:pPr>
      <w:rPr>
        <w:rFonts w:ascii="Wingdings" w:hAnsi="Wingdings" w:cs="Wingdings" w:hint="default"/>
      </w:rPr>
    </w:lvl>
    <w:lvl w:ilvl="6" w:tplc="04090001">
      <w:start w:val="1"/>
      <w:numFmt w:val="bullet"/>
      <w:lvlText w:val=""/>
      <w:lvlJc w:val="left"/>
      <w:pPr>
        <w:tabs>
          <w:tab w:val="num" w:pos="5198"/>
        </w:tabs>
        <w:ind w:left="5198" w:hanging="360"/>
      </w:pPr>
      <w:rPr>
        <w:rFonts w:ascii="Symbol" w:hAnsi="Symbol" w:cs="Symbol" w:hint="default"/>
      </w:rPr>
    </w:lvl>
    <w:lvl w:ilvl="7" w:tplc="04090003">
      <w:start w:val="1"/>
      <w:numFmt w:val="bullet"/>
      <w:lvlText w:val="o"/>
      <w:lvlJc w:val="left"/>
      <w:pPr>
        <w:tabs>
          <w:tab w:val="num" w:pos="5918"/>
        </w:tabs>
        <w:ind w:left="5918" w:hanging="360"/>
      </w:pPr>
      <w:rPr>
        <w:rFonts w:ascii="Courier New" w:hAnsi="Courier New" w:cs="Courier New" w:hint="default"/>
      </w:rPr>
    </w:lvl>
    <w:lvl w:ilvl="8" w:tplc="04090005">
      <w:start w:val="1"/>
      <w:numFmt w:val="bullet"/>
      <w:lvlText w:val=""/>
      <w:lvlJc w:val="left"/>
      <w:pPr>
        <w:tabs>
          <w:tab w:val="num" w:pos="6638"/>
        </w:tabs>
        <w:ind w:left="6638" w:hanging="360"/>
      </w:pPr>
      <w:rPr>
        <w:rFonts w:ascii="Wingdings" w:hAnsi="Wingdings" w:cs="Wingdings" w:hint="default"/>
      </w:rPr>
    </w:lvl>
  </w:abstractNum>
  <w:abstractNum w:abstractNumId="17" w15:restartNumberingAfterBreak="0">
    <w:nsid w:val="63922570"/>
    <w:multiLevelType w:val="hybridMultilevel"/>
    <w:tmpl w:val="FD6237EE"/>
    <w:lvl w:ilvl="0" w:tplc="04090005">
      <w:start w:val="1"/>
      <w:numFmt w:val="bullet"/>
      <w:lvlText w:val=""/>
      <w:lvlJc w:val="left"/>
      <w:pPr>
        <w:tabs>
          <w:tab w:val="num" w:pos="907"/>
        </w:tabs>
        <w:ind w:left="907" w:hanging="360"/>
      </w:pPr>
      <w:rPr>
        <w:rFonts w:ascii="Wingdings" w:hAnsi="Wingdings" w:cs="Wingdings"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start w:val="1"/>
      <w:numFmt w:val="bullet"/>
      <w:lvlText w:val=""/>
      <w:lvlJc w:val="left"/>
      <w:pPr>
        <w:tabs>
          <w:tab w:val="num" w:pos="2347"/>
        </w:tabs>
        <w:ind w:left="2347" w:hanging="360"/>
      </w:pPr>
      <w:rPr>
        <w:rFonts w:ascii="Wingdings" w:hAnsi="Wingdings" w:cs="Wingdings" w:hint="default"/>
      </w:rPr>
    </w:lvl>
    <w:lvl w:ilvl="3" w:tplc="04090001">
      <w:start w:val="1"/>
      <w:numFmt w:val="bullet"/>
      <w:lvlText w:val=""/>
      <w:lvlJc w:val="left"/>
      <w:pPr>
        <w:tabs>
          <w:tab w:val="num" w:pos="3067"/>
        </w:tabs>
        <w:ind w:left="3067" w:hanging="360"/>
      </w:pPr>
      <w:rPr>
        <w:rFonts w:ascii="Symbol" w:hAnsi="Symbol" w:cs="Symbol" w:hint="default"/>
      </w:rPr>
    </w:lvl>
    <w:lvl w:ilvl="4" w:tplc="04090003">
      <w:start w:val="1"/>
      <w:numFmt w:val="bullet"/>
      <w:lvlText w:val="o"/>
      <w:lvlJc w:val="left"/>
      <w:pPr>
        <w:tabs>
          <w:tab w:val="num" w:pos="3787"/>
        </w:tabs>
        <w:ind w:left="3787" w:hanging="360"/>
      </w:pPr>
      <w:rPr>
        <w:rFonts w:ascii="Courier New" w:hAnsi="Courier New" w:cs="Courier New" w:hint="default"/>
      </w:rPr>
    </w:lvl>
    <w:lvl w:ilvl="5" w:tplc="04090005">
      <w:start w:val="1"/>
      <w:numFmt w:val="bullet"/>
      <w:lvlText w:val=""/>
      <w:lvlJc w:val="left"/>
      <w:pPr>
        <w:tabs>
          <w:tab w:val="num" w:pos="4507"/>
        </w:tabs>
        <w:ind w:left="4507" w:hanging="360"/>
      </w:pPr>
      <w:rPr>
        <w:rFonts w:ascii="Wingdings" w:hAnsi="Wingdings" w:cs="Wingdings" w:hint="default"/>
      </w:rPr>
    </w:lvl>
    <w:lvl w:ilvl="6" w:tplc="04090001">
      <w:start w:val="1"/>
      <w:numFmt w:val="bullet"/>
      <w:lvlText w:val=""/>
      <w:lvlJc w:val="left"/>
      <w:pPr>
        <w:tabs>
          <w:tab w:val="num" w:pos="5227"/>
        </w:tabs>
        <w:ind w:left="5227" w:hanging="360"/>
      </w:pPr>
      <w:rPr>
        <w:rFonts w:ascii="Symbol" w:hAnsi="Symbol" w:cs="Symbol" w:hint="default"/>
      </w:rPr>
    </w:lvl>
    <w:lvl w:ilvl="7" w:tplc="04090003">
      <w:start w:val="1"/>
      <w:numFmt w:val="bullet"/>
      <w:lvlText w:val="o"/>
      <w:lvlJc w:val="left"/>
      <w:pPr>
        <w:tabs>
          <w:tab w:val="num" w:pos="5947"/>
        </w:tabs>
        <w:ind w:left="5947" w:hanging="360"/>
      </w:pPr>
      <w:rPr>
        <w:rFonts w:ascii="Courier New" w:hAnsi="Courier New" w:cs="Courier New" w:hint="default"/>
      </w:rPr>
    </w:lvl>
    <w:lvl w:ilvl="8" w:tplc="04090005">
      <w:start w:val="1"/>
      <w:numFmt w:val="bullet"/>
      <w:lvlText w:val=""/>
      <w:lvlJc w:val="left"/>
      <w:pPr>
        <w:tabs>
          <w:tab w:val="num" w:pos="6667"/>
        </w:tabs>
        <w:ind w:left="6667" w:hanging="360"/>
      </w:pPr>
      <w:rPr>
        <w:rFonts w:ascii="Wingdings" w:hAnsi="Wingdings" w:cs="Wingdings" w:hint="default"/>
      </w:rPr>
    </w:lvl>
  </w:abstractNum>
  <w:abstractNum w:abstractNumId="18" w15:restartNumberingAfterBreak="0">
    <w:nsid w:val="65A41699"/>
    <w:multiLevelType w:val="hybridMultilevel"/>
    <w:tmpl w:val="27D2F11E"/>
    <w:lvl w:ilvl="0" w:tplc="08090001">
      <w:start w:val="1"/>
      <w:numFmt w:val="bullet"/>
      <w:lvlText w:val=""/>
      <w:lvlJc w:val="left"/>
      <w:pPr>
        <w:ind w:left="1267" w:hanging="360"/>
      </w:pPr>
      <w:rPr>
        <w:rFonts w:ascii="Symbol" w:hAnsi="Symbol" w:hint="default"/>
      </w:rPr>
    </w:lvl>
    <w:lvl w:ilvl="1" w:tplc="08090003" w:tentative="1">
      <w:start w:val="1"/>
      <w:numFmt w:val="bullet"/>
      <w:lvlText w:val="o"/>
      <w:lvlJc w:val="left"/>
      <w:pPr>
        <w:ind w:left="1987" w:hanging="360"/>
      </w:pPr>
      <w:rPr>
        <w:rFonts w:ascii="Courier New" w:hAnsi="Courier New" w:cs="Courier New" w:hint="default"/>
      </w:rPr>
    </w:lvl>
    <w:lvl w:ilvl="2" w:tplc="08090005" w:tentative="1">
      <w:start w:val="1"/>
      <w:numFmt w:val="bullet"/>
      <w:lvlText w:val=""/>
      <w:lvlJc w:val="left"/>
      <w:pPr>
        <w:ind w:left="2707" w:hanging="360"/>
      </w:pPr>
      <w:rPr>
        <w:rFonts w:ascii="Wingdings" w:hAnsi="Wingdings" w:hint="default"/>
      </w:rPr>
    </w:lvl>
    <w:lvl w:ilvl="3" w:tplc="08090001" w:tentative="1">
      <w:start w:val="1"/>
      <w:numFmt w:val="bullet"/>
      <w:lvlText w:val=""/>
      <w:lvlJc w:val="left"/>
      <w:pPr>
        <w:ind w:left="3427" w:hanging="360"/>
      </w:pPr>
      <w:rPr>
        <w:rFonts w:ascii="Symbol" w:hAnsi="Symbol" w:hint="default"/>
      </w:rPr>
    </w:lvl>
    <w:lvl w:ilvl="4" w:tplc="08090003" w:tentative="1">
      <w:start w:val="1"/>
      <w:numFmt w:val="bullet"/>
      <w:lvlText w:val="o"/>
      <w:lvlJc w:val="left"/>
      <w:pPr>
        <w:ind w:left="4147" w:hanging="360"/>
      </w:pPr>
      <w:rPr>
        <w:rFonts w:ascii="Courier New" w:hAnsi="Courier New" w:cs="Courier New" w:hint="default"/>
      </w:rPr>
    </w:lvl>
    <w:lvl w:ilvl="5" w:tplc="08090005" w:tentative="1">
      <w:start w:val="1"/>
      <w:numFmt w:val="bullet"/>
      <w:lvlText w:val=""/>
      <w:lvlJc w:val="left"/>
      <w:pPr>
        <w:ind w:left="4867" w:hanging="360"/>
      </w:pPr>
      <w:rPr>
        <w:rFonts w:ascii="Wingdings" w:hAnsi="Wingdings" w:hint="default"/>
      </w:rPr>
    </w:lvl>
    <w:lvl w:ilvl="6" w:tplc="08090001" w:tentative="1">
      <w:start w:val="1"/>
      <w:numFmt w:val="bullet"/>
      <w:lvlText w:val=""/>
      <w:lvlJc w:val="left"/>
      <w:pPr>
        <w:ind w:left="5587" w:hanging="360"/>
      </w:pPr>
      <w:rPr>
        <w:rFonts w:ascii="Symbol" w:hAnsi="Symbol" w:hint="default"/>
      </w:rPr>
    </w:lvl>
    <w:lvl w:ilvl="7" w:tplc="08090003" w:tentative="1">
      <w:start w:val="1"/>
      <w:numFmt w:val="bullet"/>
      <w:lvlText w:val="o"/>
      <w:lvlJc w:val="left"/>
      <w:pPr>
        <w:ind w:left="6307" w:hanging="360"/>
      </w:pPr>
      <w:rPr>
        <w:rFonts w:ascii="Courier New" w:hAnsi="Courier New" w:cs="Courier New" w:hint="default"/>
      </w:rPr>
    </w:lvl>
    <w:lvl w:ilvl="8" w:tplc="08090005" w:tentative="1">
      <w:start w:val="1"/>
      <w:numFmt w:val="bullet"/>
      <w:lvlText w:val=""/>
      <w:lvlJc w:val="left"/>
      <w:pPr>
        <w:ind w:left="7027" w:hanging="360"/>
      </w:pPr>
      <w:rPr>
        <w:rFonts w:ascii="Wingdings" w:hAnsi="Wingdings" w:hint="default"/>
      </w:rPr>
    </w:lvl>
  </w:abstractNum>
  <w:abstractNum w:abstractNumId="19" w15:restartNumberingAfterBreak="0">
    <w:nsid w:val="66B75600"/>
    <w:multiLevelType w:val="singleLevel"/>
    <w:tmpl w:val="EBBC44FA"/>
    <w:lvl w:ilvl="0">
      <w:start w:val="1"/>
      <w:numFmt w:val="bullet"/>
      <w:pStyle w:val="BulletedList"/>
      <w:lvlText w:val=""/>
      <w:lvlJc w:val="left"/>
      <w:pPr>
        <w:tabs>
          <w:tab w:val="num" w:pos="360"/>
        </w:tabs>
        <w:ind w:left="245" w:hanging="245"/>
      </w:pPr>
      <w:rPr>
        <w:rFonts w:ascii="Wingdings" w:hAnsi="Wingdings" w:cs="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7"/>
  </w:num>
  <w:num w:numId="14">
    <w:abstractNumId w:val="11"/>
  </w:num>
  <w:num w:numId="15">
    <w:abstractNumId w:val="16"/>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8"/>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activeWritingStyle w:appName="MSWord" w:lang="en-US" w:vendorID="64" w:dllVersion="131078" w:nlCheck="1" w:checkStyle="0"/>
  <w:activeWritingStyle w:appName="MSWord" w:lang="en-GB" w:vendorID="64" w:dllVersion="131078" w:nlCheck="1" w:checkStyle="0"/>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8B7"/>
    <w:rsid w:val="00000F22"/>
    <w:rsid w:val="000201F6"/>
    <w:rsid w:val="00022955"/>
    <w:rsid w:val="000245E6"/>
    <w:rsid w:val="00025D46"/>
    <w:rsid w:val="00034BCE"/>
    <w:rsid w:val="00036EB5"/>
    <w:rsid w:val="00037A23"/>
    <w:rsid w:val="00067740"/>
    <w:rsid w:val="00074D81"/>
    <w:rsid w:val="000775F1"/>
    <w:rsid w:val="000807B3"/>
    <w:rsid w:val="00090A8E"/>
    <w:rsid w:val="00091A55"/>
    <w:rsid w:val="000A49BF"/>
    <w:rsid w:val="000B4344"/>
    <w:rsid w:val="000B7D06"/>
    <w:rsid w:val="000C111E"/>
    <w:rsid w:val="000C3ABF"/>
    <w:rsid w:val="000C6305"/>
    <w:rsid w:val="000C6374"/>
    <w:rsid w:val="000F003E"/>
    <w:rsid w:val="000F07C4"/>
    <w:rsid w:val="000F1BF7"/>
    <w:rsid w:val="000F58D5"/>
    <w:rsid w:val="00107D12"/>
    <w:rsid w:val="00117AE4"/>
    <w:rsid w:val="00130334"/>
    <w:rsid w:val="00132A12"/>
    <w:rsid w:val="00167374"/>
    <w:rsid w:val="00170B3B"/>
    <w:rsid w:val="001746AE"/>
    <w:rsid w:val="00182493"/>
    <w:rsid w:val="001870D9"/>
    <w:rsid w:val="00197317"/>
    <w:rsid w:val="001B57AC"/>
    <w:rsid w:val="001C13C1"/>
    <w:rsid w:val="001C4FE9"/>
    <w:rsid w:val="001D62E0"/>
    <w:rsid w:val="001E41EB"/>
    <w:rsid w:val="001F34E2"/>
    <w:rsid w:val="00204776"/>
    <w:rsid w:val="0020551F"/>
    <w:rsid w:val="00207DCF"/>
    <w:rsid w:val="002133F9"/>
    <w:rsid w:val="0021478B"/>
    <w:rsid w:val="00221630"/>
    <w:rsid w:val="002341DB"/>
    <w:rsid w:val="0023706E"/>
    <w:rsid w:val="0024327C"/>
    <w:rsid w:val="00243BD9"/>
    <w:rsid w:val="00244319"/>
    <w:rsid w:val="00260278"/>
    <w:rsid w:val="00264640"/>
    <w:rsid w:val="00274D3A"/>
    <w:rsid w:val="002933D8"/>
    <w:rsid w:val="00294A4F"/>
    <w:rsid w:val="002967D9"/>
    <w:rsid w:val="002A0CED"/>
    <w:rsid w:val="002A4DDB"/>
    <w:rsid w:val="002A5F4B"/>
    <w:rsid w:val="002B6E49"/>
    <w:rsid w:val="002C4A58"/>
    <w:rsid w:val="002C5E15"/>
    <w:rsid w:val="002D1557"/>
    <w:rsid w:val="002D6BFC"/>
    <w:rsid w:val="002E1B5B"/>
    <w:rsid w:val="002F75C3"/>
    <w:rsid w:val="003134BF"/>
    <w:rsid w:val="00314533"/>
    <w:rsid w:val="0031714B"/>
    <w:rsid w:val="00320816"/>
    <w:rsid w:val="00321C6E"/>
    <w:rsid w:val="0032590E"/>
    <w:rsid w:val="0033602C"/>
    <w:rsid w:val="00343DB3"/>
    <w:rsid w:val="00346445"/>
    <w:rsid w:val="003539E9"/>
    <w:rsid w:val="00372C56"/>
    <w:rsid w:val="00376957"/>
    <w:rsid w:val="003844F5"/>
    <w:rsid w:val="003961FC"/>
    <w:rsid w:val="003A6B9F"/>
    <w:rsid w:val="003B2A32"/>
    <w:rsid w:val="003B6226"/>
    <w:rsid w:val="003C110D"/>
    <w:rsid w:val="003C168A"/>
    <w:rsid w:val="003E21A2"/>
    <w:rsid w:val="003E55D9"/>
    <w:rsid w:val="003F40CF"/>
    <w:rsid w:val="004019A0"/>
    <w:rsid w:val="00411C89"/>
    <w:rsid w:val="00413FE0"/>
    <w:rsid w:val="004157FC"/>
    <w:rsid w:val="00420BC3"/>
    <w:rsid w:val="00443805"/>
    <w:rsid w:val="00445D68"/>
    <w:rsid w:val="0045029D"/>
    <w:rsid w:val="00463E14"/>
    <w:rsid w:val="004658FA"/>
    <w:rsid w:val="00486138"/>
    <w:rsid w:val="00494C23"/>
    <w:rsid w:val="004B0708"/>
    <w:rsid w:val="004B1AAB"/>
    <w:rsid w:val="004B42B1"/>
    <w:rsid w:val="004B6E19"/>
    <w:rsid w:val="004B6FB9"/>
    <w:rsid w:val="004E4461"/>
    <w:rsid w:val="004E5907"/>
    <w:rsid w:val="004F32A3"/>
    <w:rsid w:val="004F7D27"/>
    <w:rsid w:val="00500AAC"/>
    <w:rsid w:val="00502178"/>
    <w:rsid w:val="0050306D"/>
    <w:rsid w:val="0050705F"/>
    <w:rsid w:val="00520477"/>
    <w:rsid w:val="0052337D"/>
    <w:rsid w:val="005251F3"/>
    <w:rsid w:val="00525967"/>
    <w:rsid w:val="00531351"/>
    <w:rsid w:val="0053422C"/>
    <w:rsid w:val="0053735C"/>
    <w:rsid w:val="0054146D"/>
    <w:rsid w:val="00551E0E"/>
    <w:rsid w:val="0057438F"/>
    <w:rsid w:val="005872AD"/>
    <w:rsid w:val="00591F93"/>
    <w:rsid w:val="005B21ED"/>
    <w:rsid w:val="005B7BEB"/>
    <w:rsid w:val="005D1F73"/>
    <w:rsid w:val="005D3A3E"/>
    <w:rsid w:val="005E6BFF"/>
    <w:rsid w:val="005F1031"/>
    <w:rsid w:val="005F1515"/>
    <w:rsid w:val="005F39FC"/>
    <w:rsid w:val="005F55D6"/>
    <w:rsid w:val="005F6F77"/>
    <w:rsid w:val="00600A4A"/>
    <w:rsid w:val="0060527C"/>
    <w:rsid w:val="00605E1D"/>
    <w:rsid w:val="00627DED"/>
    <w:rsid w:val="0063062D"/>
    <w:rsid w:val="0065014C"/>
    <w:rsid w:val="00657D14"/>
    <w:rsid w:val="00673401"/>
    <w:rsid w:val="00673D6B"/>
    <w:rsid w:val="00676CDE"/>
    <w:rsid w:val="00682A32"/>
    <w:rsid w:val="00685873"/>
    <w:rsid w:val="006C3680"/>
    <w:rsid w:val="006C5EDF"/>
    <w:rsid w:val="006D19DC"/>
    <w:rsid w:val="006D485A"/>
    <w:rsid w:val="006D551D"/>
    <w:rsid w:val="006D6C06"/>
    <w:rsid w:val="006E71C6"/>
    <w:rsid w:val="006F2087"/>
    <w:rsid w:val="007026A8"/>
    <w:rsid w:val="00721159"/>
    <w:rsid w:val="00722C82"/>
    <w:rsid w:val="00731504"/>
    <w:rsid w:val="007341BA"/>
    <w:rsid w:val="00742A33"/>
    <w:rsid w:val="007478F0"/>
    <w:rsid w:val="007507A3"/>
    <w:rsid w:val="00757140"/>
    <w:rsid w:val="00760827"/>
    <w:rsid w:val="00792A08"/>
    <w:rsid w:val="00795191"/>
    <w:rsid w:val="00795782"/>
    <w:rsid w:val="007A15E8"/>
    <w:rsid w:val="007A4A5F"/>
    <w:rsid w:val="007A53BB"/>
    <w:rsid w:val="007B27FE"/>
    <w:rsid w:val="007C2FDB"/>
    <w:rsid w:val="007C7EF2"/>
    <w:rsid w:val="007E1A6D"/>
    <w:rsid w:val="007E3762"/>
    <w:rsid w:val="007F7C94"/>
    <w:rsid w:val="00805B69"/>
    <w:rsid w:val="0083713A"/>
    <w:rsid w:val="00837B3A"/>
    <w:rsid w:val="00842ED3"/>
    <w:rsid w:val="00843232"/>
    <w:rsid w:val="00846D57"/>
    <w:rsid w:val="008471A4"/>
    <w:rsid w:val="0085418C"/>
    <w:rsid w:val="008669B7"/>
    <w:rsid w:val="00876CF9"/>
    <w:rsid w:val="00881B62"/>
    <w:rsid w:val="00897031"/>
    <w:rsid w:val="008A1C4A"/>
    <w:rsid w:val="008A765F"/>
    <w:rsid w:val="008B0EA5"/>
    <w:rsid w:val="008B7A48"/>
    <w:rsid w:val="008D4A65"/>
    <w:rsid w:val="008E19C8"/>
    <w:rsid w:val="008F6659"/>
    <w:rsid w:val="00914265"/>
    <w:rsid w:val="009149F4"/>
    <w:rsid w:val="00917AF0"/>
    <w:rsid w:val="00921ECD"/>
    <w:rsid w:val="009255E4"/>
    <w:rsid w:val="00943C09"/>
    <w:rsid w:val="00945021"/>
    <w:rsid w:val="0097577C"/>
    <w:rsid w:val="00981BE2"/>
    <w:rsid w:val="0099112D"/>
    <w:rsid w:val="009B71F3"/>
    <w:rsid w:val="009D0AB1"/>
    <w:rsid w:val="009F3342"/>
    <w:rsid w:val="009F677D"/>
    <w:rsid w:val="009F75A7"/>
    <w:rsid w:val="00A068F4"/>
    <w:rsid w:val="00A347B2"/>
    <w:rsid w:val="00A44059"/>
    <w:rsid w:val="00A44834"/>
    <w:rsid w:val="00A56087"/>
    <w:rsid w:val="00A80139"/>
    <w:rsid w:val="00AA2B58"/>
    <w:rsid w:val="00AA7CB0"/>
    <w:rsid w:val="00AB50BD"/>
    <w:rsid w:val="00AB642A"/>
    <w:rsid w:val="00AC637A"/>
    <w:rsid w:val="00AD15C4"/>
    <w:rsid w:val="00AD353A"/>
    <w:rsid w:val="00AD3F7F"/>
    <w:rsid w:val="00AD41B1"/>
    <w:rsid w:val="00AE2A57"/>
    <w:rsid w:val="00AF27ED"/>
    <w:rsid w:val="00B07BBD"/>
    <w:rsid w:val="00B20825"/>
    <w:rsid w:val="00B51E0F"/>
    <w:rsid w:val="00B550C8"/>
    <w:rsid w:val="00B55C14"/>
    <w:rsid w:val="00B60F66"/>
    <w:rsid w:val="00B74B25"/>
    <w:rsid w:val="00B92FC3"/>
    <w:rsid w:val="00B942CE"/>
    <w:rsid w:val="00BA735D"/>
    <w:rsid w:val="00BB3277"/>
    <w:rsid w:val="00BB6D18"/>
    <w:rsid w:val="00BC4801"/>
    <w:rsid w:val="00BD3C60"/>
    <w:rsid w:val="00BD6098"/>
    <w:rsid w:val="00BD6BE6"/>
    <w:rsid w:val="00BD7B8C"/>
    <w:rsid w:val="00BE2916"/>
    <w:rsid w:val="00BE53F5"/>
    <w:rsid w:val="00BF5A07"/>
    <w:rsid w:val="00C03DAA"/>
    <w:rsid w:val="00C05D0E"/>
    <w:rsid w:val="00C065D9"/>
    <w:rsid w:val="00C17205"/>
    <w:rsid w:val="00C204F0"/>
    <w:rsid w:val="00C2629C"/>
    <w:rsid w:val="00C32077"/>
    <w:rsid w:val="00C47BE7"/>
    <w:rsid w:val="00C608AC"/>
    <w:rsid w:val="00C61E5E"/>
    <w:rsid w:val="00C63929"/>
    <w:rsid w:val="00C65C54"/>
    <w:rsid w:val="00C65EB1"/>
    <w:rsid w:val="00C759B6"/>
    <w:rsid w:val="00C76BE2"/>
    <w:rsid w:val="00C804CB"/>
    <w:rsid w:val="00C80E84"/>
    <w:rsid w:val="00C83B42"/>
    <w:rsid w:val="00C83C43"/>
    <w:rsid w:val="00C84D69"/>
    <w:rsid w:val="00C93ED1"/>
    <w:rsid w:val="00C93F9E"/>
    <w:rsid w:val="00CA4F5E"/>
    <w:rsid w:val="00CA7BD0"/>
    <w:rsid w:val="00CB7DD2"/>
    <w:rsid w:val="00CC2BA1"/>
    <w:rsid w:val="00CD48B7"/>
    <w:rsid w:val="00CE04DB"/>
    <w:rsid w:val="00CF2C3A"/>
    <w:rsid w:val="00CF6D23"/>
    <w:rsid w:val="00D01F7D"/>
    <w:rsid w:val="00D17BD8"/>
    <w:rsid w:val="00D212EB"/>
    <w:rsid w:val="00D24FC4"/>
    <w:rsid w:val="00D25622"/>
    <w:rsid w:val="00D26878"/>
    <w:rsid w:val="00D54924"/>
    <w:rsid w:val="00D56B1B"/>
    <w:rsid w:val="00D5765D"/>
    <w:rsid w:val="00D711FA"/>
    <w:rsid w:val="00D7413D"/>
    <w:rsid w:val="00D76C1D"/>
    <w:rsid w:val="00D81FB6"/>
    <w:rsid w:val="00D867CA"/>
    <w:rsid w:val="00D94A5D"/>
    <w:rsid w:val="00D95D7C"/>
    <w:rsid w:val="00D960F8"/>
    <w:rsid w:val="00DA0D7D"/>
    <w:rsid w:val="00DA3618"/>
    <w:rsid w:val="00DB0381"/>
    <w:rsid w:val="00DC61F5"/>
    <w:rsid w:val="00DD1A2C"/>
    <w:rsid w:val="00DD7C81"/>
    <w:rsid w:val="00DE19D0"/>
    <w:rsid w:val="00DF19F4"/>
    <w:rsid w:val="00DF4323"/>
    <w:rsid w:val="00DF6B05"/>
    <w:rsid w:val="00E058B7"/>
    <w:rsid w:val="00E3068B"/>
    <w:rsid w:val="00E650AE"/>
    <w:rsid w:val="00E73CCB"/>
    <w:rsid w:val="00E74FCA"/>
    <w:rsid w:val="00E8523A"/>
    <w:rsid w:val="00E86C66"/>
    <w:rsid w:val="00EA5538"/>
    <w:rsid w:val="00EA689B"/>
    <w:rsid w:val="00ED3194"/>
    <w:rsid w:val="00ED7755"/>
    <w:rsid w:val="00EE5B63"/>
    <w:rsid w:val="00EF1B75"/>
    <w:rsid w:val="00EF6CF3"/>
    <w:rsid w:val="00F055F5"/>
    <w:rsid w:val="00F06879"/>
    <w:rsid w:val="00F1325E"/>
    <w:rsid w:val="00F14576"/>
    <w:rsid w:val="00F42246"/>
    <w:rsid w:val="00F51144"/>
    <w:rsid w:val="00F56BB5"/>
    <w:rsid w:val="00F56BE2"/>
    <w:rsid w:val="00F60F2F"/>
    <w:rsid w:val="00F6321F"/>
    <w:rsid w:val="00F64735"/>
    <w:rsid w:val="00F707B2"/>
    <w:rsid w:val="00F70C70"/>
    <w:rsid w:val="00F76628"/>
    <w:rsid w:val="00F83B4B"/>
    <w:rsid w:val="00FA3286"/>
    <w:rsid w:val="00FA71D0"/>
    <w:rsid w:val="00FB7200"/>
    <w:rsid w:val="00FC1047"/>
    <w:rsid w:val="00FC48B5"/>
    <w:rsid w:val="00FD1709"/>
    <w:rsid w:val="00FD6C9D"/>
    <w:rsid w:val="00FE7B7A"/>
    <w:rsid w:val="00FF2FE7"/>
    <w:rsid w:val="00FF3D9F"/>
    <w:rsid w:val="00FF4CDA"/>
    <w:rsid w:val="05B1CD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C009"/>
  <w15:docId w15:val="{9AFE62CE-48F8-42A2-81F0-C4D8F3488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E2A57"/>
    <w:rPr>
      <w:rFonts w:ascii="Arial" w:hAnsi="Arial" w:cs="Arial"/>
    </w:rPr>
  </w:style>
  <w:style w:type="paragraph" w:styleId="Heading1">
    <w:name w:val="heading 1"/>
    <w:basedOn w:val="Normal"/>
    <w:next w:val="BodyText"/>
    <w:qFormat/>
    <w:rsid w:val="00AE2A57"/>
    <w:pPr>
      <w:tabs>
        <w:tab w:val="left" w:pos="2160"/>
        <w:tab w:val="right" w:pos="6480"/>
      </w:tabs>
      <w:spacing w:before="240" w:after="120" w:line="220" w:lineRule="atLeast"/>
      <w:ind w:left="158"/>
      <w:outlineLvl w:val="0"/>
    </w:pPr>
    <w:rPr>
      <w:rFonts w:ascii="Arial Black" w:hAnsi="Arial Black" w:cs="Arial Black"/>
      <w:sz w:val="22"/>
      <w:szCs w:val="22"/>
    </w:rPr>
  </w:style>
  <w:style w:type="paragraph" w:styleId="Heading2">
    <w:name w:val="heading 2"/>
    <w:basedOn w:val="Normal"/>
    <w:next w:val="BodyText"/>
    <w:qFormat/>
    <w:rsid w:val="00AE2A57"/>
    <w:pPr>
      <w:tabs>
        <w:tab w:val="left" w:pos="2160"/>
        <w:tab w:val="right" w:pos="6480"/>
      </w:tabs>
      <w:spacing w:before="120" w:after="60" w:line="220" w:lineRule="atLeast"/>
      <w:ind w:left="158"/>
      <w:outlineLvl w:val="1"/>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E2A57"/>
    <w:pPr>
      <w:spacing w:before="60" w:after="60" w:line="220" w:lineRule="atLeast"/>
      <w:ind w:left="158"/>
      <w:jc w:val="both"/>
    </w:pPr>
    <w:rPr>
      <w:spacing w:val="-5"/>
    </w:rPr>
  </w:style>
  <w:style w:type="paragraph" w:customStyle="1" w:styleId="BulletedList">
    <w:name w:val="Bulleted List"/>
    <w:basedOn w:val="BodyText"/>
    <w:rsid w:val="00AE2A57"/>
    <w:pPr>
      <w:numPr>
        <w:numId w:val="1"/>
      </w:numPr>
      <w:tabs>
        <w:tab w:val="clear" w:pos="360"/>
      </w:tabs>
    </w:pPr>
  </w:style>
  <w:style w:type="paragraph" w:customStyle="1" w:styleId="BodyText1">
    <w:name w:val="Body Text 1"/>
    <w:rsid w:val="00AE2A57"/>
    <w:pPr>
      <w:spacing w:before="60" w:after="60"/>
      <w:ind w:left="158"/>
    </w:pPr>
    <w:rPr>
      <w:rFonts w:ascii="Arial" w:hAnsi="Arial" w:cs="Arial"/>
      <w:spacing w:val="-5"/>
    </w:rPr>
  </w:style>
  <w:style w:type="paragraph" w:customStyle="1" w:styleId="ContactInfo">
    <w:name w:val="Contact Info"/>
    <w:basedOn w:val="Normal"/>
    <w:next w:val="BodyText"/>
    <w:rsid w:val="00AE2A57"/>
    <w:pPr>
      <w:jc w:val="right"/>
    </w:pPr>
  </w:style>
  <w:style w:type="paragraph" w:customStyle="1" w:styleId="YourName">
    <w:name w:val="Your Name"/>
    <w:basedOn w:val="Normal"/>
    <w:next w:val="Normal"/>
    <w:link w:val="YourNameChar"/>
    <w:rsid w:val="00AE2A57"/>
    <w:pPr>
      <w:spacing w:after="60" w:line="220" w:lineRule="atLeast"/>
      <w:jc w:val="right"/>
    </w:pPr>
    <w:rPr>
      <w:rFonts w:ascii="Arial Black" w:hAnsi="Arial Black" w:cs="Arial Black"/>
      <w:sz w:val="24"/>
      <w:szCs w:val="28"/>
    </w:rPr>
  </w:style>
  <w:style w:type="character" w:customStyle="1" w:styleId="YourNameChar">
    <w:name w:val="Your Name Char"/>
    <w:basedOn w:val="DefaultParagraphFont"/>
    <w:link w:val="YourName"/>
    <w:locked/>
    <w:rsid w:val="00AE2A57"/>
    <w:rPr>
      <w:rFonts w:ascii="Arial Black" w:hAnsi="Arial Black" w:cs="Arial Black"/>
      <w:sz w:val="24"/>
      <w:szCs w:val="28"/>
    </w:rPr>
  </w:style>
  <w:style w:type="paragraph" w:customStyle="1" w:styleId="Resumeheadings">
    <w:name w:val="Resume headings"/>
    <w:basedOn w:val="Heading1"/>
    <w:qFormat/>
    <w:rsid w:val="00AE2A57"/>
    <w:pPr>
      <w:spacing w:before="120" w:after="60"/>
    </w:pPr>
  </w:style>
  <w:style w:type="paragraph" w:customStyle="1" w:styleId="BulletPoints">
    <w:name w:val="Bullet Points"/>
    <w:basedOn w:val="BulletedList"/>
    <w:qFormat/>
    <w:rsid w:val="00AE2A57"/>
    <w:pPr>
      <w:numPr>
        <w:numId w:val="16"/>
      </w:numPr>
      <w:spacing w:before="20" w:after="20"/>
      <w:jc w:val="left"/>
    </w:pPr>
  </w:style>
  <w:style w:type="paragraph" w:customStyle="1" w:styleId="ResumeParagraphText">
    <w:name w:val="Resume Paragraph Text"/>
    <w:basedOn w:val="Normal"/>
    <w:qFormat/>
    <w:rsid w:val="00AE2A57"/>
    <w:pPr>
      <w:spacing w:before="60" w:after="60" w:line="220" w:lineRule="atLeast"/>
      <w:ind w:left="158"/>
    </w:pPr>
    <w:rPr>
      <w:rFonts w:cs="Times New Roman"/>
      <w:spacing w:val="-5"/>
    </w:rPr>
  </w:style>
  <w:style w:type="paragraph" w:customStyle="1" w:styleId="JobTitle">
    <w:name w:val="Job Title"/>
    <w:basedOn w:val="Heading2"/>
    <w:qFormat/>
    <w:rsid w:val="00AE2A57"/>
    <w:pPr>
      <w:spacing w:after="0"/>
    </w:pPr>
    <w:rPr>
      <w:b/>
      <w:sz w:val="20"/>
    </w:rPr>
  </w:style>
  <w:style w:type="paragraph" w:customStyle="1" w:styleId="Contributions">
    <w:name w:val="Contributions"/>
    <w:basedOn w:val="BulletedList"/>
    <w:qFormat/>
    <w:rsid w:val="00AE2A57"/>
    <w:pPr>
      <w:numPr>
        <w:numId w:val="0"/>
      </w:numPr>
      <w:ind w:left="187"/>
      <w:jc w:val="left"/>
    </w:pPr>
    <w:rPr>
      <w:i/>
      <w:u w:val="single"/>
    </w:rPr>
  </w:style>
  <w:style w:type="paragraph" w:customStyle="1" w:styleId="Skills">
    <w:name w:val="Skills"/>
    <w:basedOn w:val="BodyText"/>
    <w:qFormat/>
    <w:rsid w:val="00AE2A57"/>
    <w:pPr>
      <w:spacing w:before="0" w:after="0"/>
      <w:jc w:val="left"/>
    </w:pPr>
  </w:style>
  <w:style w:type="paragraph" w:styleId="Header">
    <w:name w:val="header"/>
    <w:basedOn w:val="Normal"/>
    <w:link w:val="HeaderChar"/>
    <w:rsid w:val="00AE2A57"/>
    <w:pPr>
      <w:tabs>
        <w:tab w:val="center" w:pos="4680"/>
        <w:tab w:val="right" w:pos="9360"/>
      </w:tabs>
    </w:pPr>
  </w:style>
  <w:style w:type="character" w:customStyle="1" w:styleId="HeaderChar">
    <w:name w:val="Header Char"/>
    <w:basedOn w:val="DefaultParagraphFont"/>
    <w:link w:val="Header"/>
    <w:rsid w:val="00AE2A57"/>
    <w:rPr>
      <w:rFonts w:ascii="Arial" w:hAnsi="Arial" w:cs="Arial"/>
    </w:rPr>
  </w:style>
  <w:style w:type="paragraph" w:styleId="Footer">
    <w:name w:val="footer"/>
    <w:basedOn w:val="Normal"/>
    <w:link w:val="FooterChar"/>
    <w:uiPriority w:val="99"/>
    <w:rsid w:val="00AE2A57"/>
    <w:pPr>
      <w:tabs>
        <w:tab w:val="center" w:pos="4680"/>
        <w:tab w:val="right" w:pos="9360"/>
      </w:tabs>
    </w:pPr>
  </w:style>
  <w:style w:type="character" w:customStyle="1" w:styleId="FooterChar">
    <w:name w:val="Footer Char"/>
    <w:basedOn w:val="DefaultParagraphFont"/>
    <w:link w:val="Footer"/>
    <w:uiPriority w:val="99"/>
    <w:rsid w:val="00AE2A57"/>
    <w:rPr>
      <w:rFonts w:ascii="Arial" w:hAnsi="Arial" w:cs="Arial"/>
    </w:rPr>
  </w:style>
  <w:style w:type="character" w:styleId="Hyperlink">
    <w:name w:val="Hyperlink"/>
    <w:basedOn w:val="DefaultParagraphFont"/>
    <w:rsid w:val="00731504"/>
    <w:rPr>
      <w:color w:val="0000FF"/>
      <w:u w:val="single"/>
    </w:rPr>
  </w:style>
  <w:style w:type="paragraph" w:styleId="ListParagraph">
    <w:name w:val="List Paragraph"/>
    <w:basedOn w:val="Normal"/>
    <w:uiPriority w:val="34"/>
    <w:qFormat/>
    <w:rsid w:val="00731504"/>
    <w:pPr>
      <w:ind w:left="720"/>
    </w:pPr>
    <w:rPr>
      <w:rFonts w:ascii="Verdana" w:hAnsi="Verdana" w:cs="Times New Roman"/>
      <w:sz w:val="24"/>
      <w:szCs w:val="24"/>
    </w:rPr>
  </w:style>
  <w:style w:type="table" w:styleId="TableGrid">
    <w:name w:val="Table Grid"/>
    <w:basedOn w:val="TableNormal"/>
    <w:rsid w:val="00534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DC61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86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Eugene-%20%20%20%20Murra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eugenemurray.ne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mcloud.co/"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Eugene.murray@outlook.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amurre\AppData\Roaming\Microsoft\Templates\Medical-Technologist%20Sample%20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1871A84E-EF43-4D19-B9E2-6B54F321BBE5</TemplateGUID>
    <TemplateBuildVersion>9</TemplateBuildVersion>
    <TemplateBuildDate>2011-04-08T14:40:11.8900407-04:00</TemplateBuildDate>
  </TemplateProperties>
</Monster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558C5-64B6-49A5-9402-BB40EEB59D22}">
  <ds:schemaRefs>
    <ds:schemaRef ds:uri="http://schemas.microsoft.com/sharepoint/v3/contenttype/forms"/>
  </ds:schemaRefs>
</ds:datastoreItem>
</file>

<file path=customXml/itemProps2.xml><?xml version="1.0" encoding="utf-8"?>
<ds:datastoreItem xmlns:ds="http://schemas.openxmlformats.org/officeDocument/2006/customXml" ds:itemID="{817F81AE-A77F-4AFF-8EB7-02F07B85F1EC}">
  <ds:schemaRefs>
    <ds:schemaRef ds:uri="http://www.w3.org/2001/XMLSchema"/>
    <ds:schemaRef ds:uri="http://schemas.monster.com/Monster/Seeker/WordResumeTemplates"/>
  </ds:schemaRefs>
</ds:datastoreItem>
</file>

<file path=customXml/itemProps3.xml><?xml version="1.0" encoding="utf-8"?>
<ds:datastoreItem xmlns:ds="http://schemas.openxmlformats.org/officeDocument/2006/customXml" ds:itemID="{C2761EA0-B54D-42B8-8EA1-1AB7D63D2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Medical-Technologist Sample Resume.dotm</Template>
  <TotalTime>7</TotalTime>
  <Pages>4</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Murray</dc:creator>
  <cp:lastModifiedBy>Eugene Murray</cp:lastModifiedBy>
  <cp:revision>29</cp:revision>
  <dcterms:created xsi:type="dcterms:W3CDTF">2015-07-27T19:09:00Z</dcterms:created>
  <dcterms:modified xsi:type="dcterms:W3CDTF">2016-03-03T20:55:00Z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TC027170909991</vt:lpwstr>
  </property>
</Properties>
</file>