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81" w:rsidRDefault="0073074C">
      <w:r>
        <w:t xml:space="preserve">Эпикриз </w:t>
      </w:r>
      <w:r w:rsidR="00E76BB1">
        <w:t>артемова</w:t>
      </w:r>
      <w:bookmarkStart w:id="0" w:name="_GoBack"/>
      <w:bookmarkEnd w:id="0"/>
    </w:p>
    <w:sectPr w:rsidR="0078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92"/>
    <w:rsid w:val="000B6673"/>
    <w:rsid w:val="005D3D92"/>
    <w:rsid w:val="0073074C"/>
    <w:rsid w:val="00D348B7"/>
    <w:rsid w:val="00E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BA0"/>
  <w15:chartTrackingRefBased/>
  <w15:docId w15:val="{B64D4246-4FC8-4A7A-960D-585DDD68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Охрямкин</dc:creator>
  <cp:keywords/>
  <dc:description/>
  <cp:lastModifiedBy>Евгений Охрямкин</cp:lastModifiedBy>
  <cp:revision>3</cp:revision>
  <dcterms:created xsi:type="dcterms:W3CDTF">2020-05-06T12:37:00Z</dcterms:created>
  <dcterms:modified xsi:type="dcterms:W3CDTF">2020-05-06T12:38:00Z</dcterms:modified>
</cp:coreProperties>
</file>