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3D9CC" w14:textId="03D8AD99" w:rsidR="00776666" w:rsidRPr="00686349" w:rsidRDefault="00776666" w:rsidP="00776666">
      <w:pPr>
        <w:pStyle w:val="a3"/>
        <w:jc w:val="center"/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Отчет по лабораторной работе 1</w:t>
      </w:r>
    </w:p>
    <w:p w14:paraId="3F376A16" w14:textId="7E609579" w:rsidR="00776666" w:rsidRPr="00686349" w:rsidRDefault="00776666" w:rsidP="00776666">
      <w:pPr>
        <w:jc w:val="center"/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Квантовые измерения</w:t>
      </w:r>
    </w:p>
    <w:p w14:paraId="5A532D47" w14:textId="1E5269E0" w:rsidR="007A7865" w:rsidRPr="00686349" w:rsidRDefault="007A7865" w:rsidP="00776666">
      <w:pPr>
        <w:jc w:val="center"/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Выполнил: Флат Евгений Витальевич</w:t>
      </w:r>
    </w:p>
    <w:p w14:paraId="5AB4777D" w14:textId="16E64ABA" w:rsidR="007A7865" w:rsidRPr="00686349" w:rsidRDefault="007A7865" w:rsidP="00776666">
      <w:pPr>
        <w:jc w:val="center"/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Группа: ЗМП-51</w:t>
      </w:r>
    </w:p>
    <w:p w14:paraId="4BED94F3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747808A3" w14:textId="59A7CCF8" w:rsidR="00776666" w:rsidRPr="00686349" w:rsidRDefault="00776666" w:rsidP="00776666">
      <w:pPr>
        <w:jc w:val="center"/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Цель работы</w:t>
      </w:r>
    </w:p>
    <w:p w14:paraId="3BF057AA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0E5FF7BE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Цель лабораторной работы — реализовать программную модель одиночного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и процесса его измерения в разных базисах  </w:t>
      </w:r>
    </w:p>
    <w:p w14:paraId="01034EAB" w14:textId="4BB3154B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Необходимо</w:t>
      </w:r>
      <w:r w:rsidRPr="00686349">
        <w:rPr>
          <w:rFonts w:ascii="Times New Roman" w:hAnsi="Times New Roman" w:cs="Times New Roman"/>
          <w:lang w:val="en-US"/>
        </w:rPr>
        <w:t>:</w:t>
      </w:r>
      <w:r w:rsidRPr="00686349">
        <w:rPr>
          <w:rFonts w:ascii="Times New Roman" w:hAnsi="Times New Roman" w:cs="Times New Roman"/>
        </w:rPr>
        <w:br/>
      </w:r>
    </w:p>
    <w:p w14:paraId="76EDA553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задать состояние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с действительными амплитудами  </w:t>
      </w:r>
    </w:p>
    <w:p w14:paraId="15EC4BA1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смоделировать стандартное измерение  </w:t>
      </w:r>
    </w:p>
    <w:p w14:paraId="251E22DA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смоделировать измерение в повернутом базисе с использованием преобразования Адамара  </w:t>
      </w:r>
    </w:p>
    <w:p w14:paraId="102BC3FD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получить классический результат измерения и новое состояние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после измерения  </w:t>
      </w:r>
    </w:p>
    <w:p w14:paraId="7A0A7CA0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7F5BFD68" w14:textId="5A4AF3A6" w:rsidR="00776666" w:rsidRPr="00686349" w:rsidRDefault="00776666" w:rsidP="00776666">
      <w:pPr>
        <w:jc w:val="center"/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Теоретические сведения</w:t>
      </w:r>
    </w:p>
    <w:p w14:paraId="07158595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5FB24FE9" w14:textId="77777777" w:rsidR="00776666" w:rsidRPr="00686349" w:rsidRDefault="00776666" w:rsidP="00776666">
      <w:pPr>
        <w:rPr>
          <w:rFonts w:ascii="Times New Roman" w:hAnsi="Times New Roman" w:cs="Times New Roman"/>
        </w:rPr>
      </w:pPr>
      <w:proofErr w:type="spellStart"/>
      <w:r w:rsidRPr="00686349">
        <w:rPr>
          <w:rFonts w:ascii="Times New Roman" w:hAnsi="Times New Roman" w:cs="Times New Roman"/>
        </w:rPr>
        <w:t>Кубит</w:t>
      </w:r>
      <w:proofErr w:type="spellEnd"/>
      <w:r w:rsidRPr="00686349">
        <w:rPr>
          <w:rFonts w:ascii="Times New Roman" w:hAnsi="Times New Roman" w:cs="Times New Roman"/>
        </w:rPr>
        <w:t xml:space="preserve"> — это квантовое состояние в двумерном пространстве состояний  </w:t>
      </w:r>
    </w:p>
    <w:p w14:paraId="56B092F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Состояние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можно записать в виде  </w:t>
      </w:r>
    </w:p>
    <w:p w14:paraId="4F039241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570EB71B" w14:textId="77777777" w:rsidR="00776666" w:rsidRPr="00686349" w:rsidRDefault="00776666" w:rsidP="00776666">
      <w:pPr>
        <w:rPr>
          <w:rFonts w:ascii="Times New Roman" w:hAnsi="Times New Roman" w:cs="Times New Roman"/>
        </w:rPr>
      </w:pPr>
      <w:proofErr w:type="spellStart"/>
      <w:r w:rsidRPr="00686349">
        <w:rPr>
          <w:rFonts w:ascii="Times New Roman" w:hAnsi="Times New Roman" w:cs="Times New Roman"/>
        </w:rPr>
        <w:t>phi</w:t>
      </w:r>
      <w:proofErr w:type="spellEnd"/>
      <w:r w:rsidRPr="00686349">
        <w:rPr>
          <w:rFonts w:ascii="Times New Roman" w:hAnsi="Times New Roman" w:cs="Times New Roman"/>
        </w:rPr>
        <w:t xml:space="preserve"> = a0 * |0&gt; + a1 * |1&gt;  </w:t>
      </w:r>
    </w:p>
    <w:p w14:paraId="6A936B6F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348D7F5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где a0 и a1 — действительные амплитуды вероятности  </w:t>
      </w:r>
    </w:p>
    <w:p w14:paraId="335B8D77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Базисные векторы |0&gt; и |1&gt; соответствуют классическим значениям 0 и 1  </w:t>
      </w:r>
    </w:p>
    <w:p w14:paraId="5A4EEC0A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20C2255C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Для корректного квантового состояния выполняется условие нормировки  </w:t>
      </w:r>
    </w:p>
    <w:p w14:paraId="531FF936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0CA86EB4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a0^2 + a1^2 = 1  </w:t>
      </w:r>
    </w:p>
    <w:p w14:paraId="34AB99F3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363DDFB6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Вероятности измерения таковы  </w:t>
      </w:r>
    </w:p>
    <w:p w14:paraId="7EBC1A30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114591CF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lastRenderedPageBreak/>
        <w:t xml:space="preserve">- вероятность получить результат 0: P0 = a0^2  </w:t>
      </w:r>
    </w:p>
    <w:p w14:paraId="153A8A89" w14:textId="08721D65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вероятность получить результат 1: P1 = a1^2  </w:t>
      </w:r>
    </w:p>
    <w:p w14:paraId="01E16771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После измерения состояние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</w:t>
      </w:r>
      <w:proofErr w:type="spellStart"/>
      <w:r w:rsidRPr="00686349">
        <w:rPr>
          <w:rFonts w:ascii="Times New Roman" w:hAnsi="Times New Roman" w:cs="Times New Roman"/>
        </w:rPr>
        <w:t>коллапсирует</w:t>
      </w:r>
      <w:proofErr w:type="spellEnd"/>
      <w:r w:rsidRPr="00686349">
        <w:rPr>
          <w:rFonts w:ascii="Times New Roman" w:hAnsi="Times New Roman" w:cs="Times New Roman"/>
        </w:rPr>
        <w:t xml:space="preserve">  </w:t>
      </w:r>
    </w:p>
    <w:p w14:paraId="3F49F9F8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14078779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если получен результат 0, то новое состояние: </w:t>
      </w:r>
      <w:proofErr w:type="spellStart"/>
      <w:r w:rsidRPr="00686349">
        <w:rPr>
          <w:rFonts w:ascii="Times New Roman" w:hAnsi="Times New Roman" w:cs="Times New Roman"/>
        </w:rPr>
        <w:t>phi</w:t>
      </w:r>
      <w:proofErr w:type="spellEnd"/>
      <w:r w:rsidRPr="00686349">
        <w:rPr>
          <w:rFonts w:ascii="Times New Roman" w:hAnsi="Times New Roman" w:cs="Times New Roman"/>
        </w:rPr>
        <w:t xml:space="preserve"> = |0&gt;  </w:t>
      </w:r>
    </w:p>
    <w:p w14:paraId="7FE4F868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если получен результат 1, то новое состояние: </w:t>
      </w:r>
      <w:proofErr w:type="spellStart"/>
      <w:r w:rsidRPr="00686349">
        <w:rPr>
          <w:rFonts w:ascii="Times New Roman" w:hAnsi="Times New Roman" w:cs="Times New Roman"/>
        </w:rPr>
        <w:t>phi</w:t>
      </w:r>
      <w:proofErr w:type="spellEnd"/>
      <w:r w:rsidRPr="00686349">
        <w:rPr>
          <w:rFonts w:ascii="Times New Roman" w:hAnsi="Times New Roman" w:cs="Times New Roman"/>
        </w:rPr>
        <w:t xml:space="preserve"> = |1&gt;  </w:t>
      </w:r>
    </w:p>
    <w:p w14:paraId="0E1AAA9D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30101431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Для работы с повернутым базисом используется преобразование Адамара  </w:t>
      </w:r>
    </w:p>
    <w:p w14:paraId="73E35664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Оно действует на базисные векторы следующим образом  </w:t>
      </w:r>
    </w:p>
    <w:p w14:paraId="73763C2D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19EF824F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H |0&gt; = (1 / </w:t>
      </w:r>
      <w:proofErr w:type="spellStart"/>
      <w:proofErr w:type="gramStart"/>
      <w:r w:rsidRPr="00686349">
        <w:rPr>
          <w:rFonts w:ascii="Times New Roman" w:hAnsi="Times New Roman" w:cs="Times New Roman"/>
        </w:rPr>
        <w:t>sqrt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gramEnd"/>
      <w:r w:rsidRPr="00686349">
        <w:rPr>
          <w:rFonts w:ascii="Times New Roman" w:hAnsi="Times New Roman" w:cs="Times New Roman"/>
        </w:rPr>
        <w:t xml:space="preserve">2)) * (|0&gt; + |1&gt;)  </w:t>
      </w:r>
    </w:p>
    <w:p w14:paraId="1466E333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H |1&gt; = (1 / </w:t>
      </w:r>
      <w:proofErr w:type="spellStart"/>
      <w:proofErr w:type="gramStart"/>
      <w:r w:rsidRPr="00686349">
        <w:rPr>
          <w:rFonts w:ascii="Times New Roman" w:hAnsi="Times New Roman" w:cs="Times New Roman"/>
        </w:rPr>
        <w:t>sqrt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gramEnd"/>
      <w:r w:rsidRPr="00686349">
        <w:rPr>
          <w:rFonts w:ascii="Times New Roman" w:hAnsi="Times New Roman" w:cs="Times New Roman"/>
        </w:rPr>
        <w:t xml:space="preserve">2)) * (|0&gt; - |1&gt;)  </w:t>
      </w:r>
    </w:p>
    <w:p w14:paraId="4A26CE7A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4DCC0BF1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На основе этих векторов вводится новый базис  </w:t>
      </w:r>
    </w:p>
    <w:p w14:paraId="27F2EC6D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2D64DD34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|+&gt; = (1 / </w:t>
      </w:r>
      <w:proofErr w:type="spellStart"/>
      <w:proofErr w:type="gramStart"/>
      <w:r w:rsidRPr="00686349">
        <w:rPr>
          <w:rFonts w:ascii="Times New Roman" w:hAnsi="Times New Roman" w:cs="Times New Roman"/>
        </w:rPr>
        <w:t>sqrt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gramEnd"/>
      <w:r w:rsidRPr="00686349">
        <w:rPr>
          <w:rFonts w:ascii="Times New Roman" w:hAnsi="Times New Roman" w:cs="Times New Roman"/>
        </w:rPr>
        <w:t xml:space="preserve">2)) * (|0&gt; + |1&gt;)  </w:t>
      </w:r>
    </w:p>
    <w:p w14:paraId="1186D1EF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|-&gt; = (1 / </w:t>
      </w:r>
      <w:proofErr w:type="spellStart"/>
      <w:proofErr w:type="gramStart"/>
      <w:r w:rsidRPr="00686349">
        <w:rPr>
          <w:rFonts w:ascii="Times New Roman" w:hAnsi="Times New Roman" w:cs="Times New Roman"/>
        </w:rPr>
        <w:t>sqrt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gramEnd"/>
      <w:r w:rsidRPr="00686349">
        <w:rPr>
          <w:rFonts w:ascii="Times New Roman" w:hAnsi="Times New Roman" w:cs="Times New Roman"/>
        </w:rPr>
        <w:t xml:space="preserve">2)) * (|0&gt; - |1&gt;)  </w:t>
      </w:r>
    </w:p>
    <w:p w14:paraId="7C308095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6BC1CE42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Измерение в повернутом базисе можно смоделировать так  </w:t>
      </w:r>
    </w:p>
    <w:p w14:paraId="0512BD2E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3AF04349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к состоянию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применяется оператор Адамара H  </w:t>
      </w:r>
    </w:p>
    <w:p w14:paraId="2E521C7D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- затем выполняется обычное измерение в базисе |0</w:t>
      </w:r>
      <w:proofErr w:type="gramStart"/>
      <w:r w:rsidRPr="00686349">
        <w:rPr>
          <w:rFonts w:ascii="Times New Roman" w:hAnsi="Times New Roman" w:cs="Times New Roman"/>
        </w:rPr>
        <w:t>&gt; ,</w:t>
      </w:r>
      <w:proofErr w:type="gramEnd"/>
      <w:r w:rsidRPr="00686349">
        <w:rPr>
          <w:rFonts w:ascii="Times New Roman" w:hAnsi="Times New Roman" w:cs="Times New Roman"/>
        </w:rPr>
        <w:t xml:space="preserve"> |1&gt;  </w:t>
      </w:r>
    </w:p>
    <w:p w14:paraId="1F1BC081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06B4C738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Так как в работе используются только действительные амплитуды, состояние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удобно </w:t>
      </w:r>
      <w:proofErr w:type="spellStart"/>
      <w:r w:rsidRPr="00686349">
        <w:rPr>
          <w:rFonts w:ascii="Times New Roman" w:hAnsi="Times New Roman" w:cs="Times New Roman"/>
        </w:rPr>
        <w:t>параметризовать</w:t>
      </w:r>
      <w:proofErr w:type="spellEnd"/>
      <w:r w:rsidRPr="00686349">
        <w:rPr>
          <w:rFonts w:ascii="Times New Roman" w:hAnsi="Times New Roman" w:cs="Times New Roman"/>
        </w:rPr>
        <w:t xml:space="preserve"> углом </w:t>
      </w:r>
      <w:proofErr w:type="spellStart"/>
      <w:r w:rsidRPr="00686349">
        <w:rPr>
          <w:rFonts w:ascii="Times New Roman" w:hAnsi="Times New Roman" w:cs="Times New Roman"/>
        </w:rPr>
        <w:t>alpha</w:t>
      </w:r>
      <w:proofErr w:type="spellEnd"/>
      <w:r w:rsidRPr="00686349">
        <w:rPr>
          <w:rFonts w:ascii="Times New Roman" w:hAnsi="Times New Roman" w:cs="Times New Roman"/>
        </w:rPr>
        <w:t xml:space="preserve">  </w:t>
      </w:r>
    </w:p>
    <w:p w14:paraId="604B6537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4776DFD3" w14:textId="77777777" w:rsidR="00776666" w:rsidRPr="00686349" w:rsidRDefault="00776666" w:rsidP="00776666">
      <w:pPr>
        <w:rPr>
          <w:rFonts w:ascii="Times New Roman" w:hAnsi="Times New Roman" w:cs="Times New Roman"/>
          <w:lang w:val="en-US"/>
        </w:rPr>
      </w:pPr>
      <w:r w:rsidRPr="00686349">
        <w:rPr>
          <w:rFonts w:ascii="Times New Roman" w:hAnsi="Times New Roman" w:cs="Times New Roman"/>
          <w:lang w:val="en-US"/>
        </w:rPr>
        <w:t xml:space="preserve">phi = cos(alpha) * |0&gt; + sin(alpha) * |1&gt;  </w:t>
      </w:r>
    </w:p>
    <w:p w14:paraId="36756A42" w14:textId="77777777" w:rsidR="00776666" w:rsidRPr="00686349" w:rsidRDefault="00776666" w:rsidP="00776666">
      <w:pPr>
        <w:rPr>
          <w:rFonts w:ascii="Times New Roman" w:hAnsi="Times New Roman" w:cs="Times New Roman"/>
          <w:lang w:val="en-US"/>
        </w:rPr>
      </w:pPr>
    </w:p>
    <w:p w14:paraId="517A4031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При такой записи условие нормировки cos^2(</w:t>
      </w:r>
      <w:proofErr w:type="spellStart"/>
      <w:r w:rsidRPr="00686349">
        <w:rPr>
          <w:rFonts w:ascii="Times New Roman" w:hAnsi="Times New Roman" w:cs="Times New Roman"/>
        </w:rPr>
        <w:t>alpha</w:t>
      </w:r>
      <w:proofErr w:type="spellEnd"/>
      <w:r w:rsidRPr="00686349">
        <w:rPr>
          <w:rFonts w:ascii="Times New Roman" w:hAnsi="Times New Roman" w:cs="Times New Roman"/>
        </w:rPr>
        <w:t>) + sin^2(</w:t>
      </w:r>
      <w:proofErr w:type="spellStart"/>
      <w:r w:rsidRPr="00686349">
        <w:rPr>
          <w:rFonts w:ascii="Times New Roman" w:hAnsi="Times New Roman" w:cs="Times New Roman"/>
        </w:rPr>
        <w:t>alpha</w:t>
      </w:r>
      <w:proofErr w:type="spellEnd"/>
      <w:r w:rsidRPr="00686349">
        <w:rPr>
          <w:rFonts w:ascii="Times New Roman" w:hAnsi="Times New Roman" w:cs="Times New Roman"/>
        </w:rPr>
        <w:t xml:space="preserve">) = 1 выполняется автоматически  </w:t>
      </w:r>
    </w:p>
    <w:p w14:paraId="59FD65F3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693D066C" w14:textId="009445DF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Математическая модель измерения  </w:t>
      </w:r>
    </w:p>
    <w:p w14:paraId="652C53B2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7093B42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lastRenderedPageBreak/>
        <w:t xml:space="preserve">Стандартное измерение моделируется следующим алгоритмом  </w:t>
      </w:r>
    </w:p>
    <w:p w14:paraId="6D73D406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0F99D482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1 точка вычислить P0 = a0^2 и P1 = a1^2  </w:t>
      </w:r>
    </w:p>
    <w:p w14:paraId="1B7A291D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2 точка сгенерировать случайное число r из отрезка </w:t>
      </w:r>
      <w:proofErr w:type="gramStart"/>
      <w:r w:rsidRPr="00686349">
        <w:rPr>
          <w:rFonts w:ascii="Times New Roman" w:hAnsi="Times New Roman" w:cs="Times New Roman"/>
        </w:rPr>
        <w:t>0..</w:t>
      </w:r>
      <w:proofErr w:type="gramEnd"/>
      <w:r w:rsidRPr="00686349">
        <w:rPr>
          <w:rFonts w:ascii="Times New Roman" w:hAnsi="Times New Roman" w:cs="Times New Roman"/>
        </w:rPr>
        <w:t xml:space="preserve">1  </w:t>
      </w:r>
    </w:p>
    <w:p w14:paraId="3888059E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3 точка сравнить r и P0  </w:t>
      </w:r>
    </w:p>
    <w:p w14:paraId="554C4E32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6B60BF29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если r </w:t>
      </w:r>
      <w:proofErr w:type="gramStart"/>
      <w:r w:rsidRPr="00686349">
        <w:rPr>
          <w:rFonts w:ascii="Times New Roman" w:hAnsi="Times New Roman" w:cs="Times New Roman"/>
        </w:rPr>
        <w:t>&lt; P</w:t>
      </w:r>
      <w:proofErr w:type="gramEnd"/>
      <w:r w:rsidRPr="00686349">
        <w:rPr>
          <w:rFonts w:ascii="Times New Roman" w:hAnsi="Times New Roman" w:cs="Times New Roman"/>
        </w:rPr>
        <w:t xml:space="preserve">0  </w:t>
      </w:r>
    </w:p>
    <w:p w14:paraId="7992706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результат измерения равен 0  </w:t>
      </w:r>
    </w:p>
    <w:p w14:paraId="01EFA1B3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новое состояние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: a0 = </w:t>
      </w:r>
      <w:proofErr w:type="gramStart"/>
      <w:r w:rsidRPr="00686349">
        <w:rPr>
          <w:rFonts w:ascii="Times New Roman" w:hAnsi="Times New Roman" w:cs="Times New Roman"/>
        </w:rPr>
        <w:t>1 ,</w:t>
      </w:r>
      <w:proofErr w:type="gramEnd"/>
      <w:r w:rsidRPr="00686349">
        <w:rPr>
          <w:rFonts w:ascii="Times New Roman" w:hAnsi="Times New Roman" w:cs="Times New Roman"/>
        </w:rPr>
        <w:t xml:space="preserve"> a1 = 0 , то есть </w:t>
      </w:r>
      <w:proofErr w:type="spellStart"/>
      <w:r w:rsidRPr="00686349">
        <w:rPr>
          <w:rFonts w:ascii="Times New Roman" w:hAnsi="Times New Roman" w:cs="Times New Roman"/>
        </w:rPr>
        <w:t>phi</w:t>
      </w:r>
      <w:proofErr w:type="spellEnd"/>
      <w:r w:rsidRPr="00686349">
        <w:rPr>
          <w:rFonts w:ascii="Times New Roman" w:hAnsi="Times New Roman" w:cs="Times New Roman"/>
        </w:rPr>
        <w:t xml:space="preserve"> = |0&gt;  </w:t>
      </w:r>
    </w:p>
    <w:p w14:paraId="611B07FF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иначе  </w:t>
      </w:r>
    </w:p>
    <w:p w14:paraId="650EB5C7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результат измерения равен 1  </w:t>
      </w:r>
    </w:p>
    <w:p w14:paraId="0060729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новое состояние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: a0 = </w:t>
      </w:r>
      <w:proofErr w:type="gramStart"/>
      <w:r w:rsidRPr="00686349">
        <w:rPr>
          <w:rFonts w:ascii="Times New Roman" w:hAnsi="Times New Roman" w:cs="Times New Roman"/>
        </w:rPr>
        <w:t>0 ,</w:t>
      </w:r>
      <w:proofErr w:type="gramEnd"/>
      <w:r w:rsidRPr="00686349">
        <w:rPr>
          <w:rFonts w:ascii="Times New Roman" w:hAnsi="Times New Roman" w:cs="Times New Roman"/>
        </w:rPr>
        <w:t xml:space="preserve"> a1 = 1 , то есть </w:t>
      </w:r>
      <w:proofErr w:type="spellStart"/>
      <w:r w:rsidRPr="00686349">
        <w:rPr>
          <w:rFonts w:ascii="Times New Roman" w:hAnsi="Times New Roman" w:cs="Times New Roman"/>
        </w:rPr>
        <w:t>phi</w:t>
      </w:r>
      <w:proofErr w:type="spellEnd"/>
      <w:r w:rsidRPr="00686349">
        <w:rPr>
          <w:rFonts w:ascii="Times New Roman" w:hAnsi="Times New Roman" w:cs="Times New Roman"/>
        </w:rPr>
        <w:t xml:space="preserve"> = |1&gt;  </w:t>
      </w:r>
    </w:p>
    <w:p w14:paraId="0F195996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5A8E8896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Измерение в повернутом базисе выполняется в два шага  </w:t>
      </w:r>
    </w:p>
    <w:p w14:paraId="291ADA6F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063AAE9E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1 точка к текущему состоянию применяется оператор Адамара H  </w:t>
      </w:r>
    </w:p>
    <w:p w14:paraId="14499228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2 точка результат подается на обычный измеритель, описанный выше  </w:t>
      </w:r>
    </w:p>
    <w:p w14:paraId="6578C931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65CB53A3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Полученное число 0 или 1 интерпретируется как результат измерения в базисе |+</w:t>
      </w:r>
      <w:proofErr w:type="gramStart"/>
      <w:r w:rsidRPr="00686349">
        <w:rPr>
          <w:rFonts w:ascii="Times New Roman" w:hAnsi="Times New Roman" w:cs="Times New Roman"/>
        </w:rPr>
        <w:t>&gt; ,</w:t>
      </w:r>
      <w:proofErr w:type="gramEnd"/>
      <w:r w:rsidRPr="00686349">
        <w:rPr>
          <w:rFonts w:ascii="Times New Roman" w:hAnsi="Times New Roman" w:cs="Times New Roman"/>
        </w:rPr>
        <w:t xml:space="preserve"> |-&gt;  </w:t>
      </w:r>
    </w:p>
    <w:p w14:paraId="44547133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76879B53" w14:textId="1227CFC3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Программная реализация  </w:t>
      </w:r>
    </w:p>
    <w:p w14:paraId="4B5EAB46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09DD7A78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Программа реализована на языке Java и состоит из пакета `</w:t>
      </w:r>
      <w:proofErr w:type="spellStart"/>
      <w:r w:rsidRPr="00686349">
        <w:rPr>
          <w:rFonts w:ascii="Times New Roman" w:hAnsi="Times New Roman" w:cs="Times New Roman"/>
        </w:rPr>
        <w:t>qubit</w:t>
      </w:r>
      <w:proofErr w:type="spellEnd"/>
      <w:r w:rsidRPr="00686349">
        <w:rPr>
          <w:rFonts w:ascii="Times New Roman" w:hAnsi="Times New Roman" w:cs="Times New Roman"/>
        </w:rPr>
        <w:t xml:space="preserve">` и класса `Lab1`  </w:t>
      </w:r>
    </w:p>
    <w:p w14:paraId="10AFFF80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4AE983ED" w14:textId="0BD15A82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Класс </w:t>
      </w:r>
      <w:proofErr w:type="spellStart"/>
      <w:r w:rsidRPr="00686349">
        <w:rPr>
          <w:rFonts w:ascii="Times New Roman" w:hAnsi="Times New Roman" w:cs="Times New Roman"/>
        </w:rPr>
        <w:t>Qubit</w:t>
      </w:r>
      <w:proofErr w:type="spellEnd"/>
      <w:r w:rsidRPr="00686349">
        <w:rPr>
          <w:rFonts w:ascii="Times New Roman" w:hAnsi="Times New Roman" w:cs="Times New Roman"/>
        </w:rPr>
        <w:t xml:space="preserve">  </w:t>
      </w:r>
    </w:p>
    <w:p w14:paraId="7B76FE4D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1F06BCB2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Класс `</w:t>
      </w:r>
      <w:proofErr w:type="spellStart"/>
      <w:r w:rsidRPr="00686349">
        <w:rPr>
          <w:rFonts w:ascii="Times New Roman" w:hAnsi="Times New Roman" w:cs="Times New Roman"/>
        </w:rPr>
        <w:t>Qubit</w:t>
      </w:r>
      <w:proofErr w:type="spellEnd"/>
      <w:r w:rsidRPr="00686349">
        <w:rPr>
          <w:rFonts w:ascii="Times New Roman" w:hAnsi="Times New Roman" w:cs="Times New Roman"/>
        </w:rPr>
        <w:t xml:space="preserve">` моделирует одиночный </w:t>
      </w:r>
      <w:proofErr w:type="spellStart"/>
      <w:r w:rsidRPr="00686349">
        <w:rPr>
          <w:rFonts w:ascii="Times New Roman" w:hAnsi="Times New Roman" w:cs="Times New Roman"/>
        </w:rPr>
        <w:t>кубит</w:t>
      </w:r>
      <w:proofErr w:type="spellEnd"/>
      <w:r w:rsidRPr="00686349">
        <w:rPr>
          <w:rFonts w:ascii="Times New Roman" w:hAnsi="Times New Roman" w:cs="Times New Roman"/>
        </w:rPr>
        <w:t xml:space="preserve">  </w:t>
      </w:r>
    </w:p>
    <w:p w14:paraId="6081C1B8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6CF18D80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поля  </w:t>
      </w:r>
    </w:p>
    <w:p w14:paraId="09CE69A7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`</w:t>
      </w:r>
      <w:proofErr w:type="spellStart"/>
      <w:r w:rsidRPr="00686349">
        <w:rPr>
          <w:rFonts w:ascii="Times New Roman" w:hAnsi="Times New Roman" w:cs="Times New Roman"/>
        </w:rPr>
        <w:t>mBra</w:t>
      </w:r>
      <w:proofErr w:type="spellEnd"/>
      <w:r w:rsidRPr="00686349">
        <w:rPr>
          <w:rFonts w:ascii="Times New Roman" w:hAnsi="Times New Roman" w:cs="Times New Roman"/>
        </w:rPr>
        <w:t xml:space="preserve">` — амплитуда при состоянии |0&gt;  </w:t>
      </w:r>
    </w:p>
    <w:p w14:paraId="4EB7F2C6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`</w:t>
      </w:r>
      <w:proofErr w:type="spellStart"/>
      <w:r w:rsidRPr="00686349">
        <w:rPr>
          <w:rFonts w:ascii="Times New Roman" w:hAnsi="Times New Roman" w:cs="Times New Roman"/>
        </w:rPr>
        <w:t>mKet</w:t>
      </w:r>
      <w:proofErr w:type="spellEnd"/>
      <w:r w:rsidRPr="00686349">
        <w:rPr>
          <w:rFonts w:ascii="Times New Roman" w:hAnsi="Times New Roman" w:cs="Times New Roman"/>
        </w:rPr>
        <w:t xml:space="preserve">` — амплитуда при состоянии |1&gt;  </w:t>
      </w:r>
    </w:p>
    <w:p w14:paraId="01E97E3C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759C7147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lastRenderedPageBreak/>
        <w:t xml:space="preserve">- конструкторы  </w:t>
      </w:r>
    </w:p>
    <w:p w14:paraId="0DB29474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конструктор без параметров задает начальные амплитуды 1 и 1  </w:t>
      </w:r>
    </w:p>
    <w:p w14:paraId="16F5E0AA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  состояние затем может быть нормировано или переопределено  </w:t>
      </w:r>
    </w:p>
    <w:p w14:paraId="71B887E9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конструктор `</w:t>
      </w:r>
      <w:proofErr w:type="spellStart"/>
      <w:proofErr w:type="gramStart"/>
      <w:r w:rsidRPr="00686349">
        <w:rPr>
          <w:rFonts w:ascii="Times New Roman" w:hAnsi="Times New Roman" w:cs="Times New Roman"/>
        </w:rPr>
        <w:t>Qubit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spellStart"/>
      <w:proofErr w:type="gramEnd"/>
      <w:r w:rsidRPr="00686349">
        <w:rPr>
          <w:rFonts w:ascii="Times New Roman" w:hAnsi="Times New Roman" w:cs="Times New Roman"/>
        </w:rPr>
        <w:t>double</w:t>
      </w:r>
      <w:proofErr w:type="spellEnd"/>
      <w:r w:rsidRPr="00686349">
        <w:rPr>
          <w:rFonts w:ascii="Times New Roman" w:hAnsi="Times New Roman" w:cs="Times New Roman"/>
        </w:rPr>
        <w:t xml:space="preserve"> </w:t>
      </w:r>
      <w:proofErr w:type="spellStart"/>
      <w:r w:rsidRPr="00686349">
        <w:rPr>
          <w:rFonts w:ascii="Times New Roman" w:hAnsi="Times New Roman" w:cs="Times New Roman"/>
        </w:rPr>
        <w:t>bra</w:t>
      </w:r>
      <w:proofErr w:type="spellEnd"/>
      <w:r w:rsidRPr="00686349">
        <w:rPr>
          <w:rFonts w:ascii="Times New Roman" w:hAnsi="Times New Roman" w:cs="Times New Roman"/>
        </w:rPr>
        <w:t xml:space="preserve">, </w:t>
      </w:r>
      <w:proofErr w:type="spellStart"/>
      <w:r w:rsidRPr="00686349">
        <w:rPr>
          <w:rFonts w:ascii="Times New Roman" w:hAnsi="Times New Roman" w:cs="Times New Roman"/>
        </w:rPr>
        <w:t>double</w:t>
      </w:r>
      <w:proofErr w:type="spellEnd"/>
      <w:r w:rsidRPr="00686349">
        <w:rPr>
          <w:rFonts w:ascii="Times New Roman" w:hAnsi="Times New Roman" w:cs="Times New Roman"/>
        </w:rPr>
        <w:t xml:space="preserve"> </w:t>
      </w:r>
      <w:proofErr w:type="spellStart"/>
      <w:r w:rsidRPr="00686349">
        <w:rPr>
          <w:rFonts w:ascii="Times New Roman" w:hAnsi="Times New Roman" w:cs="Times New Roman"/>
        </w:rPr>
        <w:t>ket</w:t>
      </w:r>
      <w:proofErr w:type="spellEnd"/>
      <w:r w:rsidRPr="00686349">
        <w:rPr>
          <w:rFonts w:ascii="Times New Roman" w:hAnsi="Times New Roman" w:cs="Times New Roman"/>
        </w:rPr>
        <w:t xml:space="preserve">)` принимает амплитуды a0 и a1  </w:t>
      </w:r>
    </w:p>
    <w:p w14:paraId="4F42F1A6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  внутри выполняется нормировка так, чтобы выполнялось a0^2 + a1^2 = 1  </w:t>
      </w:r>
    </w:p>
    <w:p w14:paraId="563D5ED2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0B6B7F40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основные методы  </w:t>
      </w:r>
    </w:p>
    <w:p w14:paraId="35FD6F60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`</w:t>
      </w:r>
      <w:proofErr w:type="spellStart"/>
      <w:proofErr w:type="gramStart"/>
      <w:r w:rsidRPr="00686349">
        <w:rPr>
          <w:rFonts w:ascii="Times New Roman" w:hAnsi="Times New Roman" w:cs="Times New Roman"/>
        </w:rPr>
        <w:t>bra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gramEnd"/>
      <w:r w:rsidRPr="00686349">
        <w:rPr>
          <w:rFonts w:ascii="Times New Roman" w:hAnsi="Times New Roman" w:cs="Times New Roman"/>
        </w:rPr>
        <w:t>)` и `</w:t>
      </w:r>
      <w:proofErr w:type="spellStart"/>
      <w:r w:rsidRPr="00686349">
        <w:rPr>
          <w:rFonts w:ascii="Times New Roman" w:hAnsi="Times New Roman" w:cs="Times New Roman"/>
        </w:rPr>
        <w:t>ket</w:t>
      </w:r>
      <w:proofErr w:type="spellEnd"/>
      <w:r w:rsidRPr="00686349">
        <w:rPr>
          <w:rFonts w:ascii="Times New Roman" w:hAnsi="Times New Roman" w:cs="Times New Roman"/>
        </w:rPr>
        <w:t xml:space="preserve">()` — доступ к амплитудам a0 и a1  </w:t>
      </w:r>
    </w:p>
    <w:p w14:paraId="56A68765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`</w:t>
      </w:r>
      <w:proofErr w:type="spellStart"/>
      <w:proofErr w:type="gramStart"/>
      <w:r w:rsidRPr="00686349">
        <w:rPr>
          <w:rFonts w:ascii="Times New Roman" w:hAnsi="Times New Roman" w:cs="Times New Roman"/>
        </w:rPr>
        <w:t>probabilityBra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gramEnd"/>
      <w:r w:rsidRPr="00686349">
        <w:rPr>
          <w:rFonts w:ascii="Times New Roman" w:hAnsi="Times New Roman" w:cs="Times New Roman"/>
        </w:rPr>
        <w:t>)` и `</w:t>
      </w:r>
      <w:proofErr w:type="spellStart"/>
      <w:r w:rsidRPr="00686349">
        <w:rPr>
          <w:rFonts w:ascii="Times New Roman" w:hAnsi="Times New Roman" w:cs="Times New Roman"/>
        </w:rPr>
        <w:t>probabilityKet</w:t>
      </w:r>
      <w:proofErr w:type="spellEnd"/>
      <w:r w:rsidRPr="00686349">
        <w:rPr>
          <w:rFonts w:ascii="Times New Roman" w:hAnsi="Times New Roman" w:cs="Times New Roman"/>
        </w:rPr>
        <w:t xml:space="preserve">()` — вычисление вероятностей P0 и P1  </w:t>
      </w:r>
    </w:p>
    <w:p w14:paraId="4DA51F82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`</w:t>
      </w:r>
      <w:proofErr w:type="spellStart"/>
      <w:proofErr w:type="gramStart"/>
      <w:r w:rsidRPr="00686349">
        <w:rPr>
          <w:rFonts w:ascii="Times New Roman" w:hAnsi="Times New Roman" w:cs="Times New Roman"/>
        </w:rPr>
        <w:t>printState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gramEnd"/>
      <w:r w:rsidRPr="00686349">
        <w:rPr>
          <w:rFonts w:ascii="Times New Roman" w:hAnsi="Times New Roman" w:cs="Times New Roman"/>
        </w:rPr>
        <w:t xml:space="preserve">)` — вывод в консоль текущего состояния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 </w:t>
      </w:r>
    </w:p>
    <w:p w14:paraId="52B694B1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  в виде строки вида  </w:t>
      </w:r>
    </w:p>
    <w:p w14:paraId="41733BA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  "Состояние: a0|0&gt; + a1|1&gt;"  </w:t>
      </w:r>
    </w:p>
    <w:p w14:paraId="7CC4E223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  затем выводятся вероятности </w:t>
      </w:r>
      <w:proofErr w:type="gramStart"/>
      <w:r w:rsidRPr="00686349">
        <w:rPr>
          <w:rFonts w:ascii="Times New Roman" w:hAnsi="Times New Roman" w:cs="Times New Roman"/>
        </w:rPr>
        <w:t>P(</w:t>
      </w:r>
      <w:proofErr w:type="gramEnd"/>
      <w:r w:rsidRPr="00686349">
        <w:rPr>
          <w:rFonts w:ascii="Times New Roman" w:hAnsi="Times New Roman" w:cs="Times New Roman"/>
        </w:rPr>
        <w:t xml:space="preserve">|0&gt;) и P(|1&gt;) и проверка нормировки  </w:t>
      </w:r>
    </w:p>
    <w:p w14:paraId="282462CF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16EF700D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измерение  </w:t>
      </w:r>
    </w:p>
    <w:p w14:paraId="7AAA55D2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`</w:t>
      </w:r>
      <w:proofErr w:type="spellStart"/>
      <w:proofErr w:type="gramStart"/>
      <w:r w:rsidRPr="00686349">
        <w:rPr>
          <w:rFonts w:ascii="Times New Roman" w:hAnsi="Times New Roman" w:cs="Times New Roman"/>
        </w:rPr>
        <w:t>measure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gramEnd"/>
      <w:r w:rsidRPr="00686349">
        <w:rPr>
          <w:rFonts w:ascii="Times New Roman" w:hAnsi="Times New Roman" w:cs="Times New Roman"/>
        </w:rPr>
        <w:t>)` вызывает стандартное измерение через вспомогательный класс `</w:t>
      </w:r>
      <w:proofErr w:type="spellStart"/>
      <w:r w:rsidRPr="00686349">
        <w:rPr>
          <w:rFonts w:ascii="Times New Roman" w:hAnsi="Times New Roman" w:cs="Times New Roman"/>
        </w:rPr>
        <w:t>QuantumMath</w:t>
      </w:r>
      <w:proofErr w:type="spellEnd"/>
      <w:r w:rsidRPr="00686349">
        <w:rPr>
          <w:rFonts w:ascii="Times New Roman" w:hAnsi="Times New Roman" w:cs="Times New Roman"/>
        </w:rPr>
        <w:t xml:space="preserve">`  </w:t>
      </w:r>
    </w:p>
    <w:p w14:paraId="73AB54D8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0EE2D08B" w14:textId="68CD93F1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Вспомогательные классы </w:t>
      </w:r>
      <w:proofErr w:type="spellStart"/>
      <w:r w:rsidRPr="00686349">
        <w:rPr>
          <w:rFonts w:ascii="Times New Roman" w:hAnsi="Times New Roman" w:cs="Times New Roman"/>
        </w:rPr>
        <w:t>QuantumRandom</w:t>
      </w:r>
      <w:proofErr w:type="spellEnd"/>
      <w:r w:rsidRPr="00686349">
        <w:rPr>
          <w:rFonts w:ascii="Times New Roman" w:hAnsi="Times New Roman" w:cs="Times New Roman"/>
        </w:rPr>
        <w:t xml:space="preserve"> и </w:t>
      </w:r>
      <w:proofErr w:type="spellStart"/>
      <w:r w:rsidRPr="00686349">
        <w:rPr>
          <w:rFonts w:ascii="Times New Roman" w:hAnsi="Times New Roman" w:cs="Times New Roman"/>
        </w:rPr>
        <w:t>QuantumMath</w:t>
      </w:r>
      <w:proofErr w:type="spellEnd"/>
      <w:r w:rsidRPr="00686349">
        <w:rPr>
          <w:rFonts w:ascii="Times New Roman" w:hAnsi="Times New Roman" w:cs="Times New Roman"/>
        </w:rPr>
        <w:t xml:space="preserve">  </w:t>
      </w:r>
    </w:p>
    <w:p w14:paraId="2E671188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43184840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`</w:t>
      </w:r>
      <w:proofErr w:type="spellStart"/>
      <w:r w:rsidRPr="00686349">
        <w:rPr>
          <w:rFonts w:ascii="Times New Roman" w:hAnsi="Times New Roman" w:cs="Times New Roman"/>
        </w:rPr>
        <w:t>QuantumRandom</w:t>
      </w:r>
      <w:proofErr w:type="spellEnd"/>
      <w:r w:rsidRPr="00686349">
        <w:rPr>
          <w:rFonts w:ascii="Times New Roman" w:hAnsi="Times New Roman" w:cs="Times New Roman"/>
        </w:rPr>
        <w:t xml:space="preserve">` — источник случайных чисел  </w:t>
      </w:r>
    </w:p>
    <w:p w14:paraId="1598A1C9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1B834A07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- `</w:t>
      </w:r>
      <w:proofErr w:type="spellStart"/>
      <w:proofErr w:type="gramStart"/>
      <w:r w:rsidRPr="00686349">
        <w:rPr>
          <w:rFonts w:ascii="Times New Roman" w:hAnsi="Times New Roman" w:cs="Times New Roman"/>
        </w:rPr>
        <w:t>getRandom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gramEnd"/>
      <w:r w:rsidRPr="00686349">
        <w:rPr>
          <w:rFonts w:ascii="Times New Roman" w:hAnsi="Times New Roman" w:cs="Times New Roman"/>
        </w:rPr>
        <w:t xml:space="preserve">)` — возвращает </w:t>
      </w:r>
      <w:proofErr w:type="spellStart"/>
      <w:r w:rsidRPr="00686349">
        <w:rPr>
          <w:rFonts w:ascii="Times New Roman" w:hAnsi="Times New Roman" w:cs="Times New Roman"/>
        </w:rPr>
        <w:t>double</w:t>
      </w:r>
      <w:proofErr w:type="spellEnd"/>
      <w:r w:rsidRPr="00686349">
        <w:rPr>
          <w:rFonts w:ascii="Times New Roman" w:hAnsi="Times New Roman" w:cs="Times New Roman"/>
        </w:rPr>
        <w:t xml:space="preserve"> в диапазоне 0..1  </w:t>
      </w:r>
    </w:p>
    <w:p w14:paraId="16BBB641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- `</w:t>
      </w:r>
      <w:proofErr w:type="spellStart"/>
      <w:proofErr w:type="gramStart"/>
      <w:r w:rsidRPr="00686349">
        <w:rPr>
          <w:rFonts w:ascii="Times New Roman" w:hAnsi="Times New Roman" w:cs="Times New Roman"/>
        </w:rPr>
        <w:t>getRandomInt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spellStart"/>
      <w:proofErr w:type="gramEnd"/>
      <w:r w:rsidRPr="00686349">
        <w:rPr>
          <w:rFonts w:ascii="Times New Roman" w:hAnsi="Times New Roman" w:cs="Times New Roman"/>
        </w:rPr>
        <w:t>min</w:t>
      </w:r>
      <w:proofErr w:type="spellEnd"/>
      <w:r w:rsidRPr="00686349">
        <w:rPr>
          <w:rFonts w:ascii="Times New Roman" w:hAnsi="Times New Roman" w:cs="Times New Roman"/>
        </w:rPr>
        <w:t xml:space="preserve">, </w:t>
      </w:r>
      <w:proofErr w:type="spellStart"/>
      <w:r w:rsidRPr="00686349">
        <w:rPr>
          <w:rFonts w:ascii="Times New Roman" w:hAnsi="Times New Roman" w:cs="Times New Roman"/>
        </w:rPr>
        <w:t>max</w:t>
      </w:r>
      <w:proofErr w:type="spellEnd"/>
      <w:r w:rsidRPr="00686349">
        <w:rPr>
          <w:rFonts w:ascii="Times New Roman" w:hAnsi="Times New Roman" w:cs="Times New Roman"/>
        </w:rPr>
        <w:t xml:space="preserve">)` — возвращает целое число в указанном диапазоне  </w:t>
      </w:r>
    </w:p>
    <w:p w14:paraId="3A4B8892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7EC32246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`</w:t>
      </w:r>
      <w:proofErr w:type="spellStart"/>
      <w:r w:rsidRPr="00686349">
        <w:rPr>
          <w:rFonts w:ascii="Times New Roman" w:hAnsi="Times New Roman" w:cs="Times New Roman"/>
        </w:rPr>
        <w:t>QuantumMath</w:t>
      </w:r>
      <w:proofErr w:type="spellEnd"/>
      <w:r w:rsidRPr="00686349">
        <w:rPr>
          <w:rFonts w:ascii="Times New Roman" w:hAnsi="Times New Roman" w:cs="Times New Roman"/>
        </w:rPr>
        <w:t>` — набор статических квантовых операций над объектом `</w:t>
      </w:r>
      <w:proofErr w:type="spellStart"/>
      <w:r w:rsidRPr="00686349">
        <w:rPr>
          <w:rFonts w:ascii="Times New Roman" w:hAnsi="Times New Roman" w:cs="Times New Roman"/>
        </w:rPr>
        <w:t>Qubit</w:t>
      </w:r>
      <w:proofErr w:type="spellEnd"/>
      <w:r w:rsidRPr="00686349">
        <w:rPr>
          <w:rFonts w:ascii="Times New Roman" w:hAnsi="Times New Roman" w:cs="Times New Roman"/>
        </w:rPr>
        <w:t xml:space="preserve">`  </w:t>
      </w:r>
    </w:p>
    <w:p w14:paraId="1F06E472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6676BD8E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- `</w:t>
      </w:r>
      <w:proofErr w:type="spellStart"/>
      <w:proofErr w:type="gramStart"/>
      <w:r w:rsidRPr="00686349">
        <w:rPr>
          <w:rFonts w:ascii="Times New Roman" w:hAnsi="Times New Roman" w:cs="Times New Roman"/>
        </w:rPr>
        <w:t>applyHadamard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spellStart"/>
      <w:proofErr w:type="gramEnd"/>
      <w:r w:rsidRPr="00686349">
        <w:rPr>
          <w:rFonts w:ascii="Times New Roman" w:hAnsi="Times New Roman" w:cs="Times New Roman"/>
        </w:rPr>
        <w:t>Qubit</w:t>
      </w:r>
      <w:proofErr w:type="spellEnd"/>
      <w:r w:rsidRPr="00686349">
        <w:rPr>
          <w:rFonts w:ascii="Times New Roman" w:hAnsi="Times New Roman" w:cs="Times New Roman"/>
        </w:rPr>
        <w:t xml:space="preserve">)` — реализует оператор Адамара  </w:t>
      </w:r>
    </w:p>
    <w:p w14:paraId="7452F01C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новые амплитуды вычисляются по формулам  </w:t>
      </w:r>
    </w:p>
    <w:p w14:paraId="2CD26838" w14:textId="77777777" w:rsidR="00776666" w:rsidRPr="00686349" w:rsidRDefault="00776666" w:rsidP="00776666">
      <w:pPr>
        <w:rPr>
          <w:rFonts w:ascii="Times New Roman" w:hAnsi="Times New Roman" w:cs="Times New Roman"/>
          <w:lang w:val="en-US"/>
        </w:rPr>
      </w:pPr>
      <w:r w:rsidRPr="00686349">
        <w:rPr>
          <w:rFonts w:ascii="Times New Roman" w:hAnsi="Times New Roman" w:cs="Times New Roman"/>
        </w:rPr>
        <w:t xml:space="preserve">  </w:t>
      </w:r>
      <w:r w:rsidRPr="00686349">
        <w:rPr>
          <w:rFonts w:ascii="Times New Roman" w:hAnsi="Times New Roman" w:cs="Times New Roman"/>
          <w:lang w:val="en-US"/>
        </w:rPr>
        <w:t xml:space="preserve">new_a0 = (a0 + a1) / </w:t>
      </w:r>
      <w:proofErr w:type="gramStart"/>
      <w:r w:rsidRPr="00686349">
        <w:rPr>
          <w:rFonts w:ascii="Times New Roman" w:hAnsi="Times New Roman" w:cs="Times New Roman"/>
          <w:lang w:val="en-US"/>
        </w:rPr>
        <w:t>sqrt(</w:t>
      </w:r>
      <w:proofErr w:type="gramEnd"/>
      <w:r w:rsidRPr="00686349">
        <w:rPr>
          <w:rFonts w:ascii="Times New Roman" w:hAnsi="Times New Roman" w:cs="Times New Roman"/>
          <w:lang w:val="en-US"/>
        </w:rPr>
        <w:t xml:space="preserve">2)  </w:t>
      </w:r>
    </w:p>
    <w:p w14:paraId="1EF50489" w14:textId="77777777" w:rsidR="00776666" w:rsidRPr="00686349" w:rsidRDefault="00776666" w:rsidP="00776666">
      <w:pPr>
        <w:rPr>
          <w:rFonts w:ascii="Times New Roman" w:hAnsi="Times New Roman" w:cs="Times New Roman"/>
          <w:lang w:val="en-US"/>
        </w:rPr>
      </w:pPr>
      <w:r w:rsidRPr="00686349">
        <w:rPr>
          <w:rFonts w:ascii="Times New Roman" w:hAnsi="Times New Roman" w:cs="Times New Roman"/>
          <w:lang w:val="en-US"/>
        </w:rPr>
        <w:t xml:space="preserve">  new_a1 = (a0 - a1) / </w:t>
      </w:r>
      <w:proofErr w:type="gramStart"/>
      <w:r w:rsidRPr="00686349">
        <w:rPr>
          <w:rFonts w:ascii="Times New Roman" w:hAnsi="Times New Roman" w:cs="Times New Roman"/>
          <w:lang w:val="en-US"/>
        </w:rPr>
        <w:t>sqrt(</w:t>
      </w:r>
      <w:proofErr w:type="gramEnd"/>
      <w:r w:rsidRPr="00686349">
        <w:rPr>
          <w:rFonts w:ascii="Times New Roman" w:hAnsi="Times New Roman" w:cs="Times New Roman"/>
          <w:lang w:val="en-US"/>
        </w:rPr>
        <w:t xml:space="preserve">2)  </w:t>
      </w:r>
    </w:p>
    <w:p w14:paraId="38BBCD98" w14:textId="77777777" w:rsidR="00776666" w:rsidRPr="00686349" w:rsidRDefault="00776666" w:rsidP="00776666">
      <w:pPr>
        <w:rPr>
          <w:rFonts w:ascii="Times New Roman" w:hAnsi="Times New Roman" w:cs="Times New Roman"/>
          <w:lang w:val="en-US"/>
        </w:rPr>
      </w:pPr>
    </w:p>
    <w:p w14:paraId="17CB012F" w14:textId="77777777" w:rsidR="00776666" w:rsidRPr="00686349" w:rsidRDefault="00776666" w:rsidP="00776666">
      <w:pPr>
        <w:rPr>
          <w:rFonts w:ascii="Times New Roman" w:hAnsi="Times New Roman" w:cs="Times New Roman"/>
          <w:lang w:val="en-US"/>
        </w:rPr>
      </w:pPr>
      <w:r w:rsidRPr="00686349">
        <w:rPr>
          <w:rFonts w:ascii="Times New Roman" w:hAnsi="Times New Roman" w:cs="Times New Roman"/>
          <w:lang w:val="en-US"/>
        </w:rPr>
        <w:t>- `</w:t>
      </w:r>
      <w:proofErr w:type="spellStart"/>
      <w:proofErr w:type="gramStart"/>
      <w:r w:rsidRPr="00686349">
        <w:rPr>
          <w:rFonts w:ascii="Times New Roman" w:hAnsi="Times New Roman" w:cs="Times New Roman"/>
          <w:lang w:val="en-US"/>
        </w:rPr>
        <w:t>measureStandard</w:t>
      </w:r>
      <w:proofErr w:type="spellEnd"/>
      <w:r w:rsidRPr="00686349">
        <w:rPr>
          <w:rFonts w:ascii="Times New Roman" w:hAnsi="Times New Roman" w:cs="Times New Roman"/>
          <w:lang w:val="en-US"/>
        </w:rPr>
        <w:t>(</w:t>
      </w:r>
      <w:proofErr w:type="gramEnd"/>
      <w:r w:rsidRPr="00686349">
        <w:rPr>
          <w:rFonts w:ascii="Times New Roman" w:hAnsi="Times New Roman" w:cs="Times New Roman"/>
          <w:lang w:val="en-US"/>
        </w:rPr>
        <w:t xml:space="preserve">Qubit qubit, </w:t>
      </w:r>
      <w:proofErr w:type="spellStart"/>
      <w:r w:rsidRPr="00686349">
        <w:rPr>
          <w:rFonts w:ascii="Times New Roman" w:hAnsi="Times New Roman" w:cs="Times New Roman"/>
          <w:lang w:val="en-US"/>
        </w:rPr>
        <w:t>boolean</w:t>
      </w:r>
      <w:proofErr w:type="spellEnd"/>
      <w:r w:rsidRPr="00686349">
        <w:rPr>
          <w:rFonts w:ascii="Times New Roman" w:hAnsi="Times New Roman" w:cs="Times New Roman"/>
          <w:lang w:val="en-US"/>
        </w:rPr>
        <w:t xml:space="preserve"> logging)` — </w:t>
      </w:r>
      <w:r w:rsidRPr="00686349">
        <w:rPr>
          <w:rFonts w:ascii="Times New Roman" w:hAnsi="Times New Roman" w:cs="Times New Roman"/>
        </w:rPr>
        <w:t>стандартное</w:t>
      </w:r>
      <w:r w:rsidRPr="00686349">
        <w:rPr>
          <w:rFonts w:ascii="Times New Roman" w:hAnsi="Times New Roman" w:cs="Times New Roman"/>
          <w:lang w:val="en-US"/>
        </w:rPr>
        <w:t xml:space="preserve"> </w:t>
      </w:r>
      <w:r w:rsidRPr="00686349">
        <w:rPr>
          <w:rFonts w:ascii="Times New Roman" w:hAnsi="Times New Roman" w:cs="Times New Roman"/>
        </w:rPr>
        <w:t>измерение</w:t>
      </w:r>
      <w:r w:rsidRPr="00686349">
        <w:rPr>
          <w:rFonts w:ascii="Times New Roman" w:hAnsi="Times New Roman" w:cs="Times New Roman"/>
          <w:lang w:val="en-US"/>
        </w:rPr>
        <w:t xml:space="preserve">  </w:t>
      </w:r>
    </w:p>
    <w:p w14:paraId="61F92E0E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  <w:lang w:val="en-US"/>
        </w:rPr>
        <w:lastRenderedPageBreak/>
        <w:t xml:space="preserve">  </w:t>
      </w:r>
      <w:r w:rsidRPr="00686349">
        <w:rPr>
          <w:rFonts w:ascii="Times New Roman" w:hAnsi="Times New Roman" w:cs="Times New Roman"/>
        </w:rPr>
        <w:t xml:space="preserve">- вычисляет вероятности P0 и P1  </w:t>
      </w:r>
    </w:p>
    <w:p w14:paraId="2F68C1F4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генерирует случайное число r  </w:t>
      </w:r>
    </w:p>
    <w:p w14:paraId="60E57293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сравнивает r и P0 и выбирает результат 0 или 1  </w:t>
      </w:r>
    </w:p>
    <w:p w14:paraId="5D694F70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изменяет амплитуды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на (1,0) или (0,1)  </w:t>
      </w:r>
    </w:p>
    <w:p w14:paraId="2C1953F4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при включенном логировании выводит промежуточные значения  </w:t>
      </w:r>
    </w:p>
    <w:p w14:paraId="62B6906E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10CFAF2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- `</w:t>
      </w:r>
      <w:proofErr w:type="spellStart"/>
      <w:proofErr w:type="gramStart"/>
      <w:r w:rsidRPr="00686349">
        <w:rPr>
          <w:rFonts w:ascii="Times New Roman" w:hAnsi="Times New Roman" w:cs="Times New Roman"/>
        </w:rPr>
        <w:t>measureRotated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spellStart"/>
      <w:proofErr w:type="gramEnd"/>
      <w:r w:rsidRPr="00686349">
        <w:rPr>
          <w:rFonts w:ascii="Times New Roman" w:hAnsi="Times New Roman" w:cs="Times New Roman"/>
        </w:rPr>
        <w:t>Qubit</w:t>
      </w:r>
      <w:proofErr w:type="spellEnd"/>
      <w:r w:rsidRPr="00686349">
        <w:rPr>
          <w:rFonts w:ascii="Times New Roman" w:hAnsi="Times New Roman" w:cs="Times New Roman"/>
        </w:rPr>
        <w:t xml:space="preserve"> </w:t>
      </w:r>
      <w:proofErr w:type="spellStart"/>
      <w:r w:rsidRPr="00686349">
        <w:rPr>
          <w:rFonts w:ascii="Times New Roman" w:hAnsi="Times New Roman" w:cs="Times New Roman"/>
        </w:rPr>
        <w:t>qubit</w:t>
      </w:r>
      <w:proofErr w:type="spellEnd"/>
      <w:r w:rsidRPr="00686349">
        <w:rPr>
          <w:rFonts w:ascii="Times New Roman" w:hAnsi="Times New Roman" w:cs="Times New Roman"/>
        </w:rPr>
        <w:t xml:space="preserve">, </w:t>
      </w:r>
      <w:proofErr w:type="spellStart"/>
      <w:r w:rsidRPr="00686349">
        <w:rPr>
          <w:rFonts w:ascii="Times New Roman" w:hAnsi="Times New Roman" w:cs="Times New Roman"/>
        </w:rPr>
        <w:t>boolean</w:t>
      </w:r>
      <w:proofErr w:type="spellEnd"/>
      <w:r w:rsidRPr="00686349">
        <w:rPr>
          <w:rFonts w:ascii="Times New Roman" w:hAnsi="Times New Roman" w:cs="Times New Roman"/>
        </w:rPr>
        <w:t xml:space="preserve"> </w:t>
      </w:r>
      <w:proofErr w:type="spellStart"/>
      <w:r w:rsidRPr="00686349">
        <w:rPr>
          <w:rFonts w:ascii="Times New Roman" w:hAnsi="Times New Roman" w:cs="Times New Roman"/>
        </w:rPr>
        <w:t>logging</w:t>
      </w:r>
      <w:proofErr w:type="spellEnd"/>
      <w:r w:rsidRPr="00686349">
        <w:rPr>
          <w:rFonts w:ascii="Times New Roman" w:hAnsi="Times New Roman" w:cs="Times New Roman"/>
        </w:rPr>
        <w:t xml:space="preserve">)` — измерение в повернутом базисе  </w:t>
      </w:r>
    </w:p>
    <w:p w14:paraId="0A7FCAF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при необходимости выводит поясняющие сообщения  </w:t>
      </w:r>
    </w:p>
    <w:p w14:paraId="639AC829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применяет оператор Адамара к </w:t>
      </w:r>
      <w:proofErr w:type="spellStart"/>
      <w:r w:rsidRPr="00686349">
        <w:rPr>
          <w:rFonts w:ascii="Times New Roman" w:hAnsi="Times New Roman" w:cs="Times New Roman"/>
        </w:rPr>
        <w:t>кубиту</w:t>
      </w:r>
      <w:proofErr w:type="spellEnd"/>
      <w:r w:rsidRPr="00686349">
        <w:rPr>
          <w:rFonts w:ascii="Times New Roman" w:hAnsi="Times New Roman" w:cs="Times New Roman"/>
        </w:rPr>
        <w:t xml:space="preserve">  </w:t>
      </w:r>
    </w:p>
    <w:p w14:paraId="43FDC9F3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при логировании печатает новое состояние  </w:t>
      </w:r>
    </w:p>
    <w:p w14:paraId="7A394F2F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вызывает `</w:t>
      </w:r>
      <w:proofErr w:type="spellStart"/>
      <w:r w:rsidRPr="00686349">
        <w:rPr>
          <w:rFonts w:ascii="Times New Roman" w:hAnsi="Times New Roman" w:cs="Times New Roman"/>
        </w:rPr>
        <w:t>measureStandard</w:t>
      </w:r>
      <w:proofErr w:type="spellEnd"/>
      <w:r w:rsidRPr="00686349">
        <w:rPr>
          <w:rFonts w:ascii="Times New Roman" w:hAnsi="Times New Roman" w:cs="Times New Roman"/>
        </w:rPr>
        <w:t xml:space="preserve">` и возвращает тот же результат, но уже в повернутом базисе  </w:t>
      </w:r>
    </w:p>
    <w:p w14:paraId="039FAB19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1F739CA6" w14:textId="1BC1EDFE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Класс Lab1  </w:t>
      </w:r>
    </w:p>
    <w:p w14:paraId="314D597B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7F6EA0F7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Класс `Lab1` содержит сценарии демонстрации измерения  </w:t>
      </w:r>
    </w:p>
    <w:p w14:paraId="52222967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039B300F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- `</w:t>
      </w:r>
      <w:proofErr w:type="spellStart"/>
      <w:proofErr w:type="gramStart"/>
      <w:r w:rsidRPr="00686349">
        <w:rPr>
          <w:rFonts w:ascii="Times New Roman" w:hAnsi="Times New Roman" w:cs="Times New Roman"/>
        </w:rPr>
        <w:t>demonstrateMeasurement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spellStart"/>
      <w:proofErr w:type="gramEnd"/>
      <w:r w:rsidRPr="00686349">
        <w:rPr>
          <w:rFonts w:ascii="Times New Roman" w:hAnsi="Times New Roman" w:cs="Times New Roman"/>
        </w:rPr>
        <w:t>Qubit</w:t>
      </w:r>
      <w:proofErr w:type="spellEnd"/>
      <w:r w:rsidRPr="00686349">
        <w:rPr>
          <w:rFonts w:ascii="Times New Roman" w:hAnsi="Times New Roman" w:cs="Times New Roman"/>
        </w:rPr>
        <w:t xml:space="preserve"> </w:t>
      </w:r>
      <w:proofErr w:type="spellStart"/>
      <w:r w:rsidRPr="00686349">
        <w:rPr>
          <w:rFonts w:ascii="Times New Roman" w:hAnsi="Times New Roman" w:cs="Times New Roman"/>
        </w:rPr>
        <w:t>inputQubit</w:t>
      </w:r>
      <w:proofErr w:type="spellEnd"/>
      <w:r w:rsidRPr="00686349">
        <w:rPr>
          <w:rFonts w:ascii="Times New Roman" w:hAnsi="Times New Roman" w:cs="Times New Roman"/>
        </w:rPr>
        <w:t xml:space="preserve">)`  </w:t>
      </w:r>
    </w:p>
    <w:p w14:paraId="738F688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выводит заголовок о стандартном измерении  </w:t>
      </w:r>
    </w:p>
    <w:p w14:paraId="5FAA8612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печатает состояние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до измерения  </w:t>
      </w:r>
    </w:p>
    <w:p w14:paraId="2BE637D5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вызывает `</w:t>
      </w:r>
      <w:proofErr w:type="spellStart"/>
      <w:r w:rsidRPr="00686349">
        <w:rPr>
          <w:rFonts w:ascii="Times New Roman" w:hAnsi="Times New Roman" w:cs="Times New Roman"/>
        </w:rPr>
        <w:t>Qubit.QuantumMath.measureStandard</w:t>
      </w:r>
      <w:proofErr w:type="spellEnd"/>
      <w:r w:rsidRPr="00686349">
        <w:rPr>
          <w:rFonts w:ascii="Times New Roman" w:hAnsi="Times New Roman" w:cs="Times New Roman"/>
        </w:rPr>
        <w:t xml:space="preserve">` с включенным логированием  </w:t>
      </w:r>
    </w:p>
    <w:p w14:paraId="39F8B14F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печатает состояние после измерения и полученный классический результат  </w:t>
      </w:r>
    </w:p>
    <w:p w14:paraId="14B6EFC1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4918809A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- `</w:t>
      </w:r>
      <w:proofErr w:type="spellStart"/>
      <w:proofErr w:type="gramStart"/>
      <w:r w:rsidRPr="00686349">
        <w:rPr>
          <w:rFonts w:ascii="Times New Roman" w:hAnsi="Times New Roman" w:cs="Times New Roman"/>
        </w:rPr>
        <w:t>demonstrateRotatedMeasurement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spellStart"/>
      <w:proofErr w:type="gramEnd"/>
      <w:r w:rsidRPr="00686349">
        <w:rPr>
          <w:rFonts w:ascii="Times New Roman" w:hAnsi="Times New Roman" w:cs="Times New Roman"/>
        </w:rPr>
        <w:t>Qubit</w:t>
      </w:r>
      <w:proofErr w:type="spellEnd"/>
      <w:r w:rsidRPr="00686349">
        <w:rPr>
          <w:rFonts w:ascii="Times New Roman" w:hAnsi="Times New Roman" w:cs="Times New Roman"/>
        </w:rPr>
        <w:t xml:space="preserve"> </w:t>
      </w:r>
      <w:proofErr w:type="spellStart"/>
      <w:r w:rsidRPr="00686349">
        <w:rPr>
          <w:rFonts w:ascii="Times New Roman" w:hAnsi="Times New Roman" w:cs="Times New Roman"/>
        </w:rPr>
        <w:t>inputQubit</w:t>
      </w:r>
      <w:proofErr w:type="spellEnd"/>
      <w:r w:rsidRPr="00686349">
        <w:rPr>
          <w:rFonts w:ascii="Times New Roman" w:hAnsi="Times New Roman" w:cs="Times New Roman"/>
        </w:rPr>
        <w:t xml:space="preserve">)`  </w:t>
      </w:r>
    </w:p>
    <w:p w14:paraId="4C0A6458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выводит заголовок об измерении в повернутом базисе  </w:t>
      </w:r>
    </w:p>
    <w:p w14:paraId="45B859FD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печатает исходное состояние  </w:t>
      </w:r>
    </w:p>
    <w:p w14:paraId="4C610677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вызывает `</w:t>
      </w:r>
      <w:proofErr w:type="spellStart"/>
      <w:r w:rsidRPr="00686349">
        <w:rPr>
          <w:rFonts w:ascii="Times New Roman" w:hAnsi="Times New Roman" w:cs="Times New Roman"/>
        </w:rPr>
        <w:t>Qubit.QuantumMath.measureRotated</w:t>
      </w:r>
      <w:proofErr w:type="spellEnd"/>
      <w:r w:rsidRPr="00686349">
        <w:rPr>
          <w:rFonts w:ascii="Times New Roman" w:hAnsi="Times New Roman" w:cs="Times New Roman"/>
        </w:rPr>
        <w:t xml:space="preserve">`  </w:t>
      </w:r>
    </w:p>
    <w:p w14:paraId="4141EEFA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выводит состояние после преобразования Адамара и измерения  </w:t>
      </w:r>
    </w:p>
    <w:p w14:paraId="1979CE4E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печатает классический результат в повернутом базисе  </w:t>
      </w:r>
    </w:p>
    <w:p w14:paraId="70EC45DF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33417D6A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- метод `</w:t>
      </w:r>
      <w:proofErr w:type="spellStart"/>
      <w:r w:rsidRPr="00686349">
        <w:rPr>
          <w:rFonts w:ascii="Times New Roman" w:hAnsi="Times New Roman" w:cs="Times New Roman"/>
        </w:rPr>
        <w:t>main</w:t>
      </w:r>
      <w:proofErr w:type="spellEnd"/>
      <w:r w:rsidRPr="00686349">
        <w:rPr>
          <w:rFonts w:ascii="Times New Roman" w:hAnsi="Times New Roman" w:cs="Times New Roman"/>
        </w:rPr>
        <w:t xml:space="preserve">`  </w:t>
      </w:r>
    </w:p>
    <w:p w14:paraId="727519A8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- создает </w:t>
      </w:r>
      <w:proofErr w:type="spellStart"/>
      <w:r w:rsidRPr="00686349">
        <w:rPr>
          <w:rFonts w:ascii="Times New Roman" w:hAnsi="Times New Roman" w:cs="Times New Roman"/>
        </w:rPr>
        <w:t>кубит</w:t>
      </w:r>
      <w:proofErr w:type="spellEnd"/>
      <w:r w:rsidRPr="00686349">
        <w:rPr>
          <w:rFonts w:ascii="Times New Roman" w:hAnsi="Times New Roman" w:cs="Times New Roman"/>
        </w:rPr>
        <w:t xml:space="preserve"> `</w:t>
      </w:r>
      <w:proofErr w:type="spellStart"/>
      <w:r w:rsidRPr="00686349">
        <w:rPr>
          <w:rFonts w:ascii="Times New Roman" w:hAnsi="Times New Roman" w:cs="Times New Roman"/>
        </w:rPr>
        <w:t>initialQubit</w:t>
      </w:r>
      <w:proofErr w:type="spellEnd"/>
      <w:r w:rsidRPr="00686349">
        <w:rPr>
          <w:rFonts w:ascii="Times New Roman" w:hAnsi="Times New Roman" w:cs="Times New Roman"/>
        </w:rPr>
        <w:t xml:space="preserve">` с амплитудами 0.7071 и −0.7071  </w:t>
      </w:r>
    </w:p>
    <w:p w14:paraId="11662D2F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   это приближение к состоянию (1 / </w:t>
      </w:r>
      <w:proofErr w:type="spellStart"/>
      <w:proofErr w:type="gramStart"/>
      <w:r w:rsidRPr="00686349">
        <w:rPr>
          <w:rFonts w:ascii="Times New Roman" w:hAnsi="Times New Roman" w:cs="Times New Roman"/>
        </w:rPr>
        <w:t>sqrt</w:t>
      </w:r>
      <w:proofErr w:type="spellEnd"/>
      <w:r w:rsidRPr="00686349">
        <w:rPr>
          <w:rFonts w:ascii="Times New Roman" w:hAnsi="Times New Roman" w:cs="Times New Roman"/>
        </w:rPr>
        <w:t>(</w:t>
      </w:r>
      <w:proofErr w:type="gramEnd"/>
      <w:r w:rsidRPr="00686349">
        <w:rPr>
          <w:rFonts w:ascii="Times New Roman" w:hAnsi="Times New Roman" w:cs="Times New Roman"/>
        </w:rPr>
        <w:t xml:space="preserve">2)) * |0&gt; − (1 / </w:t>
      </w:r>
      <w:proofErr w:type="spellStart"/>
      <w:r w:rsidRPr="00686349">
        <w:rPr>
          <w:rFonts w:ascii="Times New Roman" w:hAnsi="Times New Roman" w:cs="Times New Roman"/>
        </w:rPr>
        <w:t>sqrt</w:t>
      </w:r>
      <w:proofErr w:type="spellEnd"/>
      <w:r w:rsidRPr="00686349">
        <w:rPr>
          <w:rFonts w:ascii="Times New Roman" w:hAnsi="Times New Roman" w:cs="Times New Roman"/>
        </w:rPr>
        <w:t xml:space="preserve">(2)) * |1&gt;  </w:t>
      </w:r>
    </w:p>
    <w:p w14:paraId="17E00DF6" w14:textId="77777777" w:rsidR="00776666" w:rsidRPr="00686349" w:rsidRDefault="00776666" w:rsidP="00776666">
      <w:pPr>
        <w:rPr>
          <w:rFonts w:ascii="Times New Roman" w:hAnsi="Times New Roman" w:cs="Times New Roman"/>
          <w:lang w:val="en-US"/>
        </w:rPr>
      </w:pPr>
      <w:r w:rsidRPr="00686349">
        <w:rPr>
          <w:rFonts w:ascii="Times New Roman" w:hAnsi="Times New Roman" w:cs="Times New Roman"/>
        </w:rPr>
        <w:lastRenderedPageBreak/>
        <w:t xml:space="preserve">  </w:t>
      </w:r>
      <w:r w:rsidRPr="00686349">
        <w:rPr>
          <w:rFonts w:ascii="Times New Roman" w:hAnsi="Times New Roman" w:cs="Times New Roman"/>
          <w:lang w:val="en-US"/>
        </w:rPr>
        <w:t xml:space="preserve">- </w:t>
      </w:r>
      <w:r w:rsidRPr="00686349">
        <w:rPr>
          <w:rFonts w:ascii="Times New Roman" w:hAnsi="Times New Roman" w:cs="Times New Roman"/>
        </w:rPr>
        <w:t>последовательно</w:t>
      </w:r>
      <w:r w:rsidRPr="00686349">
        <w:rPr>
          <w:rFonts w:ascii="Times New Roman" w:hAnsi="Times New Roman" w:cs="Times New Roman"/>
          <w:lang w:val="en-US"/>
        </w:rPr>
        <w:t xml:space="preserve"> </w:t>
      </w:r>
      <w:r w:rsidRPr="00686349">
        <w:rPr>
          <w:rFonts w:ascii="Times New Roman" w:hAnsi="Times New Roman" w:cs="Times New Roman"/>
        </w:rPr>
        <w:t>вызывает</w:t>
      </w:r>
      <w:r w:rsidRPr="00686349">
        <w:rPr>
          <w:rFonts w:ascii="Times New Roman" w:hAnsi="Times New Roman" w:cs="Times New Roman"/>
          <w:lang w:val="en-US"/>
        </w:rPr>
        <w:t xml:space="preserve">  </w:t>
      </w:r>
    </w:p>
    <w:p w14:paraId="09845E74" w14:textId="77777777" w:rsidR="00776666" w:rsidRPr="00686349" w:rsidRDefault="00776666" w:rsidP="00776666">
      <w:pPr>
        <w:rPr>
          <w:rFonts w:ascii="Times New Roman" w:hAnsi="Times New Roman" w:cs="Times New Roman"/>
          <w:lang w:val="en-US"/>
        </w:rPr>
      </w:pPr>
      <w:r w:rsidRPr="00686349">
        <w:rPr>
          <w:rFonts w:ascii="Times New Roman" w:hAnsi="Times New Roman" w:cs="Times New Roman"/>
          <w:lang w:val="en-US"/>
        </w:rPr>
        <w:t xml:space="preserve">    - `</w:t>
      </w:r>
      <w:proofErr w:type="spellStart"/>
      <w:r w:rsidRPr="00686349">
        <w:rPr>
          <w:rFonts w:ascii="Times New Roman" w:hAnsi="Times New Roman" w:cs="Times New Roman"/>
          <w:lang w:val="en-US"/>
        </w:rPr>
        <w:t>demonstrateMeasurement</w:t>
      </w:r>
      <w:proofErr w:type="spellEnd"/>
      <w:r w:rsidRPr="00686349">
        <w:rPr>
          <w:rFonts w:ascii="Times New Roman" w:hAnsi="Times New Roman" w:cs="Times New Roman"/>
          <w:lang w:val="en-US"/>
        </w:rPr>
        <w:t>(</w:t>
      </w:r>
      <w:proofErr w:type="spellStart"/>
      <w:r w:rsidRPr="00686349">
        <w:rPr>
          <w:rFonts w:ascii="Times New Roman" w:hAnsi="Times New Roman" w:cs="Times New Roman"/>
          <w:lang w:val="en-US"/>
        </w:rPr>
        <w:t>initialQubit</w:t>
      </w:r>
      <w:proofErr w:type="spellEnd"/>
      <w:r w:rsidRPr="00686349">
        <w:rPr>
          <w:rFonts w:ascii="Times New Roman" w:hAnsi="Times New Roman" w:cs="Times New Roman"/>
          <w:lang w:val="en-US"/>
        </w:rPr>
        <w:t xml:space="preserve">)`  </w:t>
      </w:r>
    </w:p>
    <w:p w14:paraId="36283194" w14:textId="77777777" w:rsidR="00776666" w:rsidRPr="00686349" w:rsidRDefault="00776666" w:rsidP="00776666">
      <w:pPr>
        <w:rPr>
          <w:rFonts w:ascii="Times New Roman" w:hAnsi="Times New Roman" w:cs="Times New Roman"/>
          <w:lang w:val="en-US"/>
        </w:rPr>
      </w:pPr>
      <w:r w:rsidRPr="00686349">
        <w:rPr>
          <w:rFonts w:ascii="Times New Roman" w:hAnsi="Times New Roman" w:cs="Times New Roman"/>
          <w:lang w:val="en-US"/>
        </w:rPr>
        <w:t xml:space="preserve">    - `</w:t>
      </w:r>
      <w:proofErr w:type="spellStart"/>
      <w:r w:rsidRPr="00686349">
        <w:rPr>
          <w:rFonts w:ascii="Times New Roman" w:hAnsi="Times New Roman" w:cs="Times New Roman"/>
          <w:lang w:val="en-US"/>
        </w:rPr>
        <w:t>demonstrateRotatedMeasurement</w:t>
      </w:r>
      <w:proofErr w:type="spellEnd"/>
      <w:r w:rsidRPr="00686349">
        <w:rPr>
          <w:rFonts w:ascii="Times New Roman" w:hAnsi="Times New Roman" w:cs="Times New Roman"/>
          <w:lang w:val="en-US"/>
        </w:rPr>
        <w:t>(</w:t>
      </w:r>
      <w:proofErr w:type="spellStart"/>
      <w:r w:rsidRPr="00686349">
        <w:rPr>
          <w:rFonts w:ascii="Times New Roman" w:hAnsi="Times New Roman" w:cs="Times New Roman"/>
          <w:lang w:val="en-US"/>
        </w:rPr>
        <w:t>initialQubit</w:t>
      </w:r>
      <w:proofErr w:type="spellEnd"/>
      <w:r w:rsidRPr="00686349">
        <w:rPr>
          <w:rFonts w:ascii="Times New Roman" w:hAnsi="Times New Roman" w:cs="Times New Roman"/>
          <w:lang w:val="en-US"/>
        </w:rPr>
        <w:t xml:space="preserve">)`  </w:t>
      </w:r>
    </w:p>
    <w:p w14:paraId="3F02BF66" w14:textId="77777777" w:rsidR="00776666" w:rsidRPr="00686349" w:rsidRDefault="00776666" w:rsidP="00776666">
      <w:pPr>
        <w:rPr>
          <w:rFonts w:ascii="Times New Roman" w:hAnsi="Times New Roman" w:cs="Times New Roman"/>
          <w:lang w:val="en-US"/>
        </w:rPr>
      </w:pPr>
    </w:p>
    <w:p w14:paraId="67759494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Таким образом программа демонстрирует поведение одного и того же исходного состояния при измерении в двух разных базисах  </w:t>
      </w:r>
    </w:p>
    <w:p w14:paraId="24D1DA84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21B8D13F" w14:textId="33068E3F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 Результаты работы  </w:t>
      </w:r>
    </w:p>
    <w:p w14:paraId="4A4028D1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1A6AA5F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При запуске программы выводится текстовый лог работы измерителя  </w:t>
      </w:r>
    </w:p>
    <w:p w14:paraId="086E4FAD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0AF349E3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текущее состояние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до измерения  </w:t>
      </w:r>
    </w:p>
    <w:p w14:paraId="3266391F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вероятности получения результатов 0 и 1  </w:t>
      </w:r>
    </w:p>
    <w:p w14:paraId="16AA21D2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случайное число, сгенерированное генератором случайных чисел  </w:t>
      </w:r>
    </w:p>
    <w:p w14:paraId="17E03AAD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классический результат измерения  </w:t>
      </w:r>
    </w:p>
    <w:p w14:paraId="1037B9F8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состояние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после коллапса  </w:t>
      </w:r>
    </w:p>
    <w:p w14:paraId="44E61EA2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4B3207E4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При измерении в повернутом базисе выводится дополнительный шаг  </w:t>
      </w:r>
    </w:p>
    <w:p w14:paraId="596583E7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состояние после применения преобразования Адамара  </w:t>
      </w:r>
    </w:p>
    <w:p w14:paraId="26821919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6809A84D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Несколько последовательных запусков показывают, что результаты измерения различаются  </w:t>
      </w:r>
    </w:p>
    <w:p w14:paraId="558A721B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но относительная частота нулей и единиц приближается к значениям P0 и P1  </w:t>
      </w:r>
    </w:p>
    <w:p w14:paraId="3B48515F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60668200" w14:textId="1B7CB4B5" w:rsidR="00776666" w:rsidRPr="00686349" w:rsidRDefault="00776666" w:rsidP="00776666">
      <w:pPr>
        <w:jc w:val="center"/>
        <w:rPr>
          <w:rFonts w:ascii="Times New Roman" w:hAnsi="Times New Roman" w:cs="Times New Roman"/>
          <w:b/>
          <w:bCs/>
        </w:rPr>
      </w:pPr>
      <w:r w:rsidRPr="00686349">
        <w:rPr>
          <w:rFonts w:ascii="Times New Roman" w:hAnsi="Times New Roman" w:cs="Times New Roman"/>
          <w:b/>
          <w:bCs/>
        </w:rPr>
        <w:t>Выводы</w:t>
      </w:r>
    </w:p>
    <w:p w14:paraId="579627B2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367DAE82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В ходе работы реализована полноценная Java модель одиночного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с возможностью  </w:t>
      </w:r>
    </w:p>
    <w:p w14:paraId="0E9C78B6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23CF9C89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задавать амплитуды и автоматически нормировать состояние  </w:t>
      </w:r>
    </w:p>
    <w:p w14:paraId="6EB4F302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вычислять вероятности исходя из амплитуд  </w:t>
      </w:r>
    </w:p>
    <w:p w14:paraId="2EDB7941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- выполнять стандартное измерение в базисе |0</w:t>
      </w:r>
      <w:proofErr w:type="gramStart"/>
      <w:r w:rsidRPr="00686349">
        <w:rPr>
          <w:rFonts w:ascii="Times New Roman" w:hAnsi="Times New Roman" w:cs="Times New Roman"/>
        </w:rPr>
        <w:t>&gt; ,</w:t>
      </w:r>
      <w:proofErr w:type="gramEnd"/>
      <w:r w:rsidRPr="00686349">
        <w:rPr>
          <w:rFonts w:ascii="Times New Roman" w:hAnsi="Times New Roman" w:cs="Times New Roman"/>
        </w:rPr>
        <w:t xml:space="preserve"> |1&gt;  </w:t>
      </w:r>
    </w:p>
    <w:p w14:paraId="34C79140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- выполнять измерение в повернутом базисе с использованием преобразования Адамара  </w:t>
      </w:r>
    </w:p>
    <w:p w14:paraId="671C0789" w14:textId="77777777" w:rsidR="00776666" w:rsidRPr="00686349" w:rsidRDefault="00776666" w:rsidP="00776666">
      <w:pPr>
        <w:rPr>
          <w:rFonts w:ascii="Times New Roman" w:hAnsi="Times New Roman" w:cs="Times New Roman"/>
        </w:rPr>
      </w:pPr>
    </w:p>
    <w:p w14:paraId="3959F0F5" w14:textId="77777777" w:rsidR="00776666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 xml:space="preserve">Модель отражает основные постулаты квантовой механики для одиночного </w:t>
      </w:r>
      <w:proofErr w:type="spellStart"/>
      <w:r w:rsidRPr="00686349">
        <w:rPr>
          <w:rFonts w:ascii="Times New Roman" w:hAnsi="Times New Roman" w:cs="Times New Roman"/>
        </w:rPr>
        <w:t>кубита</w:t>
      </w:r>
      <w:proofErr w:type="spellEnd"/>
      <w:r w:rsidRPr="00686349">
        <w:rPr>
          <w:rFonts w:ascii="Times New Roman" w:hAnsi="Times New Roman" w:cs="Times New Roman"/>
        </w:rPr>
        <w:t xml:space="preserve">  </w:t>
      </w:r>
    </w:p>
    <w:p w14:paraId="25726EB5" w14:textId="1A2D45C5" w:rsidR="004B0A05" w:rsidRPr="00686349" w:rsidRDefault="00776666" w:rsidP="00776666">
      <w:pPr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lastRenderedPageBreak/>
        <w:t>и может служить основой для дальнейших лабораторных работ по квантовым вычислениям</w:t>
      </w:r>
    </w:p>
    <w:p w14:paraId="55DA4B04" w14:textId="327CB7FD" w:rsidR="00776666" w:rsidRPr="00686349" w:rsidRDefault="00776666" w:rsidP="00776666">
      <w:pPr>
        <w:rPr>
          <w:rFonts w:ascii="Times New Roman" w:hAnsi="Times New Roman" w:cs="Times New Roman"/>
        </w:rPr>
      </w:pPr>
    </w:p>
    <w:p w14:paraId="75AB2F16" w14:textId="16F8AFDD" w:rsidR="00776666" w:rsidRPr="00686349" w:rsidRDefault="00776666" w:rsidP="00776666">
      <w:pPr>
        <w:jc w:val="center"/>
        <w:rPr>
          <w:rFonts w:ascii="Times New Roman" w:hAnsi="Times New Roman" w:cs="Times New Roman"/>
        </w:rPr>
      </w:pPr>
      <w:r w:rsidRPr="00686349">
        <w:rPr>
          <w:rFonts w:ascii="Times New Roman" w:hAnsi="Times New Roman" w:cs="Times New Roman"/>
        </w:rPr>
        <w:t>Листинг</w:t>
      </w:r>
    </w:p>
    <w:p w14:paraId="0DB9BCA7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proofErr w:type="spellStart"/>
      <w:r w:rsidRPr="00686349">
        <w:rPr>
          <w:rFonts w:ascii="Cascadia Code Light" w:hAnsi="Cascadia Code Light" w:cs="Cascadia Code Light"/>
        </w:rPr>
        <w:t>import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qubit.Qubit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>;</w:t>
      </w:r>
    </w:p>
    <w:p w14:paraId="29871668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3E734F0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class</w:t>
      </w:r>
      <w:proofErr w:type="spellEnd"/>
      <w:r w:rsidRPr="00686349">
        <w:rPr>
          <w:rFonts w:ascii="Cascadia Code Light" w:hAnsi="Cascadia Code Light" w:cs="Cascadia Code Light"/>
        </w:rPr>
        <w:t xml:space="preserve"> Lab1 {</w:t>
      </w:r>
    </w:p>
    <w:p w14:paraId="68AC733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void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demonstrateMeasurement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inputQubit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3ACC3E5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 xml:space="preserve">("=== Демонстрация стандартного измерения </w:t>
      </w:r>
      <w:proofErr w:type="spellStart"/>
      <w:r w:rsidRPr="00686349">
        <w:rPr>
          <w:rFonts w:ascii="Cascadia Code Light" w:hAnsi="Cascadia Code Light" w:cs="Cascadia Code Light"/>
        </w:rPr>
        <w:t>кубита</w:t>
      </w:r>
      <w:proofErr w:type="spellEnd"/>
      <w:r w:rsidRPr="00686349">
        <w:rPr>
          <w:rFonts w:ascii="Cascadia Code Light" w:hAnsi="Cascadia Code Light" w:cs="Cascadia Code Light"/>
        </w:rPr>
        <w:t xml:space="preserve"> ===");</w:t>
      </w:r>
    </w:p>
    <w:p w14:paraId="487FC4FA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>("Квантовое состояние до измерения (амплитуды и вероятности):");</w:t>
      </w:r>
    </w:p>
    <w:p w14:paraId="68B487F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inputQubit.printState</w:t>
      </w:r>
      <w:proofErr w:type="spellEnd"/>
      <w:r w:rsidRPr="00686349">
        <w:rPr>
          <w:rFonts w:ascii="Cascadia Code Light" w:hAnsi="Cascadia Code Light" w:cs="Cascadia Code Light"/>
        </w:rPr>
        <w:t>();</w:t>
      </w:r>
    </w:p>
    <w:p w14:paraId="70D09360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0CB2ADC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classicalMeasurementResult</w:t>
      </w:r>
      <w:proofErr w:type="spellEnd"/>
      <w:r w:rsidRPr="00686349">
        <w:rPr>
          <w:rFonts w:ascii="Cascadia Code Light" w:hAnsi="Cascadia Code Light" w:cs="Cascadia Code Light"/>
        </w:rPr>
        <w:t xml:space="preserve"> = </w:t>
      </w:r>
      <w:proofErr w:type="spellStart"/>
      <w:r w:rsidRPr="00686349">
        <w:rPr>
          <w:rFonts w:ascii="Cascadia Code Light" w:hAnsi="Cascadia Code Light" w:cs="Cascadia Code Light"/>
        </w:rPr>
        <w:t>Qubit.QuantumMath.</w:t>
      </w:r>
      <w:proofErr w:type="gramStart"/>
      <w:r w:rsidRPr="00686349">
        <w:rPr>
          <w:rFonts w:ascii="Cascadia Code Light" w:hAnsi="Cascadia Code Light" w:cs="Cascadia Code Light"/>
        </w:rPr>
        <w:t>measureStandard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inputQubit</w:t>
      </w:r>
      <w:proofErr w:type="spellEnd"/>
      <w:r w:rsidRPr="00686349">
        <w:rPr>
          <w:rFonts w:ascii="Cascadia Code Light" w:hAnsi="Cascadia Code Light" w:cs="Cascadia Code Light"/>
        </w:rPr>
        <w:t xml:space="preserve">, </w:t>
      </w:r>
      <w:proofErr w:type="spellStart"/>
      <w:r w:rsidRPr="00686349">
        <w:rPr>
          <w:rFonts w:ascii="Cascadia Code Light" w:hAnsi="Cascadia Code Light" w:cs="Cascadia Code Light"/>
        </w:rPr>
        <w:t>true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3DC0A3E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225C7FC7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>("\</w:t>
      </w:r>
      <w:proofErr w:type="spellStart"/>
      <w:r w:rsidRPr="00686349">
        <w:rPr>
          <w:rFonts w:ascii="Cascadia Code Light" w:hAnsi="Cascadia Code Light" w:cs="Cascadia Code Light"/>
        </w:rPr>
        <w:t>nКвантовое</w:t>
      </w:r>
      <w:proofErr w:type="spellEnd"/>
      <w:r w:rsidRPr="00686349">
        <w:rPr>
          <w:rFonts w:ascii="Cascadia Code Light" w:hAnsi="Cascadia Code Light" w:cs="Cascadia Code Light"/>
        </w:rPr>
        <w:t xml:space="preserve"> состояние после стандартного измерения:");</w:t>
      </w:r>
    </w:p>
    <w:p w14:paraId="519ECB3C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inputQubit.printState</w:t>
      </w:r>
      <w:proofErr w:type="spellEnd"/>
      <w:r w:rsidRPr="00686349">
        <w:rPr>
          <w:rFonts w:ascii="Cascadia Code Light" w:hAnsi="Cascadia Code Light" w:cs="Cascadia Code Light"/>
        </w:rPr>
        <w:t>();</w:t>
      </w:r>
    </w:p>
    <w:p w14:paraId="53E7A3B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 xml:space="preserve">("Полученный классический результат измерения (0 или 1): " + </w:t>
      </w:r>
      <w:proofErr w:type="spellStart"/>
      <w:r w:rsidRPr="00686349">
        <w:rPr>
          <w:rFonts w:ascii="Cascadia Code Light" w:hAnsi="Cascadia Code Light" w:cs="Cascadia Code Light"/>
        </w:rPr>
        <w:t>classicalMeasurementResult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7881C640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259F8CB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74E6584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void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demonstrateRotatedMeasurement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inputQubit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43D5185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>("=== Демонстрация измерения в повернутом (</w:t>
      </w:r>
      <w:proofErr w:type="spellStart"/>
      <w:r w:rsidRPr="00686349">
        <w:rPr>
          <w:rFonts w:ascii="Cascadia Code Light" w:hAnsi="Cascadia Code Light" w:cs="Cascadia Code Light"/>
        </w:rPr>
        <w:t>Адамаровом</w:t>
      </w:r>
      <w:proofErr w:type="spellEnd"/>
      <w:r w:rsidRPr="00686349">
        <w:rPr>
          <w:rFonts w:ascii="Cascadia Code Light" w:hAnsi="Cascadia Code Light" w:cs="Cascadia Code Light"/>
        </w:rPr>
        <w:t>) базисе ===");</w:t>
      </w:r>
    </w:p>
    <w:p w14:paraId="6113DAA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 xml:space="preserve">("Исходное квантовое состояние </w:t>
      </w:r>
      <w:proofErr w:type="spellStart"/>
      <w:r w:rsidRPr="00686349">
        <w:rPr>
          <w:rFonts w:ascii="Cascadia Code Light" w:hAnsi="Cascadia Code Light" w:cs="Cascadia Code Light"/>
        </w:rPr>
        <w:t>кубита</w:t>
      </w:r>
      <w:proofErr w:type="spellEnd"/>
      <w:r w:rsidRPr="00686349">
        <w:rPr>
          <w:rFonts w:ascii="Cascadia Code Light" w:hAnsi="Cascadia Code Light" w:cs="Cascadia Code Light"/>
        </w:rPr>
        <w:t xml:space="preserve"> перед преобразованием Адамара:");</w:t>
      </w:r>
    </w:p>
    <w:p w14:paraId="51B948E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inputQubit.printState</w:t>
      </w:r>
      <w:proofErr w:type="spellEnd"/>
      <w:r w:rsidRPr="00686349">
        <w:rPr>
          <w:rFonts w:ascii="Cascadia Code Light" w:hAnsi="Cascadia Code Light" w:cs="Cascadia Code Light"/>
        </w:rPr>
        <w:t>();</w:t>
      </w:r>
    </w:p>
    <w:p w14:paraId="4C2FDF1A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638EBFF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classicalMeasurementResult</w:t>
      </w:r>
      <w:proofErr w:type="spellEnd"/>
      <w:r w:rsidRPr="00686349">
        <w:rPr>
          <w:rFonts w:ascii="Cascadia Code Light" w:hAnsi="Cascadia Code Light" w:cs="Cascadia Code Light"/>
        </w:rPr>
        <w:t xml:space="preserve"> = </w:t>
      </w:r>
      <w:proofErr w:type="spellStart"/>
      <w:r w:rsidRPr="00686349">
        <w:rPr>
          <w:rFonts w:ascii="Cascadia Code Light" w:hAnsi="Cascadia Code Light" w:cs="Cascadia Code Light"/>
        </w:rPr>
        <w:t>Qubit.QuantumMath.</w:t>
      </w:r>
      <w:proofErr w:type="gramStart"/>
      <w:r w:rsidRPr="00686349">
        <w:rPr>
          <w:rFonts w:ascii="Cascadia Code Light" w:hAnsi="Cascadia Code Light" w:cs="Cascadia Code Light"/>
        </w:rPr>
        <w:t>measureRotated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inputQubit</w:t>
      </w:r>
      <w:proofErr w:type="spellEnd"/>
      <w:r w:rsidRPr="00686349">
        <w:rPr>
          <w:rFonts w:ascii="Cascadia Code Light" w:hAnsi="Cascadia Code Light" w:cs="Cascadia Code Light"/>
        </w:rPr>
        <w:t xml:space="preserve">, </w:t>
      </w:r>
      <w:proofErr w:type="spellStart"/>
      <w:r w:rsidRPr="00686349">
        <w:rPr>
          <w:rFonts w:ascii="Cascadia Code Light" w:hAnsi="Cascadia Code Light" w:cs="Cascadia Code Light"/>
        </w:rPr>
        <w:t>true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7667203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6D4B2A9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>("\</w:t>
      </w:r>
      <w:proofErr w:type="spellStart"/>
      <w:r w:rsidRPr="00686349">
        <w:rPr>
          <w:rFonts w:ascii="Cascadia Code Light" w:hAnsi="Cascadia Code Light" w:cs="Cascadia Code Light"/>
        </w:rPr>
        <w:t>nСостояние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кубита</w:t>
      </w:r>
      <w:proofErr w:type="spellEnd"/>
      <w:r w:rsidRPr="00686349">
        <w:rPr>
          <w:rFonts w:ascii="Cascadia Code Light" w:hAnsi="Cascadia Code Light" w:cs="Cascadia Code Light"/>
        </w:rPr>
        <w:t xml:space="preserve"> после измерения в повернутом базисе:");</w:t>
      </w:r>
    </w:p>
    <w:p w14:paraId="77AD58E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inputQubit.printState</w:t>
      </w:r>
      <w:proofErr w:type="spellEnd"/>
      <w:r w:rsidRPr="00686349">
        <w:rPr>
          <w:rFonts w:ascii="Cascadia Code Light" w:hAnsi="Cascadia Code Light" w:cs="Cascadia Code Light"/>
        </w:rPr>
        <w:t>();</w:t>
      </w:r>
    </w:p>
    <w:p w14:paraId="5037F6AC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 xml:space="preserve">("Полученный классический результат измерения в повернутом базисе: " + </w:t>
      </w:r>
      <w:proofErr w:type="spellStart"/>
      <w:r w:rsidRPr="00686349">
        <w:rPr>
          <w:rFonts w:ascii="Cascadia Code Light" w:hAnsi="Cascadia Code Light" w:cs="Cascadia Code Light"/>
        </w:rPr>
        <w:t>classicalMeasurementResult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0DFF0838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0BEAF6C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50091C9C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void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main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String</w:t>
      </w:r>
      <w:proofErr w:type="spellEnd"/>
      <w:r w:rsidRPr="00686349">
        <w:rPr>
          <w:rFonts w:ascii="Cascadia Code Light" w:hAnsi="Cascadia Code Light" w:cs="Cascadia Code Light"/>
        </w:rPr>
        <w:t xml:space="preserve">[] </w:t>
      </w:r>
      <w:proofErr w:type="spellStart"/>
      <w:r w:rsidRPr="00686349">
        <w:rPr>
          <w:rFonts w:ascii="Cascadia Code Light" w:hAnsi="Cascadia Code Light" w:cs="Cascadia Code Light"/>
        </w:rPr>
        <w:t>args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089B65F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initialQubit</w:t>
      </w:r>
      <w:proofErr w:type="spellEnd"/>
      <w:r w:rsidRPr="00686349">
        <w:rPr>
          <w:rFonts w:ascii="Cascadia Code Light" w:hAnsi="Cascadia Code Light" w:cs="Cascadia Code Light"/>
        </w:rPr>
        <w:t xml:space="preserve"> = </w:t>
      </w:r>
      <w:proofErr w:type="spellStart"/>
      <w:r w:rsidRPr="00686349">
        <w:rPr>
          <w:rFonts w:ascii="Cascadia Code Light" w:hAnsi="Cascadia Code Light" w:cs="Cascadia Code Light"/>
        </w:rPr>
        <w:t>new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0.7071, -0.7071);</w:t>
      </w:r>
    </w:p>
    <w:p w14:paraId="4CA4622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5956DB7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 xml:space="preserve">("=== Лабораторная работа 1: базовое измерение </w:t>
      </w:r>
      <w:proofErr w:type="spellStart"/>
      <w:r w:rsidRPr="00686349">
        <w:rPr>
          <w:rFonts w:ascii="Cascadia Code Light" w:hAnsi="Cascadia Code Light" w:cs="Cascadia Code Light"/>
        </w:rPr>
        <w:t>кубита</w:t>
      </w:r>
      <w:proofErr w:type="spellEnd"/>
      <w:r w:rsidRPr="00686349">
        <w:rPr>
          <w:rFonts w:ascii="Cascadia Code Light" w:hAnsi="Cascadia Code Light" w:cs="Cascadia Code Light"/>
        </w:rPr>
        <w:t xml:space="preserve"> ===");</w:t>
      </w:r>
    </w:p>
    <w:p w14:paraId="742F62B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demonstrateMeasurement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r w:rsidRPr="00686349">
        <w:rPr>
          <w:rFonts w:ascii="Cascadia Code Light" w:hAnsi="Cascadia Code Light" w:cs="Cascadia Code Light"/>
        </w:rPr>
        <w:t>initialQubit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58EBD110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69C03BE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 xml:space="preserve">("\n\n=== Повторная демонстрация: измерение в повернутом базисе для того же </w:t>
      </w:r>
      <w:proofErr w:type="spellStart"/>
      <w:r w:rsidRPr="00686349">
        <w:rPr>
          <w:rFonts w:ascii="Cascadia Code Light" w:hAnsi="Cascadia Code Light" w:cs="Cascadia Code Light"/>
        </w:rPr>
        <w:t>кубита</w:t>
      </w:r>
      <w:proofErr w:type="spellEnd"/>
      <w:r w:rsidRPr="00686349">
        <w:rPr>
          <w:rFonts w:ascii="Cascadia Code Light" w:hAnsi="Cascadia Code Light" w:cs="Cascadia Code Light"/>
        </w:rPr>
        <w:t xml:space="preserve"> ===");</w:t>
      </w:r>
    </w:p>
    <w:p w14:paraId="0EC839F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demonstrateRotatedMeasurement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r w:rsidRPr="00686349">
        <w:rPr>
          <w:rFonts w:ascii="Cascadia Code Light" w:hAnsi="Cascadia Code Light" w:cs="Cascadia Code Light"/>
        </w:rPr>
        <w:t>initialQubit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326448B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4C457C3A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lastRenderedPageBreak/>
        <w:t>}</w:t>
      </w:r>
    </w:p>
    <w:p w14:paraId="20BB935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br/>
      </w:r>
    </w:p>
    <w:p w14:paraId="67D3AF3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proofErr w:type="spellStart"/>
      <w:r w:rsidRPr="00686349">
        <w:rPr>
          <w:rFonts w:ascii="Cascadia Code Light" w:hAnsi="Cascadia Code Light" w:cs="Cascadia Code Light"/>
        </w:rPr>
        <w:t>package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3EF6D02A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1D9CB1A7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proofErr w:type="spellStart"/>
      <w:r w:rsidRPr="00686349">
        <w:rPr>
          <w:rFonts w:ascii="Cascadia Code Light" w:hAnsi="Cascadia Code Light" w:cs="Cascadia Code Light"/>
        </w:rPr>
        <w:t>import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java.util</w:t>
      </w:r>
      <w:proofErr w:type="gramEnd"/>
      <w:r w:rsidRPr="00686349">
        <w:rPr>
          <w:rFonts w:ascii="Cascadia Code Light" w:hAnsi="Cascadia Code Light" w:cs="Cascadia Code Light"/>
        </w:rPr>
        <w:t>.Random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1F5817B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11922B8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class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 {</w:t>
      </w:r>
    </w:p>
    <w:p w14:paraId="2F9CE3C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30DA842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enum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QubitState</w:t>
      </w:r>
      <w:proofErr w:type="spellEnd"/>
      <w:r w:rsidRPr="00686349">
        <w:rPr>
          <w:rFonts w:ascii="Cascadia Code Light" w:hAnsi="Cascadia Code Light" w:cs="Cascadia Code Light"/>
        </w:rPr>
        <w:t xml:space="preserve"> {</w:t>
      </w:r>
    </w:p>
    <w:p w14:paraId="4A0BF37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ZERO,</w:t>
      </w:r>
    </w:p>
    <w:p w14:paraId="4787809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ONE,</w:t>
      </w:r>
    </w:p>
    <w:p w14:paraId="345CACF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PLUS,</w:t>
      </w:r>
    </w:p>
    <w:p w14:paraId="6265767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MINUS</w:t>
      </w:r>
    </w:p>
    <w:p w14:paraId="697DDC0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1C6E4EC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4ED22E5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private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mBra</w:t>
      </w:r>
      <w:proofErr w:type="spellEnd"/>
      <w:r w:rsidRPr="00686349">
        <w:rPr>
          <w:rFonts w:ascii="Cascadia Code Light" w:hAnsi="Cascadia Code Light" w:cs="Cascadia Code Light"/>
        </w:rPr>
        <w:t>; // |0</w:t>
      </w:r>
      <w:r w:rsidRPr="00686349">
        <w:rPr>
          <w:rFonts w:ascii="Cambria Math" w:hAnsi="Cambria Math" w:cs="Cambria Math"/>
        </w:rPr>
        <w:t>⟩</w:t>
      </w:r>
    </w:p>
    <w:p w14:paraId="7049BDD0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private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mKet</w:t>
      </w:r>
      <w:proofErr w:type="spellEnd"/>
      <w:r w:rsidRPr="00686349">
        <w:rPr>
          <w:rFonts w:ascii="Cascadia Code Light" w:hAnsi="Cascadia Code Light" w:cs="Cascadia Code Light"/>
        </w:rPr>
        <w:t>; // |1</w:t>
      </w:r>
      <w:r w:rsidRPr="00686349">
        <w:rPr>
          <w:rFonts w:ascii="Cambria Math" w:hAnsi="Cambria Math" w:cs="Cambria Math"/>
        </w:rPr>
        <w:t>⟩</w:t>
      </w:r>
    </w:p>
    <w:p w14:paraId="5803C37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236E32C0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/**</w:t>
      </w:r>
    </w:p>
    <w:p w14:paraId="559DC20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* Создаёт </w:t>
      </w:r>
      <w:proofErr w:type="spellStart"/>
      <w:r w:rsidRPr="00686349">
        <w:rPr>
          <w:rFonts w:ascii="Cascadia Code Light" w:hAnsi="Cascadia Code Light" w:cs="Cascadia Code Light"/>
        </w:rPr>
        <w:t>кубит</w:t>
      </w:r>
      <w:proofErr w:type="spellEnd"/>
      <w:r w:rsidRPr="00686349">
        <w:rPr>
          <w:rFonts w:ascii="Cascadia Code Light" w:hAnsi="Cascadia Code Light" w:cs="Cascadia Code Light"/>
        </w:rPr>
        <w:t xml:space="preserve"> в состояния по умолчанию. Начальные амплитуды берутся равными 1,</w:t>
      </w:r>
    </w:p>
    <w:p w14:paraId="20292497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* после чего состояние может быть нормировано или переопределено пользователем.</w:t>
      </w:r>
    </w:p>
    <w:p w14:paraId="656D887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*/</w:t>
      </w:r>
    </w:p>
    <w:p w14:paraId="36197F1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 {</w:t>
      </w:r>
    </w:p>
    <w:p w14:paraId="0B2CABB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this.mBra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 xml:space="preserve"> = 1.0;</w:t>
      </w:r>
    </w:p>
    <w:p w14:paraId="4BC4143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this.mKet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 xml:space="preserve"> = 1.0;</w:t>
      </w:r>
    </w:p>
    <w:p w14:paraId="3C49986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6E68168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2A364AC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/**</w:t>
      </w:r>
    </w:p>
    <w:p w14:paraId="7FE0BF8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* Создаёт </w:t>
      </w:r>
      <w:proofErr w:type="spellStart"/>
      <w:r w:rsidRPr="00686349">
        <w:rPr>
          <w:rFonts w:ascii="Cascadia Code Light" w:hAnsi="Cascadia Code Light" w:cs="Cascadia Code Light"/>
        </w:rPr>
        <w:t>кубит</w:t>
      </w:r>
      <w:proofErr w:type="spellEnd"/>
      <w:r w:rsidRPr="00686349">
        <w:rPr>
          <w:rFonts w:ascii="Cascadia Code Light" w:hAnsi="Cascadia Code Light" w:cs="Cascadia Code Light"/>
        </w:rPr>
        <w:t xml:space="preserve"> с заданными амплитудами |0</w:t>
      </w:r>
      <w:r w:rsidRPr="00686349">
        <w:rPr>
          <w:rFonts w:ascii="Cambria Math" w:hAnsi="Cambria Math" w:cs="Cambria Math"/>
        </w:rPr>
        <w:t>⟩</w:t>
      </w:r>
      <w:r w:rsidRPr="00686349">
        <w:rPr>
          <w:rFonts w:ascii="Cascadia Code Light" w:hAnsi="Cascadia Code Light" w:cs="Cascadia Code Light"/>
        </w:rPr>
        <w:t xml:space="preserve"> и |1</w:t>
      </w:r>
      <w:r w:rsidRPr="00686349">
        <w:rPr>
          <w:rFonts w:ascii="Cambria Math" w:hAnsi="Cambria Math" w:cs="Cambria Math"/>
        </w:rPr>
        <w:t>⟩</w:t>
      </w:r>
    </w:p>
    <w:p w14:paraId="6C20F0E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* и автоматически нормирует состояние так, чтобы |α|² + |β|² = 1.</w:t>
      </w:r>
    </w:p>
    <w:p w14:paraId="46C63A10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*/</w:t>
      </w:r>
    </w:p>
    <w:p w14:paraId="3DAE4C8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bra</w:t>
      </w:r>
      <w:proofErr w:type="spellEnd"/>
      <w:r w:rsidRPr="00686349">
        <w:rPr>
          <w:rFonts w:ascii="Cascadia Code Light" w:hAnsi="Cascadia Code Light" w:cs="Cascadia Code Light"/>
        </w:rPr>
        <w:t xml:space="preserve">,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ket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62BBCE2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this.mBra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 xml:space="preserve"> = </w:t>
      </w:r>
      <w:proofErr w:type="spellStart"/>
      <w:r w:rsidRPr="00686349">
        <w:rPr>
          <w:rFonts w:ascii="Cascadia Code Light" w:hAnsi="Cascadia Code Light" w:cs="Cascadia Code Light"/>
        </w:rPr>
        <w:t>bra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59DFD36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this.mKet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 xml:space="preserve"> = </w:t>
      </w:r>
      <w:proofErr w:type="spellStart"/>
      <w:r w:rsidRPr="00686349">
        <w:rPr>
          <w:rFonts w:ascii="Cascadia Code Light" w:hAnsi="Cascadia Code Light" w:cs="Cascadia Code Light"/>
        </w:rPr>
        <w:t>ket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7ABEFE1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normalize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);</w:t>
      </w:r>
    </w:p>
    <w:p w14:paraId="0C25F3F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270C6B0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227386E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fromState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QubitState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state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450BE43A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switch</w:t>
      </w:r>
      <w:proofErr w:type="spellEnd"/>
      <w:r w:rsidRPr="00686349">
        <w:rPr>
          <w:rFonts w:ascii="Cascadia Code Light" w:hAnsi="Cascadia Code Light" w:cs="Cascadia Code Light"/>
        </w:rPr>
        <w:t xml:space="preserve"> (</w:t>
      </w:r>
      <w:proofErr w:type="spellStart"/>
      <w:r w:rsidRPr="00686349">
        <w:rPr>
          <w:rFonts w:ascii="Cascadia Code Light" w:hAnsi="Cascadia Code Light" w:cs="Cascadia Code Light"/>
        </w:rPr>
        <w:t>state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743F4C6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case</w:t>
      </w:r>
      <w:proofErr w:type="spellEnd"/>
      <w:r w:rsidRPr="00686349">
        <w:rPr>
          <w:rFonts w:ascii="Cascadia Code Light" w:hAnsi="Cascadia Code Light" w:cs="Cascadia Code Light"/>
        </w:rPr>
        <w:t xml:space="preserve"> ZERO:</w:t>
      </w:r>
    </w:p>
    <w:p w14:paraId="3B62E24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new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1.0, 0.0);</w:t>
      </w:r>
    </w:p>
    <w:p w14:paraId="5B8EEBE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case</w:t>
      </w:r>
      <w:proofErr w:type="spellEnd"/>
      <w:r w:rsidRPr="00686349">
        <w:rPr>
          <w:rFonts w:ascii="Cascadia Code Light" w:hAnsi="Cascadia Code Light" w:cs="Cascadia Code Light"/>
        </w:rPr>
        <w:t xml:space="preserve"> ONE:</w:t>
      </w:r>
    </w:p>
    <w:p w14:paraId="14FC9BF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new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0.0, 1.0);</w:t>
      </w:r>
    </w:p>
    <w:p w14:paraId="39F727A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case</w:t>
      </w:r>
      <w:proofErr w:type="spellEnd"/>
      <w:r w:rsidRPr="00686349">
        <w:rPr>
          <w:rFonts w:ascii="Cascadia Code Light" w:hAnsi="Cascadia Code Light" w:cs="Cascadia Code Light"/>
        </w:rPr>
        <w:t xml:space="preserve"> PLUS:</w:t>
      </w:r>
    </w:p>
    <w:p w14:paraId="59B9B10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new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 xml:space="preserve">1.0 / </w:t>
      </w:r>
      <w:proofErr w:type="spellStart"/>
      <w:r w:rsidRPr="00686349">
        <w:rPr>
          <w:rFonts w:ascii="Cascadia Code Light" w:hAnsi="Cascadia Code Light" w:cs="Cascadia Code Light"/>
        </w:rPr>
        <w:t>Math.sqrt</w:t>
      </w:r>
      <w:proofErr w:type="spellEnd"/>
      <w:r w:rsidRPr="00686349">
        <w:rPr>
          <w:rFonts w:ascii="Cascadia Code Light" w:hAnsi="Cascadia Code Light" w:cs="Cascadia Code Light"/>
        </w:rPr>
        <w:t xml:space="preserve">(2.0), 1.0 / </w:t>
      </w:r>
      <w:proofErr w:type="spellStart"/>
      <w:r w:rsidRPr="00686349">
        <w:rPr>
          <w:rFonts w:ascii="Cascadia Code Light" w:hAnsi="Cascadia Code Light" w:cs="Cascadia Code Light"/>
        </w:rPr>
        <w:t>Math.sqrt</w:t>
      </w:r>
      <w:proofErr w:type="spellEnd"/>
      <w:r w:rsidRPr="00686349">
        <w:rPr>
          <w:rFonts w:ascii="Cascadia Code Light" w:hAnsi="Cascadia Code Light" w:cs="Cascadia Code Light"/>
        </w:rPr>
        <w:t>(2.0));</w:t>
      </w:r>
    </w:p>
    <w:p w14:paraId="43C90E38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case</w:t>
      </w:r>
      <w:proofErr w:type="spellEnd"/>
      <w:r w:rsidRPr="00686349">
        <w:rPr>
          <w:rFonts w:ascii="Cascadia Code Light" w:hAnsi="Cascadia Code Light" w:cs="Cascadia Code Light"/>
        </w:rPr>
        <w:t xml:space="preserve"> MINUS:</w:t>
      </w:r>
    </w:p>
    <w:p w14:paraId="1333486C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new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 xml:space="preserve">1.0 / </w:t>
      </w:r>
      <w:proofErr w:type="spellStart"/>
      <w:r w:rsidRPr="00686349">
        <w:rPr>
          <w:rFonts w:ascii="Cascadia Code Light" w:hAnsi="Cascadia Code Light" w:cs="Cascadia Code Light"/>
        </w:rPr>
        <w:t>Math.sqrt</w:t>
      </w:r>
      <w:proofErr w:type="spellEnd"/>
      <w:r w:rsidRPr="00686349">
        <w:rPr>
          <w:rFonts w:ascii="Cascadia Code Light" w:hAnsi="Cascadia Code Light" w:cs="Cascadia Code Light"/>
        </w:rPr>
        <w:t xml:space="preserve">(2.0), -1.0 / </w:t>
      </w:r>
      <w:proofErr w:type="spellStart"/>
      <w:r w:rsidRPr="00686349">
        <w:rPr>
          <w:rFonts w:ascii="Cascadia Code Light" w:hAnsi="Cascadia Code Light" w:cs="Cascadia Code Light"/>
        </w:rPr>
        <w:t>Math.sqrt</w:t>
      </w:r>
      <w:proofErr w:type="spellEnd"/>
      <w:r w:rsidRPr="00686349">
        <w:rPr>
          <w:rFonts w:ascii="Cascadia Code Light" w:hAnsi="Cascadia Code Light" w:cs="Cascadia Code Light"/>
        </w:rPr>
        <w:t>(2.0));</w:t>
      </w:r>
    </w:p>
    <w:p w14:paraId="316E150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default</w:t>
      </w:r>
      <w:proofErr w:type="spellEnd"/>
      <w:r w:rsidRPr="00686349">
        <w:rPr>
          <w:rFonts w:ascii="Cascadia Code Light" w:hAnsi="Cascadia Code Light" w:cs="Cascadia Code Light"/>
        </w:rPr>
        <w:t>:</w:t>
      </w:r>
    </w:p>
    <w:p w14:paraId="672A67F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new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1.0, 0.0);</w:t>
      </w:r>
    </w:p>
    <w:p w14:paraId="60E268A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lastRenderedPageBreak/>
        <w:t>        }</w:t>
      </w:r>
    </w:p>
    <w:p w14:paraId="68D6DD2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15EE603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74ED989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bra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 {</w:t>
      </w:r>
    </w:p>
    <w:p w14:paraId="5A03895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mBra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54B86FCC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42A5D0D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6E4A430A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ket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 {</w:t>
      </w:r>
    </w:p>
    <w:p w14:paraId="31FABC8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mKet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7B1FAEC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09820947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5CAAA6C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probabilityBra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 {</w:t>
      </w:r>
    </w:p>
    <w:p w14:paraId="19CC42A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mBra</w:t>
      </w:r>
      <w:proofErr w:type="spellEnd"/>
      <w:r w:rsidRPr="00686349">
        <w:rPr>
          <w:rFonts w:ascii="Cascadia Code Light" w:hAnsi="Cascadia Code Light" w:cs="Cascadia Code Light"/>
        </w:rPr>
        <w:t xml:space="preserve"> * </w:t>
      </w:r>
      <w:proofErr w:type="spellStart"/>
      <w:r w:rsidRPr="00686349">
        <w:rPr>
          <w:rFonts w:ascii="Cascadia Code Light" w:hAnsi="Cascadia Code Light" w:cs="Cascadia Code Light"/>
        </w:rPr>
        <w:t>mBra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4C2518B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46330D5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2F936DB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probabilityKet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 {</w:t>
      </w:r>
    </w:p>
    <w:p w14:paraId="45E3E3C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mKet</w:t>
      </w:r>
      <w:proofErr w:type="spellEnd"/>
      <w:r w:rsidRPr="00686349">
        <w:rPr>
          <w:rFonts w:ascii="Cascadia Code Light" w:hAnsi="Cascadia Code Light" w:cs="Cascadia Code Light"/>
        </w:rPr>
        <w:t xml:space="preserve"> * </w:t>
      </w:r>
      <w:proofErr w:type="spellStart"/>
      <w:r w:rsidRPr="00686349">
        <w:rPr>
          <w:rFonts w:ascii="Cascadia Code Light" w:hAnsi="Cascadia Code Light" w:cs="Cascadia Code Light"/>
        </w:rPr>
        <w:t>mKet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52A6709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563ADB4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2AFBEF8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void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printState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 {</w:t>
      </w:r>
    </w:p>
    <w:p w14:paraId="1E206CE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 xml:space="preserve">("Состояние: " + </w:t>
      </w:r>
      <w:proofErr w:type="spellStart"/>
      <w:r w:rsidRPr="00686349">
        <w:rPr>
          <w:rFonts w:ascii="Cascadia Code Light" w:hAnsi="Cascadia Code Light" w:cs="Cascadia Code Light"/>
        </w:rPr>
        <w:t>mBra</w:t>
      </w:r>
      <w:proofErr w:type="spellEnd"/>
      <w:r w:rsidRPr="00686349">
        <w:rPr>
          <w:rFonts w:ascii="Cascadia Code Light" w:hAnsi="Cascadia Code Light" w:cs="Cascadia Code Light"/>
        </w:rPr>
        <w:t xml:space="preserve"> + "|0</w:t>
      </w:r>
      <w:r w:rsidRPr="00686349">
        <w:rPr>
          <w:rFonts w:ascii="Cambria Math" w:hAnsi="Cambria Math" w:cs="Cambria Math"/>
        </w:rPr>
        <w:t>⟩</w:t>
      </w:r>
      <w:r w:rsidRPr="00686349">
        <w:rPr>
          <w:rFonts w:ascii="Cascadia Code Light" w:hAnsi="Cascadia Code Light" w:cs="Cascadia Code Light"/>
        </w:rPr>
        <w:t xml:space="preserve"> + " + </w:t>
      </w:r>
      <w:proofErr w:type="spellStart"/>
      <w:r w:rsidRPr="00686349">
        <w:rPr>
          <w:rFonts w:ascii="Cascadia Code Light" w:hAnsi="Cascadia Code Light" w:cs="Cascadia Code Light"/>
        </w:rPr>
        <w:t>mKet</w:t>
      </w:r>
      <w:proofErr w:type="spellEnd"/>
      <w:r w:rsidRPr="00686349">
        <w:rPr>
          <w:rFonts w:ascii="Cascadia Code Light" w:hAnsi="Cascadia Code Light" w:cs="Cascadia Code Light"/>
        </w:rPr>
        <w:t xml:space="preserve"> + "|1</w:t>
      </w:r>
      <w:r w:rsidRPr="00686349">
        <w:rPr>
          <w:rFonts w:ascii="Cambria Math" w:hAnsi="Cambria Math" w:cs="Cambria Math"/>
        </w:rPr>
        <w:t>⟩</w:t>
      </w:r>
      <w:r w:rsidRPr="00686349">
        <w:rPr>
          <w:rFonts w:ascii="Cascadia Code Light" w:hAnsi="Cascadia Code Light" w:cs="Cascadia Code Light"/>
        </w:rPr>
        <w:t>");</w:t>
      </w:r>
    </w:p>
    <w:p w14:paraId="5CFF8EF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 xml:space="preserve">("Вероятности: </w:t>
      </w:r>
      <w:proofErr w:type="gramStart"/>
      <w:r w:rsidRPr="00686349">
        <w:rPr>
          <w:rFonts w:ascii="Cascadia Code Light" w:hAnsi="Cascadia Code Light" w:cs="Cascadia Code Light"/>
        </w:rPr>
        <w:t>P(</w:t>
      </w:r>
      <w:proofErr w:type="gramEnd"/>
      <w:r w:rsidRPr="00686349">
        <w:rPr>
          <w:rFonts w:ascii="Cascadia Code Light" w:hAnsi="Cascadia Code Light" w:cs="Cascadia Code Light"/>
        </w:rPr>
        <w:t>|0</w:t>
      </w:r>
      <w:r w:rsidRPr="00686349">
        <w:rPr>
          <w:rFonts w:ascii="Cambria Math" w:hAnsi="Cambria Math" w:cs="Cambria Math"/>
        </w:rPr>
        <w:t>⟩</w:t>
      </w:r>
      <w:r w:rsidRPr="00686349">
        <w:rPr>
          <w:rFonts w:ascii="Cascadia Code Light" w:hAnsi="Cascadia Code Light" w:cs="Cascadia Code Light"/>
        </w:rPr>
        <w:t xml:space="preserve">) = " + </w:t>
      </w:r>
      <w:proofErr w:type="spellStart"/>
      <w:r w:rsidRPr="00686349">
        <w:rPr>
          <w:rFonts w:ascii="Cascadia Code Light" w:hAnsi="Cascadia Code Light" w:cs="Cascadia Code Light"/>
        </w:rPr>
        <w:t>probabilityBra</w:t>
      </w:r>
      <w:proofErr w:type="spellEnd"/>
      <w:r w:rsidRPr="00686349">
        <w:rPr>
          <w:rFonts w:ascii="Cascadia Code Light" w:hAnsi="Cascadia Code Light" w:cs="Cascadia Code Light"/>
        </w:rPr>
        <w:t>() + ", P(|1</w:t>
      </w:r>
      <w:r w:rsidRPr="00686349">
        <w:rPr>
          <w:rFonts w:ascii="Cambria Math" w:hAnsi="Cambria Math" w:cs="Cambria Math"/>
        </w:rPr>
        <w:t>⟩</w:t>
      </w:r>
      <w:r w:rsidRPr="00686349">
        <w:rPr>
          <w:rFonts w:ascii="Cascadia Code Light" w:hAnsi="Cascadia Code Light" w:cs="Cascadia Code Light"/>
        </w:rPr>
        <w:t xml:space="preserve">) = " + </w:t>
      </w:r>
      <w:proofErr w:type="spellStart"/>
      <w:r w:rsidRPr="00686349">
        <w:rPr>
          <w:rFonts w:ascii="Cascadia Code Light" w:hAnsi="Cascadia Code Light" w:cs="Cascadia Code Light"/>
        </w:rPr>
        <w:t>probabilityKet</w:t>
      </w:r>
      <w:proofErr w:type="spellEnd"/>
      <w:r w:rsidRPr="00686349">
        <w:rPr>
          <w:rFonts w:ascii="Cascadia Code Light" w:hAnsi="Cascadia Code Light" w:cs="Cascadia Code Light"/>
        </w:rPr>
        <w:t>());</w:t>
      </w:r>
    </w:p>
    <w:p w14:paraId="531DB0B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>("Нормировка: " + "(|α|² + |β|² = " + (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probabilityBra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 xml:space="preserve">) + </w:t>
      </w:r>
      <w:proofErr w:type="spellStart"/>
      <w:r w:rsidRPr="00686349">
        <w:rPr>
          <w:rFonts w:ascii="Cascadia Code Light" w:hAnsi="Cascadia Code Light" w:cs="Cascadia Code Light"/>
        </w:rPr>
        <w:t>probabilityKet</w:t>
      </w:r>
      <w:proofErr w:type="spellEnd"/>
      <w:r w:rsidRPr="00686349">
        <w:rPr>
          <w:rFonts w:ascii="Cascadia Code Light" w:hAnsi="Cascadia Code Light" w:cs="Cascadia Code Light"/>
        </w:rPr>
        <w:t>()) + ")");</w:t>
      </w:r>
    </w:p>
    <w:p w14:paraId="35123647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16B8FFB0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5235B7C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measure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 {</w:t>
      </w:r>
    </w:p>
    <w:p w14:paraId="71D78FD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QuantumMath.measureStandard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r w:rsidRPr="00686349">
        <w:rPr>
          <w:rFonts w:ascii="Cascadia Code Light" w:hAnsi="Cascadia Code Light" w:cs="Cascadia Code Light"/>
        </w:rPr>
        <w:t>this</w:t>
      </w:r>
      <w:proofErr w:type="spellEnd"/>
      <w:r w:rsidRPr="00686349">
        <w:rPr>
          <w:rFonts w:ascii="Cascadia Code Light" w:hAnsi="Cascadia Code Light" w:cs="Cascadia Code Light"/>
        </w:rPr>
        <w:t xml:space="preserve">, </w:t>
      </w:r>
      <w:proofErr w:type="spellStart"/>
      <w:r w:rsidRPr="00686349">
        <w:rPr>
          <w:rFonts w:ascii="Cascadia Code Light" w:hAnsi="Cascadia Code Light" w:cs="Cascadia Code Light"/>
        </w:rPr>
        <w:t>false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75B67A2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74783F6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4424E5D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// Нормировка: |α|² + |β|² = 1</w:t>
      </w:r>
    </w:p>
    <w:p w14:paraId="5691AB4A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private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void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normalize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 {</w:t>
      </w:r>
    </w:p>
    <w:p w14:paraId="2D651558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norm</w:t>
      </w:r>
      <w:proofErr w:type="spellEnd"/>
      <w:r w:rsidRPr="00686349">
        <w:rPr>
          <w:rFonts w:ascii="Cascadia Code Light" w:hAnsi="Cascadia Code Light" w:cs="Cascadia Code Light"/>
        </w:rPr>
        <w:t xml:space="preserve"> = </w:t>
      </w:r>
      <w:proofErr w:type="spellStart"/>
      <w:r w:rsidRPr="00686349">
        <w:rPr>
          <w:rFonts w:ascii="Cascadia Code Light" w:hAnsi="Cascadia Code Light" w:cs="Cascadia Code Light"/>
        </w:rPr>
        <w:t>Math.sqrt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r w:rsidRPr="00686349">
        <w:rPr>
          <w:rFonts w:ascii="Cascadia Code Light" w:hAnsi="Cascadia Code Light" w:cs="Cascadia Code Light"/>
        </w:rPr>
        <w:t>mBra</w:t>
      </w:r>
      <w:proofErr w:type="spellEnd"/>
      <w:r w:rsidRPr="00686349">
        <w:rPr>
          <w:rFonts w:ascii="Cascadia Code Light" w:hAnsi="Cascadia Code Light" w:cs="Cascadia Code Light"/>
        </w:rPr>
        <w:t xml:space="preserve"> * </w:t>
      </w:r>
      <w:proofErr w:type="spellStart"/>
      <w:r w:rsidRPr="00686349">
        <w:rPr>
          <w:rFonts w:ascii="Cascadia Code Light" w:hAnsi="Cascadia Code Light" w:cs="Cascadia Code Light"/>
        </w:rPr>
        <w:t>mBra</w:t>
      </w:r>
      <w:proofErr w:type="spellEnd"/>
      <w:r w:rsidRPr="00686349">
        <w:rPr>
          <w:rFonts w:ascii="Cascadia Code Light" w:hAnsi="Cascadia Code Light" w:cs="Cascadia Code Light"/>
        </w:rPr>
        <w:t xml:space="preserve"> + </w:t>
      </w:r>
      <w:proofErr w:type="spellStart"/>
      <w:r w:rsidRPr="00686349">
        <w:rPr>
          <w:rFonts w:ascii="Cascadia Code Light" w:hAnsi="Cascadia Code Light" w:cs="Cascadia Code Light"/>
        </w:rPr>
        <w:t>mKet</w:t>
      </w:r>
      <w:proofErr w:type="spellEnd"/>
      <w:r w:rsidRPr="00686349">
        <w:rPr>
          <w:rFonts w:ascii="Cascadia Code Light" w:hAnsi="Cascadia Code Light" w:cs="Cascadia Code Light"/>
        </w:rPr>
        <w:t xml:space="preserve"> * </w:t>
      </w:r>
      <w:proofErr w:type="spellStart"/>
      <w:r w:rsidRPr="00686349">
        <w:rPr>
          <w:rFonts w:ascii="Cascadia Code Light" w:hAnsi="Cascadia Code Light" w:cs="Cascadia Code Light"/>
        </w:rPr>
        <w:t>mKet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19F0942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if</w:t>
      </w:r>
      <w:proofErr w:type="spellEnd"/>
      <w:r w:rsidRPr="00686349">
        <w:rPr>
          <w:rFonts w:ascii="Cascadia Code Light" w:hAnsi="Cascadia Code Light" w:cs="Cascadia Code Light"/>
        </w:rPr>
        <w:t xml:space="preserve"> (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norm</w:t>
      </w:r>
      <w:proofErr w:type="spellEnd"/>
      <w:r w:rsidRPr="00686349">
        <w:rPr>
          <w:rFonts w:ascii="Cascadia Code Light" w:hAnsi="Cascadia Code Light" w:cs="Cascadia Code Light"/>
        </w:rPr>
        <w:t xml:space="preserve"> &gt;</w:t>
      </w:r>
      <w:proofErr w:type="gramEnd"/>
      <w:r w:rsidRPr="00686349">
        <w:rPr>
          <w:rFonts w:ascii="Cascadia Code Light" w:hAnsi="Cascadia Code Light" w:cs="Cascadia Code Light"/>
        </w:rPr>
        <w:t xml:space="preserve"> 0.0) {</w:t>
      </w:r>
    </w:p>
    <w:p w14:paraId="3D717FE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mBra</w:t>
      </w:r>
      <w:proofErr w:type="spellEnd"/>
      <w:r w:rsidRPr="00686349">
        <w:rPr>
          <w:rFonts w:ascii="Cascadia Code Light" w:hAnsi="Cascadia Code Light" w:cs="Cascadia Code Light"/>
        </w:rPr>
        <w:t xml:space="preserve"> /= </w:t>
      </w:r>
      <w:proofErr w:type="spellStart"/>
      <w:r w:rsidRPr="00686349">
        <w:rPr>
          <w:rFonts w:ascii="Cascadia Code Light" w:hAnsi="Cascadia Code Light" w:cs="Cascadia Code Light"/>
        </w:rPr>
        <w:t>norm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4645916C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mKet</w:t>
      </w:r>
      <w:proofErr w:type="spellEnd"/>
      <w:r w:rsidRPr="00686349">
        <w:rPr>
          <w:rFonts w:ascii="Cascadia Code Light" w:hAnsi="Cascadia Code Light" w:cs="Cascadia Code Light"/>
        </w:rPr>
        <w:t xml:space="preserve"> /= </w:t>
      </w:r>
      <w:proofErr w:type="spellStart"/>
      <w:r w:rsidRPr="00686349">
        <w:rPr>
          <w:rFonts w:ascii="Cascadia Code Light" w:hAnsi="Cascadia Code Light" w:cs="Cascadia Code Light"/>
        </w:rPr>
        <w:t>norm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75E8AC68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}</w:t>
      </w:r>
    </w:p>
    <w:p w14:paraId="7A2AF94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5DA92CF8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3E2F17C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final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class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QuantumRandom</w:t>
      </w:r>
      <w:proofErr w:type="spellEnd"/>
      <w:r w:rsidRPr="00686349">
        <w:rPr>
          <w:rFonts w:ascii="Cascadia Code Light" w:hAnsi="Cascadia Code Light" w:cs="Cascadia Code Light"/>
        </w:rPr>
        <w:t xml:space="preserve"> {</w:t>
      </w:r>
    </w:p>
    <w:p w14:paraId="2FAF5C5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private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final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Random</w:t>
      </w:r>
      <w:proofErr w:type="spellEnd"/>
      <w:r w:rsidRPr="00686349">
        <w:rPr>
          <w:rFonts w:ascii="Cascadia Code Light" w:hAnsi="Cascadia Code Light" w:cs="Cascadia Code Light"/>
        </w:rPr>
        <w:t xml:space="preserve"> RANDOM = </w:t>
      </w:r>
      <w:proofErr w:type="spellStart"/>
      <w:r w:rsidRPr="00686349">
        <w:rPr>
          <w:rFonts w:ascii="Cascadia Code Light" w:hAnsi="Cascadia Code Light" w:cs="Cascadia Code Light"/>
        </w:rPr>
        <w:t>new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Random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);</w:t>
      </w:r>
    </w:p>
    <w:p w14:paraId="75777BC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03D393C0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getRandom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 {</w:t>
      </w:r>
    </w:p>
    <w:p w14:paraId="66D7F14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RANDOM.nextDouble</w:t>
      </w:r>
      <w:proofErr w:type="spellEnd"/>
      <w:r w:rsidRPr="00686349">
        <w:rPr>
          <w:rFonts w:ascii="Cascadia Code Light" w:hAnsi="Cascadia Code Light" w:cs="Cascadia Code Light"/>
        </w:rPr>
        <w:t>(); // [0, 1)</w:t>
      </w:r>
    </w:p>
    <w:p w14:paraId="0551454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}</w:t>
      </w:r>
    </w:p>
    <w:p w14:paraId="19DABB7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77575AF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getRandomInt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min</w:t>
      </w:r>
      <w:proofErr w:type="spellEnd"/>
      <w:r w:rsidRPr="00686349">
        <w:rPr>
          <w:rFonts w:ascii="Cascadia Code Light" w:hAnsi="Cascadia Code Light" w:cs="Cascadia Code Light"/>
        </w:rPr>
        <w:t xml:space="preserve">, </w:t>
      </w:r>
      <w:proofErr w:type="spellStart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max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6D49842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if</w:t>
      </w:r>
      <w:proofErr w:type="spellEnd"/>
      <w:r w:rsidRPr="00686349">
        <w:rPr>
          <w:rFonts w:ascii="Cascadia Code Light" w:hAnsi="Cascadia Code Light" w:cs="Cascadia Code Light"/>
        </w:rPr>
        <w:t xml:space="preserve"> (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min</w:t>
      </w:r>
      <w:proofErr w:type="spellEnd"/>
      <w:r w:rsidRPr="00686349">
        <w:rPr>
          <w:rFonts w:ascii="Cascadia Code Light" w:hAnsi="Cascadia Code Light" w:cs="Cascadia Code Light"/>
        </w:rPr>
        <w:t xml:space="preserve"> &gt;</w:t>
      </w:r>
      <w:proofErr w:type="gram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max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3860B97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throw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new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IllegalArgumentException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"</w:t>
      </w:r>
      <w:proofErr w:type="spellStart"/>
      <w:r w:rsidRPr="00686349">
        <w:rPr>
          <w:rFonts w:ascii="Cascadia Code Light" w:hAnsi="Cascadia Code Light" w:cs="Cascadia Code Light"/>
        </w:rPr>
        <w:t>min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must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be</w:t>
      </w:r>
      <w:proofErr w:type="spellEnd"/>
      <w:r w:rsidRPr="00686349">
        <w:rPr>
          <w:rFonts w:ascii="Cascadia Code Light" w:hAnsi="Cascadia Code Light" w:cs="Cascadia Code Light"/>
        </w:rPr>
        <w:t xml:space="preserve"> &lt;= </w:t>
      </w:r>
      <w:proofErr w:type="spellStart"/>
      <w:r w:rsidRPr="00686349">
        <w:rPr>
          <w:rFonts w:ascii="Cascadia Code Light" w:hAnsi="Cascadia Code Light" w:cs="Cascadia Code Light"/>
        </w:rPr>
        <w:t>max</w:t>
      </w:r>
      <w:proofErr w:type="spellEnd"/>
      <w:r w:rsidRPr="00686349">
        <w:rPr>
          <w:rFonts w:ascii="Cascadia Code Light" w:hAnsi="Cascadia Code Light" w:cs="Cascadia Code Light"/>
        </w:rPr>
        <w:t>");</w:t>
      </w:r>
    </w:p>
    <w:p w14:paraId="71B7111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    }</w:t>
      </w:r>
    </w:p>
    <w:p w14:paraId="1716C46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min</w:t>
      </w:r>
      <w:proofErr w:type="spellEnd"/>
      <w:r w:rsidRPr="00686349">
        <w:rPr>
          <w:rFonts w:ascii="Cascadia Code Light" w:hAnsi="Cascadia Code Light" w:cs="Cascadia Code Light"/>
        </w:rPr>
        <w:t xml:space="preserve"> + </w:t>
      </w:r>
      <w:proofErr w:type="spellStart"/>
      <w:r w:rsidRPr="00686349">
        <w:rPr>
          <w:rFonts w:ascii="Cascadia Code Light" w:hAnsi="Cascadia Code Light" w:cs="Cascadia Code Light"/>
        </w:rPr>
        <w:t>RANDOM.nextInt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r w:rsidRPr="00686349">
        <w:rPr>
          <w:rFonts w:ascii="Cascadia Code Light" w:hAnsi="Cascadia Code Light" w:cs="Cascadia Code Light"/>
        </w:rPr>
        <w:t>max</w:t>
      </w:r>
      <w:proofErr w:type="spellEnd"/>
      <w:r w:rsidRPr="00686349">
        <w:rPr>
          <w:rFonts w:ascii="Cascadia Code Light" w:hAnsi="Cascadia Code Light" w:cs="Cascadia Code Light"/>
        </w:rPr>
        <w:t xml:space="preserve"> - </w:t>
      </w:r>
      <w:proofErr w:type="spellStart"/>
      <w:r w:rsidRPr="00686349">
        <w:rPr>
          <w:rFonts w:ascii="Cascadia Code Light" w:hAnsi="Cascadia Code Light" w:cs="Cascadia Code Light"/>
        </w:rPr>
        <w:t>min</w:t>
      </w:r>
      <w:proofErr w:type="spellEnd"/>
      <w:r w:rsidRPr="00686349">
        <w:rPr>
          <w:rFonts w:ascii="Cascadia Code Light" w:hAnsi="Cascadia Code Light" w:cs="Cascadia Code Light"/>
        </w:rPr>
        <w:t xml:space="preserve"> + 1);</w:t>
      </w:r>
    </w:p>
    <w:p w14:paraId="5F791D0C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lastRenderedPageBreak/>
        <w:t>        }</w:t>
      </w:r>
    </w:p>
    <w:p w14:paraId="445C44B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22C4841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680BF98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final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class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QuantumMath</w:t>
      </w:r>
      <w:proofErr w:type="spellEnd"/>
      <w:r w:rsidRPr="00686349">
        <w:rPr>
          <w:rFonts w:ascii="Cascadia Code Light" w:hAnsi="Cascadia Code Light" w:cs="Cascadia Code Light"/>
        </w:rPr>
        <w:t xml:space="preserve"> {</w:t>
      </w:r>
    </w:p>
    <w:p w14:paraId="2E70E9C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3CC5CF3D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void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applyHadamard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0BAC1D5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bra</w:t>
      </w:r>
      <w:proofErr w:type="spellEnd"/>
      <w:r w:rsidRPr="00686349">
        <w:rPr>
          <w:rFonts w:ascii="Cascadia Code Light" w:hAnsi="Cascadia Code Light" w:cs="Cascadia Code Light"/>
        </w:rPr>
        <w:t xml:space="preserve"> =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qubit.bra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);</w:t>
      </w:r>
    </w:p>
    <w:p w14:paraId="64EF808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ket</w:t>
      </w:r>
      <w:proofErr w:type="spellEnd"/>
      <w:r w:rsidRPr="00686349">
        <w:rPr>
          <w:rFonts w:ascii="Cascadia Code Light" w:hAnsi="Cascadia Code Light" w:cs="Cascadia Code Light"/>
        </w:rPr>
        <w:t xml:space="preserve"> =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qubit.ket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gramEnd"/>
      <w:r w:rsidRPr="00686349">
        <w:rPr>
          <w:rFonts w:ascii="Cascadia Code Light" w:hAnsi="Cascadia Code Light" w:cs="Cascadia Code Light"/>
        </w:rPr>
        <w:t>);</w:t>
      </w:r>
    </w:p>
    <w:p w14:paraId="5323A68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19B81B7A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qubit.mBra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 xml:space="preserve"> = (</w:t>
      </w:r>
      <w:proofErr w:type="spellStart"/>
      <w:r w:rsidRPr="00686349">
        <w:rPr>
          <w:rFonts w:ascii="Cascadia Code Light" w:hAnsi="Cascadia Code Light" w:cs="Cascadia Code Light"/>
        </w:rPr>
        <w:t>bra</w:t>
      </w:r>
      <w:proofErr w:type="spellEnd"/>
      <w:r w:rsidRPr="00686349">
        <w:rPr>
          <w:rFonts w:ascii="Cascadia Code Light" w:hAnsi="Cascadia Code Light" w:cs="Cascadia Code Light"/>
        </w:rPr>
        <w:t xml:space="preserve"> + </w:t>
      </w:r>
      <w:proofErr w:type="spellStart"/>
      <w:r w:rsidRPr="00686349">
        <w:rPr>
          <w:rFonts w:ascii="Cascadia Code Light" w:hAnsi="Cascadia Code Light" w:cs="Cascadia Code Light"/>
        </w:rPr>
        <w:t>ket</w:t>
      </w:r>
      <w:proofErr w:type="spellEnd"/>
      <w:r w:rsidRPr="00686349">
        <w:rPr>
          <w:rFonts w:ascii="Cascadia Code Light" w:hAnsi="Cascadia Code Light" w:cs="Cascadia Code Light"/>
        </w:rPr>
        <w:t xml:space="preserve">) / </w:t>
      </w:r>
      <w:proofErr w:type="spellStart"/>
      <w:r w:rsidRPr="00686349">
        <w:rPr>
          <w:rFonts w:ascii="Cascadia Code Light" w:hAnsi="Cascadia Code Light" w:cs="Cascadia Code Light"/>
        </w:rPr>
        <w:t>Math.sqrt</w:t>
      </w:r>
      <w:proofErr w:type="spellEnd"/>
      <w:r w:rsidRPr="00686349">
        <w:rPr>
          <w:rFonts w:ascii="Cascadia Code Light" w:hAnsi="Cascadia Code Light" w:cs="Cascadia Code Light"/>
        </w:rPr>
        <w:t>(2.0);</w:t>
      </w:r>
    </w:p>
    <w:p w14:paraId="4702E50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qubit.mKet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 xml:space="preserve"> = (</w:t>
      </w:r>
      <w:proofErr w:type="spellStart"/>
      <w:r w:rsidRPr="00686349">
        <w:rPr>
          <w:rFonts w:ascii="Cascadia Code Light" w:hAnsi="Cascadia Code Light" w:cs="Cascadia Code Light"/>
        </w:rPr>
        <w:t>bra</w:t>
      </w:r>
      <w:proofErr w:type="spellEnd"/>
      <w:r w:rsidRPr="00686349">
        <w:rPr>
          <w:rFonts w:ascii="Cascadia Code Light" w:hAnsi="Cascadia Code Light" w:cs="Cascadia Code Light"/>
        </w:rPr>
        <w:t xml:space="preserve"> - </w:t>
      </w:r>
      <w:proofErr w:type="spellStart"/>
      <w:r w:rsidRPr="00686349">
        <w:rPr>
          <w:rFonts w:ascii="Cascadia Code Light" w:hAnsi="Cascadia Code Light" w:cs="Cascadia Code Light"/>
        </w:rPr>
        <w:t>ket</w:t>
      </w:r>
      <w:proofErr w:type="spellEnd"/>
      <w:r w:rsidRPr="00686349">
        <w:rPr>
          <w:rFonts w:ascii="Cascadia Code Light" w:hAnsi="Cascadia Code Light" w:cs="Cascadia Code Light"/>
        </w:rPr>
        <w:t xml:space="preserve">) / </w:t>
      </w:r>
      <w:proofErr w:type="spellStart"/>
      <w:r w:rsidRPr="00686349">
        <w:rPr>
          <w:rFonts w:ascii="Cascadia Code Light" w:hAnsi="Cascadia Code Light" w:cs="Cascadia Code Light"/>
        </w:rPr>
        <w:t>Math.sqrt</w:t>
      </w:r>
      <w:proofErr w:type="spellEnd"/>
      <w:r w:rsidRPr="00686349">
        <w:rPr>
          <w:rFonts w:ascii="Cascadia Code Light" w:hAnsi="Cascadia Code Light" w:cs="Cascadia Code Light"/>
        </w:rPr>
        <w:t>(2.0);</w:t>
      </w:r>
    </w:p>
    <w:p w14:paraId="5518D88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}</w:t>
      </w:r>
    </w:p>
    <w:p w14:paraId="353728C7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2024388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measureStandard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289A666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measureStandard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, </w:t>
      </w:r>
      <w:proofErr w:type="spellStart"/>
      <w:r w:rsidRPr="00686349">
        <w:rPr>
          <w:rFonts w:ascii="Cascadia Code Light" w:hAnsi="Cascadia Code Light" w:cs="Cascadia Code Light"/>
        </w:rPr>
        <w:t>false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4656FD1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}</w:t>
      </w:r>
    </w:p>
    <w:p w14:paraId="12394C3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3B2E2F3A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measureStandard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, </w:t>
      </w:r>
      <w:proofErr w:type="spellStart"/>
      <w:r w:rsidRPr="00686349">
        <w:rPr>
          <w:rFonts w:ascii="Cascadia Code Light" w:hAnsi="Cascadia Code Light" w:cs="Cascadia Code Light"/>
        </w:rPr>
        <w:t>boolean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logging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75D69BF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double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random</w:t>
      </w:r>
      <w:proofErr w:type="spellEnd"/>
      <w:r w:rsidRPr="00686349">
        <w:rPr>
          <w:rFonts w:ascii="Cascadia Code Light" w:hAnsi="Cascadia Code Light" w:cs="Cascadia Code Light"/>
        </w:rPr>
        <w:t xml:space="preserve"> = </w:t>
      </w:r>
      <w:proofErr w:type="spellStart"/>
      <w:r w:rsidRPr="00686349">
        <w:rPr>
          <w:rFonts w:ascii="Cascadia Code Light" w:hAnsi="Cascadia Code Light" w:cs="Cascadia Code Light"/>
        </w:rPr>
        <w:t>QuantumRandom.getRandom</w:t>
      </w:r>
      <w:proofErr w:type="spellEnd"/>
      <w:r w:rsidRPr="00686349">
        <w:rPr>
          <w:rFonts w:ascii="Cascadia Code Light" w:hAnsi="Cascadia Code Light" w:cs="Cascadia Code Light"/>
        </w:rPr>
        <w:t>();</w:t>
      </w:r>
    </w:p>
    <w:p w14:paraId="452A08A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789BCCA8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if</w:t>
      </w:r>
      <w:proofErr w:type="spellEnd"/>
      <w:r w:rsidRPr="00686349">
        <w:rPr>
          <w:rFonts w:ascii="Cascadia Code Light" w:hAnsi="Cascadia Code Light" w:cs="Cascadia Code Light"/>
        </w:rPr>
        <w:t xml:space="preserve"> (</w:t>
      </w:r>
      <w:proofErr w:type="spellStart"/>
      <w:r w:rsidRPr="00686349">
        <w:rPr>
          <w:rFonts w:ascii="Cascadia Code Light" w:hAnsi="Cascadia Code Light" w:cs="Cascadia Code Light"/>
        </w:rPr>
        <w:t>logging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0C0733E2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>();</w:t>
      </w:r>
    </w:p>
    <w:p w14:paraId="0B5E197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>("Процесс измерения:");</w:t>
      </w:r>
    </w:p>
    <w:p w14:paraId="340435E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>("</w:t>
      </w:r>
      <w:proofErr w:type="gramStart"/>
      <w:r w:rsidRPr="00686349">
        <w:rPr>
          <w:rFonts w:ascii="Cascadia Code Light" w:hAnsi="Cascadia Code Light" w:cs="Cascadia Code Light"/>
        </w:rPr>
        <w:t>P(</w:t>
      </w:r>
      <w:proofErr w:type="gramEnd"/>
      <w:r w:rsidRPr="00686349">
        <w:rPr>
          <w:rFonts w:ascii="Cascadia Code Light" w:hAnsi="Cascadia Code Light" w:cs="Cascadia Code Light"/>
        </w:rPr>
        <w:t>|0</w:t>
      </w:r>
      <w:r w:rsidRPr="00686349">
        <w:rPr>
          <w:rFonts w:ascii="Cambria Math" w:hAnsi="Cambria Math" w:cs="Cambria Math"/>
        </w:rPr>
        <w:t>⟩</w:t>
      </w:r>
      <w:r w:rsidRPr="00686349">
        <w:rPr>
          <w:rFonts w:ascii="Cascadia Code Light" w:hAnsi="Cascadia Code Light" w:cs="Cascadia Code Light"/>
        </w:rPr>
        <w:t xml:space="preserve">) = " + </w:t>
      </w:r>
      <w:proofErr w:type="spellStart"/>
      <w:r w:rsidRPr="00686349">
        <w:rPr>
          <w:rFonts w:ascii="Cascadia Code Light" w:hAnsi="Cascadia Code Light" w:cs="Cascadia Code Light"/>
        </w:rPr>
        <w:t>qubit.probabilityBra</w:t>
      </w:r>
      <w:proofErr w:type="spellEnd"/>
      <w:r w:rsidRPr="00686349">
        <w:rPr>
          <w:rFonts w:ascii="Cascadia Code Light" w:hAnsi="Cascadia Code Light" w:cs="Cascadia Code Light"/>
        </w:rPr>
        <w:t>() + ", P(|1</w:t>
      </w:r>
      <w:r w:rsidRPr="00686349">
        <w:rPr>
          <w:rFonts w:ascii="Cambria Math" w:hAnsi="Cambria Math" w:cs="Cambria Math"/>
        </w:rPr>
        <w:t>⟩</w:t>
      </w:r>
      <w:r w:rsidRPr="00686349">
        <w:rPr>
          <w:rFonts w:ascii="Cascadia Code Light" w:hAnsi="Cascadia Code Light" w:cs="Cascadia Code Light"/>
        </w:rPr>
        <w:t xml:space="preserve">) = " + </w:t>
      </w:r>
      <w:proofErr w:type="spellStart"/>
      <w:r w:rsidRPr="00686349">
        <w:rPr>
          <w:rFonts w:ascii="Cascadia Code Light" w:hAnsi="Cascadia Code Light" w:cs="Cascadia Code Light"/>
        </w:rPr>
        <w:t>qubit.probabilityKet</w:t>
      </w:r>
      <w:proofErr w:type="spellEnd"/>
      <w:r w:rsidRPr="00686349">
        <w:rPr>
          <w:rFonts w:ascii="Cascadia Code Light" w:hAnsi="Cascadia Code Light" w:cs="Cascadia Code Light"/>
        </w:rPr>
        <w:t>());</w:t>
      </w:r>
    </w:p>
    <w:p w14:paraId="209413C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 xml:space="preserve">("Случайное число: " + </w:t>
      </w:r>
      <w:proofErr w:type="spellStart"/>
      <w:r w:rsidRPr="00686349">
        <w:rPr>
          <w:rFonts w:ascii="Cascadia Code Light" w:hAnsi="Cascadia Code Light" w:cs="Cascadia Code Light"/>
        </w:rPr>
        <w:t>random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6BC718EC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    }</w:t>
      </w:r>
    </w:p>
    <w:p w14:paraId="501403F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2AE888F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result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35DB906C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if</w:t>
      </w:r>
      <w:proofErr w:type="spellEnd"/>
      <w:r w:rsidRPr="00686349">
        <w:rPr>
          <w:rFonts w:ascii="Cascadia Code Light" w:hAnsi="Cascadia Code Light" w:cs="Cascadia Code Light"/>
        </w:rPr>
        <w:t xml:space="preserve"> (</w:t>
      </w:r>
      <w:proofErr w:type="spellStart"/>
      <w:r w:rsidRPr="00686349">
        <w:rPr>
          <w:rFonts w:ascii="Cascadia Code Light" w:hAnsi="Cascadia Code Light" w:cs="Cascadia Code Light"/>
        </w:rPr>
        <w:t>random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gramStart"/>
      <w:r w:rsidRPr="00686349">
        <w:rPr>
          <w:rFonts w:ascii="Cascadia Code Light" w:hAnsi="Cascadia Code Light" w:cs="Cascadia Code Light"/>
        </w:rPr>
        <w:t xml:space="preserve">&lt; 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gramEnd"/>
      <w:r w:rsidRPr="00686349">
        <w:rPr>
          <w:rFonts w:ascii="Cascadia Code Light" w:hAnsi="Cascadia Code Light" w:cs="Cascadia Code Light"/>
        </w:rPr>
        <w:t>.probabilityBra</w:t>
      </w:r>
      <w:proofErr w:type="spellEnd"/>
      <w:r w:rsidRPr="00686349">
        <w:rPr>
          <w:rFonts w:ascii="Cascadia Code Light" w:hAnsi="Cascadia Code Light" w:cs="Cascadia Code Light"/>
        </w:rPr>
        <w:t>()) {</w:t>
      </w:r>
    </w:p>
    <w:p w14:paraId="4340628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result</w:t>
      </w:r>
      <w:proofErr w:type="spellEnd"/>
      <w:r w:rsidRPr="00686349">
        <w:rPr>
          <w:rFonts w:ascii="Cascadia Code Light" w:hAnsi="Cascadia Code Light" w:cs="Cascadia Code Light"/>
        </w:rPr>
        <w:t xml:space="preserve"> = 0;</w:t>
      </w:r>
    </w:p>
    <w:p w14:paraId="18102F48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qubit.mBra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 xml:space="preserve"> = 1.0;</w:t>
      </w:r>
    </w:p>
    <w:p w14:paraId="3FF2A20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qubit.mKet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 xml:space="preserve"> = 0.0;</w:t>
      </w:r>
    </w:p>
    <w:p w14:paraId="5A3E4A8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} </w:t>
      </w:r>
      <w:proofErr w:type="spellStart"/>
      <w:r w:rsidRPr="00686349">
        <w:rPr>
          <w:rFonts w:ascii="Cascadia Code Light" w:hAnsi="Cascadia Code Light" w:cs="Cascadia Code Light"/>
        </w:rPr>
        <w:t>else</w:t>
      </w:r>
      <w:proofErr w:type="spellEnd"/>
      <w:r w:rsidRPr="00686349">
        <w:rPr>
          <w:rFonts w:ascii="Cascadia Code Light" w:hAnsi="Cascadia Code Light" w:cs="Cascadia Code Light"/>
        </w:rPr>
        <w:t xml:space="preserve"> {</w:t>
      </w:r>
    </w:p>
    <w:p w14:paraId="22BDACB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result</w:t>
      </w:r>
      <w:proofErr w:type="spellEnd"/>
      <w:r w:rsidRPr="00686349">
        <w:rPr>
          <w:rFonts w:ascii="Cascadia Code Light" w:hAnsi="Cascadia Code Light" w:cs="Cascadia Code Light"/>
        </w:rPr>
        <w:t xml:space="preserve"> = 1;</w:t>
      </w:r>
    </w:p>
    <w:p w14:paraId="61974DCE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qubit.mBra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 xml:space="preserve"> = 0.0;</w:t>
      </w:r>
    </w:p>
    <w:p w14:paraId="0490BE9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qubit.mKet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 xml:space="preserve"> = 1.0;</w:t>
      </w:r>
    </w:p>
    <w:p w14:paraId="3FEB7547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    }</w:t>
      </w:r>
    </w:p>
    <w:p w14:paraId="46FEEBE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3CACBED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if</w:t>
      </w:r>
      <w:proofErr w:type="spellEnd"/>
      <w:r w:rsidRPr="00686349">
        <w:rPr>
          <w:rFonts w:ascii="Cascadia Code Light" w:hAnsi="Cascadia Code Light" w:cs="Cascadia Code Light"/>
        </w:rPr>
        <w:t xml:space="preserve"> (</w:t>
      </w:r>
      <w:proofErr w:type="spellStart"/>
      <w:r w:rsidRPr="00686349">
        <w:rPr>
          <w:rFonts w:ascii="Cascadia Code Light" w:hAnsi="Cascadia Code Light" w:cs="Cascadia Code Light"/>
        </w:rPr>
        <w:t>logging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4A22AB67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 xml:space="preserve">("Результат: |" + </w:t>
      </w:r>
      <w:proofErr w:type="spellStart"/>
      <w:r w:rsidRPr="00686349">
        <w:rPr>
          <w:rFonts w:ascii="Cascadia Code Light" w:hAnsi="Cascadia Code Light" w:cs="Cascadia Code Light"/>
        </w:rPr>
        <w:t>result</w:t>
      </w:r>
      <w:proofErr w:type="spellEnd"/>
      <w:r w:rsidRPr="00686349">
        <w:rPr>
          <w:rFonts w:ascii="Cascadia Code Light" w:hAnsi="Cascadia Code Light" w:cs="Cascadia Code Light"/>
        </w:rPr>
        <w:t xml:space="preserve"> + "</w:t>
      </w:r>
      <w:r w:rsidRPr="00686349">
        <w:rPr>
          <w:rFonts w:ascii="Cambria Math" w:hAnsi="Cambria Math" w:cs="Cambria Math"/>
        </w:rPr>
        <w:t>⟩</w:t>
      </w:r>
      <w:r w:rsidRPr="00686349">
        <w:rPr>
          <w:rFonts w:ascii="Cascadia Code Light" w:hAnsi="Cascadia Code Light" w:cs="Cascadia Code Light"/>
        </w:rPr>
        <w:t>");</w:t>
      </w:r>
    </w:p>
    <w:p w14:paraId="2F16721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    }</w:t>
      </w:r>
    </w:p>
    <w:p w14:paraId="0B230CB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result</w:t>
      </w:r>
      <w:proofErr w:type="spellEnd"/>
      <w:r w:rsidRPr="00686349">
        <w:rPr>
          <w:rFonts w:ascii="Cascadia Code Light" w:hAnsi="Cascadia Code Light" w:cs="Cascadia Code Light"/>
        </w:rPr>
        <w:t>;</w:t>
      </w:r>
    </w:p>
    <w:p w14:paraId="5AAB525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}</w:t>
      </w:r>
    </w:p>
    <w:p w14:paraId="7983DF7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53202FE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measureRotated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14DB2F0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measureRotated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, </w:t>
      </w:r>
      <w:proofErr w:type="spellStart"/>
      <w:r w:rsidRPr="00686349">
        <w:rPr>
          <w:rFonts w:ascii="Cascadia Code Light" w:hAnsi="Cascadia Code Light" w:cs="Cascadia Code Light"/>
        </w:rPr>
        <w:t>false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37A6EAA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}</w:t>
      </w:r>
    </w:p>
    <w:p w14:paraId="19856988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2E2E3DD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</w:t>
      </w:r>
      <w:proofErr w:type="spellStart"/>
      <w:r w:rsidRPr="00686349">
        <w:rPr>
          <w:rFonts w:ascii="Cascadia Code Light" w:hAnsi="Cascadia Code Light" w:cs="Cascadia Code Light"/>
        </w:rPr>
        <w:t>public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static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int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measureRotated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, </w:t>
      </w:r>
      <w:proofErr w:type="spellStart"/>
      <w:r w:rsidRPr="00686349">
        <w:rPr>
          <w:rFonts w:ascii="Cascadia Code Light" w:hAnsi="Cascadia Code Light" w:cs="Cascadia Code Light"/>
        </w:rPr>
        <w:t>boolean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r w:rsidRPr="00686349">
        <w:rPr>
          <w:rFonts w:ascii="Cascadia Code Light" w:hAnsi="Cascadia Code Light" w:cs="Cascadia Code Light"/>
        </w:rPr>
        <w:t>logging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3F07BDEB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if</w:t>
      </w:r>
      <w:proofErr w:type="spellEnd"/>
      <w:r w:rsidRPr="00686349">
        <w:rPr>
          <w:rFonts w:ascii="Cascadia Code Light" w:hAnsi="Cascadia Code Light" w:cs="Cascadia Code Light"/>
        </w:rPr>
        <w:t xml:space="preserve"> (</w:t>
      </w:r>
      <w:proofErr w:type="spellStart"/>
      <w:r w:rsidRPr="00686349">
        <w:rPr>
          <w:rFonts w:ascii="Cascadia Code Light" w:hAnsi="Cascadia Code Light" w:cs="Cascadia Code Light"/>
        </w:rPr>
        <w:t>logging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270DC587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>();</w:t>
      </w:r>
    </w:p>
    <w:p w14:paraId="565F87C3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lastRenderedPageBreak/>
        <w:t xml:space="preserve">                </w:t>
      </w:r>
      <w:proofErr w:type="spellStart"/>
      <w:r w:rsidRPr="00686349">
        <w:rPr>
          <w:rFonts w:ascii="Cascadia Code Light" w:hAnsi="Cascadia Code Light" w:cs="Cascadia Code Light"/>
        </w:rPr>
        <w:t>System.out.println</w:t>
      </w:r>
      <w:proofErr w:type="spellEnd"/>
      <w:r w:rsidRPr="00686349">
        <w:rPr>
          <w:rFonts w:ascii="Cascadia Code Light" w:hAnsi="Cascadia Code Light" w:cs="Cascadia Code Light"/>
        </w:rPr>
        <w:t>("Поворот базиса преобразованием Адамара...");</w:t>
      </w:r>
    </w:p>
    <w:p w14:paraId="29E814C4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    }</w:t>
      </w:r>
    </w:p>
    <w:p w14:paraId="47715D4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63141780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applyHadamard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14D677D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02C16ED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if</w:t>
      </w:r>
      <w:proofErr w:type="spellEnd"/>
      <w:r w:rsidRPr="00686349">
        <w:rPr>
          <w:rFonts w:ascii="Cascadia Code Light" w:hAnsi="Cascadia Code Light" w:cs="Cascadia Code Light"/>
        </w:rPr>
        <w:t xml:space="preserve"> (</w:t>
      </w:r>
      <w:proofErr w:type="spellStart"/>
      <w:r w:rsidRPr="00686349">
        <w:rPr>
          <w:rFonts w:ascii="Cascadia Code Light" w:hAnsi="Cascadia Code Light" w:cs="Cascadia Code Light"/>
        </w:rPr>
        <w:t>logging</w:t>
      </w:r>
      <w:proofErr w:type="spellEnd"/>
      <w:r w:rsidRPr="00686349">
        <w:rPr>
          <w:rFonts w:ascii="Cascadia Code Light" w:hAnsi="Cascadia Code Light" w:cs="Cascadia Code Light"/>
        </w:rPr>
        <w:t>) {</w:t>
      </w:r>
    </w:p>
    <w:p w14:paraId="51C61D3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   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qubit.printState</w:t>
      </w:r>
      <w:proofErr w:type="spellEnd"/>
      <w:proofErr w:type="gramEnd"/>
      <w:r w:rsidRPr="00686349">
        <w:rPr>
          <w:rFonts w:ascii="Cascadia Code Light" w:hAnsi="Cascadia Code Light" w:cs="Cascadia Code Light"/>
        </w:rPr>
        <w:t>();</w:t>
      </w:r>
    </w:p>
    <w:p w14:paraId="385BFBDC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    }</w:t>
      </w:r>
    </w:p>
    <w:p w14:paraId="3BDA03D5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35D1E536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 xml:space="preserve">            </w:t>
      </w:r>
      <w:proofErr w:type="spellStart"/>
      <w:r w:rsidRPr="00686349">
        <w:rPr>
          <w:rFonts w:ascii="Cascadia Code Light" w:hAnsi="Cascadia Code Light" w:cs="Cascadia Code Light"/>
        </w:rPr>
        <w:t>return</w:t>
      </w:r>
      <w:proofErr w:type="spellEnd"/>
      <w:r w:rsidRPr="00686349">
        <w:rPr>
          <w:rFonts w:ascii="Cascadia Code Light" w:hAnsi="Cascadia Code Light" w:cs="Cascadia Code Light"/>
        </w:rPr>
        <w:t xml:space="preserve"> </w:t>
      </w:r>
      <w:proofErr w:type="spellStart"/>
      <w:proofErr w:type="gramStart"/>
      <w:r w:rsidRPr="00686349">
        <w:rPr>
          <w:rFonts w:ascii="Cascadia Code Light" w:hAnsi="Cascadia Code Light" w:cs="Cascadia Code Light"/>
        </w:rPr>
        <w:t>measureStandard</w:t>
      </w:r>
      <w:proofErr w:type="spellEnd"/>
      <w:r w:rsidRPr="00686349">
        <w:rPr>
          <w:rFonts w:ascii="Cascadia Code Light" w:hAnsi="Cascadia Code Light" w:cs="Cascadia Code Light"/>
        </w:rPr>
        <w:t>(</w:t>
      </w:r>
      <w:proofErr w:type="spellStart"/>
      <w:proofErr w:type="gramEnd"/>
      <w:r w:rsidRPr="00686349">
        <w:rPr>
          <w:rFonts w:ascii="Cascadia Code Light" w:hAnsi="Cascadia Code Light" w:cs="Cascadia Code Light"/>
        </w:rPr>
        <w:t>qubit</w:t>
      </w:r>
      <w:proofErr w:type="spellEnd"/>
      <w:r w:rsidRPr="00686349">
        <w:rPr>
          <w:rFonts w:ascii="Cascadia Code Light" w:hAnsi="Cascadia Code Light" w:cs="Cascadia Code Light"/>
        </w:rPr>
        <w:t xml:space="preserve">, </w:t>
      </w:r>
      <w:proofErr w:type="spellStart"/>
      <w:r w:rsidRPr="00686349">
        <w:rPr>
          <w:rFonts w:ascii="Cascadia Code Light" w:hAnsi="Cascadia Code Light" w:cs="Cascadia Code Light"/>
        </w:rPr>
        <w:t>logging</w:t>
      </w:r>
      <w:proofErr w:type="spellEnd"/>
      <w:r w:rsidRPr="00686349">
        <w:rPr>
          <w:rFonts w:ascii="Cascadia Code Light" w:hAnsi="Cascadia Code Light" w:cs="Cascadia Code Light"/>
        </w:rPr>
        <w:t>);</w:t>
      </w:r>
    </w:p>
    <w:p w14:paraId="5053127F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    }</w:t>
      </w:r>
    </w:p>
    <w:p w14:paraId="1DF96FB9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    }</w:t>
      </w:r>
    </w:p>
    <w:p w14:paraId="053FE108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  <w:r w:rsidRPr="00686349">
        <w:rPr>
          <w:rFonts w:ascii="Cascadia Code Light" w:hAnsi="Cascadia Code Light" w:cs="Cascadia Code Light"/>
        </w:rPr>
        <w:t>}</w:t>
      </w:r>
    </w:p>
    <w:p w14:paraId="7EA894B1" w14:textId="77777777" w:rsidR="00776666" w:rsidRPr="00686349" w:rsidRDefault="00776666" w:rsidP="00686349">
      <w:pPr>
        <w:spacing w:after="0" w:line="240" w:lineRule="auto"/>
        <w:rPr>
          <w:rFonts w:ascii="Cascadia Code Light" w:hAnsi="Cascadia Code Light" w:cs="Cascadia Code Light"/>
        </w:rPr>
      </w:pPr>
    </w:p>
    <w:p w14:paraId="5D7F6D3A" w14:textId="75D05E9F" w:rsidR="00776666" w:rsidRPr="00776666" w:rsidRDefault="00776666" w:rsidP="00776666">
      <w:pPr>
        <w:rPr>
          <w:rFonts w:ascii="Times New Roman" w:hAnsi="Times New Roman" w:cs="Times New Roman"/>
        </w:rPr>
      </w:pPr>
    </w:p>
    <w:sectPr w:rsidR="00776666" w:rsidRPr="007766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66"/>
    <w:rsid w:val="004B0A05"/>
    <w:rsid w:val="00686349"/>
    <w:rsid w:val="00776666"/>
    <w:rsid w:val="007A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7A51"/>
  <w15:chartTrackingRefBased/>
  <w15:docId w15:val="{F24151D7-80F9-477C-973B-519E7086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766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7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1968</Words>
  <Characters>11218</Characters>
  <Application>Microsoft Office Word</Application>
  <DocSecurity>0</DocSecurity>
  <Lines>93</Lines>
  <Paragraphs>26</Paragraphs>
  <ScaleCrop>false</ScaleCrop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Flat</dc:creator>
  <cp:keywords/>
  <dc:description/>
  <cp:lastModifiedBy>Eugene Flat</cp:lastModifiedBy>
  <cp:revision>3</cp:revision>
  <dcterms:created xsi:type="dcterms:W3CDTF">2025-12-03T21:46:00Z</dcterms:created>
  <dcterms:modified xsi:type="dcterms:W3CDTF">2025-12-03T21:52:00Z</dcterms:modified>
</cp:coreProperties>
</file>