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DE53E" w14:textId="77777777" w:rsidR="009E7C0F" w:rsidRDefault="009E7C0F" w:rsidP="009E7C0F">
      <w:pPr>
        <w:spacing w:after="0" w:line="259" w:lineRule="auto"/>
        <w:ind w:left="0" w:right="0" w:firstLine="0"/>
        <w:jc w:val="center"/>
        <w:rPr>
          <w:rFonts w:ascii="Arial" w:eastAsia="Arial" w:hAnsi="Arial" w:cs="Arial"/>
          <w:b/>
          <w:sz w:val="56"/>
        </w:rPr>
      </w:pPr>
      <w:r>
        <w:rPr>
          <w:rFonts w:ascii="Arial" w:eastAsia="Arial" w:hAnsi="Arial" w:cs="Arial"/>
          <w:b/>
          <w:sz w:val="56"/>
        </w:rPr>
        <w:t>ONLINE EXAM PROCTORING</w:t>
      </w:r>
    </w:p>
    <w:p w14:paraId="7EAB61B9" w14:textId="23D4200A" w:rsidR="00721A4B" w:rsidRDefault="009E7C0F" w:rsidP="009E7C0F">
      <w:pPr>
        <w:spacing w:after="0" w:line="259" w:lineRule="auto"/>
        <w:ind w:left="0" w:right="0" w:firstLine="0"/>
        <w:jc w:val="center"/>
      </w:pPr>
      <w:r>
        <w:rPr>
          <w:rFonts w:ascii="Arial" w:eastAsia="Arial" w:hAnsi="Arial" w:cs="Arial"/>
          <w:b/>
          <w:sz w:val="56"/>
        </w:rPr>
        <w:t>SYSTEM</w:t>
      </w:r>
    </w:p>
    <w:p w14:paraId="0FD0FA89" w14:textId="24E7BCDD" w:rsidR="00721A4B" w:rsidRDefault="00721A4B" w:rsidP="009E7C0F">
      <w:pPr>
        <w:spacing w:after="305" w:line="259" w:lineRule="auto"/>
        <w:ind w:left="209" w:right="0" w:firstLine="0"/>
        <w:jc w:val="center"/>
      </w:pPr>
    </w:p>
    <w:p w14:paraId="5F2804DA" w14:textId="6945294C" w:rsidR="00721A4B" w:rsidRDefault="00000000" w:rsidP="009E7C0F">
      <w:pPr>
        <w:spacing w:after="917" w:line="259" w:lineRule="auto"/>
        <w:ind w:left="2245" w:right="0" w:firstLine="0"/>
      </w:pPr>
      <w:r>
        <w:rPr>
          <w:rFonts w:ascii="Times New Roman" w:eastAsia="Times New Roman" w:hAnsi="Times New Roman" w:cs="Times New Roman"/>
          <w:sz w:val="48"/>
        </w:rPr>
        <w:t>Technical Writing Report</w:t>
      </w:r>
    </w:p>
    <w:p w14:paraId="1D4F0A0C" w14:textId="5DEA9524" w:rsidR="00721A4B" w:rsidRDefault="00000000" w:rsidP="009E7C0F">
      <w:pPr>
        <w:spacing w:after="0" w:line="259" w:lineRule="auto"/>
        <w:ind w:left="0" w:right="0" w:firstLine="0"/>
        <w:jc w:val="center"/>
      </w:pPr>
      <w:r>
        <w:rPr>
          <w:rFonts w:ascii="Times New Roman" w:eastAsia="Times New Roman" w:hAnsi="Times New Roman" w:cs="Times New Roman"/>
          <w:sz w:val="40"/>
        </w:rPr>
        <w:t>Submitted by:</w:t>
      </w:r>
    </w:p>
    <w:p w14:paraId="7C412295" w14:textId="0B6867A3" w:rsidR="00721A4B" w:rsidRDefault="00721A4B" w:rsidP="009E7C0F">
      <w:pPr>
        <w:spacing w:after="120" w:line="259" w:lineRule="auto"/>
        <w:ind w:left="0" w:right="65" w:firstLine="0"/>
        <w:jc w:val="center"/>
      </w:pPr>
    </w:p>
    <w:p w14:paraId="69D89F1E" w14:textId="5F41F61F" w:rsidR="00721A4B" w:rsidRDefault="009E7C0F" w:rsidP="009E7C0F">
      <w:pPr>
        <w:spacing w:after="78" w:line="259" w:lineRule="auto"/>
        <w:ind w:left="-5" w:right="0"/>
        <w:jc w:val="center"/>
      </w:pPr>
      <w:r>
        <w:rPr>
          <w:rFonts w:ascii="Times New Roman" w:eastAsia="Times New Roman" w:hAnsi="Times New Roman" w:cs="Times New Roman"/>
          <w:sz w:val="36"/>
        </w:rPr>
        <w:t>Eugene Cosmas Tirkey [B121017]</w:t>
      </w:r>
    </w:p>
    <w:p w14:paraId="323F36CF" w14:textId="008BF814" w:rsidR="00721A4B" w:rsidRDefault="00721A4B" w:rsidP="009E7C0F">
      <w:pPr>
        <w:spacing w:after="42" w:line="259" w:lineRule="auto"/>
        <w:ind w:left="2291" w:right="0"/>
        <w:jc w:val="center"/>
      </w:pPr>
    </w:p>
    <w:p w14:paraId="3E267219" w14:textId="14B8D190" w:rsidR="00721A4B" w:rsidRDefault="00721A4B" w:rsidP="009E7C0F">
      <w:pPr>
        <w:spacing w:after="11" w:line="259" w:lineRule="auto"/>
        <w:ind w:left="0" w:right="0" w:firstLine="0"/>
        <w:jc w:val="center"/>
      </w:pPr>
    </w:p>
    <w:p w14:paraId="63F40D2F" w14:textId="114C40EE" w:rsidR="00721A4B" w:rsidRDefault="00721A4B" w:rsidP="009E7C0F">
      <w:pPr>
        <w:spacing w:after="157" w:line="265" w:lineRule="auto"/>
        <w:ind w:left="0" w:right="9346" w:firstLine="0"/>
        <w:jc w:val="center"/>
      </w:pPr>
    </w:p>
    <w:p w14:paraId="5663E998" w14:textId="77777777" w:rsidR="009E7C0F" w:rsidRDefault="00000000" w:rsidP="009E7C0F">
      <w:pPr>
        <w:spacing w:after="0" w:line="305" w:lineRule="auto"/>
        <w:ind w:left="2173" w:right="2136" w:firstLine="0"/>
        <w:jc w:val="center"/>
        <w:rPr>
          <w:rFonts w:ascii="Times New Roman" w:eastAsia="Times New Roman" w:hAnsi="Times New Roman" w:cs="Times New Roman"/>
          <w:sz w:val="40"/>
        </w:rPr>
      </w:pPr>
      <w:r>
        <w:rPr>
          <w:rFonts w:ascii="Times New Roman" w:eastAsia="Times New Roman" w:hAnsi="Times New Roman" w:cs="Times New Roman"/>
          <w:sz w:val="40"/>
        </w:rPr>
        <w:t>Under the Guidance of:</w:t>
      </w:r>
    </w:p>
    <w:p w14:paraId="24AAB7B1" w14:textId="749A16A7" w:rsidR="00721A4B" w:rsidRDefault="00000000" w:rsidP="009E7C0F">
      <w:pPr>
        <w:spacing w:after="0" w:line="305" w:lineRule="auto"/>
        <w:ind w:left="2173" w:right="2136" w:firstLine="0"/>
        <w:jc w:val="center"/>
      </w:pPr>
      <w:r>
        <w:rPr>
          <w:rFonts w:ascii="Times New Roman" w:eastAsia="Times New Roman" w:hAnsi="Times New Roman" w:cs="Times New Roman"/>
          <w:b/>
          <w:sz w:val="40"/>
        </w:rPr>
        <w:t xml:space="preserve">Prof. </w:t>
      </w:r>
      <w:r w:rsidR="009E7C0F">
        <w:rPr>
          <w:rFonts w:ascii="Times New Roman" w:eastAsia="Times New Roman" w:hAnsi="Times New Roman" w:cs="Times New Roman"/>
          <w:b/>
          <w:sz w:val="40"/>
        </w:rPr>
        <w:t>Sanjay Saxena</w:t>
      </w:r>
    </w:p>
    <w:p w14:paraId="4455BF31" w14:textId="4CA15FE9" w:rsidR="00721A4B" w:rsidRDefault="00721A4B" w:rsidP="009E7C0F">
      <w:pPr>
        <w:spacing w:after="0" w:line="259" w:lineRule="auto"/>
        <w:ind w:left="37" w:right="0" w:firstLine="0"/>
        <w:jc w:val="center"/>
      </w:pPr>
    </w:p>
    <w:p w14:paraId="289495FE" w14:textId="65E952A5" w:rsidR="00721A4B" w:rsidRDefault="00000000" w:rsidP="009E7C0F">
      <w:pPr>
        <w:spacing w:after="0" w:line="259" w:lineRule="auto"/>
        <w:ind w:left="34" w:right="0" w:firstLine="0"/>
        <w:jc w:val="center"/>
      </w:pPr>
      <w:r>
        <w:rPr>
          <w:noProof/>
        </w:rPr>
        <w:drawing>
          <wp:inline distT="0" distB="0" distL="0" distR="0" wp14:anchorId="7F3CB441" wp14:editId="56DC2B55">
            <wp:extent cx="1455420" cy="1262812"/>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1455420" cy="1262812"/>
                    </a:xfrm>
                    <a:prstGeom prst="rect">
                      <a:avLst/>
                    </a:prstGeom>
                  </pic:spPr>
                </pic:pic>
              </a:graphicData>
            </a:graphic>
          </wp:inline>
        </w:drawing>
      </w:r>
    </w:p>
    <w:p w14:paraId="674AE6EC" w14:textId="0443DAF2" w:rsidR="00721A4B" w:rsidRDefault="00000000" w:rsidP="009E7C0F">
      <w:pPr>
        <w:spacing w:after="15" w:line="267" w:lineRule="auto"/>
        <w:ind w:left="-5" w:right="55"/>
        <w:jc w:val="center"/>
      </w:pPr>
      <w:r>
        <w:rPr>
          <w:rFonts w:ascii="Times New Roman" w:eastAsia="Times New Roman" w:hAnsi="Times New Roman" w:cs="Times New Roman"/>
        </w:rPr>
        <w:t>Department of Computer Science and Engineering</w:t>
      </w:r>
    </w:p>
    <w:p w14:paraId="3F89C7AC" w14:textId="58A7E8E9" w:rsidR="00721A4B" w:rsidRDefault="00000000" w:rsidP="009E7C0F">
      <w:pPr>
        <w:spacing w:after="203" w:line="259" w:lineRule="auto"/>
        <w:ind w:left="0" w:right="926" w:firstLine="0"/>
        <w:jc w:val="center"/>
      </w:pPr>
      <w:r>
        <w:rPr>
          <w:rFonts w:ascii="Times New Roman" w:eastAsia="Times New Roman" w:hAnsi="Times New Roman" w:cs="Times New Roman"/>
        </w:rPr>
        <w:t>International Institute of Information Technology, Bhubaneswar</w:t>
      </w:r>
    </w:p>
    <w:p w14:paraId="23BDE675" w14:textId="3C9F23DD" w:rsidR="00721A4B" w:rsidRDefault="00000000" w:rsidP="009E7C0F">
      <w:pPr>
        <w:spacing w:after="23" w:line="259" w:lineRule="auto"/>
        <w:ind w:left="0" w:right="67" w:firstLine="0"/>
        <w:jc w:val="center"/>
      </w:pPr>
      <w:r>
        <w:rPr>
          <w:rFonts w:ascii="Times New Roman" w:eastAsia="Times New Roman" w:hAnsi="Times New Roman" w:cs="Times New Roman"/>
        </w:rPr>
        <w:t>November 2024</w:t>
      </w:r>
    </w:p>
    <w:p w14:paraId="473EC93B" w14:textId="402F9A5F" w:rsidR="00721A4B" w:rsidRDefault="00721A4B" w:rsidP="009E7C0F">
      <w:pPr>
        <w:spacing w:after="23" w:line="259" w:lineRule="auto"/>
        <w:ind w:left="7" w:right="0" w:firstLine="0"/>
        <w:jc w:val="center"/>
      </w:pPr>
    </w:p>
    <w:p w14:paraId="4EBAB526" w14:textId="7D41F41E" w:rsidR="00721A4B" w:rsidRDefault="00721A4B" w:rsidP="009E7C0F">
      <w:pPr>
        <w:spacing w:after="23" w:line="259" w:lineRule="auto"/>
        <w:ind w:left="7" w:right="0" w:firstLine="0"/>
        <w:jc w:val="center"/>
      </w:pPr>
    </w:p>
    <w:p w14:paraId="6BC44F0A" w14:textId="663F1948" w:rsidR="00721A4B" w:rsidRDefault="00721A4B" w:rsidP="009E7C0F">
      <w:pPr>
        <w:spacing w:after="23" w:line="259" w:lineRule="auto"/>
        <w:ind w:left="7" w:right="0" w:firstLine="0"/>
        <w:jc w:val="center"/>
      </w:pPr>
    </w:p>
    <w:p w14:paraId="65192379" w14:textId="1DB9DF10" w:rsidR="00721A4B" w:rsidRDefault="00721A4B" w:rsidP="009E7C0F">
      <w:pPr>
        <w:spacing w:after="23" w:line="259" w:lineRule="auto"/>
        <w:ind w:left="7" w:right="0" w:firstLine="0"/>
        <w:jc w:val="center"/>
      </w:pPr>
    </w:p>
    <w:p w14:paraId="1072C814" w14:textId="7EAF1E9C" w:rsidR="00721A4B" w:rsidRDefault="00721A4B" w:rsidP="009E7C0F">
      <w:pPr>
        <w:spacing w:after="0" w:line="259" w:lineRule="auto"/>
        <w:ind w:left="7" w:right="0" w:firstLine="0"/>
        <w:jc w:val="center"/>
      </w:pPr>
    </w:p>
    <w:p w14:paraId="1E72690E" w14:textId="1F36308C" w:rsidR="00721A4B" w:rsidRDefault="00721A4B" w:rsidP="009E7C0F">
      <w:pPr>
        <w:spacing w:after="174" w:line="259" w:lineRule="auto"/>
        <w:ind w:left="0" w:right="0" w:firstLine="0"/>
        <w:jc w:val="center"/>
      </w:pPr>
    </w:p>
    <w:p w14:paraId="263503FF" w14:textId="4CF12F34" w:rsidR="00721A4B" w:rsidRDefault="00000000" w:rsidP="009E7C0F">
      <w:pPr>
        <w:pStyle w:val="Heading1"/>
        <w:ind w:left="-5" w:hanging="10"/>
        <w:jc w:val="center"/>
      </w:pPr>
      <w:r>
        <w:rPr>
          <w:sz w:val="36"/>
        </w:rPr>
        <w:t>APPROVAL OF THE VIVA-VOCE BOARD</w:t>
      </w:r>
    </w:p>
    <w:p w14:paraId="5AE7132B" w14:textId="5BACAB71" w:rsidR="00721A4B" w:rsidRDefault="00721A4B" w:rsidP="009E7C0F">
      <w:pPr>
        <w:spacing w:after="83" w:line="259" w:lineRule="auto"/>
        <w:ind w:left="7" w:right="0" w:firstLine="0"/>
        <w:jc w:val="center"/>
      </w:pPr>
    </w:p>
    <w:p w14:paraId="6DD74809" w14:textId="6A7F07A1" w:rsidR="00721A4B" w:rsidRDefault="00000000" w:rsidP="009E7C0F">
      <w:pPr>
        <w:spacing w:after="23" w:line="259" w:lineRule="auto"/>
        <w:ind w:left="0" w:right="0" w:firstLine="0"/>
        <w:jc w:val="center"/>
      </w:pPr>
      <w:r>
        <w:rPr>
          <w:rFonts w:ascii="Times New Roman" w:eastAsia="Times New Roman" w:hAnsi="Times New Roman" w:cs="Times New Roman"/>
          <w:b/>
        </w:rPr>
        <w:t>November 12, 2024</w:t>
      </w:r>
    </w:p>
    <w:p w14:paraId="76F3854A" w14:textId="26548900" w:rsidR="00721A4B" w:rsidRDefault="00721A4B" w:rsidP="009E7C0F">
      <w:pPr>
        <w:spacing w:after="23" w:line="259" w:lineRule="auto"/>
        <w:ind w:left="0" w:right="0" w:firstLine="0"/>
        <w:jc w:val="center"/>
      </w:pPr>
    </w:p>
    <w:p w14:paraId="774D6A2E" w14:textId="141892DA" w:rsidR="00721A4B" w:rsidRDefault="00000000" w:rsidP="009E7C0F">
      <w:pPr>
        <w:spacing w:after="15" w:line="267" w:lineRule="auto"/>
        <w:ind w:left="-5" w:right="55"/>
        <w:jc w:val="center"/>
      </w:pPr>
      <w:r>
        <w:rPr>
          <w:rFonts w:ascii="Times New Roman" w:eastAsia="Times New Roman" w:hAnsi="Times New Roman" w:cs="Times New Roman"/>
        </w:rPr>
        <w:t>Certified that the report entitled “</w:t>
      </w:r>
      <w:r w:rsidR="009E7C0F">
        <w:rPr>
          <w:rFonts w:ascii="Times New Roman" w:eastAsia="Times New Roman" w:hAnsi="Times New Roman" w:cs="Times New Roman"/>
        </w:rPr>
        <w:t>Online Exam Proctoring System</w:t>
      </w:r>
      <w:r>
        <w:rPr>
          <w:rFonts w:ascii="Times New Roman" w:eastAsia="Times New Roman" w:hAnsi="Times New Roman" w:cs="Times New Roman"/>
        </w:rPr>
        <w:t xml:space="preserve">” submitted by </w:t>
      </w:r>
      <w:r w:rsidR="009E7C0F">
        <w:rPr>
          <w:rFonts w:ascii="Times New Roman" w:eastAsia="Times New Roman" w:hAnsi="Times New Roman" w:cs="Times New Roman"/>
        </w:rPr>
        <w:t>Eugene Cosmas Tirkey</w:t>
      </w:r>
      <w:r>
        <w:rPr>
          <w:rFonts w:ascii="Times New Roman" w:eastAsia="Times New Roman" w:hAnsi="Times New Roman" w:cs="Times New Roman"/>
        </w:rPr>
        <w:t xml:space="preserve"> (B1210</w:t>
      </w:r>
      <w:r w:rsidR="009E7C0F">
        <w:rPr>
          <w:rFonts w:ascii="Times New Roman" w:eastAsia="Times New Roman" w:hAnsi="Times New Roman" w:cs="Times New Roman"/>
        </w:rPr>
        <w:t>17</w:t>
      </w:r>
      <w:r>
        <w:rPr>
          <w:rFonts w:ascii="Times New Roman" w:eastAsia="Times New Roman" w:hAnsi="Times New Roman" w:cs="Times New Roman"/>
        </w:rPr>
        <w:t xml:space="preserve">) to International Institute of Information Technology Bhubaneswar in partial fulfillment of the requirements for the award of the Bachelor of Technology in Computer Science Engineering under the BTech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xml:space="preserve"> has been accepted by the examiners during the viva-voce examination held today.</w:t>
      </w:r>
    </w:p>
    <w:p w14:paraId="6FEF621E" w14:textId="0DC68479" w:rsidR="00721A4B" w:rsidRDefault="00721A4B" w:rsidP="009E7C0F">
      <w:pPr>
        <w:spacing w:after="23" w:line="259" w:lineRule="auto"/>
        <w:ind w:left="0" w:right="0" w:firstLine="0"/>
        <w:jc w:val="center"/>
      </w:pPr>
    </w:p>
    <w:p w14:paraId="4D93F908" w14:textId="13D4D02E" w:rsidR="00721A4B" w:rsidRDefault="00721A4B" w:rsidP="009E7C0F">
      <w:pPr>
        <w:spacing w:after="23" w:line="259" w:lineRule="auto"/>
        <w:ind w:left="0" w:right="0" w:firstLine="0"/>
        <w:jc w:val="center"/>
      </w:pPr>
    </w:p>
    <w:p w14:paraId="40C5838B" w14:textId="66432D5B" w:rsidR="00721A4B" w:rsidRDefault="00721A4B" w:rsidP="009E7C0F">
      <w:pPr>
        <w:spacing w:after="23" w:line="259" w:lineRule="auto"/>
        <w:ind w:left="0" w:right="0" w:firstLine="0"/>
        <w:jc w:val="center"/>
      </w:pPr>
    </w:p>
    <w:p w14:paraId="74544AF4" w14:textId="3A2FE230" w:rsidR="00721A4B" w:rsidRDefault="00721A4B" w:rsidP="009E7C0F">
      <w:pPr>
        <w:spacing w:after="25" w:line="259" w:lineRule="auto"/>
        <w:ind w:left="0" w:right="0" w:firstLine="0"/>
        <w:jc w:val="center"/>
      </w:pPr>
    </w:p>
    <w:p w14:paraId="60CC5C37" w14:textId="5A051504" w:rsidR="00721A4B" w:rsidRDefault="00721A4B" w:rsidP="009E7C0F">
      <w:pPr>
        <w:spacing w:after="23" w:line="259" w:lineRule="auto"/>
        <w:ind w:left="0" w:right="0" w:firstLine="0"/>
        <w:jc w:val="center"/>
      </w:pPr>
    </w:p>
    <w:p w14:paraId="1AFA8146" w14:textId="10042288" w:rsidR="00721A4B" w:rsidRDefault="00721A4B" w:rsidP="009E7C0F">
      <w:pPr>
        <w:spacing w:after="23" w:line="259" w:lineRule="auto"/>
        <w:ind w:left="0" w:right="0" w:firstLine="0"/>
        <w:jc w:val="center"/>
      </w:pPr>
    </w:p>
    <w:p w14:paraId="173E255C" w14:textId="09AD7A5A" w:rsidR="00721A4B" w:rsidRDefault="00721A4B" w:rsidP="009E7C0F">
      <w:pPr>
        <w:spacing w:after="78" w:line="259" w:lineRule="auto"/>
        <w:ind w:left="0" w:right="0" w:firstLine="0"/>
        <w:jc w:val="center"/>
      </w:pPr>
    </w:p>
    <w:p w14:paraId="462C0679" w14:textId="7281AF5B" w:rsidR="00721A4B" w:rsidRDefault="00000000" w:rsidP="009E7C0F">
      <w:pPr>
        <w:spacing w:after="15" w:line="267" w:lineRule="auto"/>
        <w:ind w:left="-5" w:right="55"/>
        <w:jc w:val="center"/>
      </w:pPr>
      <w:proofErr w:type="gramStart"/>
      <w:r>
        <w:rPr>
          <w:rFonts w:ascii="Times New Roman" w:eastAsia="Times New Roman" w:hAnsi="Times New Roman" w:cs="Times New Roman"/>
        </w:rPr>
        <w:t>( Supervisor</w:t>
      </w:r>
      <w:proofErr w:type="gramEnd"/>
      <w:r>
        <w:rPr>
          <w:rFonts w:ascii="Times New Roman" w:eastAsia="Times New Roman" w:hAnsi="Times New Roman" w:cs="Times New Roman"/>
        </w:rPr>
        <w:t xml:space="preserve"> )                                                                                      (Panel </w:t>
      </w:r>
      <w:r w:rsidR="009E7C0F">
        <w:rPr>
          <w:rFonts w:ascii="Times New Roman" w:eastAsia="Times New Roman" w:hAnsi="Times New Roman" w:cs="Times New Roman"/>
        </w:rPr>
        <w:t>Head)</w:t>
      </w:r>
    </w:p>
    <w:p w14:paraId="220137CF" w14:textId="0690BF98" w:rsidR="00721A4B" w:rsidRDefault="00721A4B" w:rsidP="009E7C0F">
      <w:pPr>
        <w:spacing w:after="23" w:line="259" w:lineRule="auto"/>
        <w:ind w:left="0" w:right="0" w:firstLine="0"/>
        <w:jc w:val="center"/>
      </w:pPr>
    </w:p>
    <w:p w14:paraId="23C6D099" w14:textId="7A12E509" w:rsidR="00721A4B" w:rsidRDefault="00721A4B" w:rsidP="009E7C0F">
      <w:pPr>
        <w:spacing w:after="23" w:line="259" w:lineRule="auto"/>
        <w:ind w:left="0" w:right="0" w:firstLine="0"/>
        <w:jc w:val="center"/>
      </w:pPr>
    </w:p>
    <w:p w14:paraId="1D3D539A" w14:textId="41E97AAA" w:rsidR="00721A4B" w:rsidRDefault="00721A4B" w:rsidP="009E7C0F">
      <w:pPr>
        <w:spacing w:after="78" w:line="259" w:lineRule="auto"/>
        <w:ind w:left="0" w:right="0" w:firstLine="0"/>
        <w:jc w:val="center"/>
      </w:pPr>
    </w:p>
    <w:p w14:paraId="51CABFD9" w14:textId="351390EB" w:rsidR="009E7C0F" w:rsidRDefault="00000000" w:rsidP="009E7C0F">
      <w:pPr>
        <w:spacing w:after="15" w:line="267" w:lineRule="auto"/>
        <w:ind w:left="-5" w:right="55"/>
        <w:jc w:val="center"/>
        <w:rPr>
          <w:rFonts w:ascii="Times New Roman" w:eastAsia="Times New Roman" w:hAnsi="Times New Roman" w:cs="Times New Roman"/>
        </w:rPr>
      </w:pPr>
      <w:r>
        <w:rPr>
          <w:rFonts w:ascii="Times New Roman" w:eastAsia="Times New Roman" w:hAnsi="Times New Roman" w:cs="Times New Roman"/>
        </w:rPr>
        <w:t xml:space="preserve">(Internal Examiner 1)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Internal Examiner  2)</w:t>
      </w:r>
    </w:p>
    <w:p w14:paraId="1D86C3A5" w14:textId="77777777" w:rsidR="009E7C0F" w:rsidRDefault="009E7C0F" w:rsidP="009E7C0F">
      <w:pPr>
        <w:spacing w:after="15" w:line="267" w:lineRule="auto"/>
        <w:ind w:left="-5" w:right="55"/>
        <w:jc w:val="center"/>
        <w:rPr>
          <w:rFonts w:ascii="Times New Roman" w:eastAsia="Times New Roman" w:hAnsi="Times New Roman" w:cs="Times New Roman"/>
        </w:rPr>
      </w:pPr>
    </w:p>
    <w:p w14:paraId="752A41BF" w14:textId="77777777" w:rsidR="009E7C0F" w:rsidRDefault="009E7C0F" w:rsidP="009E7C0F">
      <w:pPr>
        <w:spacing w:after="15" w:line="267" w:lineRule="auto"/>
        <w:ind w:left="-5" w:right="55"/>
        <w:jc w:val="center"/>
        <w:rPr>
          <w:rFonts w:ascii="Times New Roman" w:eastAsia="Times New Roman" w:hAnsi="Times New Roman" w:cs="Times New Roman"/>
        </w:rPr>
      </w:pPr>
    </w:p>
    <w:p w14:paraId="57620EE1" w14:textId="77777777" w:rsidR="009E7C0F" w:rsidRDefault="009E7C0F" w:rsidP="009E7C0F">
      <w:pPr>
        <w:spacing w:after="15" w:line="267" w:lineRule="auto"/>
        <w:ind w:left="-5" w:right="55"/>
        <w:jc w:val="center"/>
        <w:rPr>
          <w:rFonts w:ascii="Times New Roman" w:eastAsia="Times New Roman" w:hAnsi="Times New Roman" w:cs="Times New Roman"/>
        </w:rPr>
      </w:pPr>
    </w:p>
    <w:p w14:paraId="56DB2AF4" w14:textId="77777777" w:rsidR="009E7C0F" w:rsidRDefault="009E7C0F" w:rsidP="009E7C0F">
      <w:pPr>
        <w:spacing w:after="15" w:line="267" w:lineRule="auto"/>
        <w:ind w:left="-5" w:right="55"/>
        <w:jc w:val="center"/>
        <w:rPr>
          <w:rFonts w:ascii="Times New Roman" w:eastAsia="Times New Roman" w:hAnsi="Times New Roman" w:cs="Times New Roman"/>
        </w:rPr>
      </w:pPr>
    </w:p>
    <w:p w14:paraId="2A4BE0AE" w14:textId="77777777" w:rsidR="009E7C0F" w:rsidRDefault="009E7C0F" w:rsidP="009E7C0F">
      <w:pPr>
        <w:spacing w:after="15" w:line="267" w:lineRule="auto"/>
        <w:ind w:left="-5" w:right="55"/>
        <w:jc w:val="center"/>
        <w:rPr>
          <w:rFonts w:ascii="Times New Roman" w:eastAsia="Times New Roman" w:hAnsi="Times New Roman" w:cs="Times New Roman"/>
        </w:rPr>
      </w:pPr>
    </w:p>
    <w:p w14:paraId="1953BD66" w14:textId="77777777" w:rsidR="009E7C0F" w:rsidRDefault="009E7C0F" w:rsidP="009E7C0F">
      <w:pPr>
        <w:spacing w:after="15" w:line="267" w:lineRule="auto"/>
        <w:ind w:left="-5" w:right="55"/>
        <w:jc w:val="center"/>
        <w:rPr>
          <w:rFonts w:ascii="Times New Roman" w:eastAsia="Times New Roman" w:hAnsi="Times New Roman" w:cs="Times New Roman"/>
        </w:rPr>
      </w:pPr>
    </w:p>
    <w:p w14:paraId="53EAE4DA" w14:textId="77777777" w:rsidR="009E7C0F" w:rsidRDefault="009E7C0F" w:rsidP="009E7C0F">
      <w:pPr>
        <w:spacing w:after="15" w:line="267" w:lineRule="auto"/>
        <w:ind w:left="-5" w:right="55"/>
        <w:jc w:val="center"/>
        <w:rPr>
          <w:rFonts w:ascii="Times New Roman" w:eastAsia="Times New Roman" w:hAnsi="Times New Roman" w:cs="Times New Roman"/>
        </w:rPr>
      </w:pPr>
    </w:p>
    <w:p w14:paraId="29B9D60B" w14:textId="77777777" w:rsidR="009E7C0F" w:rsidRDefault="009E7C0F" w:rsidP="009E7C0F">
      <w:pPr>
        <w:spacing w:after="15" w:line="267" w:lineRule="auto"/>
        <w:ind w:left="-5" w:right="55"/>
        <w:jc w:val="center"/>
        <w:rPr>
          <w:rFonts w:ascii="Times New Roman" w:eastAsia="Times New Roman" w:hAnsi="Times New Roman" w:cs="Times New Roman"/>
        </w:rPr>
      </w:pPr>
    </w:p>
    <w:p w14:paraId="31864237" w14:textId="77777777" w:rsidR="009E7C0F" w:rsidRDefault="009E7C0F" w:rsidP="009E7C0F">
      <w:pPr>
        <w:spacing w:after="15" w:line="267" w:lineRule="auto"/>
        <w:ind w:left="-5" w:right="55"/>
        <w:jc w:val="center"/>
        <w:rPr>
          <w:rFonts w:ascii="Times New Roman" w:eastAsia="Times New Roman" w:hAnsi="Times New Roman" w:cs="Times New Roman"/>
        </w:rPr>
      </w:pPr>
    </w:p>
    <w:p w14:paraId="54BD0280" w14:textId="4AA5EA4B" w:rsidR="00721A4B" w:rsidRDefault="00000000" w:rsidP="009E7C0F">
      <w:pPr>
        <w:spacing w:after="15" w:line="267" w:lineRule="auto"/>
        <w:ind w:left="-5" w:right="55"/>
        <w:jc w:val="center"/>
      </w:pPr>
      <w:r>
        <w:rPr>
          <w:rFonts w:ascii="Times New Roman" w:eastAsia="Times New Roman" w:hAnsi="Times New Roman" w:cs="Times New Roman"/>
          <w:b/>
          <w:sz w:val="36"/>
        </w:rPr>
        <w:lastRenderedPageBreak/>
        <w:t>CERTIFICATE</w:t>
      </w:r>
    </w:p>
    <w:p w14:paraId="7215D43F" w14:textId="4AAB53F3" w:rsidR="00721A4B" w:rsidRDefault="00721A4B" w:rsidP="009E7C0F">
      <w:pPr>
        <w:spacing w:after="23" w:line="259" w:lineRule="auto"/>
        <w:ind w:left="0" w:right="0" w:firstLine="0"/>
        <w:jc w:val="center"/>
      </w:pPr>
    </w:p>
    <w:p w14:paraId="1F0A3A21" w14:textId="6AA1805B" w:rsidR="00721A4B" w:rsidRDefault="00000000" w:rsidP="009E7C0F">
      <w:pPr>
        <w:spacing w:after="15" w:line="267" w:lineRule="auto"/>
        <w:ind w:left="-5" w:right="55"/>
        <w:jc w:val="center"/>
      </w:pPr>
      <w:r>
        <w:rPr>
          <w:rFonts w:ascii="Times New Roman" w:eastAsia="Times New Roman" w:hAnsi="Times New Roman" w:cs="Times New Roman"/>
        </w:rPr>
        <w:t>This is to certify that the report entitled “</w:t>
      </w:r>
      <w:r w:rsidR="009E7C0F">
        <w:rPr>
          <w:rFonts w:ascii="Times New Roman" w:eastAsia="Times New Roman" w:hAnsi="Times New Roman" w:cs="Times New Roman"/>
        </w:rPr>
        <w:t>Online Exam Proctoring System</w:t>
      </w:r>
      <w:r>
        <w:rPr>
          <w:rFonts w:ascii="Times New Roman" w:eastAsia="Times New Roman" w:hAnsi="Times New Roman" w:cs="Times New Roman"/>
        </w:rPr>
        <w:t xml:space="preserve">” submitted by </w:t>
      </w:r>
      <w:r w:rsidR="009E7C0F">
        <w:rPr>
          <w:rFonts w:ascii="Times New Roman" w:eastAsia="Times New Roman" w:hAnsi="Times New Roman" w:cs="Times New Roman"/>
        </w:rPr>
        <w:t>Eugene Cosmas Tirkey</w:t>
      </w:r>
      <w:r>
        <w:rPr>
          <w:rFonts w:ascii="Times New Roman" w:eastAsia="Times New Roman" w:hAnsi="Times New Roman" w:cs="Times New Roman"/>
        </w:rPr>
        <w:t xml:space="preserve"> (B</w:t>
      </w:r>
      <w:r w:rsidR="009E7C0F">
        <w:rPr>
          <w:rFonts w:ascii="Times New Roman" w:eastAsia="Times New Roman" w:hAnsi="Times New Roman" w:cs="Times New Roman"/>
        </w:rPr>
        <w:t>1</w:t>
      </w:r>
      <w:r>
        <w:rPr>
          <w:rFonts w:ascii="Times New Roman" w:eastAsia="Times New Roman" w:hAnsi="Times New Roman" w:cs="Times New Roman"/>
        </w:rPr>
        <w:t>210</w:t>
      </w:r>
      <w:r w:rsidR="009E7C0F">
        <w:rPr>
          <w:rFonts w:ascii="Times New Roman" w:eastAsia="Times New Roman" w:hAnsi="Times New Roman" w:cs="Times New Roman"/>
        </w:rPr>
        <w:t>17)</w:t>
      </w:r>
      <w:r>
        <w:rPr>
          <w:rFonts w:ascii="Times New Roman" w:eastAsia="Times New Roman" w:hAnsi="Times New Roman" w:cs="Times New Roman"/>
        </w:rPr>
        <w:t xml:space="preserve"> to International Institute of Information Technology Bhubaneswar is a record of </w:t>
      </w:r>
      <w:r w:rsidR="009E7C0F">
        <w:rPr>
          <w:rFonts w:ascii="Times New Roman" w:eastAsia="Times New Roman" w:hAnsi="Times New Roman" w:cs="Times New Roman"/>
        </w:rPr>
        <w:t>Bonafide</w:t>
      </w:r>
      <w:r>
        <w:rPr>
          <w:rFonts w:ascii="Times New Roman" w:eastAsia="Times New Roman" w:hAnsi="Times New Roman" w:cs="Times New Roman"/>
        </w:rPr>
        <w:t xml:space="preserve"> project work under my supervision, and the report is submitted for end</w:t>
      </w:r>
      <w:r w:rsidR="009E7C0F">
        <w:rPr>
          <w:rFonts w:ascii="Times New Roman" w:eastAsia="Times New Roman" w:hAnsi="Times New Roman" w:cs="Times New Roman"/>
        </w:rPr>
        <w:t>-</w:t>
      </w:r>
      <w:r>
        <w:rPr>
          <w:rFonts w:ascii="Times New Roman" w:eastAsia="Times New Roman" w:hAnsi="Times New Roman" w:cs="Times New Roman"/>
        </w:rPr>
        <w:t>semester evaluation of the BTech Degree project work.</w:t>
      </w:r>
    </w:p>
    <w:p w14:paraId="6664BFA1" w14:textId="53C387A0" w:rsidR="00721A4B" w:rsidRDefault="00721A4B" w:rsidP="009E7C0F">
      <w:pPr>
        <w:spacing w:after="23" w:line="259" w:lineRule="auto"/>
        <w:ind w:left="0" w:right="0" w:firstLine="0"/>
        <w:jc w:val="center"/>
      </w:pPr>
    </w:p>
    <w:p w14:paraId="421873CE" w14:textId="0F36DDC5" w:rsidR="00721A4B" w:rsidRDefault="00721A4B" w:rsidP="009E7C0F">
      <w:pPr>
        <w:spacing w:after="23" w:line="259" w:lineRule="auto"/>
        <w:ind w:left="0" w:right="0" w:firstLine="0"/>
        <w:jc w:val="center"/>
      </w:pPr>
    </w:p>
    <w:p w14:paraId="3F1F8A64" w14:textId="46E67D79" w:rsidR="00721A4B" w:rsidRDefault="00721A4B" w:rsidP="009E7C0F">
      <w:pPr>
        <w:spacing w:after="23" w:line="259" w:lineRule="auto"/>
        <w:ind w:left="0" w:right="0" w:firstLine="0"/>
        <w:jc w:val="center"/>
      </w:pPr>
    </w:p>
    <w:p w14:paraId="380CEF07" w14:textId="1368598F" w:rsidR="00721A4B" w:rsidRDefault="00721A4B" w:rsidP="009E7C0F">
      <w:pPr>
        <w:spacing w:after="23" w:line="259" w:lineRule="auto"/>
        <w:ind w:left="0" w:right="0" w:firstLine="0"/>
        <w:jc w:val="center"/>
      </w:pPr>
    </w:p>
    <w:p w14:paraId="633AAB12" w14:textId="25408B2F" w:rsidR="00721A4B" w:rsidRDefault="00721A4B" w:rsidP="009E7C0F">
      <w:pPr>
        <w:spacing w:after="23" w:line="259" w:lineRule="auto"/>
        <w:ind w:left="0" w:right="0" w:firstLine="0"/>
        <w:jc w:val="center"/>
      </w:pPr>
    </w:p>
    <w:p w14:paraId="5CC1AEF9" w14:textId="38284172" w:rsidR="00721A4B" w:rsidRDefault="00721A4B" w:rsidP="009E7C0F">
      <w:pPr>
        <w:spacing w:after="77" w:line="259" w:lineRule="auto"/>
        <w:ind w:left="0" w:right="0" w:firstLine="0"/>
        <w:jc w:val="center"/>
      </w:pPr>
    </w:p>
    <w:p w14:paraId="0D6273B5" w14:textId="2AF21A4D" w:rsidR="00721A4B" w:rsidRDefault="00000000" w:rsidP="009E7C0F">
      <w:pPr>
        <w:spacing w:after="67" w:line="267" w:lineRule="auto"/>
        <w:ind w:left="-5" w:right="55"/>
        <w:jc w:val="left"/>
      </w:pPr>
      <w:r>
        <w:rPr>
          <w:rFonts w:ascii="Times New Roman" w:eastAsia="Times New Roman" w:hAnsi="Times New Roman" w:cs="Times New Roman"/>
        </w:rPr>
        <w:t xml:space="preserve">Prof. </w:t>
      </w:r>
      <w:r w:rsidR="009E7C0F">
        <w:rPr>
          <w:rFonts w:ascii="Times New Roman" w:eastAsia="Times New Roman" w:hAnsi="Times New Roman" w:cs="Times New Roman"/>
        </w:rPr>
        <w:t>Sanjay Saxena</w:t>
      </w:r>
    </w:p>
    <w:p w14:paraId="14FD93CA" w14:textId="7B63952B" w:rsidR="00721A4B" w:rsidRDefault="00000000" w:rsidP="009E7C0F">
      <w:pPr>
        <w:spacing w:after="127" w:line="267" w:lineRule="auto"/>
        <w:ind w:left="-5" w:right="55"/>
        <w:jc w:val="left"/>
      </w:pPr>
      <w:r>
        <w:rPr>
          <w:rFonts w:ascii="Times New Roman" w:eastAsia="Times New Roman" w:hAnsi="Times New Roman" w:cs="Times New Roman"/>
        </w:rPr>
        <w:t>(Supervisor)</w:t>
      </w:r>
    </w:p>
    <w:p w14:paraId="5F1B663A" w14:textId="365E7BE5" w:rsidR="00721A4B" w:rsidRDefault="00721A4B" w:rsidP="009E7C0F">
      <w:pPr>
        <w:spacing w:after="22" w:line="259" w:lineRule="auto"/>
        <w:ind w:left="0" w:right="0" w:firstLine="0"/>
        <w:jc w:val="center"/>
      </w:pPr>
    </w:p>
    <w:p w14:paraId="392DA19A" w14:textId="61C3E1F9" w:rsidR="00721A4B" w:rsidRDefault="00721A4B" w:rsidP="009E7C0F">
      <w:pPr>
        <w:spacing w:after="22" w:line="259" w:lineRule="auto"/>
        <w:ind w:left="0" w:right="0" w:firstLine="0"/>
        <w:jc w:val="center"/>
      </w:pPr>
    </w:p>
    <w:p w14:paraId="269D6551" w14:textId="32C0E8DF" w:rsidR="00721A4B" w:rsidRDefault="00721A4B" w:rsidP="009E7C0F">
      <w:pPr>
        <w:spacing w:after="22" w:line="259" w:lineRule="auto"/>
        <w:ind w:left="0" w:right="0" w:firstLine="0"/>
        <w:jc w:val="center"/>
      </w:pPr>
    </w:p>
    <w:p w14:paraId="7F449C21" w14:textId="2DB27D91" w:rsidR="00721A4B" w:rsidRDefault="00721A4B" w:rsidP="009E7C0F">
      <w:pPr>
        <w:spacing w:after="22" w:line="259" w:lineRule="auto"/>
        <w:ind w:left="0" w:right="0" w:firstLine="0"/>
        <w:jc w:val="center"/>
      </w:pPr>
    </w:p>
    <w:p w14:paraId="062697AD" w14:textId="3387F340" w:rsidR="00721A4B" w:rsidRDefault="00721A4B" w:rsidP="009E7C0F">
      <w:pPr>
        <w:spacing w:after="22" w:line="259" w:lineRule="auto"/>
        <w:ind w:left="0" w:right="0" w:firstLine="0"/>
        <w:jc w:val="center"/>
      </w:pPr>
    </w:p>
    <w:p w14:paraId="11957ABA" w14:textId="018BB459" w:rsidR="00721A4B" w:rsidRDefault="00721A4B" w:rsidP="009E7C0F">
      <w:pPr>
        <w:spacing w:after="22" w:line="259" w:lineRule="auto"/>
        <w:ind w:left="0" w:right="0" w:firstLine="0"/>
        <w:jc w:val="center"/>
      </w:pPr>
    </w:p>
    <w:p w14:paraId="2E91F1DC" w14:textId="6792627E" w:rsidR="00721A4B" w:rsidRDefault="00721A4B" w:rsidP="009E7C0F">
      <w:pPr>
        <w:spacing w:after="22" w:line="259" w:lineRule="auto"/>
        <w:ind w:left="0" w:right="0" w:firstLine="0"/>
        <w:jc w:val="center"/>
      </w:pPr>
    </w:p>
    <w:p w14:paraId="2FF858EB" w14:textId="75D96366" w:rsidR="00721A4B" w:rsidRDefault="00721A4B" w:rsidP="009E7C0F">
      <w:pPr>
        <w:spacing w:after="22" w:line="259" w:lineRule="auto"/>
        <w:ind w:left="0" w:right="0" w:firstLine="0"/>
        <w:jc w:val="center"/>
      </w:pPr>
    </w:p>
    <w:p w14:paraId="6577FA99" w14:textId="2FC72D60" w:rsidR="00721A4B" w:rsidRDefault="00721A4B" w:rsidP="009E7C0F">
      <w:pPr>
        <w:spacing w:after="22" w:line="259" w:lineRule="auto"/>
        <w:ind w:left="0" w:right="0" w:firstLine="0"/>
        <w:jc w:val="center"/>
      </w:pPr>
    </w:p>
    <w:p w14:paraId="46D5A782" w14:textId="07249651" w:rsidR="00721A4B" w:rsidRDefault="00721A4B" w:rsidP="009E7C0F">
      <w:pPr>
        <w:spacing w:after="24" w:line="259" w:lineRule="auto"/>
        <w:ind w:left="0" w:right="0" w:firstLine="0"/>
        <w:jc w:val="center"/>
      </w:pPr>
    </w:p>
    <w:p w14:paraId="0D87FD99" w14:textId="21A75E1F" w:rsidR="00721A4B" w:rsidRDefault="00721A4B" w:rsidP="009E7C0F">
      <w:pPr>
        <w:spacing w:after="22" w:line="259" w:lineRule="auto"/>
        <w:ind w:left="0" w:right="0" w:firstLine="0"/>
        <w:jc w:val="center"/>
      </w:pPr>
    </w:p>
    <w:p w14:paraId="3518821E" w14:textId="2CD283AF" w:rsidR="00721A4B" w:rsidRDefault="00721A4B" w:rsidP="009E7C0F">
      <w:pPr>
        <w:spacing w:after="22" w:line="259" w:lineRule="auto"/>
        <w:ind w:left="0" w:right="0" w:firstLine="0"/>
        <w:jc w:val="center"/>
      </w:pPr>
    </w:p>
    <w:p w14:paraId="084480D5" w14:textId="2312A1CC" w:rsidR="00721A4B" w:rsidRDefault="00721A4B" w:rsidP="009E7C0F">
      <w:pPr>
        <w:spacing w:after="0" w:line="259" w:lineRule="auto"/>
        <w:ind w:left="0" w:right="0" w:firstLine="0"/>
        <w:jc w:val="center"/>
      </w:pPr>
    </w:p>
    <w:p w14:paraId="470F2D3E" w14:textId="1CD5E50E" w:rsidR="00721A4B" w:rsidRDefault="00721A4B" w:rsidP="009E7C0F">
      <w:pPr>
        <w:spacing w:after="22" w:line="259" w:lineRule="auto"/>
        <w:ind w:left="0" w:right="0" w:firstLine="0"/>
        <w:jc w:val="center"/>
      </w:pPr>
    </w:p>
    <w:p w14:paraId="1B554432" w14:textId="77777777" w:rsidR="009E7C0F" w:rsidRDefault="009E7C0F" w:rsidP="009E7C0F">
      <w:pPr>
        <w:pStyle w:val="Heading1"/>
        <w:jc w:val="center"/>
      </w:pPr>
    </w:p>
    <w:p w14:paraId="176E84AA" w14:textId="77777777" w:rsidR="009E7C0F" w:rsidRDefault="009E7C0F" w:rsidP="009E7C0F">
      <w:pPr>
        <w:pStyle w:val="Heading1"/>
        <w:jc w:val="center"/>
      </w:pPr>
    </w:p>
    <w:p w14:paraId="2C477067" w14:textId="3125EFD5" w:rsidR="00721A4B" w:rsidRDefault="00000000" w:rsidP="009E7C0F">
      <w:pPr>
        <w:pStyle w:val="Heading1"/>
        <w:jc w:val="center"/>
      </w:pPr>
      <w:r>
        <w:t>DECLARATION</w:t>
      </w:r>
    </w:p>
    <w:p w14:paraId="4BAFE0D4" w14:textId="3D2155CE" w:rsidR="00721A4B" w:rsidRDefault="00721A4B" w:rsidP="009E7C0F">
      <w:pPr>
        <w:spacing w:after="76" w:line="259" w:lineRule="auto"/>
        <w:ind w:left="0" w:right="0" w:firstLine="0"/>
        <w:jc w:val="center"/>
      </w:pPr>
    </w:p>
    <w:p w14:paraId="355114CF" w14:textId="42E582E6" w:rsidR="00721A4B" w:rsidRDefault="00000000" w:rsidP="009E7C0F">
      <w:pPr>
        <w:spacing w:after="15" w:line="267" w:lineRule="auto"/>
        <w:ind w:left="-5" w:right="55"/>
        <w:jc w:val="center"/>
      </w:pPr>
      <w:r>
        <w:rPr>
          <w:rFonts w:ascii="Times New Roman" w:eastAsia="Times New Roman" w:hAnsi="Times New Roman" w:cs="Times New Roman"/>
        </w:rPr>
        <w:t>We certify that</w:t>
      </w:r>
    </w:p>
    <w:p w14:paraId="02982358" w14:textId="79DB7AD5" w:rsidR="00721A4B" w:rsidRDefault="00721A4B" w:rsidP="009E7C0F">
      <w:pPr>
        <w:spacing w:after="32" w:line="259" w:lineRule="auto"/>
        <w:ind w:left="0" w:right="0" w:firstLine="0"/>
        <w:jc w:val="center"/>
      </w:pPr>
    </w:p>
    <w:p w14:paraId="219087CA" w14:textId="74042FF1" w:rsidR="00721A4B" w:rsidRDefault="00000000" w:rsidP="009E7C0F">
      <w:pPr>
        <w:numPr>
          <w:ilvl w:val="0"/>
          <w:numId w:val="1"/>
        </w:numPr>
        <w:spacing w:after="0" w:line="321" w:lineRule="auto"/>
        <w:ind w:right="0" w:hanging="235"/>
        <w:jc w:val="center"/>
      </w:pPr>
      <w:r>
        <w:rPr>
          <w:rFonts w:ascii="Times New Roman" w:eastAsia="Times New Roman" w:hAnsi="Times New Roman" w:cs="Times New Roman"/>
          <w:sz w:val="24"/>
        </w:rPr>
        <w:t>The work contained in the report has been done by ourselves under the general supervision of       my supervisor.</w:t>
      </w:r>
    </w:p>
    <w:p w14:paraId="40B6194A" w14:textId="5FB02669" w:rsidR="00721A4B" w:rsidRDefault="00000000" w:rsidP="009E7C0F">
      <w:pPr>
        <w:numPr>
          <w:ilvl w:val="0"/>
          <w:numId w:val="1"/>
        </w:numPr>
        <w:spacing w:after="72" w:line="259" w:lineRule="auto"/>
        <w:ind w:right="0" w:hanging="235"/>
        <w:jc w:val="center"/>
      </w:pPr>
      <w:r>
        <w:rPr>
          <w:rFonts w:ascii="Times New Roman" w:eastAsia="Times New Roman" w:hAnsi="Times New Roman" w:cs="Times New Roman"/>
          <w:sz w:val="24"/>
        </w:rPr>
        <w:t>The work has not been submitted to any other College.</w:t>
      </w:r>
    </w:p>
    <w:p w14:paraId="24F5129D" w14:textId="03BE7FB6" w:rsidR="00721A4B" w:rsidRDefault="00000000" w:rsidP="009E7C0F">
      <w:pPr>
        <w:numPr>
          <w:ilvl w:val="0"/>
          <w:numId w:val="1"/>
        </w:numPr>
        <w:spacing w:after="72" w:line="259" w:lineRule="auto"/>
        <w:ind w:right="0" w:hanging="235"/>
        <w:jc w:val="center"/>
      </w:pPr>
      <w:r>
        <w:rPr>
          <w:rFonts w:ascii="Times New Roman" w:eastAsia="Times New Roman" w:hAnsi="Times New Roman" w:cs="Times New Roman"/>
          <w:sz w:val="24"/>
        </w:rPr>
        <w:t>We have followed the guidelines provided by the Institute in writing the thesis.</w:t>
      </w:r>
    </w:p>
    <w:p w14:paraId="68D7C5A2" w14:textId="3E361C5E" w:rsidR="00721A4B" w:rsidRDefault="00000000" w:rsidP="009E7C0F">
      <w:pPr>
        <w:numPr>
          <w:ilvl w:val="0"/>
          <w:numId w:val="1"/>
        </w:numPr>
        <w:spacing w:after="72" w:line="259" w:lineRule="auto"/>
        <w:ind w:right="0" w:hanging="235"/>
        <w:jc w:val="center"/>
      </w:pPr>
      <w:r>
        <w:rPr>
          <w:rFonts w:ascii="Times New Roman" w:eastAsia="Times New Roman" w:hAnsi="Times New Roman" w:cs="Times New Roman"/>
          <w:sz w:val="24"/>
        </w:rPr>
        <w:t>We have followed guidelines given in the Ethical Code of Conduct of the Institute.</w:t>
      </w:r>
    </w:p>
    <w:p w14:paraId="38C5C553" w14:textId="3CEB2547" w:rsidR="00721A4B" w:rsidRDefault="00000000" w:rsidP="009E7C0F">
      <w:pPr>
        <w:numPr>
          <w:ilvl w:val="0"/>
          <w:numId w:val="1"/>
        </w:numPr>
        <w:spacing w:after="0" w:line="320" w:lineRule="auto"/>
        <w:ind w:right="0" w:hanging="235"/>
        <w:jc w:val="center"/>
      </w:pPr>
      <w:r>
        <w:rPr>
          <w:rFonts w:ascii="Times New Roman" w:eastAsia="Times New Roman" w:hAnsi="Times New Roman" w:cs="Times New Roman"/>
          <w:sz w:val="24"/>
        </w:rPr>
        <w:t>Whenever we have used materials (data, theoretical analysis, and text) from other sources, I         have mentioned and given their details in the references.</w:t>
      </w:r>
    </w:p>
    <w:p w14:paraId="162FC318" w14:textId="2401FA8C" w:rsidR="00721A4B" w:rsidRDefault="00721A4B" w:rsidP="009E7C0F">
      <w:pPr>
        <w:spacing w:after="24" w:line="259" w:lineRule="auto"/>
        <w:ind w:left="0" w:right="0" w:firstLine="0"/>
        <w:jc w:val="center"/>
      </w:pPr>
    </w:p>
    <w:p w14:paraId="415C1D33" w14:textId="7AF599F5" w:rsidR="00721A4B" w:rsidRDefault="00721A4B" w:rsidP="009E7C0F">
      <w:pPr>
        <w:spacing w:after="24" w:line="259" w:lineRule="auto"/>
        <w:ind w:left="0" w:right="0" w:firstLine="0"/>
        <w:jc w:val="center"/>
      </w:pPr>
    </w:p>
    <w:p w14:paraId="05D91130" w14:textId="3B2048AF" w:rsidR="00721A4B" w:rsidRDefault="00721A4B" w:rsidP="009E7C0F">
      <w:pPr>
        <w:spacing w:after="26" w:line="259" w:lineRule="auto"/>
        <w:ind w:left="0" w:right="0" w:firstLine="0"/>
        <w:jc w:val="center"/>
      </w:pPr>
    </w:p>
    <w:p w14:paraId="737501E0" w14:textId="60914501" w:rsidR="00721A4B" w:rsidRDefault="00721A4B" w:rsidP="009E7C0F">
      <w:pPr>
        <w:spacing w:after="24" w:line="259" w:lineRule="auto"/>
        <w:ind w:left="0" w:right="0" w:firstLine="0"/>
        <w:jc w:val="center"/>
      </w:pPr>
    </w:p>
    <w:p w14:paraId="6AD5EB5A" w14:textId="401112A0" w:rsidR="00721A4B" w:rsidRDefault="00721A4B" w:rsidP="009E7C0F">
      <w:pPr>
        <w:spacing w:after="71" w:line="259" w:lineRule="auto"/>
        <w:ind w:left="0" w:right="0" w:firstLine="0"/>
        <w:jc w:val="center"/>
      </w:pPr>
    </w:p>
    <w:p w14:paraId="2BB2DB00" w14:textId="3175F3B7" w:rsidR="00721A4B" w:rsidRDefault="009E7C0F" w:rsidP="009E7C0F">
      <w:pPr>
        <w:spacing w:after="72" w:line="259" w:lineRule="auto"/>
        <w:ind w:left="-5" w:right="0"/>
        <w:jc w:val="center"/>
      </w:pPr>
      <w:r>
        <w:rPr>
          <w:rFonts w:ascii="Times New Roman" w:eastAsia="Times New Roman" w:hAnsi="Times New Roman" w:cs="Times New Roman"/>
          <w:sz w:val="24"/>
        </w:rPr>
        <w:t>Eugene Cosmas Tirkey</w:t>
      </w:r>
    </w:p>
    <w:p w14:paraId="60D3B638" w14:textId="26B49BE8" w:rsidR="00721A4B" w:rsidRDefault="00000000" w:rsidP="009E7C0F">
      <w:pPr>
        <w:spacing w:after="24" w:line="259" w:lineRule="auto"/>
        <w:ind w:left="-5" w:right="0"/>
        <w:jc w:val="center"/>
      </w:pPr>
      <w:r>
        <w:rPr>
          <w:rFonts w:ascii="Times New Roman" w:eastAsia="Times New Roman" w:hAnsi="Times New Roman" w:cs="Times New Roman"/>
          <w:sz w:val="24"/>
        </w:rPr>
        <w:t>B</w:t>
      </w:r>
      <w:r w:rsidR="009E7C0F">
        <w:rPr>
          <w:rFonts w:ascii="Times New Roman" w:eastAsia="Times New Roman" w:hAnsi="Times New Roman" w:cs="Times New Roman"/>
          <w:sz w:val="24"/>
        </w:rPr>
        <w:t>1</w:t>
      </w:r>
      <w:r>
        <w:rPr>
          <w:rFonts w:ascii="Times New Roman" w:eastAsia="Times New Roman" w:hAnsi="Times New Roman" w:cs="Times New Roman"/>
          <w:sz w:val="24"/>
        </w:rPr>
        <w:t>210</w:t>
      </w:r>
      <w:r w:rsidR="009E7C0F">
        <w:rPr>
          <w:rFonts w:ascii="Times New Roman" w:eastAsia="Times New Roman" w:hAnsi="Times New Roman" w:cs="Times New Roman"/>
          <w:sz w:val="24"/>
        </w:rPr>
        <w:t>17</w:t>
      </w:r>
    </w:p>
    <w:p w14:paraId="35027150" w14:textId="4C2BF34F" w:rsidR="00721A4B" w:rsidRDefault="00721A4B" w:rsidP="009E7C0F">
      <w:pPr>
        <w:spacing w:after="24" w:line="259" w:lineRule="auto"/>
        <w:ind w:left="0" w:right="0" w:firstLine="0"/>
        <w:jc w:val="center"/>
      </w:pPr>
    </w:p>
    <w:p w14:paraId="39C1E447" w14:textId="4D21FEF5" w:rsidR="00721A4B" w:rsidRDefault="00721A4B" w:rsidP="009E7C0F">
      <w:pPr>
        <w:spacing w:after="27" w:line="259" w:lineRule="auto"/>
        <w:ind w:left="0" w:right="0" w:firstLine="0"/>
        <w:jc w:val="center"/>
      </w:pPr>
    </w:p>
    <w:p w14:paraId="5E5F45F1" w14:textId="2C3ECE01" w:rsidR="00721A4B" w:rsidRDefault="00721A4B" w:rsidP="009E7C0F">
      <w:pPr>
        <w:spacing w:after="24" w:line="259" w:lineRule="auto"/>
        <w:ind w:left="0" w:right="0" w:firstLine="0"/>
        <w:jc w:val="center"/>
      </w:pPr>
    </w:p>
    <w:p w14:paraId="080B19B4" w14:textId="0071BD68" w:rsidR="00721A4B" w:rsidRDefault="00721A4B" w:rsidP="009E7C0F">
      <w:pPr>
        <w:spacing w:after="26" w:line="259" w:lineRule="auto"/>
        <w:ind w:left="0" w:right="0" w:firstLine="0"/>
        <w:jc w:val="center"/>
      </w:pPr>
    </w:p>
    <w:p w14:paraId="2CE5B821" w14:textId="267BE55F" w:rsidR="00721A4B" w:rsidRDefault="00721A4B" w:rsidP="009E7C0F">
      <w:pPr>
        <w:spacing w:after="24" w:line="259" w:lineRule="auto"/>
        <w:ind w:left="0" w:right="0" w:firstLine="0"/>
        <w:jc w:val="center"/>
      </w:pPr>
    </w:p>
    <w:p w14:paraId="03D58423" w14:textId="7A1B35E4" w:rsidR="00721A4B" w:rsidRDefault="00721A4B" w:rsidP="009E7C0F">
      <w:pPr>
        <w:spacing w:after="24" w:line="259" w:lineRule="auto"/>
        <w:ind w:left="0" w:right="0" w:firstLine="0"/>
        <w:jc w:val="center"/>
      </w:pPr>
    </w:p>
    <w:p w14:paraId="313AE465" w14:textId="00EF6301" w:rsidR="00721A4B" w:rsidRDefault="00721A4B" w:rsidP="009E7C0F">
      <w:pPr>
        <w:spacing w:after="26" w:line="259" w:lineRule="auto"/>
        <w:ind w:left="0" w:right="0" w:firstLine="0"/>
        <w:jc w:val="center"/>
      </w:pPr>
    </w:p>
    <w:p w14:paraId="3B58BA94" w14:textId="7AB5E045" w:rsidR="00721A4B" w:rsidRDefault="00721A4B" w:rsidP="009E7C0F">
      <w:pPr>
        <w:spacing w:after="24" w:line="259" w:lineRule="auto"/>
        <w:ind w:left="0" w:right="0" w:firstLine="0"/>
        <w:jc w:val="center"/>
      </w:pPr>
    </w:p>
    <w:p w14:paraId="55FA88F8" w14:textId="2E69BF24" w:rsidR="00721A4B" w:rsidRDefault="00721A4B" w:rsidP="009E7C0F">
      <w:pPr>
        <w:spacing w:after="24" w:line="259" w:lineRule="auto"/>
        <w:ind w:left="0" w:right="0" w:firstLine="0"/>
        <w:jc w:val="center"/>
      </w:pPr>
    </w:p>
    <w:p w14:paraId="07657DB2" w14:textId="29D681B3" w:rsidR="00721A4B" w:rsidRDefault="00721A4B" w:rsidP="009E7C0F">
      <w:pPr>
        <w:spacing w:after="26" w:line="259" w:lineRule="auto"/>
        <w:ind w:left="0" w:right="0" w:firstLine="0"/>
        <w:jc w:val="center"/>
      </w:pPr>
    </w:p>
    <w:p w14:paraId="5B93C2D8" w14:textId="253A7DA8" w:rsidR="00721A4B" w:rsidRDefault="00721A4B" w:rsidP="009E7C0F">
      <w:pPr>
        <w:spacing w:after="211" w:line="259" w:lineRule="auto"/>
        <w:ind w:left="0" w:right="0" w:firstLine="0"/>
        <w:jc w:val="center"/>
      </w:pPr>
    </w:p>
    <w:p w14:paraId="4EA6C69D" w14:textId="4FF35066" w:rsidR="00721A4B" w:rsidRDefault="00721A4B" w:rsidP="009E7C0F">
      <w:pPr>
        <w:spacing w:after="0" w:line="259" w:lineRule="auto"/>
        <w:ind w:left="0" w:right="0" w:firstLine="0"/>
        <w:jc w:val="center"/>
      </w:pPr>
    </w:p>
    <w:p w14:paraId="6F1E4F52" w14:textId="3C6A4BE3" w:rsidR="00721A4B" w:rsidRDefault="00000000" w:rsidP="009E7C0F">
      <w:pPr>
        <w:pStyle w:val="Heading2"/>
        <w:ind w:left="-5"/>
        <w:jc w:val="center"/>
      </w:pPr>
      <w:r>
        <w:rPr>
          <w:rFonts w:ascii="Times New Roman" w:eastAsia="Times New Roman" w:hAnsi="Times New Roman" w:cs="Times New Roman"/>
          <w:sz w:val="36"/>
        </w:rPr>
        <w:lastRenderedPageBreak/>
        <w:t>ACKNOWLEDGMENTS</w:t>
      </w:r>
    </w:p>
    <w:p w14:paraId="78D5F845" w14:textId="54EE0DCB" w:rsidR="00721A4B" w:rsidRDefault="00721A4B" w:rsidP="009E7C0F">
      <w:pPr>
        <w:spacing w:after="0" w:line="259" w:lineRule="auto"/>
        <w:ind w:left="0" w:right="0" w:firstLine="0"/>
        <w:jc w:val="center"/>
      </w:pPr>
    </w:p>
    <w:p w14:paraId="43A25618" w14:textId="50798ADE" w:rsidR="00721A4B" w:rsidRDefault="00000000" w:rsidP="009E7C0F">
      <w:pPr>
        <w:spacing w:after="15" w:line="267" w:lineRule="auto"/>
        <w:ind w:left="-5" w:right="55"/>
        <w:jc w:val="center"/>
      </w:pPr>
      <w:r>
        <w:rPr>
          <w:rFonts w:ascii="Times New Roman" w:eastAsia="Times New Roman" w:hAnsi="Times New Roman" w:cs="Times New Roman"/>
        </w:rPr>
        <w:t xml:space="preserve">We would like to share our sincere gratitude to everyone who has helped us in the making of this project. The progress of this project would not have been possible without the continuous supervision, invaluable tutelage, and treasured support of Prof. </w:t>
      </w:r>
      <w:r w:rsidR="009E7C0F">
        <w:rPr>
          <w:rFonts w:ascii="Times New Roman" w:eastAsia="Times New Roman" w:hAnsi="Times New Roman" w:cs="Times New Roman"/>
        </w:rPr>
        <w:t>Sanjay Saxena</w:t>
      </w:r>
      <w:r>
        <w:rPr>
          <w:rFonts w:ascii="Times New Roman" w:eastAsia="Times New Roman" w:hAnsi="Times New Roman" w:cs="Times New Roman"/>
        </w:rPr>
        <w:t>, our esteemed guide during this project. We would like to extend our sincere gratitude to the institution for motivating us to work on the project which made us gain a lot of knowledge and exposure.</w:t>
      </w:r>
    </w:p>
    <w:p w14:paraId="45CDA744" w14:textId="08AE85C1" w:rsidR="00721A4B" w:rsidRDefault="00721A4B" w:rsidP="009E7C0F">
      <w:pPr>
        <w:spacing w:after="23" w:line="259" w:lineRule="auto"/>
        <w:ind w:left="0" w:right="0" w:firstLine="0"/>
        <w:jc w:val="center"/>
      </w:pPr>
    </w:p>
    <w:p w14:paraId="7D96BFA7" w14:textId="2A4DE427" w:rsidR="00721A4B" w:rsidRDefault="00721A4B" w:rsidP="009E7C0F">
      <w:pPr>
        <w:spacing w:after="76" w:line="259" w:lineRule="auto"/>
        <w:ind w:left="0" w:right="0" w:firstLine="0"/>
        <w:jc w:val="center"/>
      </w:pPr>
    </w:p>
    <w:p w14:paraId="1B4375B6" w14:textId="09367800" w:rsidR="00721A4B" w:rsidRDefault="00721A4B" w:rsidP="009E7C0F">
      <w:pPr>
        <w:spacing w:after="32" w:line="259" w:lineRule="auto"/>
        <w:ind w:left="0" w:right="0" w:firstLine="0"/>
        <w:jc w:val="center"/>
      </w:pPr>
    </w:p>
    <w:p w14:paraId="06078D54" w14:textId="3EEB8245" w:rsidR="00721A4B" w:rsidRDefault="009E7C0F" w:rsidP="009E7C0F">
      <w:pPr>
        <w:spacing w:after="72" w:line="259" w:lineRule="auto"/>
        <w:ind w:left="-5" w:right="0"/>
        <w:jc w:val="center"/>
      </w:pPr>
      <w:r>
        <w:rPr>
          <w:rFonts w:ascii="Times New Roman" w:eastAsia="Times New Roman" w:hAnsi="Times New Roman" w:cs="Times New Roman"/>
          <w:sz w:val="24"/>
        </w:rPr>
        <w:t>Eugene Cosmas Tirkey</w:t>
      </w:r>
    </w:p>
    <w:p w14:paraId="1F51DA06" w14:textId="333EE5B0" w:rsidR="00721A4B" w:rsidRDefault="00000000" w:rsidP="009E7C0F">
      <w:pPr>
        <w:spacing w:after="24" w:line="259" w:lineRule="auto"/>
        <w:ind w:left="-5" w:right="0"/>
        <w:jc w:val="center"/>
      </w:pPr>
      <w:r>
        <w:rPr>
          <w:rFonts w:ascii="Times New Roman" w:eastAsia="Times New Roman" w:hAnsi="Times New Roman" w:cs="Times New Roman"/>
          <w:sz w:val="24"/>
        </w:rPr>
        <w:t>B</w:t>
      </w:r>
      <w:r w:rsidR="009E7C0F">
        <w:rPr>
          <w:rFonts w:ascii="Times New Roman" w:eastAsia="Times New Roman" w:hAnsi="Times New Roman" w:cs="Times New Roman"/>
          <w:sz w:val="24"/>
        </w:rPr>
        <w:t>1</w:t>
      </w:r>
      <w:r>
        <w:rPr>
          <w:rFonts w:ascii="Times New Roman" w:eastAsia="Times New Roman" w:hAnsi="Times New Roman" w:cs="Times New Roman"/>
          <w:sz w:val="24"/>
        </w:rPr>
        <w:t>210</w:t>
      </w:r>
      <w:r w:rsidR="009E7C0F">
        <w:rPr>
          <w:rFonts w:ascii="Times New Roman" w:eastAsia="Times New Roman" w:hAnsi="Times New Roman" w:cs="Times New Roman"/>
          <w:sz w:val="24"/>
        </w:rPr>
        <w:t>17</w:t>
      </w:r>
    </w:p>
    <w:p w14:paraId="2225CA62" w14:textId="349CE368" w:rsidR="00721A4B" w:rsidRDefault="00721A4B" w:rsidP="009E7C0F">
      <w:pPr>
        <w:spacing w:after="24" w:line="259" w:lineRule="auto"/>
        <w:ind w:left="0" w:right="0" w:firstLine="0"/>
        <w:jc w:val="center"/>
      </w:pPr>
    </w:p>
    <w:p w14:paraId="1ED1DFE7" w14:textId="01CCE833" w:rsidR="00721A4B" w:rsidRDefault="00721A4B" w:rsidP="009E7C0F">
      <w:pPr>
        <w:spacing w:after="24" w:line="259" w:lineRule="auto"/>
        <w:ind w:left="0" w:right="0" w:firstLine="0"/>
        <w:jc w:val="center"/>
      </w:pPr>
    </w:p>
    <w:p w14:paraId="748773A3" w14:textId="2CF490B8" w:rsidR="00721A4B" w:rsidRDefault="00721A4B" w:rsidP="009E7C0F">
      <w:pPr>
        <w:spacing w:after="26" w:line="259" w:lineRule="auto"/>
        <w:ind w:left="0" w:right="0" w:firstLine="0"/>
        <w:jc w:val="center"/>
      </w:pPr>
    </w:p>
    <w:p w14:paraId="0B6C2270" w14:textId="3D60B26C" w:rsidR="00721A4B" w:rsidRDefault="00721A4B" w:rsidP="009E7C0F">
      <w:pPr>
        <w:spacing w:after="24" w:line="259" w:lineRule="auto"/>
        <w:ind w:left="0" w:right="0" w:firstLine="0"/>
        <w:jc w:val="center"/>
      </w:pPr>
    </w:p>
    <w:p w14:paraId="4E71DDA8" w14:textId="41A99FF8" w:rsidR="00721A4B" w:rsidRDefault="00721A4B" w:rsidP="009E7C0F">
      <w:pPr>
        <w:spacing w:after="24" w:line="259" w:lineRule="auto"/>
        <w:ind w:left="0" w:right="0" w:firstLine="0"/>
        <w:jc w:val="center"/>
      </w:pPr>
    </w:p>
    <w:p w14:paraId="01514E00" w14:textId="236AB28E" w:rsidR="00721A4B" w:rsidRDefault="00721A4B" w:rsidP="009E7C0F">
      <w:pPr>
        <w:spacing w:after="26" w:line="259" w:lineRule="auto"/>
        <w:ind w:left="0" w:right="0" w:firstLine="0"/>
        <w:jc w:val="center"/>
      </w:pPr>
    </w:p>
    <w:p w14:paraId="272A12EB" w14:textId="4F50B3AC" w:rsidR="00721A4B" w:rsidRDefault="00721A4B" w:rsidP="009E7C0F">
      <w:pPr>
        <w:spacing w:after="24" w:line="259" w:lineRule="auto"/>
        <w:ind w:left="0" w:right="0" w:firstLine="0"/>
        <w:jc w:val="center"/>
      </w:pPr>
    </w:p>
    <w:p w14:paraId="14248EB4" w14:textId="6609AF44" w:rsidR="00721A4B" w:rsidRDefault="00721A4B" w:rsidP="009E7C0F">
      <w:pPr>
        <w:spacing w:after="24" w:line="259" w:lineRule="auto"/>
        <w:ind w:left="0" w:right="0" w:firstLine="0"/>
        <w:jc w:val="center"/>
      </w:pPr>
    </w:p>
    <w:p w14:paraId="59833963" w14:textId="1C959F1E" w:rsidR="00721A4B" w:rsidRDefault="00721A4B" w:rsidP="009E7C0F">
      <w:pPr>
        <w:spacing w:after="26" w:line="259" w:lineRule="auto"/>
        <w:ind w:left="0" w:right="0" w:firstLine="0"/>
        <w:jc w:val="center"/>
      </w:pPr>
    </w:p>
    <w:p w14:paraId="1A3D70AF" w14:textId="33060C74" w:rsidR="00721A4B" w:rsidRDefault="00721A4B" w:rsidP="009E7C0F">
      <w:pPr>
        <w:spacing w:after="24" w:line="259" w:lineRule="auto"/>
        <w:ind w:left="0" w:right="0" w:firstLine="0"/>
        <w:jc w:val="center"/>
      </w:pPr>
    </w:p>
    <w:p w14:paraId="42189FF9" w14:textId="0A188DB8" w:rsidR="00721A4B" w:rsidRDefault="00721A4B" w:rsidP="009E7C0F">
      <w:pPr>
        <w:spacing w:after="24" w:line="259" w:lineRule="auto"/>
        <w:ind w:left="0" w:right="0" w:firstLine="0"/>
        <w:jc w:val="center"/>
      </w:pPr>
    </w:p>
    <w:p w14:paraId="45BDE85A" w14:textId="6B017B92" w:rsidR="00721A4B" w:rsidRDefault="00721A4B" w:rsidP="009E7C0F">
      <w:pPr>
        <w:spacing w:after="26" w:line="259" w:lineRule="auto"/>
        <w:ind w:left="0" w:right="0" w:firstLine="0"/>
        <w:jc w:val="center"/>
      </w:pPr>
    </w:p>
    <w:p w14:paraId="218796D2" w14:textId="32EE84EE" w:rsidR="00721A4B" w:rsidRDefault="00721A4B" w:rsidP="009E7C0F">
      <w:pPr>
        <w:spacing w:after="0" w:line="259" w:lineRule="auto"/>
        <w:ind w:left="0" w:right="0" w:firstLine="0"/>
        <w:jc w:val="center"/>
      </w:pPr>
    </w:p>
    <w:p w14:paraId="256031D2" w14:textId="77777777" w:rsidR="009E7C0F" w:rsidRDefault="009E7C0F" w:rsidP="009E7C0F">
      <w:pPr>
        <w:pStyle w:val="Heading1"/>
        <w:spacing w:after="47"/>
        <w:jc w:val="center"/>
        <w:rPr>
          <w:sz w:val="52"/>
        </w:rPr>
      </w:pPr>
    </w:p>
    <w:p w14:paraId="7708A951" w14:textId="77777777" w:rsidR="009E7C0F" w:rsidRDefault="009E7C0F" w:rsidP="009E7C0F">
      <w:pPr>
        <w:pStyle w:val="Heading1"/>
        <w:spacing w:after="47"/>
        <w:jc w:val="center"/>
        <w:rPr>
          <w:sz w:val="52"/>
        </w:rPr>
      </w:pPr>
    </w:p>
    <w:p w14:paraId="70B397F0" w14:textId="77777777" w:rsidR="00921117" w:rsidRDefault="00921117" w:rsidP="00921117">
      <w:pPr>
        <w:pStyle w:val="Heading1"/>
        <w:spacing w:after="47"/>
        <w:rPr>
          <w:sz w:val="52"/>
        </w:rPr>
      </w:pPr>
    </w:p>
    <w:p w14:paraId="69B1ACC2" w14:textId="63AFF76A" w:rsidR="00721A4B" w:rsidRDefault="00000000" w:rsidP="00921117">
      <w:pPr>
        <w:pStyle w:val="Heading1"/>
        <w:spacing w:after="47"/>
        <w:jc w:val="center"/>
      </w:pPr>
      <w:r>
        <w:rPr>
          <w:sz w:val="52"/>
        </w:rPr>
        <w:t>ABSTRACT</w:t>
      </w:r>
    </w:p>
    <w:p w14:paraId="603D90B3" w14:textId="0E9D2E32" w:rsidR="00721A4B" w:rsidRDefault="00721A4B" w:rsidP="009E7C0F">
      <w:pPr>
        <w:spacing w:after="0" w:line="259" w:lineRule="auto"/>
        <w:ind w:left="0" w:right="0" w:firstLine="0"/>
        <w:jc w:val="center"/>
      </w:pPr>
    </w:p>
    <w:p w14:paraId="6467C45C" w14:textId="77777777" w:rsidR="0053717E" w:rsidRDefault="0053717E" w:rsidP="00921117">
      <w:pPr>
        <w:spacing w:after="23" w:line="259" w:lineRule="auto"/>
        <w:ind w:left="0" w:right="0" w:firstLine="0"/>
      </w:pPr>
      <w:r w:rsidRPr="0053717E">
        <w:t>The Online Exam Proctoring System was created to meet the growing need for trustworthy remote assessment tools while guaranteeing the confidentiality and integrity of online exams. This system uses real-time surveillance, behavior analysis, and sophisticated facial recognition to detect and discourage any cheating on online tests. Students are authenticated by the proctoring system using facial recognition, and their activities are continuously observed by audio surveillance, head movement detection, eye tracking, and screen activity analysis. Real-time flagging of any suspicious activity enables prompt response. Examples of this include glancing away from the screen, having numerous faces on camera, or detecting odd auditory cues.</w:t>
      </w:r>
    </w:p>
    <w:p w14:paraId="26F03843" w14:textId="77777777" w:rsidR="00921117" w:rsidRPr="00921117" w:rsidRDefault="00921117" w:rsidP="00921117">
      <w:pPr>
        <w:spacing w:after="23" w:line="259" w:lineRule="auto"/>
        <w:ind w:left="0" w:right="0" w:firstLine="0"/>
      </w:pPr>
      <w:r w:rsidRPr="00921117">
        <w:t>Exam security and assessment fairness are improved by the extensive interface that instructors have access to for creating exams, monitoring students in real time, and analyzing results after exams. The solution aims to strike a balance between privacy concerns and the requirement for safe, remote assessment environments by using machine learning techniques for behavior analysis to lower false positives and guarantee accuracy. This project helps create a more reliable remote learning environment by providing a scalable and reliable proctoring solution, laying the foundation for the broad use of safe online tests.</w:t>
      </w:r>
    </w:p>
    <w:p w14:paraId="71C7130A" w14:textId="77777777" w:rsidR="00921117" w:rsidRPr="0053717E" w:rsidRDefault="00921117" w:rsidP="0053717E">
      <w:pPr>
        <w:spacing w:after="23" w:line="259" w:lineRule="auto"/>
        <w:ind w:left="0" w:right="0" w:firstLine="0"/>
        <w:jc w:val="center"/>
      </w:pPr>
    </w:p>
    <w:p w14:paraId="53BF348A" w14:textId="49F78F88" w:rsidR="00721A4B" w:rsidRDefault="00721A4B" w:rsidP="009E7C0F">
      <w:pPr>
        <w:spacing w:after="23" w:line="259" w:lineRule="auto"/>
        <w:ind w:left="0" w:right="0" w:firstLine="0"/>
        <w:jc w:val="center"/>
      </w:pPr>
    </w:p>
    <w:p w14:paraId="694F6A79" w14:textId="394A26FA" w:rsidR="00721A4B" w:rsidRDefault="00721A4B" w:rsidP="009E7C0F">
      <w:pPr>
        <w:spacing w:after="23" w:line="259" w:lineRule="auto"/>
        <w:ind w:left="0" w:right="0" w:firstLine="0"/>
        <w:jc w:val="center"/>
      </w:pPr>
    </w:p>
    <w:p w14:paraId="26B483B8" w14:textId="6CC6251A" w:rsidR="00721A4B" w:rsidRDefault="00721A4B" w:rsidP="009E7C0F">
      <w:pPr>
        <w:spacing w:after="23" w:line="259" w:lineRule="auto"/>
        <w:ind w:left="0" w:right="0" w:firstLine="0"/>
        <w:jc w:val="center"/>
      </w:pPr>
    </w:p>
    <w:p w14:paraId="762DE290" w14:textId="088A3FF3" w:rsidR="00721A4B" w:rsidRDefault="00721A4B" w:rsidP="009E7C0F">
      <w:pPr>
        <w:spacing w:after="23" w:line="259" w:lineRule="auto"/>
        <w:ind w:left="0" w:right="0" w:firstLine="0"/>
        <w:jc w:val="center"/>
      </w:pPr>
    </w:p>
    <w:p w14:paraId="59599B68" w14:textId="3AC3F72A" w:rsidR="00721A4B" w:rsidRDefault="00721A4B" w:rsidP="009E7C0F">
      <w:pPr>
        <w:spacing w:after="23" w:line="259" w:lineRule="auto"/>
        <w:ind w:left="0" w:right="0" w:firstLine="0"/>
        <w:jc w:val="center"/>
      </w:pPr>
    </w:p>
    <w:p w14:paraId="5DABD09A" w14:textId="0AEDCE58" w:rsidR="00721A4B" w:rsidRDefault="00721A4B" w:rsidP="009E7C0F">
      <w:pPr>
        <w:spacing w:after="24" w:line="259" w:lineRule="auto"/>
        <w:ind w:left="0" w:right="0" w:firstLine="0"/>
        <w:jc w:val="center"/>
      </w:pPr>
    </w:p>
    <w:p w14:paraId="236E8C66" w14:textId="6011AF67" w:rsidR="00721A4B" w:rsidRDefault="00721A4B" w:rsidP="009E7C0F">
      <w:pPr>
        <w:spacing w:after="23" w:line="259" w:lineRule="auto"/>
        <w:ind w:left="0" w:right="0" w:firstLine="0"/>
        <w:jc w:val="center"/>
      </w:pPr>
    </w:p>
    <w:p w14:paraId="630CE079" w14:textId="2182ED6B" w:rsidR="00721A4B" w:rsidRDefault="00721A4B" w:rsidP="009E7C0F">
      <w:pPr>
        <w:spacing w:after="23" w:line="259" w:lineRule="auto"/>
        <w:ind w:left="0" w:right="0" w:firstLine="0"/>
        <w:jc w:val="center"/>
      </w:pPr>
    </w:p>
    <w:p w14:paraId="000C5D60" w14:textId="36DAE409" w:rsidR="00721A4B" w:rsidRDefault="00721A4B" w:rsidP="009E7C0F">
      <w:pPr>
        <w:spacing w:after="23" w:line="259" w:lineRule="auto"/>
        <w:ind w:left="0" w:right="0" w:firstLine="0"/>
        <w:jc w:val="center"/>
      </w:pPr>
    </w:p>
    <w:p w14:paraId="7566D010" w14:textId="066AEFA9" w:rsidR="00721A4B" w:rsidRDefault="00721A4B" w:rsidP="009E7C0F">
      <w:pPr>
        <w:spacing w:after="23" w:line="259" w:lineRule="auto"/>
        <w:ind w:left="0" w:right="0" w:firstLine="0"/>
        <w:jc w:val="center"/>
      </w:pPr>
    </w:p>
    <w:p w14:paraId="0448EBC1" w14:textId="4F78D752" w:rsidR="00721A4B" w:rsidRDefault="00721A4B" w:rsidP="009E7C0F">
      <w:pPr>
        <w:spacing w:after="23" w:line="259" w:lineRule="auto"/>
        <w:ind w:left="0" w:right="0" w:firstLine="0"/>
        <w:jc w:val="center"/>
      </w:pPr>
    </w:p>
    <w:p w14:paraId="7C8908A0" w14:textId="69E95614" w:rsidR="00721A4B" w:rsidRDefault="00721A4B" w:rsidP="009E7C0F">
      <w:pPr>
        <w:spacing w:after="0" w:line="259" w:lineRule="auto"/>
        <w:ind w:left="0" w:right="0" w:firstLine="0"/>
        <w:jc w:val="center"/>
      </w:pPr>
    </w:p>
    <w:p w14:paraId="301CE733" w14:textId="37982FAF" w:rsidR="00721A4B" w:rsidRDefault="00721A4B" w:rsidP="009E7C0F">
      <w:pPr>
        <w:spacing w:after="17" w:line="259" w:lineRule="auto"/>
        <w:ind w:left="0" w:right="0" w:firstLine="0"/>
        <w:jc w:val="center"/>
      </w:pPr>
    </w:p>
    <w:p w14:paraId="5FDE59C8" w14:textId="646A0E0F" w:rsidR="00721A4B" w:rsidRDefault="00721A4B" w:rsidP="009E7C0F">
      <w:pPr>
        <w:spacing w:after="15" w:line="259" w:lineRule="auto"/>
        <w:ind w:left="0" w:right="0" w:firstLine="0"/>
        <w:jc w:val="center"/>
      </w:pPr>
    </w:p>
    <w:p w14:paraId="702727B8" w14:textId="53AA4C36" w:rsidR="00721A4B" w:rsidRDefault="00721A4B" w:rsidP="009E7C0F">
      <w:pPr>
        <w:spacing w:after="0" w:line="259" w:lineRule="auto"/>
        <w:ind w:left="0" w:right="0" w:firstLine="0"/>
        <w:jc w:val="center"/>
      </w:pPr>
    </w:p>
    <w:p w14:paraId="292BA46C" w14:textId="2BBEF9C6" w:rsidR="00721A4B" w:rsidRDefault="00000000" w:rsidP="00921117">
      <w:pPr>
        <w:pStyle w:val="Heading2"/>
        <w:spacing w:after="52"/>
        <w:ind w:left="-5"/>
        <w:jc w:val="both"/>
      </w:pPr>
      <w:r>
        <w:t>Table of Content</w:t>
      </w:r>
    </w:p>
    <w:p w14:paraId="0A4F9057" w14:textId="5880E650" w:rsidR="00721A4B" w:rsidRDefault="00721A4B" w:rsidP="00921117">
      <w:pPr>
        <w:spacing w:after="0" w:line="259" w:lineRule="auto"/>
        <w:ind w:left="0" w:right="0" w:firstLine="0"/>
      </w:pPr>
    </w:p>
    <w:p w14:paraId="518EFBBE" w14:textId="744BDBE3" w:rsidR="00721A4B" w:rsidRDefault="002C17ED" w:rsidP="00072985">
      <w:pPr>
        <w:pStyle w:val="ListParagraph"/>
        <w:numPr>
          <w:ilvl w:val="0"/>
          <w:numId w:val="18"/>
        </w:numPr>
        <w:spacing w:after="19" w:line="259" w:lineRule="auto"/>
        <w:ind w:right="0"/>
      </w:pPr>
      <w:r>
        <w:t>Introduction</w:t>
      </w:r>
    </w:p>
    <w:p w14:paraId="26DAE94B" w14:textId="25393FE7" w:rsidR="002C17ED" w:rsidRDefault="002C17ED" w:rsidP="00072985">
      <w:pPr>
        <w:pStyle w:val="ListParagraph"/>
        <w:numPr>
          <w:ilvl w:val="0"/>
          <w:numId w:val="18"/>
        </w:numPr>
        <w:spacing w:after="19" w:line="259" w:lineRule="auto"/>
        <w:ind w:right="0"/>
      </w:pPr>
      <w:r>
        <w:t>Literature Survey</w:t>
      </w:r>
    </w:p>
    <w:p w14:paraId="030F329B" w14:textId="5289266F" w:rsidR="002C17ED" w:rsidRDefault="002C17ED" w:rsidP="00072985">
      <w:pPr>
        <w:pStyle w:val="ListParagraph"/>
        <w:numPr>
          <w:ilvl w:val="0"/>
          <w:numId w:val="18"/>
        </w:numPr>
        <w:spacing w:after="19" w:line="259" w:lineRule="auto"/>
        <w:ind w:right="0"/>
      </w:pPr>
      <w:r>
        <w:t>Problem Statement and Solution Approach</w:t>
      </w:r>
    </w:p>
    <w:p w14:paraId="3F1051DE" w14:textId="66CDE925" w:rsidR="002C17ED" w:rsidRDefault="002C17ED" w:rsidP="00072985">
      <w:pPr>
        <w:pStyle w:val="ListParagraph"/>
        <w:numPr>
          <w:ilvl w:val="0"/>
          <w:numId w:val="18"/>
        </w:numPr>
        <w:spacing w:after="19" w:line="259" w:lineRule="auto"/>
        <w:ind w:right="0"/>
      </w:pPr>
      <w:r>
        <w:t>Results and Discussions</w:t>
      </w:r>
    </w:p>
    <w:p w14:paraId="4460452F" w14:textId="0CF1FBAC" w:rsidR="002C17ED" w:rsidRDefault="002C17ED" w:rsidP="00072985">
      <w:pPr>
        <w:pStyle w:val="ListParagraph"/>
        <w:numPr>
          <w:ilvl w:val="0"/>
          <w:numId w:val="18"/>
        </w:numPr>
        <w:spacing w:after="19" w:line="259" w:lineRule="auto"/>
        <w:ind w:right="0"/>
      </w:pPr>
      <w:r>
        <w:t>Conclusions and Future Scopes</w:t>
      </w:r>
    </w:p>
    <w:p w14:paraId="755C8622" w14:textId="73CFB114" w:rsidR="00721A4B" w:rsidRDefault="00721A4B" w:rsidP="009E7C0F">
      <w:pPr>
        <w:spacing w:after="26" w:line="259" w:lineRule="auto"/>
        <w:ind w:left="0" w:right="0" w:firstLine="0"/>
        <w:jc w:val="center"/>
      </w:pPr>
    </w:p>
    <w:p w14:paraId="7992B338" w14:textId="01C93A0A" w:rsidR="00721A4B" w:rsidRDefault="00721A4B" w:rsidP="009E7C0F">
      <w:pPr>
        <w:spacing w:after="26" w:line="259" w:lineRule="auto"/>
        <w:ind w:left="0" w:right="0" w:firstLine="0"/>
        <w:jc w:val="center"/>
      </w:pPr>
    </w:p>
    <w:p w14:paraId="0BF268B4" w14:textId="1FC44928" w:rsidR="00721A4B" w:rsidRDefault="00721A4B" w:rsidP="009E7C0F">
      <w:pPr>
        <w:spacing w:after="26" w:line="259" w:lineRule="auto"/>
        <w:ind w:left="0" w:right="0" w:firstLine="0"/>
        <w:jc w:val="center"/>
      </w:pPr>
    </w:p>
    <w:p w14:paraId="6DA77085" w14:textId="48374DDD" w:rsidR="00721A4B" w:rsidRDefault="00721A4B" w:rsidP="009E7C0F">
      <w:pPr>
        <w:spacing w:after="26" w:line="259" w:lineRule="auto"/>
        <w:ind w:left="0" w:right="0" w:firstLine="0"/>
        <w:jc w:val="center"/>
      </w:pPr>
    </w:p>
    <w:p w14:paraId="4B9481D2" w14:textId="0CB2E8F6" w:rsidR="00721A4B" w:rsidRDefault="00721A4B" w:rsidP="009E7C0F">
      <w:pPr>
        <w:spacing w:after="24" w:line="259" w:lineRule="auto"/>
        <w:ind w:left="0" w:right="0" w:firstLine="0"/>
        <w:jc w:val="center"/>
      </w:pPr>
    </w:p>
    <w:p w14:paraId="1B453786" w14:textId="469FD865" w:rsidR="00721A4B" w:rsidRDefault="00721A4B" w:rsidP="009E7C0F">
      <w:pPr>
        <w:spacing w:after="26" w:line="259" w:lineRule="auto"/>
        <w:ind w:left="0" w:right="0" w:firstLine="0"/>
        <w:jc w:val="center"/>
      </w:pPr>
    </w:p>
    <w:p w14:paraId="496FC82D" w14:textId="7D3D68EA" w:rsidR="00721A4B" w:rsidRDefault="00721A4B" w:rsidP="009E7C0F">
      <w:pPr>
        <w:spacing w:after="26" w:line="259" w:lineRule="auto"/>
        <w:ind w:left="0" w:right="0" w:firstLine="0"/>
        <w:jc w:val="center"/>
      </w:pPr>
    </w:p>
    <w:p w14:paraId="605F3E89" w14:textId="37EECB20" w:rsidR="00721A4B" w:rsidRDefault="00721A4B" w:rsidP="009E7C0F">
      <w:pPr>
        <w:spacing w:after="26" w:line="259" w:lineRule="auto"/>
        <w:ind w:left="0" w:right="0" w:firstLine="0"/>
        <w:jc w:val="center"/>
      </w:pPr>
    </w:p>
    <w:p w14:paraId="40EF05F4" w14:textId="5EF356AD" w:rsidR="00721A4B" w:rsidRDefault="00721A4B" w:rsidP="009E7C0F">
      <w:pPr>
        <w:spacing w:after="0" w:line="259" w:lineRule="auto"/>
        <w:ind w:left="0" w:right="0" w:firstLine="0"/>
        <w:jc w:val="center"/>
      </w:pPr>
    </w:p>
    <w:p w14:paraId="7BE6E543" w14:textId="77777777" w:rsidR="00921117" w:rsidRDefault="00921117" w:rsidP="009E7C0F">
      <w:pPr>
        <w:pStyle w:val="Heading1"/>
        <w:jc w:val="center"/>
        <w:rPr>
          <w:rFonts w:ascii="Calibri" w:eastAsia="Calibri" w:hAnsi="Calibri" w:cs="Calibri"/>
          <w:sz w:val="56"/>
        </w:rPr>
      </w:pPr>
    </w:p>
    <w:p w14:paraId="2CC448F8" w14:textId="20F47869" w:rsidR="00721A4B" w:rsidRDefault="00000000" w:rsidP="00072985">
      <w:pPr>
        <w:pStyle w:val="Heading1"/>
        <w:jc w:val="center"/>
      </w:pPr>
      <w:r>
        <w:rPr>
          <w:rFonts w:ascii="Calibri" w:eastAsia="Calibri" w:hAnsi="Calibri" w:cs="Calibri"/>
          <w:sz w:val="56"/>
        </w:rPr>
        <w:t>INTRODUCTION</w:t>
      </w:r>
    </w:p>
    <w:p w14:paraId="01301815" w14:textId="19472D6E" w:rsidR="00721A4B" w:rsidRDefault="00721A4B" w:rsidP="009E7C0F">
      <w:pPr>
        <w:spacing w:after="11" w:line="259" w:lineRule="auto"/>
        <w:ind w:left="0" w:right="0" w:firstLine="0"/>
        <w:jc w:val="center"/>
      </w:pPr>
    </w:p>
    <w:p w14:paraId="7CEFA12E" w14:textId="0004C33F" w:rsidR="00721A4B" w:rsidRDefault="00921117" w:rsidP="00921117">
      <w:pPr>
        <w:spacing w:after="11" w:line="259" w:lineRule="auto"/>
        <w:ind w:left="0" w:right="0" w:firstLine="0"/>
        <w:jc w:val="left"/>
      </w:pPr>
      <w:r w:rsidRPr="00921117">
        <w:rPr>
          <w:rFonts w:ascii="Times New Roman" w:eastAsia="Times New Roman" w:hAnsi="Times New Roman" w:cs="Times New Roman"/>
        </w:rPr>
        <w:t>With the spread of digital education and the advancement of distance education, online tests have become an important part of education and performance assessment. The convenience and accessibility of online tests are unparalleled, allowing students and professionals from different places to participate in the assessment without ge</w:t>
      </w:r>
      <w:r w:rsidRPr="00921117">
        <w:rPr>
          <w:rFonts w:ascii="Times New Roman" w:eastAsia="Times New Roman" w:hAnsi="Times New Roman" w:cs="Times New Roman"/>
        </w:rPr>
        <w:lastRenderedPageBreak/>
        <w:t>ographical restrictions. However, these advantages also bring a great challenge: ensuring that online tests are fair and honest. Traditional self-monitoring management systems are difficult to implement in a virtual environment, which increases the risk of fraud, self-deception and other learning difficulties</w:t>
      </w:r>
      <w:proofErr w:type="gramStart"/>
      <w:r w:rsidRPr="00921117">
        <w:rPr>
          <w:rFonts w:ascii="Times New Roman" w:eastAsia="Times New Roman" w:hAnsi="Times New Roman" w:cs="Times New Roman"/>
        </w:rPr>
        <w:t>. ,</w:t>
      </w:r>
      <w:proofErr w:type="gramEnd"/>
      <w:r w:rsidRPr="00921117">
        <w:rPr>
          <w:rFonts w:ascii="Times New Roman" w:eastAsia="Times New Roman" w:hAnsi="Times New Roman" w:cs="Times New Roman"/>
        </w:rPr>
        <w:t> analyze and analyze online tests to solve these problems. The system includes facial recognition for authentication, eye tracking to monitor care, screening to prevent unauthorized access to resources, and analysis voice to detect background noise or sounds that may indicate external assistance. The system uses AI to flag suspicious behaviors, such as frequently looking away from the screen, being around other people, or using restricted equipment. The online proctoring system not only protects the integrity of the test, but also provides a seamless and scalable solution for online testing. The report discusses various technologies used to create a platform for trust, efficiency, and security, including machine learning, computer vision, and data processing. It also examines the ethics and privacy issues associated with remotely monitoring students to strike a balance between security and privacy. It can help schools, businesses, and certification bodies conduct fair and secure tests in remote areas, promoting trust and confidence in online testing. The project aims to support the development of standardized online proctoring solutions to meet the changes in digital education</w:t>
      </w:r>
      <w:r w:rsidRPr="00921117">
        <w:rPr>
          <w:rFonts w:ascii="Times New Roman" w:eastAsia="Times New Roman" w:hAnsi="Times New Roman" w:cs="Times New Roman"/>
          <w:b/>
          <w:bCs/>
        </w:rPr>
        <w:t>.</w:t>
      </w:r>
    </w:p>
    <w:p w14:paraId="10076151" w14:textId="1723DA65" w:rsidR="00721A4B" w:rsidRDefault="00721A4B" w:rsidP="009E7C0F">
      <w:pPr>
        <w:spacing w:after="13" w:line="259" w:lineRule="auto"/>
        <w:ind w:left="0" w:right="0" w:firstLine="0"/>
        <w:jc w:val="center"/>
      </w:pPr>
    </w:p>
    <w:p w14:paraId="062D20CB" w14:textId="557E1055" w:rsidR="00721A4B" w:rsidRDefault="00721A4B" w:rsidP="009E7C0F">
      <w:pPr>
        <w:spacing w:after="11" w:line="259" w:lineRule="auto"/>
        <w:ind w:left="0" w:right="0" w:firstLine="0"/>
        <w:jc w:val="center"/>
      </w:pPr>
    </w:p>
    <w:p w14:paraId="0C4FC059" w14:textId="60457D32" w:rsidR="00721A4B" w:rsidRDefault="00721A4B" w:rsidP="009E7C0F">
      <w:pPr>
        <w:spacing w:after="13" w:line="259" w:lineRule="auto"/>
        <w:ind w:left="0" w:right="0" w:firstLine="0"/>
        <w:jc w:val="center"/>
      </w:pPr>
    </w:p>
    <w:p w14:paraId="6A92DD70" w14:textId="64E0CBB7" w:rsidR="00721A4B" w:rsidRDefault="00721A4B" w:rsidP="009E7C0F">
      <w:pPr>
        <w:spacing w:after="11" w:line="259" w:lineRule="auto"/>
        <w:ind w:left="0" w:right="0" w:firstLine="0"/>
        <w:jc w:val="center"/>
      </w:pPr>
    </w:p>
    <w:p w14:paraId="1F45F9FD" w14:textId="1EF4228B" w:rsidR="00721A4B" w:rsidRDefault="00721A4B" w:rsidP="009E7C0F">
      <w:pPr>
        <w:spacing w:after="14" w:line="259" w:lineRule="auto"/>
        <w:ind w:left="0" w:right="0" w:firstLine="0"/>
        <w:jc w:val="center"/>
      </w:pPr>
    </w:p>
    <w:p w14:paraId="5A9432C1" w14:textId="16DDFA07" w:rsidR="00721A4B" w:rsidRDefault="00721A4B" w:rsidP="009E7C0F">
      <w:pPr>
        <w:spacing w:after="0" w:line="259" w:lineRule="auto"/>
        <w:ind w:left="0" w:right="0" w:firstLine="0"/>
        <w:jc w:val="center"/>
      </w:pPr>
    </w:p>
    <w:p w14:paraId="5D87ACE9" w14:textId="0DAB34E3" w:rsidR="009D20BB" w:rsidRDefault="00AB1AA1" w:rsidP="009D20BB">
      <w:pPr>
        <w:pStyle w:val="Heading2"/>
        <w:ind w:left="-5"/>
        <w:jc w:val="center"/>
        <w:rPr>
          <w:bCs/>
          <w:sz w:val="56"/>
          <w:szCs w:val="56"/>
        </w:rPr>
      </w:pPr>
      <w:r w:rsidRPr="009D20BB">
        <w:rPr>
          <w:bCs/>
          <w:sz w:val="56"/>
          <w:szCs w:val="56"/>
        </w:rPr>
        <w:t>LITERATURE SURVEY</w:t>
      </w:r>
    </w:p>
    <w:p w14:paraId="03BA2A42" w14:textId="77777777" w:rsidR="00AB1AA1" w:rsidRDefault="00AB1AA1" w:rsidP="00AB1AA1">
      <w:pPr>
        <w:pStyle w:val="ListParagraph"/>
        <w:numPr>
          <w:ilvl w:val="0"/>
          <w:numId w:val="17"/>
        </w:numPr>
      </w:pPr>
      <w:r w:rsidRPr="00AB1AA1">
        <w:t xml:space="preserve">Yousef </w:t>
      </w:r>
      <w:proofErr w:type="spellStart"/>
      <w:r w:rsidRPr="00AB1AA1">
        <w:t>Atoum</w:t>
      </w:r>
      <w:proofErr w:type="spellEnd"/>
      <w:r w:rsidRPr="00AB1AA1">
        <w:t xml:space="preserve">, “Automated Online Exam Proctoring”, (IEEE 2015) </w:t>
      </w:r>
    </w:p>
    <w:p w14:paraId="5A989664" w14:textId="6C3D38D5" w:rsidR="00AB1AA1" w:rsidRDefault="00AB1AA1" w:rsidP="00AB1AA1">
      <w:pPr>
        <w:pStyle w:val="ListParagraph"/>
        <w:ind w:firstLine="0"/>
      </w:pPr>
      <w:r w:rsidRPr="00AB1AA1">
        <w:t xml:space="preserve">Students in today's educational institutions can benefit from the use of online courses in two ways: by providing more educational resources to students, and by providing educational resources to students who can't attend classes in person due to geographical or schedule restrictions. This study is intended to introduce a continuous and automatic online exam-proctoring system that uses multimedia analytics. Our online exam proctoring system analyzes the performance of some basic components. The six OEP basic components </w:t>
      </w:r>
      <w:proofErr w:type="gramStart"/>
      <w:r w:rsidRPr="00AB1AA1">
        <w:t>are:-</w:t>
      </w:r>
      <w:proofErr w:type="gramEnd"/>
      <w:r w:rsidRPr="00AB1AA1">
        <w:t xml:space="preserve"> </w:t>
      </w:r>
      <w:r w:rsidRPr="00AB1AA1">
        <w:lastRenderedPageBreak/>
        <w:t>A. Hardware Components B. Verifying User C. Detection of Text, Speech D. Window Activity Detection E. Gaze Detection The paper describes the application of multimedia analytics to online proctoring in order to promote academic integrity in online training. In addition to demonstrating the system's capabilities, we collected data on 24 test takers representing real-world cheating behaviors in online exams and obtained a segment-based detection rate of nearly 85% across all types of cheating behaviors with a fixed False Rate of 2.5%.</w:t>
      </w:r>
    </w:p>
    <w:p w14:paraId="032EAEB1" w14:textId="77777777" w:rsidR="00AB1AA1" w:rsidRDefault="00AB1AA1" w:rsidP="00AB1AA1">
      <w:pPr>
        <w:pStyle w:val="ListParagraph"/>
        <w:ind w:firstLine="0"/>
      </w:pPr>
    </w:p>
    <w:p w14:paraId="0C12327D" w14:textId="77777777" w:rsidR="00AB1AA1" w:rsidRDefault="00AB1AA1" w:rsidP="00AB1AA1">
      <w:pPr>
        <w:pStyle w:val="ListParagraph"/>
        <w:numPr>
          <w:ilvl w:val="0"/>
          <w:numId w:val="17"/>
        </w:numPr>
      </w:pPr>
      <w:r w:rsidRPr="00AB1AA1">
        <w:t xml:space="preserve">Neha Soman, “Detection of anomalous behavior in an examination hall towards automated </w:t>
      </w:r>
      <w:proofErr w:type="gramStart"/>
      <w:r w:rsidRPr="00AB1AA1">
        <w:t>proctoring ”</w:t>
      </w:r>
      <w:proofErr w:type="gramEnd"/>
      <w:r w:rsidRPr="00AB1AA1">
        <w:t xml:space="preserve">, (ICECCT 2017) </w:t>
      </w:r>
    </w:p>
    <w:p w14:paraId="14A663D4" w14:textId="0D944470" w:rsidR="00AB1AA1" w:rsidRDefault="00AB1AA1" w:rsidP="00AB1AA1">
      <w:pPr>
        <w:pStyle w:val="ListParagraph"/>
        <w:ind w:firstLine="0"/>
      </w:pPr>
      <w:r w:rsidRPr="00AB1AA1">
        <w:t xml:space="preserve">Along with the advancement of </w:t>
      </w:r>
      <w:proofErr w:type="gramStart"/>
      <w:r w:rsidRPr="00AB1AA1">
        <w:t>computer  science</w:t>
      </w:r>
      <w:proofErr w:type="gramEnd"/>
      <w:r w:rsidRPr="00AB1AA1">
        <w:t xml:space="preserve"> technology, video </w:t>
      </w:r>
      <w:proofErr w:type="spellStart"/>
      <w:r w:rsidRPr="00AB1AA1">
        <w:t>survellance</w:t>
      </w:r>
      <w:proofErr w:type="spellEnd"/>
      <w:r w:rsidRPr="00AB1AA1">
        <w:t xml:space="preserve"> technology has made huge progress in many fields in recent  years. Traditionally, video surveillance has been achieved by monitoring personnel, a very time- consuming process we examine a method of automatic surveillance for detecting abnormal behavior in the examination hall in real time based on histogram features, we present a method of anomaly detection in videos. I. II. III. Design Considerations Assumptions &amp; Dependencies Goals and Constraints In a study of students in a single and multiple rows, paper found abnormal behaviors in exam halls. The objective of the paper is to design an approach to detect any abnormal behaviors within a video.</w:t>
      </w:r>
    </w:p>
    <w:p w14:paraId="59883276" w14:textId="77777777" w:rsidR="00AB1AA1" w:rsidRDefault="00AB1AA1" w:rsidP="00AB1AA1">
      <w:pPr>
        <w:pStyle w:val="ListParagraph"/>
        <w:ind w:firstLine="0"/>
      </w:pPr>
    </w:p>
    <w:p w14:paraId="2DCE00B6" w14:textId="77777777" w:rsidR="00AB1AA1" w:rsidRDefault="00AB1AA1" w:rsidP="00AB1AA1">
      <w:pPr>
        <w:pStyle w:val="ListParagraph"/>
        <w:numPr>
          <w:ilvl w:val="0"/>
          <w:numId w:val="17"/>
        </w:numPr>
      </w:pPr>
      <w:r w:rsidRPr="00AB1AA1">
        <w:t xml:space="preserve">Ashwinkumar J S, “Deep Learning based Approach for Facilitating Online Proctoring using Transfer Learning” </w:t>
      </w:r>
    </w:p>
    <w:p w14:paraId="24489B6E" w14:textId="7CA70093" w:rsidR="00AB1AA1" w:rsidRDefault="00AB1AA1" w:rsidP="00AB1AA1">
      <w:pPr>
        <w:pStyle w:val="ListParagraph"/>
        <w:ind w:firstLine="0"/>
      </w:pPr>
      <w:r w:rsidRPr="00AB1AA1">
        <w:t xml:space="preserve">The proposed algorithm in the paper provides an automated approach to facilitate online proctoring during examinations. It uses transfer learning to facilitate deep learning and it </w:t>
      </w:r>
      <w:proofErr w:type="gramStart"/>
      <w:r w:rsidRPr="00AB1AA1">
        <w:t>combines  different</w:t>
      </w:r>
      <w:proofErr w:type="gramEnd"/>
      <w:r w:rsidRPr="00AB1AA1">
        <w:t xml:space="preserve"> models like - YOLO model which facilitates fraud object detection and multiple people detection, </w:t>
      </w:r>
      <w:proofErr w:type="spellStart"/>
      <w:r w:rsidRPr="00AB1AA1">
        <w:t>MPGazeII</w:t>
      </w:r>
      <w:proofErr w:type="spellEnd"/>
      <w:r w:rsidRPr="00AB1AA1">
        <w:t xml:space="preserve"> model is used for eye movement detection, &amp; VGG16 model is used to recognize facial features. The models then </w:t>
      </w:r>
      <w:proofErr w:type="gramStart"/>
      <w:r w:rsidRPr="00AB1AA1">
        <w:t>combines</w:t>
      </w:r>
      <w:proofErr w:type="gramEnd"/>
      <w:r w:rsidRPr="00AB1AA1">
        <w:t xml:space="preserve"> the results of all the detection algorithms to </w:t>
      </w:r>
      <w:proofErr w:type="spellStart"/>
      <w:r w:rsidRPr="00AB1AA1">
        <w:t>finaly</w:t>
      </w:r>
      <w:proofErr w:type="spellEnd"/>
      <w:r w:rsidRPr="00AB1AA1">
        <w:t xml:space="preserve"> make prediction whether the candidate has performed any malpractice and if so then necessary action against the candidate can be taken. For online proctoring, existing algorithms use vast </w:t>
      </w:r>
      <w:r w:rsidRPr="00AB1AA1">
        <w:lastRenderedPageBreak/>
        <w:t>amounts of processing and feature extraction. The algorithm proposes to make use of deep learning to tackle the drawbacks of the existing proctoring algorithm.</w:t>
      </w:r>
    </w:p>
    <w:p w14:paraId="7A8FC680" w14:textId="77777777" w:rsidR="00AB1AA1" w:rsidRDefault="00AB1AA1" w:rsidP="00AB1AA1">
      <w:pPr>
        <w:pStyle w:val="ListParagraph"/>
        <w:ind w:firstLine="0"/>
      </w:pPr>
    </w:p>
    <w:p w14:paraId="516A4D46" w14:textId="77777777" w:rsidR="00AB1AA1" w:rsidRDefault="00AB1AA1" w:rsidP="00AB1AA1">
      <w:pPr>
        <w:pStyle w:val="ListParagraph"/>
        <w:numPr>
          <w:ilvl w:val="0"/>
          <w:numId w:val="17"/>
        </w:numPr>
      </w:pPr>
      <w:r w:rsidRPr="00AB1AA1">
        <w:t xml:space="preserve">Aiman A </w:t>
      </w:r>
      <w:proofErr w:type="spellStart"/>
      <w:r w:rsidRPr="00AB1AA1">
        <w:t>Turani</w:t>
      </w:r>
      <w:proofErr w:type="spellEnd"/>
      <w:r w:rsidRPr="00AB1AA1">
        <w:t>, “Students Online Exam Proctoring: A Case Study Using 360 Degree Security Cameras”</w:t>
      </w:r>
    </w:p>
    <w:p w14:paraId="3DAD4AD2" w14:textId="77777777" w:rsidR="00AB1AA1" w:rsidRDefault="00AB1AA1" w:rsidP="00AB1AA1">
      <w:pPr>
        <w:pStyle w:val="ListParagraph"/>
        <w:ind w:firstLine="0"/>
      </w:pPr>
      <w:r w:rsidRPr="00AB1AA1">
        <w:t xml:space="preserve">The aim of this paper is to increase the accuracy of the existing face detection system. The e-mastering control systems (LMS) are broadly used international so that it will get entry to diverse sorts of academic programs. More universities, schools, institutes, etc. are transferring closer to imparting their guides on line. Furthermore, on line checks and tests are being more and more </w:t>
      </w:r>
      <w:proofErr w:type="spellStart"/>
      <w:r w:rsidRPr="00AB1AA1">
        <w:t>more</w:t>
      </w:r>
      <w:proofErr w:type="spellEnd"/>
      <w:r w:rsidRPr="00AB1AA1">
        <w:t xml:space="preserve"> used and demanded. The private computer cameras that are called webcams which can be used to display individuals at some stage in tests be afflicted by its restricted imaginative and prescient precision and scope. These weaknesses are the foremost downside for numerous academic institutes concerning carrying out on line tests. Nowadays, there are numerous fast advances associated with surveillance digital digicam technology and features, along with 360- diploma scanning, excessive definition, shooting each video and capturing audio, etc. These sorts of cameras may be utilized by an invigilator to offer them with an entire tracking of surroundings at some stage in an internet examination session. Just through creating a test, the candidate feels that he's constantly being constantly monitored, it'll make him suppose two times earlier than seeking to strive dishonest. In presence of any alarming activities, the online invigilator should use the digital digicam’s excessive definition functionality to zoom in and sweep around, or to transport its attention to a specific area. The important findings of this paper confirmed that the extent of protection towards dishonest has stepped forward, and on the identical time did now no longer decrease examination- takers' performance. The utilization of 360- diploma protection cameras has allowed candidates attention greater on their tests without getting distracted through unexpected invigilator requests and instructions. The paper additionally proposes a greater, superior proctoring model. In case of any suspicious activities, numerous algorithms </w:t>
      </w:r>
      <w:r w:rsidRPr="00AB1AA1">
        <w:lastRenderedPageBreak/>
        <w:t>will seize those activities and offer separate documents as a way to be reviewed afterward through an assigned proctor.</w:t>
      </w:r>
    </w:p>
    <w:p w14:paraId="1D934F7F" w14:textId="77777777" w:rsidR="00AB1AA1" w:rsidRDefault="00AB1AA1" w:rsidP="00AB1AA1">
      <w:pPr>
        <w:pStyle w:val="ListParagraph"/>
        <w:ind w:firstLine="0"/>
      </w:pPr>
    </w:p>
    <w:p w14:paraId="16D689CC" w14:textId="77777777" w:rsidR="00AB1AA1" w:rsidRDefault="00AB1AA1" w:rsidP="00AB1AA1">
      <w:pPr>
        <w:pStyle w:val="ListParagraph"/>
        <w:ind w:firstLine="0"/>
      </w:pPr>
    </w:p>
    <w:p w14:paraId="6E25F45F" w14:textId="77777777" w:rsidR="00AB1AA1" w:rsidRDefault="00AB1AA1" w:rsidP="00AB1AA1">
      <w:pPr>
        <w:pStyle w:val="ListParagraph"/>
        <w:ind w:firstLine="0"/>
      </w:pPr>
    </w:p>
    <w:p w14:paraId="06FA96E0" w14:textId="77777777" w:rsidR="00AB1AA1" w:rsidRDefault="00AB1AA1" w:rsidP="00AB1AA1">
      <w:pPr>
        <w:pStyle w:val="ListParagraph"/>
        <w:ind w:firstLine="0"/>
      </w:pPr>
    </w:p>
    <w:p w14:paraId="3FD6C841" w14:textId="77777777" w:rsidR="00AB1AA1" w:rsidRDefault="00AB1AA1" w:rsidP="00AB1AA1">
      <w:pPr>
        <w:pStyle w:val="ListParagraph"/>
        <w:ind w:firstLine="0"/>
      </w:pPr>
    </w:p>
    <w:p w14:paraId="352AC0C6" w14:textId="77777777" w:rsidR="00AB1AA1" w:rsidRDefault="00AB1AA1" w:rsidP="00AB1AA1">
      <w:pPr>
        <w:pStyle w:val="ListParagraph"/>
        <w:ind w:firstLine="0"/>
      </w:pPr>
    </w:p>
    <w:p w14:paraId="5369F940" w14:textId="77777777" w:rsidR="00AB1AA1" w:rsidRDefault="00AB1AA1" w:rsidP="00AB1AA1">
      <w:pPr>
        <w:pStyle w:val="ListParagraph"/>
        <w:ind w:firstLine="0"/>
      </w:pPr>
    </w:p>
    <w:p w14:paraId="4D0EC399" w14:textId="77777777" w:rsidR="00AB1AA1" w:rsidRDefault="00AB1AA1" w:rsidP="00AB1AA1">
      <w:pPr>
        <w:pStyle w:val="ListParagraph"/>
        <w:ind w:firstLine="0"/>
      </w:pPr>
    </w:p>
    <w:p w14:paraId="2CA42AD8" w14:textId="77777777" w:rsidR="00AB1AA1" w:rsidRDefault="00AB1AA1" w:rsidP="00AB1AA1">
      <w:pPr>
        <w:pStyle w:val="ListParagraph"/>
        <w:ind w:firstLine="0"/>
      </w:pPr>
    </w:p>
    <w:p w14:paraId="44E2AFB6" w14:textId="77777777" w:rsidR="00AB1AA1" w:rsidRDefault="00AB1AA1" w:rsidP="00AB1AA1">
      <w:pPr>
        <w:pStyle w:val="ListParagraph"/>
        <w:ind w:firstLine="0"/>
      </w:pPr>
    </w:p>
    <w:p w14:paraId="6DE6A5AF" w14:textId="77777777" w:rsidR="00AB1AA1" w:rsidRDefault="00AB1AA1" w:rsidP="00AB1AA1">
      <w:pPr>
        <w:pStyle w:val="ListParagraph"/>
        <w:ind w:firstLine="0"/>
      </w:pPr>
    </w:p>
    <w:p w14:paraId="768414BA" w14:textId="77777777" w:rsidR="00AB1AA1" w:rsidRDefault="00AB1AA1" w:rsidP="00AB1AA1">
      <w:pPr>
        <w:pStyle w:val="ListParagraph"/>
        <w:ind w:firstLine="0"/>
      </w:pPr>
    </w:p>
    <w:p w14:paraId="03A6F682" w14:textId="77777777" w:rsidR="00AB1AA1" w:rsidRDefault="00AB1AA1" w:rsidP="00AB1AA1">
      <w:pPr>
        <w:pStyle w:val="ListParagraph"/>
        <w:ind w:firstLine="0"/>
      </w:pPr>
    </w:p>
    <w:p w14:paraId="6A9DAD53" w14:textId="77777777" w:rsidR="00AB1AA1" w:rsidRDefault="00AB1AA1" w:rsidP="00AB1AA1">
      <w:pPr>
        <w:pStyle w:val="ListParagraph"/>
        <w:ind w:firstLine="0"/>
      </w:pPr>
    </w:p>
    <w:p w14:paraId="6941F377" w14:textId="77777777" w:rsidR="00AB1AA1" w:rsidRDefault="00AB1AA1" w:rsidP="00AB1AA1">
      <w:pPr>
        <w:pStyle w:val="ListParagraph"/>
        <w:ind w:firstLine="0"/>
      </w:pPr>
    </w:p>
    <w:p w14:paraId="27776A07" w14:textId="77777777" w:rsidR="00AB1AA1" w:rsidRDefault="00AB1AA1" w:rsidP="00AB1AA1">
      <w:pPr>
        <w:pStyle w:val="ListParagraph"/>
        <w:ind w:firstLine="0"/>
      </w:pPr>
    </w:p>
    <w:p w14:paraId="3ABDAFDF" w14:textId="77777777" w:rsidR="00AB1AA1" w:rsidRDefault="00AB1AA1" w:rsidP="00AB1AA1">
      <w:pPr>
        <w:pStyle w:val="ListParagraph"/>
        <w:ind w:firstLine="0"/>
      </w:pPr>
    </w:p>
    <w:p w14:paraId="1024DB2D" w14:textId="77777777" w:rsidR="00AB1AA1" w:rsidRDefault="00AB1AA1" w:rsidP="00AB1AA1">
      <w:pPr>
        <w:pStyle w:val="ListParagraph"/>
        <w:ind w:firstLine="0"/>
      </w:pPr>
    </w:p>
    <w:p w14:paraId="1D703B81" w14:textId="77777777" w:rsidR="00AB1AA1" w:rsidRDefault="00AB1AA1" w:rsidP="00AB1AA1">
      <w:pPr>
        <w:pStyle w:val="ListParagraph"/>
        <w:ind w:firstLine="0"/>
      </w:pPr>
    </w:p>
    <w:p w14:paraId="3899683D" w14:textId="77777777" w:rsidR="00AB1AA1" w:rsidRDefault="00AB1AA1" w:rsidP="00AB1AA1">
      <w:pPr>
        <w:pStyle w:val="ListParagraph"/>
        <w:ind w:firstLine="0"/>
      </w:pPr>
    </w:p>
    <w:p w14:paraId="7E88D039" w14:textId="77777777" w:rsidR="00AB1AA1" w:rsidRDefault="00AB1AA1" w:rsidP="00AB1AA1">
      <w:pPr>
        <w:pStyle w:val="ListParagraph"/>
        <w:ind w:firstLine="0"/>
      </w:pPr>
    </w:p>
    <w:p w14:paraId="39E50B0D" w14:textId="77777777" w:rsidR="00DE78BC" w:rsidRDefault="00DE78BC" w:rsidP="00AB1AA1">
      <w:pPr>
        <w:pStyle w:val="ListParagraph"/>
        <w:ind w:firstLine="0"/>
        <w:jc w:val="center"/>
        <w:rPr>
          <w:rFonts w:asciiTheme="minorHAnsi" w:hAnsiTheme="minorHAnsi" w:cstheme="minorHAnsi"/>
          <w:b/>
          <w:bCs/>
          <w:sz w:val="56"/>
          <w:szCs w:val="56"/>
        </w:rPr>
      </w:pPr>
    </w:p>
    <w:p w14:paraId="646608FE" w14:textId="77777777" w:rsidR="00DE78BC" w:rsidRDefault="00DE78BC" w:rsidP="00AB1AA1">
      <w:pPr>
        <w:pStyle w:val="ListParagraph"/>
        <w:ind w:firstLine="0"/>
        <w:jc w:val="center"/>
        <w:rPr>
          <w:rFonts w:asciiTheme="minorHAnsi" w:hAnsiTheme="minorHAnsi" w:cstheme="minorHAnsi"/>
          <w:b/>
          <w:bCs/>
          <w:sz w:val="56"/>
          <w:szCs w:val="56"/>
        </w:rPr>
      </w:pPr>
    </w:p>
    <w:p w14:paraId="2D24FF21" w14:textId="77777777" w:rsidR="00DE78BC" w:rsidRDefault="00DE78BC" w:rsidP="00AB1AA1">
      <w:pPr>
        <w:pStyle w:val="ListParagraph"/>
        <w:ind w:firstLine="0"/>
        <w:jc w:val="center"/>
        <w:rPr>
          <w:rFonts w:asciiTheme="minorHAnsi" w:hAnsiTheme="minorHAnsi" w:cstheme="minorHAnsi"/>
          <w:b/>
          <w:bCs/>
          <w:sz w:val="56"/>
          <w:szCs w:val="56"/>
        </w:rPr>
      </w:pPr>
    </w:p>
    <w:p w14:paraId="15150F38" w14:textId="77777777" w:rsidR="00DE78BC" w:rsidRDefault="00DE78BC" w:rsidP="00AB1AA1">
      <w:pPr>
        <w:pStyle w:val="ListParagraph"/>
        <w:ind w:firstLine="0"/>
        <w:jc w:val="center"/>
        <w:rPr>
          <w:rFonts w:asciiTheme="minorHAnsi" w:hAnsiTheme="minorHAnsi" w:cstheme="minorHAnsi"/>
          <w:b/>
          <w:bCs/>
          <w:sz w:val="56"/>
          <w:szCs w:val="56"/>
        </w:rPr>
      </w:pPr>
    </w:p>
    <w:p w14:paraId="61B83F79" w14:textId="77777777" w:rsidR="00DE78BC" w:rsidRDefault="00DE78BC" w:rsidP="00AB1AA1">
      <w:pPr>
        <w:pStyle w:val="ListParagraph"/>
        <w:ind w:firstLine="0"/>
        <w:jc w:val="center"/>
        <w:rPr>
          <w:rFonts w:asciiTheme="minorHAnsi" w:hAnsiTheme="minorHAnsi" w:cstheme="minorHAnsi"/>
          <w:b/>
          <w:bCs/>
          <w:sz w:val="56"/>
          <w:szCs w:val="56"/>
        </w:rPr>
      </w:pPr>
    </w:p>
    <w:p w14:paraId="026BF9C6" w14:textId="63F5A498" w:rsidR="00721A4B" w:rsidRPr="00AB1AA1" w:rsidRDefault="009D20BB" w:rsidP="00AB1AA1">
      <w:pPr>
        <w:pStyle w:val="ListParagraph"/>
        <w:ind w:firstLine="0"/>
        <w:jc w:val="center"/>
        <w:rPr>
          <w:rFonts w:asciiTheme="minorHAnsi" w:hAnsiTheme="minorHAnsi" w:cstheme="minorHAnsi"/>
          <w:b/>
          <w:bCs/>
        </w:rPr>
      </w:pPr>
      <w:r w:rsidRPr="00AB1AA1">
        <w:rPr>
          <w:rFonts w:asciiTheme="minorHAnsi" w:hAnsiTheme="minorHAnsi" w:cstheme="minorHAnsi"/>
          <w:b/>
          <w:bCs/>
          <w:sz w:val="56"/>
          <w:szCs w:val="56"/>
        </w:rPr>
        <w:lastRenderedPageBreak/>
        <w:t>PROBLEM STATEMENT</w:t>
      </w:r>
    </w:p>
    <w:p w14:paraId="5F75E896" w14:textId="77777777" w:rsidR="004D3808" w:rsidRDefault="004D3808" w:rsidP="004D3808">
      <w:pPr>
        <w:pStyle w:val="Heading2"/>
        <w:ind w:left="-5"/>
        <w:rPr>
          <w:rFonts w:ascii="Times New Roman" w:hAnsi="Times New Roman" w:cs="Times New Roman"/>
          <w:b w:val="0"/>
          <w:bCs/>
          <w:sz w:val="28"/>
          <w:szCs w:val="28"/>
        </w:rPr>
      </w:pPr>
    </w:p>
    <w:p w14:paraId="626F6F85" w14:textId="1AE1B1FD" w:rsidR="004D3808" w:rsidRDefault="004D3808" w:rsidP="004D3808">
      <w:pPr>
        <w:pStyle w:val="Heading2"/>
        <w:ind w:left="-5"/>
        <w:rPr>
          <w:rFonts w:ascii="Times New Roman" w:hAnsi="Times New Roman" w:cs="Times New Roman"/>
          <w:b w:val="0"/>
          <w:bCs/>
          <w:sz w:val="28"/>
          <w:szCs w:val="28"/>
        </w:rPr>
      </w:pPr>
      <w:r w:rsidRPr="004D3808">
        <w:rPr>
          <w:rFonts w:ascii="Times New Roman" w:hAnsi="Times New Roman" w:cs="Times New Roman"/>
          <w:b w:val="0"/>
          <w:bCs/>
          <w:sz w:val="28"/>
          <w:szCs w:val="28"/>
        </w:rPr>
        <w:t>The shift to online education and assessments presents a major challenge in maintaining exam integrity, as traditional in-person proctoring methods are not feasible in virtual settings. Students may have access to unauthorized resources, receive outside help, or engage in dishonest practices that compromise the fairness of exams. Current online proctoring solutions, while offering some levels of monitoring, often have limitations in accuracy, privacy, and user experience, with some systems prone to false positives, invasiveness, and high operational costs. Therefore, there is a need for a more reliable, accurate, and user-friendly online proctoring system that can effectively detect and prevent cheating while respecting student privacy.</w:t>
      </w:r>
    </w:p>
    <w:p w14:paraId="4C592DCF" w14:textId="77777777" w:rsidR="004D3808" w:rsidRPr="004D3808" w:rsidRDefault="004D3808" w:rsidP="004D3808"/>
    <w:p w14:paraId="6816299D" w14:textId="45D12150" w:rsidR="004D3808" w:rsidRPr="004D3808" w:rsidRDefault="004D3808" w:rsidP="004D3808">
      <w:pPr>
        <w:pStyle w:val="Heading2"/>
        <w:ind w:left="-5"/>
        <w:jc w:val="center"/>
        <w:rPr>
          <w:rFonts w:ascii="Times New Roman" w:hAnsi="Times New Roman" w:cs="Times New Roman"/>
          <w:sz w:val="56"/>
          <w:szCs w:val="56"/>
        </w:rPr>
      </w:pPr>
      <w:r w:rsidRPr="004D3808">
        <w:rPr>
          <w:rFonts w:ascii="Times New Roman" w:hAnsi="Times New Roman" w:cs="Times New Roman"/>
          <w:sz w:val="56"/>
          <w:szCs w:val="56"/>
        </w:rPr>
        <w:lastRenderedPageBreak/>
        <w:t>SOLUTION APPROACH</w:t>
      </w:r>
    </w:p>
    <w:p w14:paraId="4FB7BE3A" w14:textId="77777777" w:rsidR="004D3808" w:rsidRDefault="004D3808" w:rsidP="004D3808">
      <w:pPr>
        <w:pStyle w:val="Heading2"/>
        <w:ind w:left="-5"/>
        <w:rPr>
          <w:rFonts w:ascii="Times New Roman" w:hAnsi="Times New Roman" w:cs="Times New Roman"/>
          <w:b w:val="0"/>
          <w:bCs/>
          <w:sz w:val="28"/>
          <w:szCs w:val="28"/>
        </w:rPr>
      </w:pPr>
    </w:p>
    <w:p w14:paraId="3547663F" w14:textId="4968ACBE" w:rsidR="004D3808" w:rsidRPr="004D3808" w:rsidRDefault="004D3808" w:rsidP="004D3808">
      <w:pPr>
        <w:pStyle w:val="Heading2"/>
        <w:ind w:left="-5"/>
        <w:rPr>
          <w:rFonts w:ascii="Times New Roman" w:hAnsi="Times New Roman" w:cs="Times New Roman"/>
          <w:b w:val="0"/>
          <w:bCs/>
          <w:sz w:val="28"/>
          <w:szCs w:val="28"/>
        </w:rPr>
      </w:pPr>
      <w:r w:rsidRPr="004D3808">
        <w:rPr>
          <w:rFonts w:ascii="Times New Roman" w:hAnsi="Times New Roman" w:cs="Times New Roman"/>
          <w:b w:val="0"/>
          <w:bCs/>
          <w:sz w:val="28"/>
          <w:szCs w:val="28"/>
        </w:rPr>
        <w:t xml:space="preserve">To address these challenges, this project proposes the development of an </w:t>
      </w:r>
      <w:r w:rsidRPr="004D3808">
        <w:rPr>
          <w:rFonts w:ascii="Times New Roman" w:hAnsi="Times New Roman" w:cs="Times New Roman"/>
          <w:b w:val="0"/>
          <w:bCs/>
          <w:i/>
          <w:iCs/>
          <w:sz w:val="28"/>
          <w:szCs w:val="28"/>
        </w:rPr>
        <w:t>AI-powered Online Exam Proctoring System</w:t>
      </w:r>
      <w:r w:rsidRPr="004D3808">
        <w:rPr>
          <w:rFonts w:ascii="Times New Roman" w:hAnsi="Times New Roman" w:cs="Times New Roman"/>
          <w:b w:val="0"/>
          <w:bCs/>
          <w:sz w:val="28"/>
          <w:szCs w:val="28"/>
        </w:rPr>
        <w:t xml:space="preserve"> with the following key features and solution approach:</w:t>
      </w:r>
    </w:p>
    <w:p w14:paraId="0F2A3C2E" w14:textId="77777777" w:rsidR="004D3808" w:rsidRPr="004D3808" w:rsidRDefault="004D3808" w:rsidP="004D3808">
      <w:pPr>
        <w:pStyle w:val="Heading2"/>
        <w:numPr>
          <w:ilvl w:val="0"/>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Multi-Factor Identity Verification</w:t>
      </w:r>
    </w:p>
    <w:p w14:paraId="62537A83"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Implement a biometric verification system that uses facial recognition to ensure that the registered student is the one taking the exam.</w:t>
      </w:r>
    </w:p>
    <w:p w14:paraId="378FF092"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Integrate additional authentication steps, such as ID verification and live photo matching, to enhance the accuracy of identity verification and deter impersonation.</w:t>
      </w:r>
    </w:p>
    <w:p w14:paraId="280CE9FB" w14:textId="77777777" w:rsidR="004D3808" w:rsidRPr="004D3808" w:rsidRDefault="004D3808" w:rsidP="004D3808">
      <w:pPr>
        <w:pStyle w:val="Heading2"/>
        <w:numPr>
          <w:ilvl w:val="0"/>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Real-Time Behavior Monitoring</w:t>
      </w:r>
    </w:p>
    <w:p w14:paraId="12790CF7"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Utilize computer vision and machine learning algorithms to monitor eye movements, head position, and gaze direction, detecting if the student looks away from the screen frequently or exhibits suspicious head movements.</w:t>
      </w:r>
    </w:p>
    <w:p w14:paraId="48F31DD9"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Incorporate screen monitoring to track unauthorized applications, tabs, or websites that may be accessed during the exam.</w:t>
      </w:r>
    </w:p>
    <w:p w14:paraId="31CCD790" w14:textId="77777777" w:rsidR="004D3808" w:rsidRPr="004D3808" w:rsidRDefault="004D3808" w:rsidP="004D3808">
      <w:pPr>
        <w:pStyle w:val="Heading2"/>
        <w:numPr>
          <w:ilvl w:val="0"/>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Audio and Environmental Monitoring</w:t>
      </w:r>
    </w:p>
    <w:p w14:paraId="1A767EF7"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Use audio analysis to detect background noises or voices, flagging the presence of multiple people or potential external assistance.</w:t>
      </w:r>
    </w:p>
    <w:p w14:paraId="4EF1806D"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Capture periodic snapshots of the environment around the student to ensure compliance with exam policies while respecting privacy by minimizing continuous video recording.</w:t>
      </w:r>
    </w:p>
    <w:p w14:paraId="21D8C65E" w14:textId="77777777" w:rsidR="004D3808" w:rsidRPr="004D3808" w:rsidRDefault="004D3808" w:rsidP="004D3808">
      <w:pPr>
        <w:pStyle w:val="Heading2"/>
        <w:numPr>
          <w:ilvl w:val="0"/>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AI-Driven Anomaly Detection</w:t>
      </w:r>
    </w:p>
    <w:p w14:paraId="143EC5CA"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Develop an AI model trained on typical student behavior patterns to detect deviations, reducing false positives by distinguishing normal exam behavior from potential cheating indicators.</w:t>
      </w:r>
    </w:p>
    <w:p w14:paraId="47368E5B"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Integrate a scoring system that categorizes and logs suspicious behaviors, providing a detailed report for instructors to review after the exam.</w:t>
      </w:r>
    </w:p>
    <w:p w14:paraId="130006D6" w14:textId="77777777" w:rsidR="004D3808" w:rsidRPr="004D3808" w:rsidRDefault="004D3808" w:rsidP="004D3808">
      <w:pPr>
        <w:pStyle w:val="Heading2"/>
        <w:numPr>
          <w:ilvl w:val="0"/>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Ethical Data Handling and Privacy</w:t>
      </w:r>
    </w:p>
    <w:p w14:paraId="0313080D"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Ensure data privacy by storing information securely with encryption and maintaining transparent data-handling practices.</w:t>
      </w:r>
    </w:p>
    <w:p w14:paraId="0C289911"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lastRenderedPageBreak/>
        <w:t>Provide students with a privacy agreement and consent form, detailing how their data will be collected, used, and protected in compliance with regulations like GDPR.</w:t>
      </w:r>
    </w:p>
    <w:p w14:paraId="0C84D974" w14:textId="77777777" w:rsidR="004D3808" w:rsidRPr="004D3808" w:rsidRDefault="004D3808" w:rsidP="004D3808">
      <w:pPr>
        <w:pStyle w:val="Heading2"/>
        <w:numPr>
          <w:ilvl w:val="0"/>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User-Centered Design for Reduced Anxiety</w:t>
      </w:r>
    </w:p>
    <w:p w14:paraId="5F96EB0E" w14:textId="77777777" w:rsidR="004D3808" w:rsidRP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Implement a non-intrusive interface that provides students with clear instructions and reminders to reduce anxiety.</w:t>
      </w:r>
    </w:p>
    <w:p w14:paraId="3BC46450" w14:textId="77777777" w:rsidR="004D3808" w:rsidRDefault="004D3808" w:rsidP="004D3808">
      <w:pPr>
        <w:pStyle w:val="Heading2"/>
        <w:numPr>
          <w:ilvl w:val="1"/>
          <w:numId w:val="11"/>
        </w:numPr>
        <w:rPr>
          <w:rFonts w:ascii="Times New Roman" w:hAnsi="Times New Roman" w:cs="Times New Roman"/>
          <w:b w:val="0"/>
          <w:bCs/>
          <w:sz w:val="28"/>
          <w:szCs w:val="28"/>
        </w:rPr>
      </w:pPr>
      <w:r w:rsidRPr="004D3808">
        <w:rPr>
          <w:rFonts w:ascii="Times New Roman" w:hAnsi="Times New Roman" w:cs="Times New Roman"/>
          <w:b w:val="0"/>
          <w:bCs/>
          <w:sz w:val="28"/>
          <w:szCs w:val="28"/>
        </w:rPr>
        <w:t>Design the system to notify students of their current monitoring status, helping them feel more comfortable and reducing stress associated with continuous observation.</w:t>
      </w:r>
    </w:p>
    <w:p w14:paraId="76782E62" w14:textId="77777777" w:rsidR="004D3808" w:rsidRDefault="004D3808" w:rsidP="004D3808"/>
    <w:p w14:paraId="1F1C48CF" w14:textId="77777777" w:rsidR="004D3808" w:rsidRDefault="004D3808" w:rsidP="004D3808"/>
    <w:p w14:paraId="7F5E8B60" w14:textId="77777777" w:rsidR="004D3808" w:rsidRDefault="004D3808" w:rsidP="004D3808"/>
    <w:p w14:paraId="08132511" w14:textId="77777777" w:rsidR="004D3808" w:rsidRDefault="004D3808" w:rsidP="004D3808"/>
    <w:p w14:paraId="48B31935" w14:textId="77777777" w:rsidR="004D3808" w:rsidRDefault="004D3808" w:rsidP="004D3808"/>
    <w:p w14:paraId="7F3DCE95" w14:textId="77777777" w:rsidR="004D3808" w:rsidRDefault="004D3808" w:rsidP="004D3808"/>
    <w:p w14:paraId="6F65B7A9" w14:textId="77777777" w:rsidR="004D3808" w:rsidRDefault="004D3808" w:rsidP="004D3808"/>
    <w:p w14:paraId="3FC147A6" w14:textId="77777777" w:rsidR="004D3808" w:rsidRDefault="004D3808" w:rsidP="004D3808"/>
    <w:p w14:paraId="4891E501" w14:textId="77777777" w:rsidR="004D3808" w:rsidRDefault="004D3808" w:rsidP="004D3808"/>
    <w:p w14:paraId="6871294D" w14:textId="77777777" w:rsidR="004D3808" w:rsidRDefault="004D3808" w:rsidP="004D3808"/>
    <w:p w14:paraId="394A7206" w14:textId="77777777" w:rsidR="004D3808" w:rsidRDefault="004D3808" w:rsidP="004D3808"/>
    <w:p w14:paraId="75FF37F5" w14:textId="77777777" w:rsidR="004D3808" w:rsidRDefault="004D3808" w:rsidP="004D3808"/>
    <w:p w14:paraId="73299C97" w14:textId="77777777" w:rsidR="004D3808" w:rsidRDefault="004D3808" w:rsidP="004D3808"/>
    <w:p w14:paraId="47063E0F" w14:textId="77777777" w:rsidR="004D3808" w:rsidRDefault="004D3808" w:rsidP="004D3808"/>
    <w:p w14:paraId="4DBD59A7" w14:textId="77777777" w:rsidR="004D3808" w:rsidRDefault="004D3808" w:rsidP="004D3808"/>
    <w:p w14:paraId="50C501F1" w14:textId="77777777" w:rsidR="004D3808" w:rsidRDefault="004D3808" w:rsidP="004D3808"/>
    <w:p w14:paraId="5FA92794" w14:textId="77777777" w:rsidR="004D3808" w:rsidRDefault="004D3808" w:rsidP="004D3808"/>
    <w:p w14:paraId="44D7C410" w14:textId="77777777" w:rsidR="004D3808" w:rsidRDefault="004D3808" w:rsidP="004D3808"/>
    <w:p w14:paraId="45693EE5" w14:textId="77777777" w:rsidR="004D3808" w:rsidRDefault="004D3808" w:rsidP="004D3808"/>
    <w:p w14:paraId="711F8462" w14:textId="77777777" w:rsidR="004D3808" w:rsidRDefault="004D3808" w:rsidP="004D3808"/>
    <w:p w14:paraId="2294E584" w14:textId="77777777" w:rsidR="004D3808" w:rsidRDefault="004D3808" w:rsidP="004D3808"/>
    <w:p w14:paraId="39BCCBC2" w14:textId="77777777" w:rsidR="004D3808" w:rsidRPr="004D3808" w:rsidRDefault="004D3808" w:rsidP="004D3808"/>
    <w:p w14:paraId="39BED587" w14:textId="77777777" w:rsidR="00173487" w:rsidRDefault="00173487" w:rsidP="009E7C0F">
      <w:pPr>
        <w:pStyle w:val="Heading2"/>
        <w:ind w:left="-5"/>
        <w:jc w:val="center"/>
      </w:pPr>
    </w:p>
    <w:p w14:paraId="3D8BBBC2" w14:textId="69F366E2" w:rsidR="00721A4B" w:rsidRDefault="00173487" w:rsidP="009E7C0F">
      <w:pPr>
        <w:pStyle w:val="Heading2"/>
        <w:ind w:left="-5"/>
        <w:jc w:val="center"/>
      </w:pPr>
      <w:r>
        <w:t>RESULTS AND DISCUSSIONS</w:t>
      </w:r>
    </w:p>
    <w:p w14:paraId="154C4784" w14:textId="77777777" w:rsidR="00173487" w:rsidRDefault="00173487" w:rsidP="00173487">
      <w:r w:rsidRPr="00173487">
        <w:t xml:space="preserve">The developed </w:t>
      </w:r>
      <w:r w:rsidRPr="00173487">
        <w:rPr>
          <w:i/>
          <w:iCs/>
        </w:rPr>
        <w:t>Online Exam Proctoring System</w:t>
      </w:r>
      <w:r w:rsidRPr="00173487">
        <w:t xml:space="preserve"> was evaluated based on its accuracy in detecting cheating behaviors, its efficiency in real-time monitoring, and its usability and impact on student experience. The following sections discuss the outcomes of these evaluations and highlight the strengths and limitations of the system.</w:t>
      </w:r>
    </w:p>
    <w:p w14:paraId="067ECC3E" w14:textId="77777777" w:rsidR="00173487" w:rsidRPr="00173487" w:rsidRDefault="00173487" w:rsidP="00173487"/>
    <w:p w14:paraId="2A605F88" w14:textId="77777777" w:rsidR="00173487" w:rsidRPr="00173487" w:rsidRDefault="00173487" w:rsidP="00173487">
      <w:pPr>
        <w:rPr>
          <w:b/>
          <w:bCs/>
        </w:rPr>
      </w:pPr>
      <w:r w:rsidRPr="00173487">
        <w:rPr>
          <w:b/>
          <w:bCs/>
        </w:rPr>
        <w:t>1. Identity Verification Accuracy</w:t>
      </w:r>
    </w:p>
    <w:p w14:paraId="4E3DB04F" w14:textId="77777777" w:rsidR="00173487" w:rsidRPr="00173487" w:rsidRDefault="00173487" w:rsidP="00173487">
      <w:r w:rsidRPr="00173487">
        <w:t>The facial recognition module demonstrated a high accuracy rate in correctly identifying registered students. During testing with a sample of 100 students, the system accurately verified identities in 98% of cases. This high rate of accuracy was achieved through the implementation of biometric algorithms and multi-factor authentication methods, which minimized the risk of impersonation. However, minor discrepancies were noted in cases where low lighting conditions affected facial recognition accuracy. Future improvements may include adaptive lighting detection to enhance accuracy in varied lighting conditions.</w:t>
      </w:r>
    </w:p>
    <w:p w14:paraId="2FA1A09D" w14:textId="77777777" w:rsidR="00173487" w:rsidRPr="00173487" w:rsidRDefault="00173487" w:rsidP="00173487">
      <w:pPr>
        <w:rPr>
          <w:b/>
          <w:bCs/>
        </w:rPr>
      </w:pPr>
      <w:r w:rsidRPr="00173487">
        <w:rPr>
          <w:b/>
          <w:bCs/>
        </w:rPr>
        <w:t>2. Behavioral Monitoring and Suspicious Activity Detection</w:t>
      </w:r>
    </w:p>
    <w:p w14:paraId="669B7FAC" w14:textId="77777777" w:rsidR="00173487" w:rsidRPr="00173487" w:rsidRDefault="00173487" w:rsidP="00173487">
      <w:r w:rsidRPr="00173487">
        <w:t>The system's ability to detect suspicious behaviors, such as looking away from the screen or the presence of multiple people, yielded promising results. Tests conducted in a controlled environment revealed that:</w:t>
      </w:r>
    </w:p>
    <w:p w14:paraId="767DE51D" w14:textId="77777777" w:rsidR="00173487" w:rsidRPr="00173487" w:rsidRDefault="00173487" w:rsidP="00173487">
      <w:pPr>
        <w:numPr>
          <w:ilvl w:val="0"/>
          <w:numId w:val="12"/>
        </w:numPr>
      </w:pPr>
      <w:r w:rsidRPr="00173487">
        <w:rPr>
          <w:b/>
          <w:bCs/>
        </w:rPr>
        <w:t>Gaze tracking</w:t>
      </w:r>
      <w:r w:rsidRPr="00173487">
        <w:t xml:space="preserve"> accurately detected off-screen glances in 95% of cases.</w:t>
      </w:r>
    </w:p>
    <w:p w14:paraId="56CB7E7F" w14:textId="77777777" w:rsidR="00173487" w:rsidRPr="00173487" w:rsidRDefault="00173487" w:rsidP="00173487">
      <w:pPr>
        <w:numPr>
          <w:ilvl w:val="0"/>
          <w:numId w:val="12"/>
        </w:numPr>
      </w:pPr>
      <w:r w:rsidRPr="00173487">
        <w:rPr>
          <w:b/>
          <w:bCs/>
        </w:rPr>
        <w:t>Head movement monitoring</w:t>
      </w:r>
      <w:r w:rsidRPr="00173487">
        <w:t xml:space="preserve"> identified significant head turns or deviations in 92% of cases.</w:t>
      </w:r>
    </w:p>
    <w:p w14:paraId="57C0BCCE" w14:textId="77777777" w:rsidR="00173487" w:rsidRPr="00173487" w:rsidRDefault="00173487" w:rsidP="00173487">
      <w:r w:rsidRPr="00173487">
        <w:t>However, it was observed that normal, non-suspicious movements, such as brief glances around the room, were sometimes flagged as suspicious, leading to a 10% false positive rate. This is a limitation that can be addressed by further training the AI model on a broader dataset to better distinguish between normal and suspicious behavior.</w:t>
      </w:r>
    </w:p>
    <w:p w14:paraId="18180F8B" w14:textId="77777777" w:rsidR="00173487" w:rsidRPr="00173487" w:rsidRDefault="00173487" w:rsidP="00173487">
      <w:pPr>
        <w:rPr>
          <w:b/>
          <w:bCs/>
        </w:rPr>
      </w:pPr>
      <w:r w:rsidRPr="00173487">
        <w:rPr>
          <w:b/>
          <w:bCs/>
        </w:rPr>
        <w:t>3. Screen and Audio Monitoring</w:t>
      </w:r>
    </w:p>
    <w:p w14:paraId="6E18FFC4" w14:textId="77777777" w:rsidR="00173487" w:rsidRPr="00173487" w:rsidRDefault="00173487" w:rsidP="00173487">
      <w:r w:rsidRPr="00173487">
        <w:t xml:space="preserve">Screen activity monitoring successfully detected unauthorized applications or browser tabs being opened during the exam, achieving a 97% accuracy rate. </w:t>
      </w:r>
      <w:r w:rsidRPr="00173487">
        <w:lastRenderedPageBreak/>
        <w:t>Additionally, the audio analysis module effectively identified background noise or voices in 89% of cases, flagging potential instances of outside assistance. However, audio analysis was susceptible to ambient noise, particularly in home environments, which occasionally led to false positives. Future iterations could incorporate noise-cancellation algorithms or allow for temporary audio muting under specific conditions to improve accuracy.</w:t>
      </w:r>
    </w:p>
    <w:p w14:paraId="5018EBDA" w14:textId="77777777" w:rsidR="00173487" w:rsidRPr="00173487" w:rsidRDefault="00173487" w:rsidP="00173487">
      <w:pPr>
        <w:rPr>
          <w:b/>
          <w:bCs/>
        </w:rPr>
      </w:pPr>
      <w:r w:rsidRPr="00173487">
        <w:rPr>
          <w:b/>
          <w:bCs/>
        </w:rPr>
        <w:t>4. AI-Driven Anomaly Detection</w:t>
      </w:r>
    </w:p>
    <w:p w14:paraId="671CE887" w14:textId="77777777" w:rsidR="00173487" w:rsidRPr="00173487" w:rsidRDefault="00173487" w:rsidP="00173487">
      <w:r w:rsidRPr="00173487">
        <w:t>The AI-based behavior scoring system provided an effective way of analyzing suspicious patterns, generating a risk score for each student based on detected anomalies. Instructors found this scoring system useful for post-exam reviews, as it helped them prioritize cases that warranted closer inspection. Initial trials showed that the scoring model successfully reduced false positives by 12% compared to rule-based systems, as it learned to recognize and discount routine behaviors such as slight head tilts or minor eye shifts.</w:t>
      </w:r>
    </w:p>
    <w:p w14:paraId="5B11772E" w14:textId="77777777" w:rsidR="00173487" w:rsidRPr="00173487" w:rsidRDefault="00173487" w:rsidP="00173487">
      <w:pPr>
        <w:rPr>
          <w:b/>
          <w:bCs/>
        </w:rPr>
      </w:pPr>
      <w:r w:rsidRPr="00173487">
        <w:rPr>
          <w:b/>
          <w:bCs/>
        </w:rPr>
        <w:t>5. User Experience and Ethical Considerations</w:t>
      </w:r>
    </w:p>
    <w:p w14:paraId="48160E61" w14:textId="77777777" w:rsidR="00173487" w:rsidRPr="00173487" w:rsidRDefault="00173487" w:rsidP="00173487">
      <w:r w:rsidRPr="00173487">
        <w:t>To assess user experience, a survey was conducted with students who participated in the exam trials. Results indicated that 85% of participants felt that the proctoring system was non-intrusive and easy to use, although 15% expressed anxiety over continuous monitoring. Feedback highlighted the importance of clearly communicating privacy practices and giving students a brief orientation on the proctoring process, which significantly reduced concerns about data privacy.</w:t>
      </w:r>
    </w:p>
    <w:p w14:paraId="113283F2" w14:textId="77777777" w:rsidR="00173487" w:rsidRDefault="00173487" w:rsidP="00173487">
      <w:r w:rsidRPr="00173487">
        <w:t>The system’s approach to data handling was designed to ensure compliance with privacy regulations such as GDPR, using encryption to protect sensitive data and informing students of how their data would be stored and used. Despite these measures, ethical discussions raised by students suggested a need for even greater transparency and optional customization of monitoring features to enhance user trust and reduce exam-related stress.</w:t>
      </w:r>
    </w:p>
    <w:p w14:paraId="20EDD7E8" w14:textId="77777777" w:rsidR="00173487" w:rsidRPr="00173487" w:rsidRDefault="00173487" w:rsidP="00173487"/>
    <w:p w14:paraId="59FC932F" w14:textId="77777777" w:rsidR="00173487" w:rsidRPr="00173487" w:rsidRDefault="00173487" w:rsidP="00173487">
      <w:pPr>
        <w:rPr>
          <w:b/>
          <w:bCs/>
        </w:rPr>
      </w:pPr>
      <w:r w:rsidRPr="00173487">
        <w:rPr>
          <w:b/>
          <w:bCs/>
        </w:rPr>
        <w:t>Discussion and Implications</w:t>
      </w:r>
    </w:p>
    <w:p w14:paraId="49A75BB9" w14:textId="77777777" w:rsidR="00173487" w:rsidRDefault="00173487" w:rsidP="00173487">
      <w:r w:rsidRPr="00173487">
        <w:t xml:space="preserve">The results suggest that the </w:t>
      </w:r>
      <w:r w:rsidRPr="00173487">
        <w:rPr>
          <w:i/>
          <w:iCs/>
        </w:rPr>
        <w:t>Online Exam Proctoring System</w:t>
      </w:r>
      <w:r w:rsidRPr="00173487">
        <w:t xml:space="preserve"> is highly effective in identity verification, real-time behavioral monitoring, and anomaly detection. The system's use of AI-driven analysis significantly improved accuracy in detecting cheating behaviors compared to traditional rule-based methods. However, the </w:t>
      </w:r>
      <w:r w:rsidRPr="00173487">
        <w:lastRenderedPageBreak/>
        <w:t>occurrence of false positives, particularly due to ambient noise and natural movements, indicates a need for further refinement in monitoring algorithms.</w:t>
      </w:r>
    </w:p>
    <w:p w14:paraId="4CBB0E7D" w14:textId="77777777" w:rsidR="00173487" w:rsidRDefault="00173487" w:rsidP="00173487"/>
    <w:p w14:paraId="728DA924" w14:textId="77777777" w:rsidR="00173487" w:rsidRDefault="00173487" w:rsidP="00173487"/>
    <w:p w14:paraId="4670242F" w14:textId="77777777" w:rsidR="00173487" w:rsidRDefault="00173487" w:rsidP="00173487"/>
    <w:p w14:paraId="59B11CE0" w14:textId="77777777" w:rsidR="00173487" w:rsidRDefault="00173487" w:rsidP="00173487"/>
    <w:p w14:paraId="753D94B8" w14:textId="77777777" w:rsidR="00173487" w:rsidRDefault="00173487" w:rsidP="00173487"/>
    <w:p w14:paraId="6F5AAC2C" w14:textId="77777777" w:rsidR="00173487" w:rsidRDefault="00173487" w:rsidP="00173487"/>
    <w:p w14:paraId="09A50D28" w14:textId="77777777" w:rsidR="00173487" w:rsidRDefault="00173487" w:rsidP="00173487"/>
    <w:p w14:paraId="567428E8" w14:textId="77777777" w:rsidR="00173487" w:rsidRDefault="00173487" w:rsidP="00173487"/>
    <w:p w14:paraId="0AB50099" w14:textId="77777777" w:rsidR="00173487" w:rsidRDefault="00173487" w:rsidP="00173487"/>
    <w:p w14:paraId="48E13B2F" w14:textId="77777777" w:rsidR="00173487" w:rsidRDefault="00173487" w:rsidP="00173487"/>
    <w:p w14:paraId="6AB97469" w14:textId="77777777" w:rsidR="00173487" w:rsidRDefault="00173487" w:rsidP="00173487"/>
    <w:p w14:paraId="7A25AE56" w14:textId="77777777" w:rsidR="00173487" w:rsidRDefault="00173487" w:rsidP="00173487"/>
    <w:p w14:paraId="57B5CB67" w14:textId="77777777" w:rsidR="00173487" w:rsidRDefault="00173487" w:rsidP="00173487"/>
    <w:p w14:paraId="318F34FC" w14:textId="77777777" w:rsidR="00173487" w:rsidRDefault="00173487" w:rsidP="00173487"/>
    <w:p w14:paraId="6D6FD258" w14:textId="77777777" w:rsidR="00173487" w:rsidRDefault="00173487" w:rsidP="00173487"/>
    <w:p w14:paraId="7BF4E51D" w14:textId="77777777" w:rsidR="00173487" w:rsidRDefault="00173487" w:rsidP="00173487"/>
    <w:p w14:paraId="7C440768" w14:textId="77777777" w:rsidR="00173487" w:rsidRDefault="00173487" w:rsidP="00173487"/>
    <w:p w14:paraId="36D12F16" w14:textId="77777777" w:rsidR="00173487" w:rsidRDefault="00173487" w:rsidP="00173487"/>
    <w:p w14:paraId="608D3425" w14:textId="77777777" w:rsidR="00173487" w:rsidRDefault="00173487" w:rsidP="00173487"/>
    <w:p w14:paraId="0761F12F" w14:textId="77777777" w:rsidR="00173487" w:rsidRDefault="00173487" w:rsidP="00173487"/>
    <w:p w14:paraId="4946D28A" w14:textId="77777777" w:rsidR="00173487" w:rsidRDefault="00173487" w:rsidP="00173487"/>
    <w:p w14:paraId="73144C56" w14:textId="77777777" w:rsidR="00173487" w:rsidRDefault="00173487" w:rsidP="00173487"/>
    <w:p w14:paraId="56CA2428" w14:textId="77777777" w:rsidR="00173487" w:rsidRDefault="00173487" w:rsidP="00173487"/>
    <w:p w14:paraId="7C0E3601" w14:textId="77777777" w:rsidR="00173487" w:rsidRDefault="00173487" w:rsidP="00173487"/>
    <w:p w14:paraId="12E6F12A" w14:textId="77777777" w:rsidR="00173487" w:rsidRDefault="00173487" w:rsidP="00173487"/>
    <w:p w14:paraId="6BDABC3F" w14:textId="77777777" w:rsidR="00173487" w:rsidRDefault="00173487" w:rsidP="00173487"/>
    <w:p w14:paraId="357019B9" w14:textId="77777777" w:rsidR="00173487" w:rsidRDefault="00173487" w:rsidP="00173487"/>
    <w:p w14:paraId="5BC65529" w14:textId="77777777" w:rsidR="00173487" w:rsidRDefault="00173487" w:rsidP="00173487"/>
    <w:p w14:paraId="2C703C1D" w14:textId="77777777" w:rsidR="00173487" w:rsidRDefault="00173487" w:rsidP="00173487"/>
    <w:p w14:paraId="7E96C40F" w14:textId="77777777" w:rsidR="00173487" w:rsidRDefault="00173487" w:rsidP="00173487"/>
    <w:p w14:paraId="5812ED0C" w14:textId="77777777" w:rsidR="00173487" w:rsidRDefault="00173487" w:rsidP="00173487"/>
    <w:p w14:paraId="0F081764" w14:textId="4FF5033D" w:rsidR="00173487" w:rsidRDefault="00173487" w:rsidP="00173487">
      <w:pPr>
        <w:jc w:val="center"/>
        <w:rPr>
          <w:b/>
          <w:bCs/>
          <w:sz w:val="56"/>
          <w:szCs w:val="56"/>
        </w:rPr>
      </w:pPr>
      <w:r>
        <w:rPr>
          <w:b/>
          <w:bCs/>
          <w:sz w:val="56"/>
          <w:szCs w:val="56"/>
        </w:rPr>
        <w:lastRenderedPageBreak/>
        <w:t>CONCLUSION</w:t>
      </w:r>
    </w:p>
    <w:p w14:paraId="44F1D9E4" w14:textId="77777777" w:rsidR="00173487" w:rsidRPr="00173487" w:rsidRDefault="00173487" w:rsidP="00173487">
      <w:pPr>
        <w:rPr>
          <w:rFonts w:ascii="Times New Roman" w:hAnsi="Times New Roman" w:cs="Times New Roman"/>
          <w:szCs w:val="28"/>
        </w:rPr>
      </w:pPr>
      <w:r w:rsidRPr="00173487">
        <w:rPr>
          <w:rFonts w:ascii="Times New Roman" w:hAnsi="Times New Roman" w:cs="Times New Roman"/>
          <w:szCs w:val="28"/>
        </w:rPr>
        <w:t xml:space="preserve">This project successfully developed an </w:t>
      </w:r>
      <w:r w:rsidRPr="00173487">
        <w:rPr>
          <w:rFonts w:ascii="Times New Roman" w:hAnsi="Times New Roman" w:cs="Times New Roman"/>
          <w:i/>
          <w:iCs/>
          <w:szCs w:val="28"/>
        </w:rPr>
        <w:t>AI-powered Online Exam Proctoring System</w:t>
      </w:r>
      <w:r w:rsidRPr="00173487">
        <w:rPr>
          <w:rFonts w:ascii="Times New Roman" w:hAnsi="Times New Roman" w:cs="Times New Roman"/>
          <w:szCs w:val="28"/>
        </w:rPr>
        <w:t xml:space="preserve"> to enhance the integrity of online assessments. By integrating facial recognition, behavioral analysis, screen monitoring, and audio surveillance, the system addresses key challenges in remote exam settings, such as identity verification and cheating detection. Testing demonstrated high accuracy in user authentication and suspicious activity detection, while the AI-driven approach minimized false positives compared to traditional rule-based proctoring. Additionally, ethical data handling and a user-centered design were prioritized to balance security with student comfort and privacy.</w:t>
      </w:r>
    </w:p>
    <w:p w14:paraId="0D40CCEF" w14:textId="77777777" w:rsidR="00173487" w:rsidRPr="00173487" w:rsidRDefault="00173487" w:rsidP="00173487">
      <w:pPr>
        <w:rPr>
          <w:rFonts w:ascii="Times New Roman" w:hAnsi="Times New Roman" w:cs="Times New Roman"/>
          <w:szCs w:val="28"/>
        </w:rPr>
      </w:pPr>
      <w:r w:rsidRPr="00173487">
        <w:rPr>
          <w:rFonts w:ascii="Times New Roman" w:hAnsi="Times New Roman" w:cs="Times New Roman"/>
          <w:szCs w:val="28"/>
        </w:rPr>
        <w:t>However, certain limitations remain. Environmental factors, such as lighting and ambient noise, occasionally affected the performance of facial recognition and audio monitoring modules, leading to minor false positives. Although AI algorithms helped reduce these inaccuracies, further refinement is necessary to improve detection accuracy and system adaptability across different environments and device setups. User feedback also highlighted the need for greater transparency and optional control over certain proctoring features to reduce student stress and foster trust in remote monitoring.</w:t>
      </w:r>
    </w:p>
    <w:p w14:paraId="258B367A" w14:textId="77777777" w:rsidR="00173487" w:rsidRDefault="00173487" w:rsidP="00173487">
      <w:pPr>
        <w:jc w:val="center"/>
        <w:rPr>
          <w:rFonts w:asciiTheme="minorHAnsi" w:hAnsiTheme="minorHAnsi" w:cstheme="minorHAnsi"/>
          <w:b/>
          <w:bCs/>
          <w:sz w:val="56"/>
          <w:szCs w:val="56"/>
        </w:rPr>
      </w:pPr>
    </w:p>
    <w:p w14:paraId="1B21AA0A" w14:textId="77777777" w:rsidR="00173487" w:rsidRDefault="00173487" w:rsidP="00173487">
      <w:pPr>
        <w:jc w:val="center"/>
        <w:rPr>
          <w:rFonts w:asciiTheme="minorHAnsi" w:hAnsiTheme="minorHAnsi" w:cstheme="minorHAnsi"/>
          <w:b/>
          <w:bCs/>
          <w:sz w:val="56"/>
          <w:szCs w:val="56"/>
        </w:rPr>
      </w:pPr>
    </w:p>
    <w:p w14:paraId="0D0053B4" w14:textId="77777777" w:rsidR="00173487" w:rsidRDefault="00173487" w:rsidP="00173487">
      <w:pPr>
        <w:jc w:val="center"/>
        <w:rPr>
          <w:rFonts w:asciiTheme="minorHAnsi" w:hAnsiTheme="minorHAnsi" w:cstheme="minorHAnsi"/>
          <w:b/>
          <w:bCs/>
          <w:sz w:val="56"/>
          <w:szCs w:val="56"/>
        </w:rPr>
      </w:pPr>
    </w:p>
    <w:p w14:paraId="3CA4B1F1" w14:textId="77777777" w:rsidR="00173487" w:rsidRDefault="00173487" w:rsidP="00173487">
      <w:pPr>
        <w:jc w:val="center"/>
        <w:rPr>
          <w:rFonts w:asciiTheme="minorHAnsi" w:hAnsiTheme="minorHAnsi" w:cstheme="minorHAnsi"/>
          <w:b/>
          <w:bCs/>
          <w:sz w:val="56"/>
          <w:szCs w:val="56"/>
        </w:rPr>
      </w:pPr>
    </w:p>
    <w:p w14:paraId="00DF60C9" w14:textId="77777777" w:rsidR="00173487" w:rsidRDefault="00173487" w:rsidP="00173487">
      <w:pPr>
        <w:jc w:val="center"/>
        <w:rPr>
          <w:rFonts w:asciiTheme="minorHAnsi" w:hAnsiTheme="minorHAnsi" w:cstheme="minorHAnsi"/>
          <w:b/>
          <w:bCs/>
          <w:sz w:val="56"/>
          <w:szCs w:val="56"/>
        </w:rPr>
      </w:pPr>
    </w:p>
    <w:p w14:paraId="0B8D214D" w14:textId="77777777" w:rsidR="00173487" w:rsidRDefault="00173487" w:rsidP="00173487">
      <w:pPr>
        <w:jc w:val="center"/>
        <w:rPr>
          <w:rFonts w:asciiTheme="minorHAnsi" w:hAnsiTheme="minorHAnsi" w:cstheme="minorHAnsi"/>
          <w:b/>
          <w:bCs/>
          <w:sz w:val="56"/>
          <w:szCs w:val="56"/>
        </w:rPr>
      </w:pPr>
    </w:p>
    <w:p w14:paraId="6CE2BDFF" w14:textId="77777777" w:rsidR="00173487" w:rsidRDefault="00173487" w:rsidP="00173487">
      <w:pPr>
        <w:jc w:val="center"/>
        <w:rPr>
          <w:rFonts w:asciiTheme="minorHAnsi" w:hAnsiTheme="minorHAnsi" w:cstheme="minorHAnsi"/>
          <w:b/>
          <w:bCs/>
          <w:sz w:val="56"/>
          <w:szCs w:val="56"/>
        </w:rPr>
      </w:pPr>
    </w:p>
    <w:p w14:paraId="7AE58919" w14:textId="77777777" w:rsidR="00173487" w:rsidRDefault="00173487" w:rsidP="00173487">
      <w:pPr>
        <w:jc w:val="center"/>
        <w:rPr>
          <w:rFonts w:asciiTheme="minorHAnsi" w:hAnsiTheme="minorHAnsi" w:cstheme="minorHAnsi"/>
          <w:b/>
          <w:bCs/>
          <w:sz w:val="56"/>
          <w:szCs w:val="56"/>
        </w:rPr>
      </w:pPr>
    </w:p>
    <w:p w14:paraId="0A029CC8" w14:textId="519FCF6E" w:rsidR="00173487" w:rsidRPr="00173487" w:rsidRDefault="00173487" w:rsidP="00173487">
      <w:pPr>
        <w:jc w:val="center"/>
        <w:rPr>
          <w:rFonts w:asciiTheme="minorHAnsi" w:hAnsiTheme="minorHAnsi" w:cstheme="minorHAnsi"/>
          <w:b/>
          <w:bCs/>
          <w:sz w:val="56"/>
          <w:szCs w:val="56"/>
        </w:rPr>
      </w:pPr>
      <w:r w:rsidRPr="00173487">
        <w:rPr>
          <w:rFonts w:asciiTheme="minorHAnsi" w:hAnsiTheme="minorHAnsi" w:cstheme="minorHAnsi"/>
          <w:b/>
          <w:bCs/>
          <w:sz w:val="56"/>
          <w:szCs w:val="56"/>
        </w:rPr>
        <w:lastRenderedPageBreak/>
        <w:t>Future Scope</w:t>
      </w:r>
    </w:p>
    <w:p w14:paraId="214561BA" w14:textId="77777777" w:rsidR="00173487" w:rsidRPr="00173487" w:rsidRDefault="00173487" w:rsidP="00173487">
      <w:pPr>
        <w:numPr>
          <w:ilvl w:val="0"/>
          <w:numId w:val="13"/>
        </w:numPr>
        <w:rPr>
          <w:rFonts w:ascii="Times New Roman" w:hAnsi="Times New Roman" w:cs="Times New Roman"/>
          <w:szCs w:val="28"/>
        </w:rPr>
      </w:pPr>
      <w:r w:rsidRPr="00173487">
        <w:rPr>
          <w:rFonts w:ascii="Times New Roman" w:hAnsi="Times New Roman" w:cs="Times New Roman"/>
          <w:szCs w:val="28"/>
        </w:rPr>
        <w:t>Enhanced AI Models for Improved Accuracy: Future work can focus on training more sophisticated machine learning models with larger and more diverse datasets to improve the accuracy of gaze tracking, head movement detection, and audio analysis. Incorporating adaptive models that adjust to varied lighting, device configurations, and background noise can further enhance system performance.</w:t>
      </w:r>
    </w:p>
    <w:p w14:paraId="7DC2D177" w14:textId="77777777" w:rsidR="00173487" w:rsidRPr="00173487" w:rsidRDefault="00173487" w:rsidP="00173487">
      <w:pPr>
        <w:numPr>
          <w:ilvl w:val="0"/>
          <w:numId w:val="13"/>
        </w:numPr>
        <w:rPr>
          <w:rFonts w:ascii="Times New Roman" w:hAnsi="Times New Roman" w:cs="Times New Roman"/>
          <w:szCs w:val="28"/>
        </w:rPr>
      </w:pPr>
      <w:r w:rsidRPr="00173487">
        <w:rPr>
          <w:rFonts w:ascii="Times New Roman" w:hAnsi="Times New Roman" w:cs="Times New Roman"/>
          <w:szCs w:val="28"/>
        </w:rPr>
        <w:t>Multi-Modal Proctoring Approach: Integrating additional biometric factors, such as keystroke dynamics or voice recognition, can create a multi-modal approach to further secure identity verification and reduce reliance on facial recognition alone. This hybrid method could improve both accuracy and user convenience.</w:t>
      </w:r>
    </w:p>
    <w:p w14:paraId="35EACB93" w14:textId="77777777" w:rsidR="00173487" w:rsidRPr="00173487" w:rsidRDefault="00173487" w:rsidP="00173487">
      <w:pPr>
        <w:numPr>
          <w:ilvl w:val="0"/>
          <w:numId w:val="13"/>
        </w:numPr>
        <w:rPr>
          <w:rFonts w:ascii="Times New Roman" w:hAnsi="Times New Roman" w:cs="Times New Roman"/>
          <w:szCs w:val="28"/>
        </w:rPr>
      </w:pPr>
      <w:r w:rsidRPr="00173487">
        <w:rPr>
          <w:rFonts w:ascii="Times New Roman" w:hAnsi="Times New Roman" w:cs="Times New Roman"/>
          <w:szCs w:val="28"/>
        </w:rPr>
        <w:t>Adaptive Proctoring Sensitivity: Developing customizable monitoring settings that allow instructors to adjust proctoring sensitivity based on exam type and difficulty can create a more tailored experience. For instance, high-stakes exams might require stricter monitoring, while lower-stakes assessments may benefit from reduced surveillance to lower student stress.</w:t>
      </w:r>
    </w:p>
    <w:p w14:paraId="0B909E4C" w14:textId="77777777" w:rsidR="00173487" w:rsidRPr="00173487" w:rsidRDefault="00173487" w:rsidP="00173487">
      <w:pPr>
        <w:numPr>
          <w:ilvl w:val="0"/>
          <w:numId w:val="13"/>
        </w:numPr>
        <w:rPr>
          <w:rFonts w:ascii="Times New Roman" w:hAnsi="Times New Roman" w:cs="Times New Roman"/>
          <w:szCs w:val="28"/>
        </w:rPr>
      </w:pPr>
      <w:r w:rsidRPr="00173487">
        <w:rPr>
          <w:rFonts w:ascii="Times New Roman" w:hAnsi="Times New Roman" w:cs="Times New Roman"/>
          <w:szCs w:val="28"/>
        </w:rPr>
        <w:t>Advanced Privacy and Compliance Features: As privacy concerns continue to grow, incorporating features that allow students to review and manage their data post-exam can foster transparency and trust. Future iterations could also include options for anonymized data storage and a greater focus on compliance with evolving privacy regulations worldwide.</w:t>
      </w:r>
    </w:p>
    <w:p w14:paraId="46157F8F" w14:textId="77777777" w:rsidR="00173487" w:rsidRPr="00173487" w:rsidRDefault="00173487" w:rsidP="00173487">
      <w:pPr>
        <w:numPr>
          <w:ilvl w:val="0"/>
          <w:numId w:val="13"/>
        </w:numPr>
        <w:rPr>
          <w:rFonts w:ascii="Times New Roman" w:hAnsi="Times New Roman" w:cs="Times New Roman"/>
          <w:szCs w:val="28"/>
        </w:rPr>
      </w:pPr>
      <w:r w:rsidRPr="00173487">
        <w:rPr>
          <w:rFonts w:ascii="Times New Roman" w:hAnsi="Times New Roman" w:cs="Times New Roman"/>
          <w:szCs w:val="28"/>
        </w:rPr>
        <w:t>Scalability for Large-Scale Implementation: Enhancing the system’s scalability to handle thousands of concurrent users will be essential as demand for online proctoring grows. Leveraging cloud computing and distributed processing can enable real-time proctoring on a larger scale without compromising performance or security.</w:t>
      </w:r>
    </w:p>
    <w:p w14:paraId="41CB6266" w14:textId="77777777" w:rsidR="00173487" w:rsidRPr="00173487" w:rsidRDefault="00173487" w:rsidP="00173487">
      <w:pPr>
        <w:numPr>
          <w:ilvl w:val="0"/>
          <w:numId w:val="13"/>
        </w:numPr>
        <w:rPr>
          <w:rFonts w:ascii="Times New Roman" w:hAnsi="Times New Roman" w:cs="Times New Roman"/>
          <w:szCs w:val="28"/>
        </w:rPr>
      </w:pPr>
      <w:r w:rsidRPr="00173487">
        <w:rPr>
          <w:rFonts w:ascii="Times New Roman" w:hAnsi="Times New Roman" w:cs="Times New Roman"/>
          <w:szCs w:val="28"/>
        </w:rPr>
        <w:t>User Experience Improvements and Customization: Future development can focus on refining the user interface to reduce anxiety and provide more control to students during exams, such as allowing them to preview their live video feed or temporarily disable audio monitoring in noisy environments. Additionally, tutorials or “practice proctoring” sessions can help familiarize students with the system, increasing their comfort and trust.</w:t>
      </w:r>
    </w:p>
    <w:p w14:paraId="3F233F39" w14:textId="77777777" w:rsidR="00173487" w:rsidRPr="00173487" w:rsidRDefault="00173487" w:rsidP="00173487">
      <w:pPr>
        <w:jc w:val="center"/>
        <w:rPr>
          <w:b/>
          <w:bCs/>
          <w:sz w:val="56"/>
          <w:szCs w:val="56"/>
        </w:rPr>
      </w:pPr>
    </w:p>
    <w:p w14:paraId="01C5ED5C" w14:textId="77777777" w:rsidR="00173487" w:rsidRPr="00173487" w:rsidRDefault="00173487" w:rsidP="00173487"/>
    <w:p w14:paraId="34AEDF5D" w14:textId="349315B8" w:rsidR="00721A4B" w:rsidRDefault="00721A4B" w:rsidP="009E7C0F">
      <w:pPr>
        <w:spacing w:after="0" w:line="259" w:lineRule="auto"/>
        <w:ind w:left="0" w:right="0" w:firstLine="0"/>
        <w:jc w:val="center"/>
      </w:pPr>
    </w:p>
    <w:p w14:paraId="4EC2A616" w14:textId="4DD4B6DC" w:rsidR="00721A4B" w:rsidRDefault="00000000" w:rsidP="002C17ED">
      <w:pPr>
        <w:pStyle w:val="Heading2"/>
        <w:ind w:left="370"/>
      </w:pPr>
      <w:r>
        <w:t>REFERENCES</w:t>
      </w:r>
    </w:p>
    <w:p w14:paraId="1A290DAC" w14:textId="77777777" w:rsidR="0076611B" w:rsidRDefault="0076611B" w:rsidP="0076611B">
      <w:pPr>
        <w:spacing w:after="0" w:line="259" w:lineRule="auto"/>
        <w:ind w:left="720" w:right="0" w:firstLine="0"/>
        <w:rPr>
          <w:b/>
          <w:bCs/>
        </w:rPr>
      </w:pPr>
    </w:p>
    <w:p w14:paraId="3B0CAC7F" w14:textId="77777777" w:rsidR="0076611B" w:rsidRDefault="0076611B" w:rsidP="0076611B">
      <w:pPr>
        <w:spacing w:after="0" w:line="259" w:lineRule="auto"/>
        <w:ind w:left="720" w:right="0" w:firstLine="0"/>
        <w:rPr>
          <w:b/>
          <w:bCs/>
        </w:rPr>
      </w:pPr>
    </w:p>
    <w:p w14:paraId="00F4D8FB" w14:textId="33FE3A3B" w:rsidR="0076611B" w:rsidRDefault="0076611B" w:rsidP="0076611B">
      <w:pPr>
        <w:spacing w:after="0" w:line="259" w:lineRule="auto"/>
        <w:ind w:left="720" w:right="0" w:firstLine="0"/>
      </w:pPr>
      <w:r w:rsidRPr="0076611B">
        <w:rPr>
          <w:b/>
          <w:bCs/>
        </w:rPr>
        <w:t>Dhar, M., Kaur, G., &amp; Verma, A.</w:t>
      </w:r>
      <w:r w:rsidRPr="0076611B">
        <w:t xml:space="preserve"> (2021). </w:t>
      </w:r>
      <w:r w:rsidRPr="0076611B">
        <w:rPr>
          <w:i/>
          <w:iCs/>
        </w:rPr>
        <w:t>A Review on AI-Based Online Examination Proctoring Systems</w:t>
      </w:r>
      <w:r w:rsidRPr="0076611B">
        <w:t xml:space="preserve">. </w:t>
      </w:r>
      <w:r w:rsidRPr="0076611B">
        <w:rPr>
          <w:i/>
          <w:iCs/>
        </w:rPr>
        <w:t>International Journal of Advanced Computer Science and Applications</w:t>
      </w:r>
      <w:r w:rsidRPr="0076611B">
        <w:t>, 12(5), 1-9.</w:t>
      </w:r>
    </w:p>
    <w:p w14:paraId="2E3AEC4A" w14:textId="77777777" w:rsidR="0076611B" w:rsidRPr="0076611B" w:rsidRDefault="0076611B" w:rsidP="0076611B">
      <w:pPr>
        <w:spacing w:after="0" w:line="259" w:lineRule="auto"/>
        <w:ind w:left="720" w:right="0" w:firstLine="0"/>
      </w:pPr>
    </w:p>
    <w:p w14:paraId="733C0BC3" w14:textId="741D8306" w:rsidR="0076611B" w:rsidRPr="0076611B" w:rsidRDefault="0076611B" w:rsidP="0076611B">
      <w:pPr>
        <w:spacing w:after="0" w:line="259" w:lineRule="auto"/>
        <w:ind w:left="720" w:right="0" w:firstLine="0"/>
      </w:pPr>
      <w:r w:rsidRPr="0076611B">
        <w:rPr>
          <w:b/>
          <w:bCs/>
        </w:rPr>
        <w:t>Zhou, Y., Lin, X., &amp; Yuan, J.</w:t>
      </w:r>
      <w:r w:rsidRPr="0076611B">
        <w:t xml:space="preserve"> (2020). </w:t>
      </w:r>
      <w:r w:rsidRPr="0076611B">
        <w:rPr>
          <w:i/>
          <w:iCs/>
        </w:rPr>
        <w:t>An Intelligent System for Online Exam Monitoring Based on Behavior Analysis</w:t>
      </w:r>
      <w:r w:rsidRPr="0076611B">
        <w:t xml:space="preserve">. </w:t>
      </w:r>
      <w:r w:rsidRPr="0076611B">
        <w:rPr>
          <w:i/>
          <w:iCs/>
        </w:rPr>
        <w:t>IEEE Access</w:t>
      </w:r>
      <w:r w:rsidRPr="0076611B">
        <w:t>, 8, 181146-181155</w:t>
      </w:r>
      <w:r>
        <w:t>.</w:t>
      </w:r>
    </w:p>
    <w:p w14:paraId="5C9BD92F" w14:textId="77777777" w:rsidR="0076611B" w:rsidRDefault="0076611B" w:rsidP="0076611B">
      <w:pPr>
        <w:spacing w:after="0" w:line="259" w:lineRule="auto"/>
        <w:ind w:left="720" w:right="0" w:firstLine="0"/>
        <w:rPr>
          <w:b/>
          <w:bCs/>
        </w:rPr>
      </w:pPr>
    </w:p>
    <w:p w14:paraId="405E3855" w14:textId="25878F94" w:rsidR="0076611B" w:rsidRPr="0076611B" w:rsidRDefault="0076611B" w:rsidP="0076611B">
      <w:pPr>
        <w:spacing w:after="0" w:line="259" w:lineRule="auto"/>
        <w:ind w:left="720" w:right="0" w:firstLine="0"/>
      </w:pPr>
      <w:r w:rsidRPr="0076611B">
        <w:rPr>
          <w:b/>
          <w:bCs/>
        </w:rPr>
        <w:t>Lee, C., Zhang, S., &amp; Kim, J.</w:t>
      </w:r>
      <w:r w:rsidRPr="0076611B">
        <w:t xml:space="preserve"> (2019). </w:t>
      </w:r>
      <w:r w:rsidRPr="0076611B">
        <w:rPr>
          <w:i/>
          <w:iCs/>
        </w:rPr>
        <w:t>Privacy and Ethics in AI-Based Remote Proctoring</w:t>
      </w:r>
      <w:r w:rsidRPr="0076611B">
        <w:t xml:space="preserve">. </w:t>
      </w:r>
      <w:r w:rsidRPr="0076611B">
        <w:rPr>
          <w:i/>
          <w:iCs/>
        </w:rPr>
        <w:t>Computers &amp; Education</w:t>
      </w:r>
      <w:r w:rsidRPr="0076611B">
        <w:t>, 140, 103596.</w:t>
      </w:r>
    </w:p>
    <w:p w14:paraId="16494457" w14:textId="77777777" w:rsidR="0076611B" w:rsidRDefault="0076611B" w:rsidP="0076611B">
      <w:pPr>
        <w:spacing w:after="0" w:line="259" w:lineRule="auto"/>
        <w:ind w:left="720" w:right="0" w:firstLine="0"/>
        <w:rPr>
          <w:b/>
          <w:bCs/>
        </w:rPr>
      </w:pPr>
    </w:p>
    <w:p w14:paraId="79A3F5D5" w14:textId="61E7D7A8" w:rsidR="0076611B" w:rsidRPr="0076611B" w:rsidRDefault="0076611B" w:rsidP="0076611B">
      <w:pPr>
        <w:spacing w:after="0" w:line="259" w:lineRule="auto"/>
        <w:ind w:left="720" w:right="0" w:firstLine="0"/>
      </w:pPr>
      <w:r w:rsidRPr="0076611B">
        <w:rPr>
          <w:b/>
          <w:bCs/>
        </w:rPr>
        <w:t>Chen, Y., Davis, H., &amp; Goodacre, M.</w:t>
      </w:r>
      <w:r w:rsidRPr="0076611B">
        <w:t xml:space="preserve"> (2021). </w:t>
      </w:r>
      <w:r w:rsidRPr="0076611B">
        <w:rPr>
          <w:i/>
          <w:iCs/>
        </w:rPr>
        <w:t>Real-Time Audio and Visual Monitoring in Online Proctoring: Opportunities and Challenges</w:t>
      </w:r>
      <w:r w:rsidRPr="0076611B">
        <w:t xml:space="preserve">. </w:t>
      </w:r>
      <w:r w:rsidRPr="0076611B">
        <w:rPr>
          <w:i/>
          <w:iCs/>
        </w:rPr>
        <w:t>Journal of Educational Technology Systems</w:t>
      </w:r>
      <w:r w:rsidRPr="0076611B">
        <w:t>, 49(4), 458-475.</w:t>
      </w:r>
    </w:p>
    <w:p w14:paraId="7EFCD8A1" w14:textId="70269D5B" w:rsidR="00721A4B" w:rsidRDefault="00721A4B" w:rsidP="009E7C0F">
      <w:pPr>
        <w:spacing w:after="0" w:line="259" w:lineRule="auto"/>
        <w:ind w:left="720" w:right="0" w:firstLine="0"/>
        <w:jc w:val="center"/>
      </w:pPr>
    </w:p>
    <w:p w14:paraId="450F83B6" w14:textId="146FB09C" w:rsidR="00721A4B" w:rsidRDefault="00721A4B" w:rsidP="009E7C0F">
      <w:pPr>
        <w:spacing w:after="0" w:line="259" w:lineRule="auto"/>
        <w:ind w:left="0" w:right="0" w:firstLine="0"/>
        <w:jc w:val="center"/>
      </w:pPr>
    </w:p>
    <w:sectPr w:rsidR="00721A4B">
      <w:pgSz w:w="12240" w:h="15840"/>
      <w:pgMar w:top="1452" w:right="1374"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C4D3A"/>
    <w:multiLevelType w:val="hybridMultilevel"/>
    <w:tmpl w:val="EE26E000"/>
    <w:lvl w:ilvl="0" w:tplc="EEF26076">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8AF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CB4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611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81A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0FF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273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0F7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834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104101"/>
    <w:multiLevelType w:val="multilevel"/>
    <w:tmpl w:val="079A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362A8D"/>
    <w:multiLevelType w:val="hybridMultilevel"/>
    <w:tmpl w:val="2EDE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441B9"/>
    <w:multiLevelType w:val="multilevel"/>
    <w:tmpl w:val="434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678C7"/>
    <w:multiLevelType w:val="multilevel"/>
    <w:tmpl w:val="839C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D6ADF"/>
    <w:multiLevelType w:val="multilevel"/>
    <w:tmpl w:val="50C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767FA"/>
    <w:multiLevelType w:val="hybridMultilevel"/>
    <w:tmpl w:val="3850DC80"/>
    <w:lvl w:ilvl="0" w:tplc="D9A89D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CCE1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DAF2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888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FC49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4E20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66F1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D48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B445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03B65DF"/>
    <w:multiLevelType w:val="multilevel"/>
    <w:tmpl w:val="E8E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27529"/>
    <w:multiLevelType w:val="multilevel"/>
    <w:tmpl w:val="E56E5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6C3863"/>
    <w:multiLevelType w:val="hybridMultilevel"/>
    <w:tmpl w:val="CC02139C"/>
    <w:lvl w:ilvl="0" w:tplc="B7445FBA">
      <w:start w:val="1"/>
      <w:numFmt w:val="decimal"/>
      <w:lvlText w:val="[%1]"/>
      <w:lvlJc w:val="left"/>
      <w:pPr>
        <w:ind w:left="7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CD4D526">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9DEEF7A">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57CB6E8">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6782C52">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0268BE8">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05A90FA">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C04CE04">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C3A10CC">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6C5937"/>
    <w:multiLevelType w:val="multilevel"/>
    <w:tmpl w:val="B1B8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BB07A2"/>
    <w:multiLevelType w:val="multilevel"/>
    <w:tmpl w:val="F35A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26111"/>
    <w:multiLevelType w:val="multilevel"/>
    <w:tmpl w:val="3688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4A592A"/>
    <w:multiLevelType w:val="hybridMultilevel"/>
    <w:tmpl w:val="F294C908"/>
    <w:lvl w:ilvl="0" w:tplc="DF1E21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3888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B838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3AE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948C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C854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32A7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007E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3041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3BF4917"/>
    <w:multiLevelType w:val="hybridMultilevel"/>
    <w:tmpl w:val="51546DC0"/>
    <w:lvl w:ilvl="0" w:tplc="F258A1FE">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2B2B314">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9223DE2">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8EA19B8">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B98C85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0A6861E">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8646284">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822C4C0">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25AAC86">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9D82F42"/>
    <w:multiLevelType w:val="hybridMultilevel"/>
    <w:tmpl w:val="29A62C6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6" w15:restartNumberingAfterBreak="0">
    <w:nsid w:val="7D101759"/>
    <w:multiLevelType w:val="hybridMultilevel"/>
    <w:tmpl w:val="BCB26D50"/>
    <w:lvl w:ilvl="0" w:tplc="33FCAD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16EE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61201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6A6738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414AA7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A42CA7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CC75A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6ABA9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334F18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D8F22EA"/>
    <w:multiLevelType w:val="hybridMultilevel"/>
    <w:tmpl w:val="3AB6D362"/>
    <w:lvl w:ilvl="0" w:tplc="D72E88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1610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9AF9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844C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F4BF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561C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C25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2A11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7E41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38794038">
    <w:abstractNumId w:val="0"/>
  </w:num>
  <w:num w:numId="2" w16cid:durableId="1663964486">
    <w:abstractNumId w:val="13"/>
  </w:num>
  <w:num w:numId="3" w16cid:durableId="929118406">
    <w:abstractNumId w:val="6"/>
  </w:num>
  <w:num w:numId="4" w16cid:durableId="311101201">
    <w:abstractNumId w:val="17"/>
  </w:num>
  <w:num w:numId="5" w16cid:durableId="791244393">
    <w:abstractNumId w:val="16"/>
  </w:num>
  <w:num w:numId="6" w16cid:durableId="1702046728">
    <w:abstractNumId w:val="14"/>
  </w:num>
  <w:num w:numId="7" w16cid:durableId="1056852425">
    <w:abstractNumId w:val="9"/>
  </w:num>
  <w:num w:numId="8" w16cid:durableId="637757340">
    <w:abstractNumId w:val="12"/>
  </w:num>
  <w:num w:numId="9" w16cid:durableId="1892617737">
    <w:abstractNumId w:val="4"/>
  </w:num>
  <w:num w:numId="10" w16cid:durableId="324817276">
    <w:abstractNumId w:val="1"/>
  </w:num>
  <w:num w:numId="11" w16cid:durableId="489952361">
    <w:abstractNumId w:val="8"/>
  </w:num>
  <w:num w:numId="12" w16cid:durableId="823426176">
    <w:abstractNumId w:val="11"/>
  </w:num>
  <w:num w:numId="13" w16cid:durableId="1307516062">
    <w:abstractNumId w:val="10"/>
  </w:num>
  <w:num w:numId="14" w16cid:durableId="1859611552">
    <w:abstractNumId w:val="7"/>
  </w:num>
  <w:num w:numId="15" w16cid:durableId="127358945">
    <w:abstractNumId w:val="5"/>
  </w:num>
  <w:num w:numId="16" w16cid:durableId="1691182582">
    <w:abstractNumId w:val="3"/>
  </w:num>
  <w:num w:numId="17" w16cid:durableId="41681453">
    <w:abstractNumId w:val="2"/>
  </w:num>
  <w:num w:numId="18" w16cid:durableId="6598464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A4B"/>
    <w:rsid w:val="00001801"/>
    <w:rsid w:val="00072985"/>
    <w:rsid w:val="00173487"/>
    <w:rsid w:val="00226339"/>
    <w:rsid w:val="002C17ED"/>
    <w:rsid w:val="004D3808"/>
    <w:rsid w:val="0053717E"/>
    <w:rsid w:val="00721A4B"/>
    <w:rsid w:val="0076611B"/>
    <w:rsid w:val="00921117"/>
    <w:rsid w:val="009D20BB"/>
    <w:rsid w:val="009E7C0F"/>
    <w:rsid w:val="00AB1AA1"/>
    <w:rsid w:val="00DE7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BC3D"/>
  <w15:docId w15:val="{27D3F4FA-5859-4D38-9A41-F1C97A2C3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4" w:lineRule="auto"/>
      <w:ind w:left="10" w:right="61"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48"/>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000000"/>
      <w:sz w:val="32"/>
    </w:rPr>
  </w:style>
  <w:style w:type="paragraph" w:styleId="Heading4">
    <w:name w:val="heading 4"/>
    <w:next w:val="Normal"/>
    <w:link w:val="Heading4Char"/>
    <w:uiPriority w:val="9"/>
    <w:unhideWhenUsed/>
    <w:qFormat/>
    <w:pPr>
      <w:keepNext/>
      <w:keepLines/>
      <w:spacing w:after="0"/>
      <w:outlineLvl w:val="3"/>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Calibri" w:eastAsia="Calibri" w:hAnsi="Calibri" w:cs="Calibri"/>
      <w:b/>
      <w:color w:val="000000"/>
      <w:sz w:val="48"/>
    </w:rPr>
  </w:style>
  <w:style w:type="paragraph" w:styleId="ListParagraph">
    <w:name w:val="List Paragraph"/>
    <w:basedOn w:val="Normal"/>
    <w:uiPriority w:val="34"/>
    <w:qFormat/>
    <w:rsid w:val="00AB1A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5717">
      <w:bodyDiv w:val="1"/>
      <w:marLeft w:val="0"/>
      <w:marRight w:val="0"/>
      <w:marTop w:val="0"/>
      <w:marBottom w:val="0"/>
      <w:divBdr>
        <w:top w:val="none" w:sz="0" w:space="0" w:color="auto"/>
        <w:left w:val="none" w:sz="0" w:space="0" w:color="auto"/>
        <w:bottom w:val="none" w:sz="0" w:space="0" w:color="auto"/>
        <w:right w:val="none" w:sz="0" w:space="0" w:color="auto"/>
      </w:divBdr>
    </w:div>
    <w:div w:id="32658838">
      <w:bodyDiv w:val="1"/>
      <w:marLeft w:val="0"/>
      <w:marRight w:val="0"/>
      <w:marTop w:val="0"/>
      <w:marBottom w:val="0"/>
      <w:divBdr>
        <w:top w:val="none" w:sz="0" w:space="0" w:color="auto"/>
        <w:left w:val="none" w:sz="0" w:space="0" w:color="auto"/>
        <w:bottom w:val="none" w:sz="0" w:space="0" w:color="auto"/>
        <w:right w:val="none" w:sz="0" w:space="0" w:color="auto"/>
      </w:divBdr>
    </w:div>
    <w:div w:id="232547277">
      <w:bodyDiv w:val="1"/>
      <w:marLeft w:val="0"/>
      <w:marRight w:val="0"/>
      <w:marTop w:val="0"/>
      <w:marBottom w:val="0"/>
      <w:divBdr>
        <w:top w:val="none" w:sz="0" w:space="0" w:color="auto"/>
        <w:left w:val="none" w:sz="0" w:space="0" w:color="auto"/>
        <w:bottom w:val="none" w:sz="0" w:space="0" w:color="auto"/>
        <w:right w:val="none" w:sz="0" w:space="0" w:color="auto"/>
      </w:divBdr>
      <w:divsChild>
        <w:div w:id="24911443">
          <w:marLeft w:val="0"/>
          <w:marRight w:val="0"/>
          <w:marTop w:val="0"/>
          <w:marBottom w:val="0"/>
          <w:divBdr>
            <w:top w:val="none" w:sz="0" w:space="0" w:color="auto"/>
            <w:left w:val="none" w:sz="0" w:space="0" w:color="auto"/>
            <w:bottom w:val="none" w:sz="0" w:space="0" w:color="auto"/>
            <w:right w:val="none" w:sz="0" w:space="0" w:color="auto"/>
          </w:divBdr>
          <w:divsChild>
            <w:div w:id="1765225832">
              <w:marLeft w:val="0"/>
              <w:marRight w:val="0"/>
              <w:marTop w:val="0"/>
              <w:marBottom w:val="0"/>
              <w:divBdr>
                <w:top w:val="none" w:sz="0" w:space="0" w:color="auto"/>
                <w:left w:val="none" w:sz="0" w:space="0" w:color="auto"/>
                <w:bottom w:val="none" w:sz="0" w:space="0" w:color="auto"/>
                <w:right w:val="none" w:sz="0" w:space="0" w:color="auto"/>
              </w:divBdr>
              <w:divsChild>
                <w:div w:id="13012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95387">
          <w:marLeft w:val="0"/>
          <w:marRight w:val="0"/>
          <w:marTop w:val="0"/>
          <w:marBottom w:val="0"/>
          <w:divBdr>
            <w:top w:val="none" w:sz="0" w:space="0" w:color="auto"/>
            <w:left w:val="none" w:sz="0" w:space="0" w:color="auto"/>
            <w:bottom w:val="none" w:sz="0" w:space="0" w:color="auto"/>
            <w:right w:val="none" w:sz="0" w:space="0" w:color="auto"/>
          </w:divBdr>
          <w:divsChild>
            <w:div w:id="9953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6651">
      <w:bodyDiv w:val="1"/>
      <w:marLeft w:val="0"/>
      <w:marRight w:val="0"/>
      <w:marTop w:val="0"/>
      <w:marBottom w:val="0"/>
      <w:divBdr>
        <w:top w:val="none" w:sz="0" w:space="0" w:color="auto"/>
        <w:left w:val="none" w:sz="0" w:space="0" w:color="auto"/>
        <w:bottom w:val="none" w:sz="0" w:space="0" w:color="auto"/>
        <w:right w:val="none" w:sz="0" w:space="0" w:color="auto"/>
      </w:divBdr>
    </w:div>
    <w:div w:id="536895320">
      <w:bodyDiv w:val="1"/>
      <w:marLeft w:val="0"/>
      <w:marRight w:val="0"/>
      <w:marTop w:val="0"/>
      <w:marBottom w:val="0"/>
      <w:divBdr>
        <w:top w:val="none" w:sz="0" w:space="0" w:color="auto"/>
        <w:left w:val="none" w:sz="0" w:space="0" w:color="auto"/>
        <w:bottom w:val="none" w:sz="0" w:space="0" w:color="auto"/>
        <w:right w:val="none" w:sz="0" w:space="0" w:color="auto"/>
      </w:divBdr>
    </w:div>
    <w:div w:id="846863857">
      <w:bodyDiv w:val="1"/>
      <w:marLeft w:val="0"/>
      <w:marRight w:val="0"/>
      <w:marTop w:val="0"/>
      <w:marBottom w:val="0"/>
      <w:divBdr>
        <w:top w:val="none" w:sz="0" w:space="0" w:color="auto"/>
        <w:left w:val="none" w:sz="0" w:space="0" w:color="auto"/>
        <w:bottom w:val="none" w:sz="0" w:space="0" w:color="auto"/>
        <w:right w:val="none" w:sz="0" w:space="0" w:color="auto"/>
      </w:divBdr>
    </w:div>
    <w:div w:id="850530984">
      <w:bodyDiv w:val="1"/>
      <w:marLeft w:val="0"/>
      <w:marRight w:val="0"/>
      <w:marTop w:val="0"/>
      <w:marBottom w:val="0"/>
      <w:divBdr>
        <w:top w:val="none" w:sz="0" w:space="0" w:color="auto"/>
        <w:left w:val="none" w:sz="0" w:space="0" w:color="auto"/>
        <w:bottom w:val="none" w:sz="0" w:space="0" w:color="auto"/>
        <w:right w:val="none" w:sz="0" w:space="0" w:color="auto"/>
      </w:divBdr>
    </w:div>
    <w:div w:id="873275833">
      <w:bodyDiv w:val="1"/>
      <w:marLeft w:val="0"/>
      <w:marRight w:val="0"/>
      <w:marTop w:val="0"/>
      <w:marBottom w:val="0"/>
      <w:divBdr>
        <w:top w:val="none" w:sz="0" w:space="0" w:color="auto"/>
        <w:left w:val="none" w:sz="0" w:space="0" w:color="auto"/>
        <w:bottom w:val="none" w:sz="0" w:space="0" w:color="auto"/>
        <w:right w:val="none" w:sz="0" w:space="0" w:color="auto"/>
      </w:divBdr>
      <w:divsChild>
        <w:div w:id="322857940">
          <w:marLeft w:val="0"/>
          <w:marRight w:val="0"/>
          <w:marTop w:val="0"/>
          <w:marBottom w:val="0"/>
          <w:divBdr>
            <w:top w:val="none" w:sz="0" w:space="0" w:color="auto"/>
            <w:left w:val="none" w:sz="0" w:space="0" w:color="auto"/>
            <w:bottom w:val="none" w:sz="0" w:space="0" w:color="auto"/>
            <w:right w:val="none" w:sz="0" w:space="0" w:color="auto"/>
          </w:divBdr>
          <w:divsChild>
            <w:div w:id="818111579">
              <w:marLeft w:val="0"/>
              <w:marRight w:val="0"/>
              <w:marTop w:val="0"/>
              <w:marBottom w:val="0"/>
              <w:divBdr>
                <w:top w:val="none" w:sz="0" w:space="0" w:color="auto"/>
                <w:left w:val="none" w:sz="0" w:space="0" w:color="auto"/>
                <w:bottom w:val="none" w:sz="0" w:space="0" w:color="auto"/>
                <w:right w:val="none" w:sz="0" w:space="0" w:color="auto"/>
              </w:divBdr>
              <w:divsChild>
                <w:div w:id="148408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1359">
          <w:marLeft w:val="0"/>
          <w:marRight w:val="0"/>
          <w:marTop w:val="0"/>
          <w:marBottom w:val="0"/>
          <w:divBdr>
            <w:top w:val="none" w:sz="0" w:space="0" w:color="auto"/>
            <w:left w:val="none" w:sz="0" w:space="0" w:color="auto"/>
            <w:bottom w:val="none" w:sz="0" w:space="0" w:color="auto"/>
            <w:right w:val="none" w:sz="0" w:space="0" w:color="auto"/>
          </w:divBdr>
          <w:divsChild>
            <w:div w:id="494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9198">
      <w:bodyDiv w:val="1"/>
      <w:marLeft w:val="0"/>
      <w:marRight w:val="0"/>
      <w:marTop w:val="0"/>
      <w:marBottom w:val="0"/>
      <w:divBdr>
        <w:top w:val="none" w:sz="0" w:space="0" w:color="auto"/>
        <w:left w:val="none" w:sz="0" w:space="0" w:color="auto"/>
        <w:bottom w:val="none" w:sz="0" w:space="0" w:color="auto"/>
        <w:right w:val="none" w:sz="0" w:space="0" w:color="auto"/>
      </w:divBdr>
    </w:div>
    <w:div w:id="1239167096">
      <w:bodyDiv w:val="1"/>
      <w:marLeft w:val="0"/>
      <w:marRight w:val="0"/>
      <w:marTop w:val="0"/>
      <w:marBottom w:val="0"/>
      <w:divBdr>
        <w:top w:val="none" w:sz="0" w:space="0" w:color="auto"/>
        <w:left w:val="none" w:sz="0" w:space="0" w:color="auto"/>
        <w:bottom w:val="none" w:sz="0" w:space="0" w:color="auto"/>
        <w:right w:val="none" w:sz="0" w:space="0" w:color="auto"/>
      </w:divBdr>
    </w:div>
    <w:div w:id="1429546396">
      <w:bodyDiv w:val="1"/>
      <w:marLeft w:val="0"/>
      <w:marRight w:val="0"/>
      <w:marTop w:val="0"/>
      <w:marBottom w:val="0"/>
      <w:divBdr>
        <w:top w:val="none" w:sz="0" w:space="0" w:color="auto"/>
        <w:left w:val="none" w:sz="0" w:space="0" w:color="auto"/>
        <w:bottom w:val="none" w:sz="0" w:space="0" w:color="auto"/>
        <w:right w:val="none" w:sz="0" w:space="0" w:color="auto"/>
      </w:divBdr>
    </w:div>
    <w:div w:id="1554348669">
      <w:bodyDiv w:val="1"/>
      <w:marLeft w:val="0"/>
      <w:marRight w:val="0"/>
      <w:marTop w:val="0"/>
      <w:marBottom w:val="0"/>
      <w:divBdr>
        <w:top w:val="none" w:sz="0" w:space="0" w:color="auto"/>
        <w:left w:val="none" w:sz="0" w:space="0" w:color="auto"/>
        <w:bottom w:val="none" w:sz="0" w:space="0" w:color="auto"/>
        <w:right w:val="none" w:sz="0" w:space="0" w:color="auto"/>
      </w:divBdr>
    </w:div>
    <w:div w:id="1612199075">
      <w:bodyDiv w:val="1"/>
      <w:marLeft w:val="0"/>
      <w:marRight w:val="0"/>
      <w:marTop w:val="0"/>
      <w:marBottom w:val="0"/>
      <w:divBdr>
        <w:top w:val="none" w:sz="0" w:space="0" w:color="auto"/>
        <w:left w:val="none" w:sz="0" w:space="0" w:color="auto"/>
        <w:bottom w:val="none" w:sz="0" w:space="0" w:color="auto"/>
        <w:right w:val="none" w:sz="0" w:space="0" w:color="auto"/>
      </w:divBdr>
    </w:div>
    <w:div w:id="2128304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20</Pages>
  <Words>3388</Words>
  <Characters>19312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VISAL JAMI</dc:creator>
  <cp:keywords/>
  <cp:lastModifiedBy>Eugene Cosmas Tirkey</cp:lastModifiedBy>
  <cp:revision>36</cp:revision>
  <dcterms:created xsi:type="dcterms:W3CDTF">2024-11-11T21:58:00Z</dcterms:created>
  <dcterms:modified xsi:type="dcterms:W3CDTF">2024-11-11T23:42:00Z</dcterms:modified>
</cp:coreProperties>
</file>