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D344" w14:textId="499B526E" w:rsidR="0067241A" w:rsidRDefault="00EB45A2" w:rsidP="00EB45A2">
      <w:pPr>
        <w:pStyle w:val="Title"/>
        <w:rPr>
          <w:lang w:val="en-US"/>
        </w:rPr>
      </w:pPr>
      <w:r>
        <w:rPr>
          <w:lang w:val="en-US"/>
        </w:rPr>
        <w:t>TCP Congestion control report</w:t>
      </w:r>
    </w:p>
    <w:p w14:paraId="3878837D" w14:textId="77777777" w:rsidR="00EB45A2" w:rsidRDefault="00EB45A2" w:rsidP="00EB45A2">
      <w:pPr>
        <w:pStyle w:val="Heading1"/>
        <w:rPr>
          <w:lang w:val="en-US"/>
        </w:rPr>
      </w:pPr>
      <w:bookmarkStart w:id="0" w:name="_Toc159074482"/>
      <w:r>
        <w:rPr>
          <w:lang w:val="en-US"/>
        </w:rPr>
        <w:t>Table 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SG"/>
          <w14:ligatures w14:val="standardContextual"/>
        </w:rPr>
        <w:id w:val="-544224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B8AE97" w14:textId="5469E3D5" w:rsidR="00EB45A2" w:rsidRDefault="00EB45A2">
          <w:pPr>
            <w:pStyle w:val="TOCHeading"/>
          </w:pPr>
          <w:r>
            <w:t>Contents</w:t>
          </w:r>
        </w:p>
        <w:p w14:paraId="26FD83DD" w14:textId="4EDCBAC2" w:rsidR="00161047" w:rsidRDefault="00EB45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74482" w:history="1">
            <w:r w:rsidR="00161047" w:rsidRPr="004074BA">
              <w:rPr>
                <w:rStyle w:val="Hyperlink"/>
                <w:noProof/>
                <w:lang w:val="en-US"/>
              </w:rPr>
              <w:t>Table of contents</w:t>
            </w:r>
            <w:r w:rsidR="00161047">
              <w:rPr>
                <w:noProof/>
                <w:webHidden/>
              </w:rPr>
              <w:tab/>
            </w:r>
            <w:r w:rsidR="00161047">
              <w:rPr>
                <w:noProof/>
                <w:webHidden/>
              </w:rPr>
              <w:fldChar w:fldCharType="begin"/>
            </w:r>
            <w:r w:rsidR="00161047">
              <w:rPr>
                <w:noProof/>
                <w:webHidden/>
              </w:rPr>
              <w:instrText xml:space="preserve"> PAGEREF _Toc159074482 \h </w:instrText>
            </w:r>
            <w:r w:rsidR="00161047">
              <w:rPr>
                <w:noProof/>
                <w:webHidden/>
              </w:rPr>
            </w:r>
            <w:r w:rsidR="00161047">
              <w:rPr>
                <w:noProof/>
                <w:webHidden/>
              </w:rPr>
              <w:fldChar w:fldCharType="separate"/>
            </w:r>
            <w:r w:rsidR="00161047">
              <w:rPr>
                <w:noProof/>
                <w:webHidden/>
              </w:rPr>
              <w:t>1</w:t>
            </w:r>
            <w:r w:rsidR="00161047">
              <w:rPr>
                <w:noProof/>
                <w:webHidden/>
              </w:rPr>
              <w:fldChar w:fldCharType="end"/>
            </w:r>
          </w:hyperlink>
        </w:p>
        <w:p w14:paraId="66B870C7" w14:textId="7142406E" w:rsidR="001610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59074483" w:history="1">
            <w:r w:rsidR="00161047" w:rsidRPr="004074BA">
              <w:rPr>
                <w:rStyle w:val="Hyperlink"/>
                <w:noProof/>
                <w:lang w:val="en-US"/>
              </w:rPr>
              <w:t>Introduction</w:t>
            </w:r>
            <w:r w:rsidR="00161047">
              <w:rPr>
                <w:noProof/>
                <w:webHidden/>
              </w:rPr>
              <w:tab/>
            </w:r>
            <w:r w:rsidR="00161047">
              <w:rPr>
                <w:noProof/>
                <w:webHidden/>
              </w:rPr>
              <w:fldChar w:fldCharType="begin"/>
            </w:r>
            <w:r w:rsidR="00161047">
              <w:rPr>
                <w:noProof/>
                <w:webHidden/>
              </w:rPr>
              <w:instrText xml:space="preserve"> PAGEREF _Toc159074483 \h </w:instrText>
            </w:r>
            <w:r w:rsidR="00161047">
              <w:rPr>
                <w:noProof/>
                <w:webHidden/>
              </w:rPr>
            </w:r>
            <w:r w:rsidR="00161047">
              <w:rPr>
                <w:noProof/>
                <w:webHidden/>
              </w:rPr>
              <w:fldChar w:fldCharType="separate"/>
            </w:r>
            <w:r w:rsidR="00161047">
              <w:rPr>
                <w:noProof/>
                <w:webHidden/>
              </w:rPr>
              <w:t>3</w:t>
            </w:r>
            <w:r w:rsidR="00161047">
              <w:rPr>
                <w:noProof/>
                <w:webHidden/>
              </w:rPr>
              <w:fldChar w:fldCharType="end"/>
            </w:r>
          </w:hyperlink>
        </w:p>
        <w:p w14:paraId="4CCB64AC" w14:textId="6CF01B70" w:rsidR="001610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59074484" w:history="1">
            <w:r w:rsidR="00161047" w:rsidRPr="004074BA">
              <w:rPr>
                <w:rStyle w:val="Hyperlink"/>
                <w:noProof/>
                <w:lang w:val="en-US"/>
              </w:rPr>
              <w:t>AIMD Parameter exploration</w:t>
            </w:r>
            <w:r w:rsidR="00161047">
              <w:rPr>
                <w:noProof/>
                <w:webHidden/>
              </w:rPr>
              <w:tab/>
            </w:r>
            <w:r w:rsidR="00161047">
              <w:rPr>
                <w:noProof/>
                <w:webHidden/>
              </w:rPr>
              <w:fldChar w:fldCharType="begin"/>
            </w:r>
            <w:r w:rsidR="00161047">
              <w:rPr>
                <w:noProof/>
                <w:webHidden/>
              </w:rPr>
              <w:instrText xml:space="preserve"> PAGEREF _Toc159074484 \h </w:instrText>
            </w:r>
            <w:r w:rsidR="00161047">
              <w:rPr>
                <w:noProof/>
                <w:webHidden/>
              </w:rPr>
            </w:r>
            <w:r w:rsidR="00161047">
              <w:rPr>
                <w:noProof/>
                <w:webHidden/>
              </w:rPr>
              <w:fldChar w:fldCharType="separate"/>
            </w:r>
            <w:r w:rsidR="00161047">
              <w:rPr>
                <w:noProof/>
                <w:webHidden/>
              </w:rPr>
              <w:t>4</w:t>
            </w:r>
            <w:r w:rsidR="00161047">
              <w:rPr>
                <w:noProof/>
                <w:webHidden/>
              </w:rPr>
              <w:fldChar w:fldCharType="end"/>
            </w:r>
          </w:hyperlink>
        </w:p>
        <w:p w14:paraId="31E20748" w14:textId="39E9D44F" w:rsidR="001610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59074485" w:history="1">
            <w:r w:rsidR="00161047" w:rsidRPr="004074BA">
              <w:rPr>
                <w:rStyle w:val="Hyperlink"/>
                <w:noProof/>
                <w:lang w:val="en-US"/>
              </w:rPr>
              <w:t>Numerical Examples and Experiments</w:t>
            </w:r>
            <w:r w:rsidR="00161047">
              <w:rPr>
                <w:noProof/>
                <w:webHidden/>
              </w:rPr>
              <w:tab/>
            </w:r>
            <w:r w:rsidR="00161047">
              <w:rPr>
                <w:noProof/>
                <w:webHidden/>
              </w:rPr>
              <w:fldChar w:fldCharType="begin"/>
            </w:r>
            <w:r w:rsidR="00161047">
              <w:rPr>
                <w:noProof/>
                <w:webHidden/>
              </w:rPr>
              <w:instrText xml:space="preserve"> PAGEREF _Toc159074485 \h </w:instrText>
            </w:r>
            <w:r w:rsidR="00161047">
              <w:rPr>
                <w:noProof/>
                <w:webHidden/>
              </w:rPr>
            </w:r>
            <w:r w:rsidR="00161047">
              <w:rPr>
                <w:noProof/>
                <w:webHidden/>
              </w:rPr>
              <w:fldChar w:fldCharType="separate"/>
            </w:r>
            <w:r w:rsidR="00161047">
              <w:rPr>
                <w:noProof/>
                <w:webHidden/>
              </w:rPr>
              <w:t>5</w:t>
            </w:r>
            <w:r w:rsidR="00161047">
              <w:rPr>
                <w:noProof/>
                <w:webHidden/>
              </w:rPr>
              <w:fldChar w:fldCharType="end"/>
            </w:r>
          </w:hyperlink>
        </w:p>
        <w:p w14:paraId="473E251B" w14:textId="15A68A02" w:rsidR="001610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59074486" w:history="1">
            <w:r w:rsidR="00161047" w:rsidRPr="004074BA">
              <w:rPr>
                <w:rStyle w:val="Hyperlink"/>
                <w:noProof/>
                <w:lang w:val="en-US"/>
              </w:rPr>
              <w:t>Results</w:t>
            </w:r>
            <w:r w:rsidR="00161047">
              <w:rPr>
                <w:noProof/>
                <w:webHidden/>
              </w:rPr>
              <w:tab/>
            </w:r>
            <w:r w:rsidR="00161047">
              <w:rPr>
                <w:noProof/>
                <w:webHidden/>
              </w:rPr>
              <w:fldChar w:fldCharType="begin"/>
            </w:r>
            <w:r w:rsidR="00161047">
              <w:rPr>
                <w:noProof/>
                <w:webHidden/>
              </w:rPr>
              <w:instrText xml:space="preserve"> PAGEREF _Toc159074486 \h </w:instrText>
            </w:r>
            <w:r w:rsidR="00161047">
              <w:rPr>
                <w:noProof/>
                <w:webHidden/>
              </w:rPr>
            </w:r>
            <w:r w:rsidR="00161047">
              <w:rPr>
                <w:noProof/>
                <w:webHidden/>
              </w:rPr>
              <w:fldChar w:fldCharType="separate"/>
            </w:r>
            <w:r w:rsidR="00161047">
              <w:rPr>
                <w:noProof/>
                <w:webHidden/>
              </w:rPr>
              <w:t>6</w:t>
            </w:r>
            <w:r w:rsidR="00161047">
              <w:rPr>
                <w:noProof/>
                <w:webHidden/>
              </w:rPr>
              <w:fldChar w:fldCharType="end"/>
            </w:r>
          </w:hyperlink>
        </w:p>
        <w:p w14:paraId="36224F61" w14:textId="5BFA3C90" w:rsidR="001610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59074487" w:history="1">
            <w:r w:rsidR="00161047" w:rsidRPr="004074BA">
              <w:rPr>
                <w:rStyle w:val="Hyperlink"/>
                <w:noProof/>
                <w:lang w:val="en-US"/>
              </w:rPr>
              <w:t>Conclusion</w:t>
            </w:r>
            <w:r w:rsidR="00161047">
              <w:rPr>
                <w:noProof/>
                <w:webHidden/>
              </w:rPr>
              <w:tab/>
            </w:r>
            <w:r w:rsidR="00161047">
              <w:rPr>
                <w:noProof/>
                <w:webHidden/>
              </w:rPr>
              <w:fldChar w:fldCharType="begin"/>
            </w:r>
            <w:r w:rsidR="00161047">
              <w:rPr>
                <w:noProof/>
                <w:webHidden/>
              </w:rPr>
              <w:instrText xml:space="preserve"> PAGEREF _Toc159074487 \h </w:instrText>
            </w:r>
            <w:r w:rsidR="00161047">
              <w:rPr>
                <w:noProof/>
                <w:webHidden/>
              </w:rPr>
            </w:r>
            <w:r w:rsidR="00161047">
              <w:rPr>
                <w:noProof/>
                <w:webHidden/>
              </w:rPr>
              <w:fldChar w:fldCharType="separate"/>
            </w:r>
            <w:r w:rsidR="00161047">
              <w:rPr>
                <w:noProof/>
                <w:webHidden/>
              </w:rPr>
              <w:t>7</w:t>
            </w:r>
            <w:r w:rsidR="00161047">
              <w:rPr>
                <w:noProof/>
                <w:webHidden/>
              </w:rPr>
              <w:fldChar w:fldCharType="end"/>
            </w:r>
          </w:hyperlink>
        </w:p>
        <w:p w14:paraId="5D4C1C85" w14:textId="360D17C0" w:rsidR="00161047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59074488" w:history="1">
            <w:r w:rsidR="00161047" w:rsidRPr="004074BA">
              <w:rPr>
                <w:rStyle w:val="Hyperlink"/>
                <w:noProof/>
                <w:lang w:val="en-US"/>
              </w:rPr>
              <w:t>Appendix</w:t>
            </w:r>
            <w:r w:rsidR="00161047">
              <w:rPr>
                <w:noProof/>
                <w:webHidden/>
              </w:rPr>
              <w:tab/>
            </w:r>
            <w:r w:rsidR="00161047">
              <w:rPr>
                <w:noProof/>
                <w:webHidden/>
              </w:rPr>
              <w:fldChar w:fldCharType="begin"/>
            </w:r>
            <w:r w:rsidR="00161047">
              <w:rPr>
                <w:noProof/>
                <w:webHidden/>
              </w:rPr>
              <w:instrText xml:space="preserve"> PAGEREF _Toc159074488 \h </w:instrText>
            </w:r>
            <w:r w:rsidR="00161047">
              <w:rPr>
                <w:noProof/>
                <w:webHidden/>
              </w:rPr>
            </w:r>
            <w:r w:rsidR="00161047">
              <w:rPr>
                <w:noProof/>
                <w:webHidden/>
              </w:rPr>
              <w:fldChar w:fldCharType="separate"/>
            </w:r>
            <w:r w:rsidR="00161047">
              <w:rPr>
                <w:noProof/>
                <w:webHidden/>
              </w:rPr>
              <w:t>8</w:t>
            </w:r>
            <w:r w:rsidR="00161047">
              <w:rPr>
                <w:noProof/>
                <w:webHidden/>
              </w:rPr>
              <w:fldChar w:fldCharType="end"/>
            </w:r>
          </w:hyperlink>
        </w:p>
        <w:p w14:paraId="630ECA2B" w14:textId="4BEF03D1" w:rsidR="00EB45A2" w:rsidRDefault="00EB45A2">
          <w:r>
            <w:rPr>
              <w:b/>
              <w:bCs/>
              <w:noProof/>
            </w:rPr>
            <w:fldChar w:fldCharType="end"/>
          </w:r>
        </w:p>
      </w:sdtContent>
    </w:sdt>
    <w:p w14:paraId="3A18033E" w14:textId="180D0F97" w:rsidR="00EB45A2" w:rsidRDefault="00EB45A2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F9AFAF7" w14:textId="16784682" w:rsidR="00AA052F" w:rsidRDefault="00AA052F">
      <w:pPr>
        <w:rPr>
          <w:lang w:val="en-US"/>
        </w:rPr>
      </w:pPr>
      <w:r>
        <w:rPr>
          <w:lang w:val="en-US"/>
        </w:rPr>
        <w:lastRenderedPageBreak/>
        <w:t>Brainstorming</w:t>
      </w:r>
    </w:p>
    <w:p w14:paraId="62BF74ED" w14:textId="77777777" w:rsidR="00AA052F" w:rsidRDefault="00AA052F">
      <w:pPr>
        <w:rPr>
          <w:lang w:val="en-US"/>
        </w:rPr>
      </w:pPr>
    </w:p>
    <w:p w14:paraId="6F610F1C" w14:textId="176883F5" w:rsidR="00B80F1B" w:rsidRDefault="00B80F1B">
      <w:pPr>
        <w:rPr>
          <w:lang w:val="en-US"/>
        </w:rPr>
      </w:pPr>
      <w:r>
        <w:rPr>
          <w:lang w:val="en-US"/>
        </w:rPr>
        <w:t>Purpose:</w:t>
      </w:r>
    </w:p>
    <w:p w14:paraId="0A326332" w14:textId="1F7DB72C" w:rsidR="00B80F1B" w:rsidRDefault="00662BBC">
      <w:pPr>
        <w:rPr>
          <w:lang w:val="en-US"/>
        </w:rPr>
      </w:pPr>
      <w:r>
        <w:rPr>
          <w:lang w:val="en-US"/>
        </w:rPr>
        <w:t xml:space="preserve">Explore different </w:t>
      </w:r>
      <w:proofErr w:type="gramStart"/>
      <w:r>
        <w:rPr>
          <w:lang w:val="en-US"/>
        </w:rPr>
        <w:t>AIMD</w:t>
      </w:r>
      <w:proofErr w:type="gramEnd"/>
      <w:r>
        <w:rPr>
          <w:lang w:val="en-US"/>
        </w:rPr>
        <w:t xml:space="preserve"> </w:t>
      </w:r>
    </w:p>
    <w:p w14:paraId="4A8F7FBA" w14:textId="77777777" w:rsidR="00B80F1B" w:rsidRDefault="00B80F1B">
      <w:pPr>
        <w:rPr>
          <w:lang w:val="en-US"/>
        </w:rPr>
      </w:pPr>
    </w:p>
    <w:p w14:paraId="7B06ACBC" w14:textId="798DA8BE" w:rsidR="00B80F1B" w:rsidRDefault="00B80F1B">
      <w:pPr>
        <w:rPr>
          <w:lang w:val="en-US"/>
        </w:rPr>
      </w:pPr>
      <w:r>
        <w:rPr>
          <w:lang w:val="en-US"/>
        </w:rPr>
        <w:t>Test metrics:</w:t>
      </w:r>
    </w:p>
    <w:p w14:paraId="527E8CF9" w14:textId="77777777" w:rsidR="00B80F1B" w:rsidRDefault="00B80F1B" w:rsidP="00B80F1B">
      <w:pPr>
        <w:rPr>
          <w:lang w:val="en-US"/>
        </w:rPr>
      </w:pPr>
      <w:r>
        <w:rPr>
          <w:lang w:val="en-US"/>
        </w:rPr>
        <w:t>Responsiveness and Smoothness</w:t>
      </w:r>
    </w:p>
    <w:p w14:paraId="3C9A67A3" w14:textId="7D3AFEB9" w:rsidR="00B80F1B" w:rsidRDefault="00B80F1B">
      <w:pPr>
        <w:rPr>
          <w:lang w:val="en-US"/>
        </w:rPr>
      </w:pPr>
      <w:r>
        <w:rPr>
          <w:lang w:val="en-US"/>
        </w:rPr>
        <w:t>Fairness</w:t>
      </w:r>
    </w:p>
    <w:p w14:paraId="33DC3980" w14:textId="15AC8B4B" w:rsidR="001D428B" w:rsidRDefault="00B80F1B">
      <w:pPr>
        <w:rPr>
          <w:lang w:val="en-US"/>
        </w:rPr>
      </w:pPr>
      <w:r>
        <w:rPr>
          <w:lang w:val="en-US"/>
        </w:rPr>
        <w:t>Efficiency</w:t>
      </w:r>
    </w:p>
    <w:p w14:paraId="26E4FACC" w14:textId="77777777" w:rsidR="00F17F35" w:rsidRDefault="00F17F35">
      <w:pPr>
        <w:rPr>
          <w:lang w:val="en-US"/>
        </w:rPr>
      </w:pPr>
    </w:p>
    <w:p w14:paraId="5CAA397B" w14:textId="77777777" w:rsidR="00F17F35" w:rsidRDefault="00F17F35" w:rsidP="00F17F35">
      <w:pPr>
        <w:rPr>
          <w:lang w:val="en-US"/>
        </w:rPr>
      </w:pPr>
      <w:r>
        <w:rPr>
          <w:lang w:val="en-US"/>
        </w:rPr>
        <w:t>High speed TCP</w:t>
      </w:r>
    </w:p>
    <w:p w14:paraId="096C1E58" w14:textId="77777777" w:rsidR="00F17F35" w:rsidRDefault="00F17F35" w:rsidP="00F17F35">
      <w:pPr>
        <w:rPr>
          <w:lang w:val="en-US"/>
        </w:rPr>
      </w:pPr>
      <w:r>
        <w:rPr>
          <w:lang w:val="en-US"/>
        </w:rPr>
        <w:t>Modified HSTCP</w:t>
      </w:r>
    </w:p>
    <w:p w14:paraId="13D4D6B6" w14:textId="77777777" w:rsidR="00F17F35" w:rsidRDefault="00F17F35" w:rsidP="00F17F35">
      <w:pPr>
        <w:rPr>
          <w:lang w:val="en-US"/>
        </w:rPr>
      </w:pPr>
      <w:r>
        <w:rPr>
          <w:lang w:val="en-US"/>
        </w:rPr>
        <w:t>TCP Vegas</w:t>
      </w:r>
    </w:p>
    <w:p w14:paraId="673DB531" w14:textId="77777777" w:rsidR="00F17F35" w:rsidRDefault="00F17F35" w:rsidP="00F17F35">
      <w:pPr>
        <w:rPr>
          <w:lang w:val="en-US"/>
        </w:rPr>
      </w:pPr>
      <w:r>
        <w:rPr>
          <w:lang w:val="en-US"/>
        </w:rPr>
        <w:t>TCP Reno</w:t>
      </w:r>
    </w:p>
    <w:p w14:paraId="04EEEA96" w14:textId="77777777" w:rsidR="00F17F35" w:rsidRDefault="00F17F35">
      <w:pPr>
        <w:rPr>
          <w:lang w:val="en-US"/>
        </w:rPr>
      </w:pPr>
    </w:p>
    <w:p w14:paraId="794CE635" w14:textId="1E2BABD2" w:rsidR="00EB45A2" w:rsidRDefault="00EB45A2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9AB9E25" w14:textId="5BA6B4CE" w:rsidR="001D428B" w:rsidRDefault="001D428B" w:rsidP="00EB45A2">
      <w:pPr>
        <w:pStyle w:val="Heading1"/>
        <w:rPr>
          <w:lang w:val="en-US"/>
        </w:rPr>
      </w:pPr>
      <w:bookmarkStart w:id="1" w:name="_Toc159074483"/>
      <w:r>
        <w:rPr>
          <w:lang w:val="en-US"/>
        </w:rPr>
        <w:lastRenderedPageBreak/>
        <w:t>Introduction</w:t>
      </w:r>
      <w:bookmarkEnd w:id="1"/>
    </w:p>
    <w:p w14:paraId="185ADADA" w14:textId="77777777" w:rsidR="00BE2021" w:rsidRDefault="00BE2021">
      <w:pPr>
        <w:rPr>
          <w:lang w:val="en-US"/>
        </w:rPr>
      </w:pPr>
    </w:p>
    <w:p w14:paraId="25731C9B" w14:textId="7916A37D" w:rsidR="001D428B" w:rsidRPr="00302D2F" w:rsidRDefault="00BE2021">
      <w:pPr>
        <w:rPr>
          <w:lang w:val="en-US"/>
        </w:rPr>
      </w:pPr>
      <w:r w:rsidRPr="00BE2021">
        <w:rPr>
          <w:lang w:val="en-US"/>
        </w:rPr>
        <w:t xml:space="preserve">In this report, </w:t>
      </w:r>
      <w:r>
        <w:rPr>
          <w:lang w:val="en-US"/>
        </w:rPr>
        <w:t>I aim</w:t>
      </w:r>
      <w:r w:rsidR="00161047">
        <w:rPr>
          <w:lang w:val="en-US"/>
        </w:rPr>
        <w:t xml:space="preserve"> to</w:t>
      </w:r>
      <w:r>
        <w:rPr>
          <w:lang w:val="en-US"/>
        </w:rPr>
        <w:t xml:space="preserve"> </w:t>
      </w:r>
      <w:r w:rsidRPr="00BE2021">
        <w:rPr>
          <w:lang w:val="en-US"/>
        </w:rPr>
        <w:t>explore the Adaptive Increase Multiplicative Decrease (AIMD) mechanism of TCP, focusing on tuning its parameters for optimal performance in high-speed networking data center environments. The report includes an exploration of AIMD parameters, numerical experiments, and discussions based on the results obtained.</w:t>
      </w:r>
    </w:p>
    <w:p w14:paraId="46C0B62C" w14:textId="37152EBE" w:rsidR="00CD3AD3" w:rsidRDefault="00CD3AD3" w:rsidP="00CD3AD3">
      <w:pPr>
        <w:pStyle w:val="Heading1"/>
        <w:rPr>
          <w:lang w:val="en-US"/>
        </w:rPr>
      </w:pPr>
      <w:bookmarkStart w:id="2" w:name="_Toc159074484"/>
      <w:r>
        <w:rPr>
          <w:lang w:val="en-US"/>
        </w:rPr>
        <w:t>AIMD Parameter exploration</w:t>
      </w:r>
      <w:bookmarkEnd w:id="2"/>
    </w:p>
    <w:p w14:paraId="09A87C23" w14:textId="383B6E69" w:rsidR="00302D2F" w:rsidRDefault="00302D2F" w:rsidP="00302D2F">
      <w:pPr>
        <w:rPr>
          <w:lang w:val="en-US"/>
        </w:rPr>
      </w:pPr>
    </w:p>
    <w:p w14:paraId="709250F5" w14:textId="7CE2AC80" w:rsidR="007918D9" w:rsidRPr="001676B7" w:rsidRDefault="007918D9" w:rsidP="00302D2F">
      <w:pPr>
        <w:rPr>
          <w:u w:val="single"/>
          <w:lang w:val="en-US"/>
        </w:rPr>
      </w:pPr>
      <w:r w:rsidRPr="001676B7">
        <w:rPr>
          <w:u w:val="single"/>
          <w:lang w:val="en-US"/>
        </w:rPr>
        <w:t>Linear approach</w:t>
      </w:r>
    </w:p>
    <w:p w14:paraId="36C83D9A" w14:textId="091C60B4" w:rsidR="001676B7" w:rsidRDefault="001676B7" w:rsidP="00302D2F">
      <w:pPr>
        <w:rPr>
          <w:lang w:val="en-US"/>
        </w:rPr>
      </w:pPr>
      <w:r>
        <w:rPr>
          <w:lang w:val="en-US"/>
        </w:rPr>
        <w:t>First, we tried the common AIMD algorithm</w:t>
      </w:r>
      <w:r w:rsidR="000B5F0E">
        <w:rPr>
          <w:lang w:val="en-US"/>
        </w:rPr>
        <w:t>.</w:t>
      </w:r>
    </w:p>
    <w:p w14:paraId="5B23D8F8" w14:textId="1DC4C052" w:rsidR="00DB49BA" w:rsidRDefault="00DB49BA" w:rsidP="000B5F0E">
      <w:pPr>
        <w:rPr>
          <w:lang w:val="en-US"/>
        </w:rPr>
      </w:pPr>
      <w:r>
        <w:rPr>
          <w:lang w:val="en-US"/>
        </w:rPr>
        <w:t xml:space="preserve">Number of steps = </w:t>
      </w:r>
      <w:r w:rsidR="00A8077C">
        <w:rPr>
          <w:lang w:val="en-US"/>
        </w:rPr>
        <w:t>5</w:t>
      </w:r>
      <w:r>
        <w:rPr>
          <w:lang w:val="en-US"/>
        </w:rPr>
        <w:t>0</w:t>
      </w:r>
    </w:p>
    <w:p w14:paraId="1F8D1F39" w14:textId="3EA84AFB" w:rsidR="00DB49BA" w:rsidRPr="00DB49BA" w:rsidRDefault="00DB49BA" w:rsidP="000B5F0E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goal</m:t>
            </m:r>
          </m:sub>
        </m:sSub>
      </m:oMath>
      <w:r>
        <w:rPr>
          <w:rFonts w:eastAsiaTheme="minorEastAsia"/>
          <w:lang w:val="en-US"/>
        </w:rPr>
        <w:t xml:space="preserve"> = </w:t>
      </w:r>
      <w:r w:rsidR="00A8077C">
        <w:rPr>
          <w:rFonts w:eastAsiaTheme="minorEastAsia"/>
          <w:lang w:val="en-US"/>
        </w:rPr>
        <w:t>12</w:t>
      </w:r>
    </w:p>
    <w:p w14:paraId="682C8553" w14:textId="38D2A73B" w:rsidR="000B5F0E" w:rsidRPr="002D67D0" w:rsidRDefault="000B5F0E" w:rsidP="000B5F0E">
      <w:pPr>
        <w:rPr>
          <w:rFonts w:eastAsiaTheme="minorEastAsia"/>
          <w:lang w:val="en-US"/>
        </w:rPr>
      </w:pPr>
      <w:r>
        <w:rPr>
          <w:lang w:val="en-US"/>
        </w:rPr>
        <w:t>User 1: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eastAsiaTheme="minorEastAsia"/>
          <w:lang w:val="en-US"/>
        </w:rPr>
        <w:t>User 2</w:t>
      </w:r>
    </w:p>
    <w:p w14:paraId="0F03BCDD" w14:textId="77777777" w:rsidR="000B5F0E" w:rsidRDefault="000B5F0E" w:rsidP="000B5F0E">
      <w:pPr>
        <w:rPr>
          <w:lang w:val="en-US"/>
        </w:rPr>
      </w:pPr>
      <w:r>
        <w:rPr>
          <w:lang w:val="en-US"/>
        </w:rPr>
        <w:t>Initial x: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Initial x: </w:t>
      </w:r>
      <w:r>
        <w:rPr>
          <w:lang w:val="en-US"/>
        </w:rPr>
        <w:tab/>
        <w:t>10</w:t>
      </w:r>
    </w:p>
    <w:p w14:paraId="1D71197E" w14:textId="1789A0E5" w:rsidR="000B5F0E" w:rsidRDefault="000B5F0E" w:rsidP="000B5F0E">
      <w:pPr>
        <w:rPr>
          <w:lang w:val="en-US"/>
        </w:rPr>
      </w:pPr>
      <w:r>
        <w:rPr>
          <w:lang w:val="en-US"/>
        </w:rPr>
        <w:t>AI: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w </m:t>
        </m:r>
        <m:r>
          <w:rPr>
            <w:rFonts w:ascii="Cambria Math" w:hAnsi="Cambria Math"/>
            <w:lang w:val="en-US"/>
          </w:rPr>
          <m:t>←</m:t>
        </m:r>
        <m:r>
          <w:rPr>
            <w:rFonts w:ascii="Cambria Math" w:hAnsi="Cambria Math"/>
            <w:lang w:val="en-US"/>
          </w:rPr>
          <m:t>w + 1</m:t>
        </m:r>
      </m:oMath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AI: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w </m:t>
        </m:r>
        <m:r>
          <w:rPr>
            <w:rFonts w:ascii="Cambria Math" w:hAnsi="Cambria Math"/>
            <w:lang w:val="en-US"/>
          </w:rPr>
          <m:t>←</m:t>
        </m:r>
        <m:r>
          <w:rPr>
            <w:rFonts w:ascii="Cambria Math" w:hAnsi="Cambria Math"/>
            <w:lang w:val="en-US"/>
          </w:rPr>
          <m:t xml:space="preserve">w + </m:t>
        </m:r>
        <m:r>
          <w:rPr>
            <w:rFonts w:ascii="Cambria Math" w:hAnsi="Cambria Math"/>
            <w:lang w:val="en-US"/>
          </w:rPr>
          <m:t>1</m:t>
        </m:r>
      </m:oMath>
      <w:r>
        <w:rPr>
          <w:lang w:val="en-US"/>
        </w:rPr>
        <w:t xml:space="preserve"> </w:t>
      </w:r>
    </w:p>
    <w:p w14:paraId="008B1294" w14:textId="1E3EA6C7" w:rsidR="001676B7" w:rsidRPr="00FF3B3F" w:rsidRDefault="000B5F0E" w:rsidP="00302D2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MD: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w </m:t>
        </m:r>
        <m:r>
          <w:rPr>
            <w:rFonts w:ascii="Cambria Math" w:hAnsi="Cambria Math"/>
            <w:lang w:val="en-US"/>
          </w:rPr>
          <m:t>←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MD: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w </m:t>
        </m:r>
        <m:r>
          <w:rPr>
            <w:rFonts w:ascii="Cambria Math" w:hAnsi="Cambria Math"/>
            <w:lang w:val="en-US"/>
          </w:rPr>
          <m:t>←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</w:t>
      </w:r>
      <w:r w:rsidR="00FF3B3F" w:rsidRPr="00FF3B3F">
        <w:rPr>
          <w:lang w:val="en-US"/>
        </w:rPr>
        <w:drawing>
          <wp:inline distT="0" distB="0" distL="0" distR="0" wp14:anchorId="2BBAB697" wp14:editId="34FB885C">
            <wp:extent cx="5353050" cy="4114800"/>
            <wp:effectExtent l="0" t="0" r="0" b="0"/>
            <wp:docPr id="1834781905" name="Picture 1" descr="A graph with orange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81905" name="Picture 1" descr="A graph with orange dots an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8157" w14:textId="59EB8D36" w:rsidR="000D5108" w:rsidRDefault="000D5108" w:rsidP="00302D2F">
      <w:pPr>
        <w:rPr>
          <w:lang w:val="en-US"/>
        </w:rPr>
      </w:pPr>
      <w:r>
        <w:rPr>
          <w:lang w:val="en-US"/>
        </w:rPr>
        <w:t xml:space="preserve">As expected, we can see that the graph is shifting towards the fairness line. </w:t>
      </w:r>
      <w:r w:rsidR="001C74E9">
        <w:rPr>
          <w:lang w:val="en-US"/>
        </w:rPr>
        <w:t>In addition, it is going above the efficiency line at the end.</w:t>
      </w:r>
    </w:p>
    <w:p w14:paraId="0F92ED7B" w14:textId="02F2DFFC" w:rsidR="007918D9" w:rsidRDefault="00F60389" w:rsidP="00302D2F">
      <w:pPr>
        <w:rPr>
          <w:lang w:val="en-US"/>
        </w:rPr>
      </w:pPr>
      <w:r>
        <w:rPr>
          <w:lang w:val="en-US"/>
        </w:rPr>
        <w:lastRenderedPageBreak/>
        <w:t xml:space="preserve">However, it is possible to add bias towards a user. For instance, </w:t>
      </w:r>
      <w:r w:rsidR="00EB52D1">
        <w:rPr>
          <w:lang w:val="en-US"/>
        </w:rPr>
        <w:t>by increasing the multiplicative decrease and decreasing the additive increase, we can favor against user 1.</w:t>
      </w:r>
    </w:p>
    <w:p w14:paraId="134A45BA" w14:textId="5579E1C2" w:rsidR="00F96779" w:rsidRPr="002D67D0" w:rsidRDefault="00EB52D1" w:rsidP="00302D2F">
      <w:pPr>
        <w:rPr>
          <w:rFonts w:eastAsiaTheme="minorEastAsia"/>
          <w:lang w:val="en-US"/>
        </w:rPr>
      </w:pPr>
      <w:r>
        <w:rPr>
          <w:lang w:val="en-US"/>
        </w:rPr>
        <w:t>User 1:</w:t>
      </w:r>
      <w:r w:rsidR="002D67D0">
        <w:rPr>
          <w:lang w:val="en-US"/>
        </w:rPr>
        <w:tab/>
      </w:r>
      <w:r w:rsidR="002D67D0">
        <w:rPr>
          <w:lang w:val="en-US"/>
        </w:rPr>
        <w:tab/>
      </w:r>
      <w:r w:rsidR="002D67D0">
        <w:rPr>
          <w:lang w:val="en-US"/>
        </w:rPr>
        <w:tab/>
      </w:r>
      <w:r w:rsidR="002D67D0">
        <w:rPr>
          <w:lang w:val="en-US"/>
        </w:rPr>
        <w:tab/>
      </w:r>
      <w:r w:rsidR="002D67D0">
        <w:rPr>
          <w:lang w:val="en-US"/>
        </w:rPr>
        <w:tab/>
      </w:r>
      <w:r w:rsidR="002D67D0">
        <w:rPr>
          <w:lang w:val="en-US"/>
        </w:rPr>
        <w:tab/>
      </w:r>
      <w:r w:rsidR="002D67D0">
        <w:rPr>
          <w:lang w:val="en-US"/>
        </w:rPr>
        <w:tab/>
      </w:r>
      <w:r w:rsidR="002D67D0">
        <w:rPr>
          <w:rFonts w:eastAsiaTheme="minorEastAsia"/>
          <w:lang w:val="en-US"/>
        </w:rPr>
        <w:t>User 2</w:t>
      </w:r>
    </w:p>
    <w:p w14:paraId="78FE80D9" w14:textId="09716488" w:rsidR="00EC61BE" w:rsidRDefault="00EC61BE" w:rsidP="00302D2F">
      <w:pPr>
        <w:rPr>
          <w:lang w:val="en-US"/>
        </w:rPr>
      </w:pPr>
      <w:r>
        <w:rPr>
          <w:lang w:val="en-US"/>
        </w:rPr>
        <w:t>Initial x: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Initial x:</w:t>
      </w:r>
      <w:r>
        <w:rPr>
          <w:lang w:val="en-US"/>
        </w:rPr>
        <w:t xml:space="preserve"> </w:t>
      </w:r>
      <w:r>
        <w:rPr>
          <w:lang w:val="en-US"/>
        </w:rPr>
        <w:tab/>
        <w:t>10</w:t>
      </w:r>
    </w:p>
    <w:p w14:paraId="6F10B3A8" w14:textId="1AC108EB" w:rsidR="00EB52D1" w:rsidRDefault="00F96779" w:rsidP="00302D2F">
      <w:pPr>
        <w:rPr>
          <w:lang w:val="en-US"/>
        </w:rPr>
      </w:pPr>
      <w:r>
        <w:rPr>
          <w:lang w:val="en-US"/>
        </w:rPr>
        <w:t>AI:</w:t>
      </w:r>
      <w:r>
        <w:rPr>
          <w:lang w:val="en-US"/>
        </w:rPr>
        <w:tab/>
      </w:r>
      <w:r w:rsidR="00EC61BE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w </m:t>
        </m:r>
        <m:r>
          <w:rPr>
            <w:rFonts w:ascii="Cambria Math" w:hAnsi="Cambria Math"/>
            <w:lang w:val="en-US"/>
          </w:rPr>
          <m:t>←</m:t>
        </m:r>
        <m:r>
          <w:rPr>
            <w:rFonts w:ascii="Cambria Math" w:hAnsi="Cambria Math"/>
            <w:lang w:val="en-US"/>
          </w:rPr>
          <m:t>w + 1</m:t>
        </m:r>
      </m:oMath>
      <w:r>
        <w:rPr>
          <w:lang w:val="en-US"/>
        </w:rPr>
        <w:t xml:space="preserve"> </w:t>
      </w:r>
      <w:r w:rsidR="002D67D0">
        <w:rPr>
          <w:lang w:val="en-US"/>
        </w:rPr>
        <w:tab/>
      </w:r>
      <w:r w:rsidR="002D67D0">
        <w:rPr>
          <w:lang w:val="en-US"/>
        </w:rPr>
        <w:tab/>
      </w:r>
      <w:r w:rsidR="002D67D0">
        <w:rPr>
          <w:lang w:val="en-US"/>
        </w:rPr>
        <w:tab/>
      </w:r>
      <w:r w:rsidR="002D67D0">
        <w:rPr>
          <w:lang w:val="en-US"/>
        </w:rPr>
        <w:tab/>
      </w:r>
      <w:r w:rsidR="002D67D0">
        <w:rPr>
          <w:lang w:val="en-US"/>
        </w:rPr>
        <w:t>AI:</w:t>
      </w:r>
      <w:r w:rsidR="00EC61BE">
        <w:rPr>
          <w:lang w:val="en-US"/>
        </w:rPr>
        <w:tab/>
      </w:r>
      <w:r w:rsidR="002D67D0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w </m:t>
        </m:r>
        <m:r>
          <w:rPr>
            <w:rFonts w:ascii="Cambria Math" w:hAnsi="Cambria Math"/>
            <w:lang w:val="en-US"/>
          </w:rPr>
          <m:t>←</m:t>
        </m:r>
        <m:r>
          <w:rPr>
            <w:rFonts w:ascii="Cambria Math" w:hAnsi="Cambria Math"/>
            <w:lang w:val="en-US"/>
          </w:rPr>
          <m:t xml:space="preserve">w + </m:t>
        </m:r>
        <m:r>
          <w:rPr>
            <w:rFonts w:ascii="Cambria Math" w:hAnsi="Cambria Math"/>
            <w:lang w:val="en-US"/>
          </w:rPr>
          <m:t>0.5</m:t>
        </m:r>
      </m:oMath>
      <w:r w:rsidR="002D67D0">
        <w:rPr>
          <w:lang w:val="en-US"/>
        </w:rPr>
        <w:t xml:space="preserve"> </w:t>
      </w:r>
    </w:p>
    <w:p w14:paraId="30FEFDE6" w14:textId="3252D344" w:rsidR="00823E58" w:rsidRPr="00F96779" w:rsidRDefault="00F96779" w:rsidP="00302D2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MD:</w:t>
      </w:r>
      <w:r w:rsidR="00EC61BE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w </m:t>
        </m:r>
        <m:r>
          <w:rPr>
            <w:rFonts w:ascii="Cambria Math" w:hAnsi="Cambria Math"/>
            <w:lang w:val="en-US"/>
          </w:rPr>
          <m:t>←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</w:t>
      </w:r>
      <w:r w:rsidR="002D67D0">
        <w:rPr>
          <w:rFonts w:eastAsiaTheme="minorEastAsia"/>
          <w:lang w:val="en-US"/>
        </w:rPr>
        <w:tab/>
      </w:r>
      <w:r w:rsidR="002D67D0">
        <w:rPr>
          <w:rFonts w:eastAsiaTheme="minorEastAsia"/>
          <w:lang w:val="en-US"/>
        </w:rPr>
        <w:tab/>
      </w:r>
      <w:r w:rsidR="002D67D0">
        <w:rPr>
          <w:rFonts w:eastAsiaTheme="minorEastAsia"/>
          <w:lang w:val="en-US"/>
        </w:rPr>
        <w:tab/>
      </w:r>
      <w:r w:rsidR="002D67D0">
        <w:rPr>
          <w:rFonts w:eastAsiaTheme="minorEastAsia"/>
          <w:lang w:val="en-US"/>
        </w:rPr>
        <w:tab/>
      </w:r>
      <w:r w:rsidR="002D67D0">
        <w:rPr>
          <w:rFonts w:eastAsiaTheme="minorEastAsia"/>
          <w:lang w:val="en-US"/>
        </w:rPr>
        <w:tab/>
      </w:r>
      <w:r w:rsidR="002D67D0">
        <w:rPr>
          <w:rFonts w:eastAsiaTheme="minorEastAsia"/>
          <w:lang w:val="en-US"/>
        </w:rPr>
        <w:t>MD:</w:t>
      </w:r>
      <w:r w:rsidR="00EC61BE">
        <w:rPr>
          <w:rFonts w:eastAsiaTheme="minorEastAsia"/>
          <w:lang w:val="en-US"/>
        </w:rPr>
        <w:tab/>
      </w:r>
      <w:r w:rsidR="002D67D0"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w </m:t>
        </m:r>
        <m:r>
          <w:rPr>
            <w:rFonts w:ascii="Cambria Math" w:hAnsi="Cambria Math"/>
            <w:lang w:val="en-US"/>
          </w:rPr>
          <m:t>←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="002D67D0">
        <w:rPr>
          <w:rFonts w:eastAsiaTheme="minorEastAsia"/>
          <w:lang w:val="en-US"/>
        </w:rPr>
        <w:t xml:space="preserve"> </w:t>
      </w:r>
    </w:p>
    <w:p w14:paraId="7758C4D9" w14:textId="1588A585" w:rsidR="00F60389" w:rsidRDefault="00A8077C" w:rsidP="00302D2F">
      <w:pPr>
        <w:rPr>
          <w:lang w:val="en-US"/>
        </w:rPr>
      </w:pPr>
      <w:r w:rsidRPr="00A8077C">
        <w:rPr>
          <w:lang w:val="en-US"/>
        </w:rPr>
        <w:drawing>
          <wp:inline distT="0" distB="0" distL="0" distR="0" wp14:anchorId="3642AD78" wp14:editId="37059961">
            <wp:extent cx="5353050" cy="4114800"/>
            <wp:effectExtent l="0" t="0" r="0" b="0"/>
            <wp:docPr id="334513430" name="Picture 1" descr="A graph with orang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13430" name="Picture 1" descr="A graph with orange lines an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DBAD" w14:textId="6A95A972" w:rsidR="00586555" w:rsidRDefault="00E47A65" w:rsidP="00302D2F">
      <w:pPr>
        <w:rPr>
          <w:lang w:val="en-US"/>
        </w:rPr>
      </w:pPr>
      <w:r>
        <w:rPr>
          <w:lang w:val="en-US"/>
        </w:rPr>
        <w:t xml:space="preserve">As we can see, the lines converge closer to user 1. </w:t>
      </w:r>
    </w:p>
    <w:p w14:paraId="2F969B29" w14:textId="77777777" w:rsidR="00586555" w:rsidRDefault="00586555" w:rsidP="00302D2F">
      <w:pPr>
        <w:rPr>
          <w:lang w:val="en-US"/>
        </w:rPr>
      </w:pPr>
    </w:p>
    <w:p w14:paraId="0758893D" w14:textId="77777777" w:rsidR="00586555" w:rsidRPr="00445CD9" w:rsidRDefault="00586555" w:rsidP="00586555">
      <w:pPr>
        <w:rPr>
          <w:u w:val="single"/>
          <w:lang w:val="en-US"/>
        </w:rPr>
      </w:pPr>
      <w:r w:rsidRPr="00445CD9">
        <w:rPr>
          <w:u w:val="single"/>
          <w:lang w:val="en-US"/>
        </w:rPr>
        <w:t>Non-linear approach</w:t>
      </w:r>
    </w:p>
    <w:p w14:paraId="76CF746A" w14:textId="3ECB0853" w:rsidR="00DB49BA" w:rsidRDefault="00F96F00" w:rsidP="00DB49BA">
      <w:pPr>
        <w:rPr>
          <w:lang w:val="en-US"/>
        </w:rPr>
      </w:pPr>
      <w:r>
        <w:rPr>
          <w:lang w:val="en-US"/>
        </w:rPr>
        <w:t>For reference, I</w:t>
      </w:r>
      <w:r w:rsidR="00DB49BA">
        <w:rPr>
          <w:lang w:val="en-US"/>
        </w:rPr>
        <w:t xml:space="preserve"> tried the </w:t>
      </w:r>
      <w:r>
        <w:rPr>
          <w:lang w:val="en-US"/>
        </w:rPr>
        <w:t>sample tutorial answer.</w:t>
      </w:r>
    </w:p>
    <w:p w14:paraId="34D81828" w14:textId="3E44BA1A" w:rsidR="00DB49BA" w:rsidRPr="002D67D0" w:rsidRDefault="00DB49BA" w:rsidP="00DB49BA">
      <w:pPr>
        <w:rPr>
          <w:rFonts w:eastAsiaTheme="minorEastAsia"/>
          <w:lang w:val="en-US"/>
        </w:rPr>
      </w:pPr>
      <w:r>
        <w:rPr>
          <w:lang w:val="en-US"/>
        </w:rPr>
        <w:t>User 1: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eastAsiaTheme="minorEastAsia"/>
          <w:lang w:val="en-US"/>
        </w:rPr>
        <w:t>User 2</w:t>
      </w:r>
    </w:p>
    <w:p w14:paraId="61238C2C" w14:textId="77777777" w:rsidR="00DB49BA" w:rsidRDefault="00DB49BA" w:rsidP="00DB49BA">
      <w:pPr>
        <w:rPr>
          <w:lang w:val="en-US"/>
        </w:rPr>
      </w:pPr>
      <w:r>
        <w:rPr>
          <w:lang w:val="en-US"/>
        </w:rPr>
        <w:t>Initial x: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Initial x: </w:t>
      </w:r>
      <w:r>
        <w:rPr>
          <w:lang w:val="en-US"/>
        </w:rPr>
        <w:tab/>
        <w:t>10</w:t>
      </w:r>
    </w:p>
    <w:p w14:paraId="2BC5656D" w14:textId="77777777" w:rsidR="00DB49BA" w:rsidRDefault="00DB49BA" w:rsidP="00DB49BA">
      <w:pPr>
        <w:rPr>
          <w:lang w:val="en-US"/>
        </w:rPr>
      </w:pPr>
      <w:r>
        <w:rPr>
          <w:lang w:val="en-US"/>
        </w:rPr>
        <w:t>AI: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w </m:t>
        </m:r>
        <m:r>
          <w:rPr>
            <w:rFonts w:ascii="Cambria Math" w:hAnsi="Cambria Math"/>
            <w:lang w:val="en-US"/>
          </w:rPr>
          <m:t>←</m:t>
        </m:r>
        <m:r>
          <w:rPr>
            <w:rFonts w:ascii="Cambria Math" w:hAnsi="Cambria Math"/>
            <w:lang w:val="en-US"/>
          </w:rPr>
          <m:t>w + 1</m:t>
        </m:r>
      </m:oMath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AI: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w </m:t>
        </m:r>
        <m:r>
          <w:rPr>
            <w:rFonts w:ascii="Cambria Math" w:hAnsi="Cambria Math"/>
            <w:lang w:val="en-US"/>
          </w:rPr>
          <m:t>←</m:t>
        </m:r>
        <m:r>
          <w:rPr>
            <w:rFonts w:ascii="Cambria Math" w:hAnsi="Cambria Math"/>
            <w:lang w:val="en-US"/>
          </w:rPr>
          <m:t xml:space="preserve">w + </m:t>
        </m:r>
        <m:r>
          <w:rPr>
            <w:rFonts w:ascii="Cambria Math" w:hAnsi="Cambria Math"/>
            <w:lang w:val="en-US"/>
          </w:rPr>
          <m:t>0.5</m:t>
        </m:r>
      </m:oMath>
      <w:r>
        <w:rPr>
          <w:lang w:val="en-US"/>
        </w:rPr>
        <w:t xml:space="preserve"> </w:t>
      </w:r>
    </w:p>
    <w:p w14:paraId="4ED0E096" w14:textId="77777777" w:rsidR="00DB49BA" w:rsidRPr="00F96779" w:rsidRDefault="00DB49BA" w:rsidP="00DB49B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MD: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w </m:t>
        </m:r>
        <m:r>
          <w:rPr>
            <w:rFonts w:ascii="Cambria Math" w:hAnsi="Cambria Math"/>
            <w:lang w:val="en-US"/>
          </w:rPr>
          <m:t>←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MD: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w </m:t>
        </m:r>
        <m:r>
          <w:rPr>
            <w:rFonts w:ascii="Cambria Math" w:hAnsi="Cambria Math"/>
            <w:lang w:val="en-US"/>
          </w:rPr>
          <m:t>←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14:paraId="48253C0D" w14:textId="53ACB411" w:rsidR="00586555" w:rsidRDefault="00586555" w:rsidP="00302D2F">
      <w:pPr>
        <w:rPr>
          <w:lang w:val="en-US"/>
        </w:rPr>
      </w:pPr>
    </w:p>
    <w:p w14:paraId="3B82A7E1" w14:textId="6EE7B6B6" w:rsidR="004A058B" w:rsidRDefault="004A058B" w:rsidP="00302D2F">
      <w:pPr>
        <w:rPr>
          <w:lang w:val="en-US"/>
        </w:rPr>
      </w:pPr>
      <w:r w:rsidRPr="004A058B">
        <w:rPr>
          <w:lang w:val="en-US"/>
        </w:rPr>
        <w:lastRenderedPageBreak/>
        <w:drawing>
          <wp:inline distT="0" distB="0" distL="0" distR="0" wp14:anchorId="4A59618C" wp14:editId="62001465">
            <wp:extent cx="5438775" cy="4171950"/>
            <wp:effectExtent l="0" t="0" r="9525" b="0"/>
            <wp:docPr id="1967330928" name="Picture 1" descr="A graph with orang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30928" name="Picture 1" descr="A graph with orange lines an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AC3C" w14:textId="77777777" w:rsidR="00161047" w:rsidRDefault="00161047" w:rsidP="00302D2F">
      <w:pPr>
        <w:rPr>
          <w:lang w:val="en-US"/>
        </w:rPr>
      </w:pPr>
    </w:p>
    <w:p w14:paraId="546BE3D6" w14:textId="77777777" w:rsidR="00A8539E" w:rsidRDefault="00A8539E" w:rsidP="00302D2F">
      <w:pPr>
        <w:rPr>
          <w:lang w:val="en-US"/>
        </w:rPr>
      </w:pPr>
    </w:p>
    <w:p w14:paraId="6736DA98" w14:textId="2FCF9B5A" w:rsidR="00453BD8" w:rsidRPr="00302D2F" w:rsidRDefault="00453BD8" w:rsidP="00302D2F">
      <w:pPr>
        <w:rPr>
          <w:lang w:val="en-US"/>
        </w:rPr>
      </w:pPr>
      <w:r w:rsidRPr="00453BD8">
        <w:rPr>
          <w:lang w:val="en-US"/>
        </w:rPr>
        <w:lastRenderedPageBreak/>
        <w:drawing>
          <wp:inline distT="0" distB="0" distL="0" distR="0" wp14:anchorId="4A879054" wp14:editId="4DB8CF0A">
            <wp:extent cx="5353050" cy="4114800"/>
            <wp:effectExtent l="0" t="0" r="0" b="0"/>
            <wp:docPr id="940403329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03329" name="Picture 1" descr="A graph with lines an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7EE8" w14:textId="77777777" w:rsidR="00CD3AD3" w:rsidRDefault="00CD3AD3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82408A" w14:textId="02FD2F5E" w:rsidR="00CD3AD3" w:rsidRDefault="00CD3AD3" w:rsidP="00CD3AD3">
      <w:pPr>
        <w:pStyle w:val="Heading1"/>
        <w:rPr>
          <w:lang w:val="en-US"/>
        </w:rPr>
      </w:pPr>
      <w:bookmarkStart w:id="3" w:name="_Toc159074485"/>
      <w:r w:rsidRPr="00CD3AD3">
        <w:rPr>
          <w:lang w:val="en-US"/>
        </w:rPr>
        <w:lastRenderedPageBreak/>
        <w:t>Numerical Examples and Experiments</w:t>
      </w:r>
      <w:bookmarkEnd w:id="3"/>
    </w:p>
    <w:p w14:paraId="2203CB16" w14:textId="77777777" w:rsidR="00375B54" w:rsidRDefault="00375B54" w:rsidP="00777778">
      <w:pPr>
        <w:rPr>
          <w:lang w:val="en-US"/>
        </w:rPr>
      </w:pPr>
    </w:p>
    <w:p w14:paraId="6F2872F4" w14:textId="5EDEBCF4" w:rsidR="00EB45A2" w:rsidRPr="00777778" w:rsidRDefault="00CD3AD3" w:rsidP="00777778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9DB1971" w14:textId="0D02144B" w:rsidR="00CD3AD3" w:rsidRDefault="00CD3AD3" w:rsidP="00EB45A2">
      <w:pPr>
        <w:pStyle w:val="Heading1"/>
        <w:rPr>
          <w:lang w:val="en-US"/>
        </w:rPr>
      </w:pPr>
      <w:bookmarkStart w:id="4" w:name="_Toc159074487"/>
      <w:r>
        <w:rPr>
          <w:lang w:val="en-US"/>
        </w:rPr>
        <w:lastRenderedPageBreak/>
        <w:t>Conclusion</w:t>
      </w:r>
      <w:bookmarkEnd w:id="4"/>
    </w:p>
    <w:p w14:paraId="23D12A9C" w14:textId="77777777" w:rsidR="00CD3AD3" w:rsidRDefault="00CD3AD3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D3416FB" w14:textId="42CB3C74" w:rsidR="00EB45A2" w:rsidRDefault="00EB45A2" w:rsidP="00EB45A2">
      <w:pPr>
        <w:pStyle w:val="Heading1"/>
        <w:rPr>
          <w:lang w:val="en-US"/>
        </w:rPr>
      </w:pPr>
      <w:bookmarkStart w:id="5" w:name="_Toc159074488"/>
      <w:r>
        <w:rPr>
          <w:lang w:val="en-US"/>
        </w:rPr>
        <w:lastRenderedPageBreak/>
        <w:t>Appendix</w:t>
      </w:r>
      <w:bookmarkEnd w:id="5"/>
    </w:p>
    <w:p w14:paraId="2D11FA00" w14:textId="77777777" w:rsidR="00EB45A2" w:rsidRPr="00EB45A2" w:rsidRDefault="00EB45A2">
      <w:pPr>
        <w:rPr>
          <w:lang w:val="en-US"/>
        </w:rPr>
      </w:pPr>
    </w:p>
    <w:sectPr w:rsidR="00EB45A2" w:rsidRPr="00EB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14"/>
    <w:rsid w:val="00041A5F"/>
    <w:rsid w:val="000B5F0E"/>
    <w:rsid w:val="000D000D"/>
    <w:rsid w:val="000D5108"/>
    <w:rsid w:val="00161047"/>
    <w:rsid w:val="001676B7"/>
    <w:rsid w:val="001C74E9"/>
    <w:rsid w:val="001D428B"/>
    <w:rsid w:val="001F7C20"/>
    <w:rsid w:val="002D67D0"/>
    <w:rsid w:val="00302D2F"/>
    <w:rsid w:val="0032322C"/>
    <w:rsid w:val="00375B54"/>
    <w:rsid w:val="003A149E"/>
    <w:rsid w:val="00436F5F"/>
    <w:rsid w:val="00445CD9"/>
    <w:rsid w:val="00453BD8"/>
    <w:rsid w:val="004A058B"/>
    <w:rsid w:val="005114AF"/>
    <w:rsid w:val="00586555"/>
    <w:rsid w:val="00632C03"/>
    <w:rsid w:val="00662BBC"/>
    <w:rsid w:val="00666214"/>
    <w:rsid w:val="0067241A"/>
    <w:rsid w:val="0074369D"/>
    <w:rsid w:val="00777778"/>
    <w:rsid w:val="007918D9"/>
    <w:rsid w:val="007D5613"/>
    <w:rsid w:val="00823E58"/>
    <w:rsid w:val="00995B6C"/>
    <w:rsid w:val="009B337F"/>
    <w:rsid w:val="00A277BB"/>
    <w:rsid w:val="00A32978"/>
    <w:rsid w:val="00A8077C"/>
    <w:rsid w:val="00A8539E"/>
    <w:rsid w:val="00AA052F"/>
    <w:rsid w:val="00B0282E"/>
    <w:rsid w:val="00B80F1B"/>
    <w:rsid w:val="00BB1676"/>
    <w:rsid w:val="00BD56A8"/>
    <w:rsid w:val="00BE2021"/>
    <w:rsid w:val="00C35B57"/>
    <w:rsid w:val="00CD3AD3"/>
    <w:rsid w:val="00DB49BA"/>
    <w:rsid w:val="00E47A65"/>
    <w:rsid w:val="00EB42ED"/>
    <w:rsid w:val="00EB45A2"/>
    <w:rsid w:val="00EB52D1"/>
    <w:rsid w:val="00EC61BE"/>
    <w:rsid w:val="00F17F35"/>
    <w:rsid w:val="00F443B0"/>
    <w:rsid w:val="00F60389"/>
    <w:rsid w:val="00F96779"/>
    <w:rsid w:val="00F96F00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B94C"/>
  <w15:chartTrackingRefBased/>
  <w15:docId w15:val="{6273BD78-149C-4BE3-BFF5-535C637A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5A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5A2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B45A2"/>
    <w:pPr>
      <w:outlineLvl w:val="9"/>
    </w:pPr>
    <w:rPr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5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45A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B52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3189D-B315-4B9F-BC0A-1A61630F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#POH YANG QUAN EUGENE#</dc:creator>
  <cp:keywords/>
  <dc:description/>
  <cp:lastModifiedBy>#POH YANG QUAN EUGENE#</cp:lastModifiedBy>
  <cp:revision>50</cp:revision>
  <dcterms:created xsi:type="dcterms:W3CDTF">2024-02-13T03:17:00Z</dcterms:created>
  <dcterms:modified xsi:type="dcterms:W3CDTF">2024-02-21T15:28:00Z</dcterms:modified>
</cp:coreProperties>
</file>