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636BC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BEB5B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44F25FE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177A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867E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8817FC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D086C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8E40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10E13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5E2D1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B45C3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3041D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C07E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8783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19D35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E85C2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14:paraId="01EE1755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01BFA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22C7E9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BF662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07E50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EAAFDD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697519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BE0251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6BCD24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A9D7B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C44D3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4D2D507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743413E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0A2A96E2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1EEB07C9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9967FE3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5DB50772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EB946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A91426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76E2C0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E5BDA3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A8E08B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BB158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35BE94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DCE1C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CE30A3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CB089" w14:textId="77777777" w:rsidR="00CD50C3" w:rsidRPr="00092A0D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092A0D">
        <w:rPr>
          <w:rFonts w:ascii="Times New Roman" w:hAnsi="Times New Roman" w:cs="Times New Roman"/>
          <w:sz w:val="28"/>
          <w:szCs w:val="28"/>
        </w:rPr>
        <w:t>3</w:t>
      </w:r>
    </w:p>
    <w:p w14:paraId="6B7D5102" w14:textId="77777777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4199A061" w14:textId="77777777" w:rsidR="00CD50C3" w:rsidRDefault="00CD50C3" w:rsidP="00CD5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14:paraId="3DAA7D62" w14:textId="77777777" w:rsidR="00CD50C3" w:rsidRDefault="00CD50C3" w:rsidP="00CD50C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«Энигма», вводя порядок следования роторов, значение рефлектора, стартовые позиции, кольцо и параметры коммутационной панели;</w:t>
      </w:r>
    </w:p>
    <w:p w14:paraId="5098F1C4" w14:textId="77777777" w:rsidR="00CD50C3" w:rsidRDefault="00CD50C3" w:rsidP="00CD50C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«Энигма».</w:t>
      </w:r>
    </w:p>
    <w:p w14:paraId="167FCBE4" w14:textId="77777777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FBD9B95" w14:textId="77777777" w:rsidR="00CD50C3" w:rsidRDefault="00CD50C3" w:rsidP="00CD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зашифрования сообщения с помощью шифровальной машины «Энигма»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14:paraId="68066DFB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2.1, используется исходное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Nikolaeva</w:t>
      </w:r>
      <w:r w:rsidRPr="00CD5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Evgenia</w:t>
      </w:r>
      <w:r>
        <w:rPr>
          <w:rFonts w:ascii="Times New Roman" w:hAnsi="Times New Roman" w:cs="Times New Roman"/>
          <w:sz w:val="28"/>
          <w:szCs w:val="28"/>
        </w:rPr>
        <w:t>», положение роторов «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», рефлектор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5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Dunn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621A1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 Также важную роль играют позиции коммутационной панели».</w:t>
      </w:r>
    </w:p>
    <w:p w14:paraId="3B350976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2.1. </w:t>
      </w:r>
    </w:p>
    <w:p w14:paraId="7CB8C3E3" w14:textId="6BD45A2D" w:rsidR="00CD50C3" w:rsidRDefault="00092A0D" w:rsidP="00CD50C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471D3" wp14:editId="5FA0F9D3">
            <wp:extent cx="5940425" cy="1061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3FDB5E" w14:textId="77777777" w:rsidR="00CD50C3" w:rsidRDefault="00CD50C3" w:rsidP="00CD50C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Зашифрование сообщения</w:t>
      </w:r>
    </w:p>
    <w:p w14:paraId="47CF8163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CD50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используется для шифрования представлена на рисунке 2.2.</w:t>
      </w:r>
    </w:p>
    <w:p w14:paraId="7EA37D71" w14:textId="77777777" w:rsidR="00CD50C3" w:rsidRDefault="00CD50C3" w:rsidP="00CD50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0C3">
        <w:rPr>
          <w:noProof/>
          <w:lang w:eastAsia="ru-RU"/>
        </w:rPr>
        <w:drawing>
          <wp:inline distT="0" distB="0" distL="0" distR="0" wp14:anchorId="1EF66005" wp14:editId="6CCE56F6">
            <wp:extent cx="4029637" cy="2553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4705" w14:textId="77777777" w:rsidR="00CD50C3" w:rsidRDefault="00CD50C3" w:rsidP="00CD50C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</w:p>
    <w:p w14:paraId="4881651B" w14:textId="77777777" w:rsidR="00CD50C3" w:rsidRDefault="00CD50C3" w:rsidP="00CD50C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программе есть возможность установить настройки</w:t>
      </w:r>
      <w:r w:rsidR="007F5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шифровальной машины «Энигма», которое представлено на рисунке 2.</w:t>
      </w:r>
      <w:r w:rsidR="007F51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1091EE" w14:textId="77777777" w:rsidR="00CD50C3" w:rsidRDefault="007F51F2" w:rsidP="00CD50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1F2">
        <w:rPr>
          <w:noProof/>
          <w:lang w:eastAsia="ru-RU"/>
        </w:rPr>
        <w:drawing>
          <wp:inline distT="0" distB="0" distL="0" distR="0" wp14:anchorId="42EB0F95" wp14:editId="4EC1967A">
            <wp:extent cx="3562847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1F2">
        <w:rPr>
          <w:noProof/>
          <w:lang w:eastAsia="ru-RU"/>
        </w:rPr>
        <w:t xml:space="preserve">  </w:t>
      </w:r>
    </w:p>
    <w:p w14:paraId="41BB1820" w14:textId="77777777" w:rsidR="00CD50C3" w:rsidRDefault="00CD50C3" w:rsidP="007F51F2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F51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по умолчанию для «Энигмы»</w:t>
      </w:r>
    </w:p>
    <w:p w14:paraId="41995419" w14:textId="77777777" w:rsidR="00CD50C3" w:rsidRDefault="00CD50C3" w:rsidP="00CD50C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Шифровальная машина «Энигма» обладает достаточной криптостойкостью за счет большого числа стартовых позиций, позиций кольца и пар на коммутационной панели. </w:t>
      </w:r>
    </w:p>
    <w:p w14:paraId="323C2012" w14:textId="77777777" w:rsidR="00CD50C3" w:rsidRDefault="00CD50C3" w:rsidP="00CD50C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стоит отметить, что шифровальная машина «Энигма» является разновидностью динамического шифра Цезаря. </w:t>
      </w:r>
    </w:p>
    <w:p w14:paraId="47A715F9" w14:textId="77777777" w:rsidR="00CD50C3" w:rsidRDefault="00CD50C3" w:rsidP="00CD50C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002DD93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шифровальной машины «Энигма». Были изучены основные принципы работы «Энигмы».</w:t>
      </w:r>
    </w:p>
    <w:p w14:paraId="38FB54BA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 для реализации задач, связанных с шифрованием данных.</w:t>
      </w:r>
    </w:p>
    <w:p w14:paraId="1CEE3505" w14:textId="77777777" w:rsidR="00000286" w:rsidRDefault="00000286"/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92A0D"/>
    <w:rsid w:val="007F51F2"/>
    <w:rsid w:val="00C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1EE6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50C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</cp:revision>
  <dcterms:created xsi:type="dcterms:W3CDTF">2023-03-25T06:31:00Z</dcterms:created>
  <dcterms:modified xsi:type="dcterms:W3CDTF">2023-03-28T08:36:00Z</dcterms:modified>
</cp:coreProperties>
</file>