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A84C" w14:textId="77777777" w:rsidR="00E5434D" w:rsidRPr="000B3CBF" w:rsidRDefault="0080014F">
      <w:pPr>
        <w:rPr>
          <w:highlight w:val="yellow"/>
        </w:rPr>
      </w:pPr>
      <w:r w:rsidRPr="000B3CBF">
        <w:rPr>
          <w:highlight w:val="yellow"/>
        </w:rPr>
        <w:t xml:space="preserve">1. Что такое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>?</w:t>
      </w:r>
    </w:p>
    <w:p w14:paraId="2C5F5EA0" w14:textId="1A8B201E" w:rsidR="00A00222" w:rsidRPr="00E9733B" w:rsidRDefault="000B3CBF">
      <w:r w:rsidRPr="00A00222">
        <w:rPr>
          <w:b/>
          <w:lang w:val="en-US"/>
        </w:rPr>
        <w:t>LINQ</w:t>
      </w:r>
      <w:r w:rsidRPr="00A00222">
        <w:rPr>
          <w:b/>
        </w:rPr>
        <w:t xml:space="preserve"> (</w:t>
      </w:r>
      <w:r w:rsidRPr="00A00222">
        <w:rPr>
          <w:b/>
          <w:lang w:val="en-US"/>
        </w:rPr>
        <w:t>Language</w:t>
      </w:r>
      <w:r w:rsidRPr="00A00222">
        <w:rPr>
          <w:b/>
        </w:rPr>
        <w:t xml:space="preserve"> </w:t>
      </w:r>
      <w:r w:rsidRPr="00A00222">
        <w:rPr>
          <w:b/>
          <w:lang w:val="en-US"/>
        </w:rPr>
        <w:t>Integrated</w:t>
      </w:r>
      <w:r w:rsidRPr="00A00222">
        <w:rPr>
          <w:b/>
        </w:rPr>
        <w:t xml:space="preserve"> </w:t>
      </w:r>
      <w:r w:rsidRPr="00A00222">
        <w:rPr>
          <w:b/>
          <w:lang w:val="en-US"/>
        </w:rPr>
        <w:t>Query</w:t>
      </w:r>
      <w:r w:rsidRPr="00A00222">
        <w:rPr>
          <w:b/>
        </w:rPr>
        <w:t>)</w:t>
      </w:r>
      <w:r w:rsidRPr="00A00222">
        <w:t xml:space="preserve"> – </w:t>
      </w:r>
      <w:r>
        <w:t>язык запросов</w:t>
      </w:r>
      <w:r w:rsidR="00C4719B">
        <w:t xml:space="preserve"> к источнику </w:t>
      </w:r>
      <w:r w:rsidR="000E1CFD">
        <w:rPr>
          <w:rFonts w:ascii="Arial" w:hAnsi="Arial" w:cs="Arial"/>
          <w:color w:val="333333"/>
          <w:sz w:val="20"/>
          <w:szCs w:val="20"/>
          <w:shd w:val="clear" w:color="auto" w:fill="FBFBFB"/>
        </w:rPr>
        <w:t>данных</w:t>
      </w:r>
      <w:r w:rsidR="00A00222">
        <w:br/>
      </w:r>
      <w:r w:rsidR="00C4719B">
        <w:t xml:space="preserve">Источник </w:t>
      </w:r>
      <w:r w:rsidR="000E1CFD">
        <w:rPr>
          <w:rFonts w:ascii="Arial" w:hAnsi="Arial" w:cs="Arial"/>
          <w:color w:val="333333"/>
          <w:sz w:val="20"/>
          <w:szCs w:val="20"/>
          <w:shd w:val="clear" w:color="auto" w:fill="FBFBFB"/>
        </w:rPr>
        <w:t>данных</w:t>
      </w:r>
      <w:r w:rsidR="00C4719B">
        <w:t xml:space="preserve">: объект, </w:t>
      </w:r>
      <w:proofErr w:type="spellStart"/>
      <w:r w:rsidR="00C4719B">
        <w:t>реализ</w:t>
      </w:r>
      <w:proofErr w:type="spellEnd"/>
      <w:r w:rsidR="00C4719B">
        <w:t xml:space="preserve">. интерфейс </w:t>
      </w:r>
      <w:proofErr w:type="spellStart"/>
      <w:r w:rsidR="00C4719B">
        <w:rPr>
          <w:lang w:val="en-US"/>
        </w:rPr>
        <w:t>IEnumerable</w:t>
      </w:r>
      <w:proofErr w:type="spellEnd"/>
      <w:r w:rsidR="00C4719B" w:rsidRPr="00C4719B">
        <w:t xml:space="preserve"> (</w:t>
      </w:r>
      <w:r w:rsidR="00C4719B">
        <w:t>коллекции, массивы)</w:t>
      </w:r>
      <w:r w:rsidR="00C4719B">
        <w:br/>
      </w:r>
      <w:r w:rsidR="00C4719B">
        <w:tab/>
      </w:r>
      <w:r w:rsidR="00C4719B">
        <w:tab/>
        <w:t xml:space="preserve">набор д-х </w:t>
      </w:r>
      <w:proofErr w:type="spellStart"/>
      <w:r w:rsidR="00C4719B">
        <w:rPr>
          <w:lang w:val="en-US"/>
        </w:rPr>
        <w:t>DataSet</w:t>
      </w:r>
      <w:proofErr w:type="spellEnd"/>
      <w:r w:rsidR="00C4719B" w:rsidRPr="00C4719B">
        <w:t xml:space="preserve">, </w:t>
      </w:r>
      <w:r w:rsidR="00C4719B">
        <w:t xml:space="preserve">документ </w:t>
      </w:r>
      <w:r w:rsidR="00C4719B">
        <w:rPr>
          <w:lang w:val="en-US"/>
        </w:rPr>
        <w:t>XML</w:t>
      </w:r>
    </w:p>
    <w:p w14:paraId="61BDF2FE" w14:textId="77777777" w:rsidR="00C439BC" w:rsidRDefault="00C439BC">
      <w:r>
        <w:rPr>
          <w:lang w:val="en-US"/>
        </w:rPr>
        <w:t>string</w:t>
      </w:r>
      <w:r w:rsidRPr="00C439BC">
        <w:t xml:space="preserve">[] </w:t>
      </w:r>
      <w:r>
        <w:rPr>
          <w:lang w:val="en-US"/>
        </w:rPr>
        <w:t>names</w:t>
      </w:r>
      <w:r w:rsidRPr="00C439BC">
        <w:t xml:space="preserve"> = {“</w:t>
      </w:r>
      <w:r>
        <w:t xml:space="preserve">Анна», «Станислав», «Ольга», «Сева» </w:t>
      </w:r>
      <w:r w:rsidRPr="00C439BC">
        <w:t>}</w:t>
      </w:r>
      <w:r w:rsidR="004D2E87">
        <w:t>;</w:t>
      </w:r>
    </w:p>
    <w:p w14:paraId="4F1FF66E" w14:textId="77777777" w:rsidR="004D2E87" w:rsidRDefault="004D2E87">
      <w:pPr>
        <w:rPr>
          <w:lang w:val="en-US"/>
        </w:rPr>
      </w:pP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&lt;string&gt; result2 = from n in names</w:t>
      </w:r>
      <w:r w:rsidR="00674B62">
        <w:rPr>
          <w:lang w:val="en-US"/>
        </w:rPr>
        <w:tab/>
      </w:r>
      <w:r w:rsidR="00674B62">
        <w:rPr>
          <w:lang w:val="en-US"/>
        </w:rPr>
        <w:tab/>
        <w:t>//</w:t>
      </w:r>
      <w:r w:rsidR="00674B62">
        <w:t>Синтаксис</w:t>
      </w:r>
      <w:r w:rsidR="00674B62" w:rsidRPr="00674B62">
        <w:rPr>
          <w:lang w:val="en-US"/>
        </w:rPr>
        <w:t xml:space="preserve"> </w:t>
      </w:r>
      <w:r w:rsidR="00674B62">
        <w:t>выражения</w:t>
      </w:r>
      <w:r w:rsidR="00674B62" w:rsidRPr="00674B62">
        <w:rPr>
          <w:lang w:val="en-US"/>
        </w:rPr>
        <w:t xml:space="preserve"> </w:t>
      </w:r>
      <w:r w:rsidR="00674B62">
        <w:t>запроса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n.Length</w:t>
      </w:r>
      <w:proofErr w:type="spellEnd"/>
      <w:r>
        <w:rPr>
          <w:lang w:val="en-US"/>
        </w:rPr>
        <w:t xml:space="preserve"> &lt; 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n;</w:t>
      </w:r>
    </w:p>
    <w:p w14:paraId="183DB2FA" w14:textId="77777777" w:rsidR="00674B62" w:rsidRDefault="00674B62">
      <w:pPr>
        <w:rPr>
          <w:lang w:val="en-US"/>
        </w:rPr>
      </w:pP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&lt;string&gt; rezult1 = names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Точечная</w:t>
      </w:r>
      <w:r w:rsidRPr="00C82EAF">
        <w:rPr>
          <w:lang w:val="en-US"/>
        </w:rPr>
        <w:t xml:space="preserve"> </w:t>
      </w:r>
      <w:r>
        <w:t>нотация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.Where (n =&gt; </w:t>
      </w:r>
      <w:proofErr w:type="spellStart"/>
      <w:r>
        <w:rPr>
          <w:lang w:val="en-US"/>
        </w:rPr>
        <w:t>n.Length</w:t>
      </w:r>
      <w:proofErr w:type="spellEnd"/>
      <w:r>
        <w:rPr>
          <w:lang w:val="en-US"/>
        </w:rPr>
        <w:t xml:space="preserve"> &lt; 6)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.Select (n =&gt; n);</w:t>
      </w:r>
    </w:p>
    <w:p w14:paraId="1207F292" w14:textId="77777777" w:rsidR="00C82EAF" w:rsidRDefault="00C82EAF">
      <w:pPr>
        <w:rPr>
          <w:lang w:val="en-US"/>
        </w:rPr>
      </w:pPr>
      <w:r>
        <w:t>Синтаксис</w:t>
      </w:r>
      <w:r w:rsidRPr="00C82EAF">
        <w:rPr>
          <w:lang w:val="en-US"/>
        </w:rPr>
        <w:t xml:space="preserve"> </w:t>
      </w:r>
      <w:r>
        <w:t>выражений</w:t>
      </w:r>
      <w:r w:rsidRPr="00C82EAF">
        <w:rPr>
          <w:lang w:val="en-US"/>
        </w:rPr>
        <w:t xml:space="preserve"> </w:t>
      </w:r>
      <w:r>
        <w:t>запросов</w:t>
      </w:r>
      <w:r w:rsidRPr="00C82EAF">
        <w:rPr>
          <w:lang w:val="en-US"/>
        </w:rPr>
        <w:t xml:space="preserve"> </w:t>
      </w:r>
      <w:r>
        <w:t>поддерживается</w:t>
      </w:r>
      <w:r w:rsidRPr="00C82EAF">
        <w:rPr>
          <w:lang w:val="en-US"/>
        </w:rPr>
        <w:t>:</w:t>
      </w:r>
      <w:r w:rsidRPr="00C82EAF">
        <w:rPr>
          <w:lang w:val="en-US"/>
        </w:rPr>
        <w:br/>
      </w:r>
      <w:r>
        <w:rPr>
          <w:lang w:val="en-US"/>
        </w:rPr>
        <w:t xml:space="preserve">Where, Select, </w:t>
      </w:r>
      <w:proofErr w:type="spellStart"/>
      <w:r>
        <w:rPr>
          <w:lang w:val="en-US"/>
        </w:rPr>
        <w:t>SelectMany</w:t>
      </w:r>
      <w:proofErr w:type="spellEnd"/>
      <w:r>
        <w:rPr>
          <w:lang w:val="en-US"/>
        </w:rPr>
        <w:t xml:space="preserve">, Join, </w:t>
      </w:r>
      <w:proofErr w:type="spellStart"/>
      <w:r>
        <w:rPr>
          <w:lang w:val="en-US"/>
        </w:rPr>
        <w:t>GroupJoin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ThenBy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OrderByDescending</w:t>
      </w:r>
      <w:proofErr w:type="spellEnd"/>
      <w:r>
        <w:rPr>
          <w:lang w:val="en-US"/>
        </w:rPr>
        <w:t xml:space="preserve"> </w:t>
      </w:r>
      <w:r>
        <w:t>и</w:t>
      </w:r>
      <w:r w:rsidRPr="00C82EAF">
        <w:rPr>
          <w:lang w:val="en-US"/>
        </w:rPr>
        <w:t xml:space="preserve"> </w:t>
      </w:r>
      <w:proofErr w:type="spellStart"/>
      <w:r>
        <w:rPr>
          <w:lang w:val="en-US"/>
        </w:rPr>
        <w:t>ThenByDescending</w:t>
      </w:r>
      <w:proofErr w:type="spellEnd"/>
    </w:p>
    <w:p w14:paraId="55F18508" w14:textId="77777777" w:rsidR="00E9733B" w:rsidRPr="00E9733B" w:rsidRDefault="00E9733B">
      <w:pPr>
        <w:rPr>
          <w:b/>
        </w:rPr>
      </w:pPr>
      <w:r w:rsidRPr="00E9733B">
        <w:rPr>
          <w:b/>
          <w:lang w:val="en-US"/>
        </w:rPr>
        <w:t>System</w:t>
      </w:r>
      <w:r w:rsidRPr="00981525">
        <w:rPr>
          <w:b/>
        </w:rPr>
        <w:t>.</w:t>
      </w:r>
      <w:r w:rsidRPr="00E9733B">
        <w:rPr>
          <w:b/>
          <w:lang w:val="en-US"/>
        </w:rPr>
        <w:t>LINQ</w:t>
      </w:r>
    </w:p>
    <w:p w14:paraId="2D897460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2. В чем разница между отложенными и не отложенными операциями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</w:t>
      </w:r>
    </w:p>
    <w:p w14:paraId="0D425301" w14:textId="77777777" w:rsidR="007D28CC" w:rsidRPr="00EA691C" w:rsidRDefault="00981525">
      <w:r w:rsidRPr="006900F9">
        <w:rPr>
          <w:b/>
        </w:rPr>
        <w:t>Отложенные</w:t>
      </w:r>
      <w:r w:rsidRPr="00981525">
        <w:t xml:space="preserve"> – </w:t>
      </w:r>
      <w:r w:rsidR="008E4015">
        <w:t xml:space="preserve">не </w:t>
      </w:r>
      <w:proofErr w:type="spellStart"/>
      <w:r w:rsidR="008E4015">
        <w:t>вып</w:t>
      </w:r>
      <w:proofErr w:type="spellEnd"/>
      <w:r w:rsidR="008E4015">
        <w:t>., пока не произведен перебор по выборке</w:t>
      </w:r>
      <w:r w:rsidR="003C7E56">
        <w:t xml:space="preserve"> (</w:t>
      </w:r>
      <w:proofErr w:type="spellStart"/>
      <w:r w:rsidR="00EA7FD1">
        <w:t>вып</w:t>
      </w:r>
      <w:proofErr w:type="spellEnd"/>
      <w:r w:rsidR="00EA7FD1">
        <w:t xml:space="preserve"> </w:t>
      </w:r>
      <w:proofErr w:type="spellStart"/>
      <w:r w:rsidR="00EA7FD1">
        <w:t>запроов</w:t>
      </w:r>
      <w:proofErr w:type="spellEnd"/>
      <w:r w:rsidR="00EA7FD1">
        <w:t xml:space="preserve"> </w:t>
      </w:r>
      <w:r w:rsidR="003C7E56">
        <w:t xml:space="preserve">не в </w:t>
      </w:r>
      <w:r w:rsidR="003C7E56" w:rsidRPr="003C7E56">
        <w:t>.</w:t>
      </w:r>
      <w:r w:rsidR="003C7E56">
        <w:rPr>
          <w:lang w:val="en-US"/>
        </w:rPr>
        <w:t>where</w:t>
      </w:r>
      <w:r w:rsidR="003C7E56" w:rsidRPr="003C7E56">
        <w:t xml:space="preserve">… </w:t>
      </w:r>
      <w:r w:rsidR="003C7E56">
        <w:t xml:space="preserve">а в </w:t>
      </w:r>
      <w:r w:rsidR="003C7E56">
        <w:rPr>
          <w:lang w:val="en-US"/>
        </w:rPr>
        <w:t>foreach</w:t>
      </w:r>
      <w:r w:rsidR="003C7E56" w:rsidRPr="00EA7FD1">
        <w:t>)</w:t>
      </w:r>
      <w:r w:rsidRPr="00981525">
        <w:br/>
      </w:r>
      <w:proofErr w:type="spellStart"/>
      <w:r w:rsidRPr="006900F9">
        <w:rPr>
          <w:b/>
        </w:rPr>
        <w:t>Неотложенные</w:t>
      </w:r>
      <w:proofErr w:type="spellEnd"/>
      <w:r w:rsidRPr="00981525">
        <w:t xml:space="preserve"> – </w:t>
      </w:r>
      <w:proofErr w:type="spellStart"/>
      <w:r w:rsidR="007B6609">
        <w:t>возвр</w:t>
      </w:r>
      <w:proofErr w:type="spellEnd"/>
      <w:r w:rsidR="007B6609">
        <w:t>. 1 эл-т (</w:t>
      </w:r>
      <w:r w:rsidR="007B6609">
        <w:rPr>
          <w:lang w:val="en-US"/>
        </w:rPr>
        <w:t>Min</w:t>
      </w:r>
      <w:r w:rsidR="007B6609" w:rsidRPr="00EA691C">
        <w:t xml:space="preserve">(), </w:t>
      </w:r>
      <w:r w:rsidR="007B6609">
        <w:rPr>
          <w:lang w:val="en-US"/>
        </w:rPr>
        <w:t>Max</w:t>
      </w:r>
      <w:r w:rsidR="007B6609" w:rsidRPr="00EA691C">
        <w:t xml:space="preserve">(), </w:t>
      </w:r>
      <w:r w:rsidR="007B6609">
        <w:rPr>
          <w:lang w:val="en-US"/>
        </w:rPr>
        <w:t>Count</w:t>
      </w:r>
      <w:r w:rsidR="007B6609" w:rsidRPr="00EA691C">
        <w:t>())</w:t>
      </w:r>
    </w:p>
    <w:p w14:paraId="447715D2" w14:textId="5C06ECEF" w:rsidR="0080014F" w:rsidRDefault="0080014F">
      <w:pPr>
        <w:rPr>
          <w:highlight w:val="yellow"/>
        </w:rPr>
      </w:pPr>
      <w:r w:rsidRPr="000B3CBF">
        <w:rPr>
          <w:highlight w:val="yellow"/>
        </w:rPr>
        <w:t>3. Что такое лямбда-выражения?</w:t>
      </w:r>
    </w:p>
    <w:p w14:paraId="28CC41A3" w14:textId="77777777" w:rsidR="00934945" w:rsidRPr="00E1085F" w:rsidRDefault="00934945" w:rsidP="00934945">
      <w:r w:rsidRPr="00152A1C">
        <w:rPr>
          <w:highlight w:val="green"/>
        </w:rPr>
        <w:t>Лямбда-выражения</w:t>
      </w:r>
      <w:r>
        <w:t xml:space="preserve"> – упрощенная запись анонимных методов</w:t>
      </w:r>
      <w:r w:rsidRPr="00E1085F">
        <w:t xml:space="preserve"> (</w:t>
      </w:r>
      <w:r>
        <w:t xml:space="preserve">нет </w:t>
      </w:r>
      <w:r>
        <w:rPr>
          <w:lang w:val="en-US"/>
        </w:rPr>
        <w:t>return</w:t>
      </w:r>
      <w:r w:rsidRPr="00E1085F">
        <w:t xml:space="preserve">, </w:t>
      </w:r>
      <w:r>
        <w:t>типа)</w:t>
      </w:r>
    </w:p>
    <w:p w14:paraId="10BC7474" w14:textId="77777777" w:rsidR="00934945" w:rsidRPr="000B3CBF" w:rsidRDefault="00934945">
      <w:pPr>
        <w:rPr>
          <w:highlight w:val="yellow"/>
        </w:rPr>
      </w:pPr>
      <w:bookmarkStart w:id="0" w:name="_GoBack"/>
      <w:bookmarkEnd w:id="0"/>
    </w:p>
    <w:p w14:paraId="278CE591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4. Какие есть группы операции в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 Перечислите</w:t>
      </w:r>
    </w:p>
    <w:p w14:paraId="634FC211" w14:textId="77777777" w:rsidR="007D28CC" w:rsidRPr="007D28CC" w:rsidRDefault="007D28CC">
      <w:r w:rsidRPr="00C439BC">
        <w:rPr>
          <w:b/>
        </w:rPr>
        <w:t>Агрегация (</w:t>
      </w:r>
      <w:r w:rsidRPr="00C439BC">
        <w:rPr>
          <w:b/>
          <w:lang w:val="en-US"/>
        </w:rPr>
        <w:t>Count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Min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Max</w:t>
      </w:r>
      <w:r w:rsidRPr="00C439BC">
        <w:rPr>
          <w:b/>
        </w:rPr>
        <w:t>)</w:t>
      </w:r>
      <w:r w:rsidRPr="00C439BC">
        <w:rPr>
          <w:b/>
        </w:rPr>
        <w:br/>
        <w:t>Преобразование (</w:t>
      </w:r>
      <w:r w:rsidRPr="00C439BC">
        <w:rPr>
          <w:b/>
          <w:lang w:val="en-US"/>
        </w:rPr>
        <w:t>Cast</w:t>
      </w:r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ofType</w:t>
      </w:r>
      <w:proofErr w:type="spellEnd"/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ToArray</w:t>
      </w:r>
      <w:proofErr w:type="spellEnd"/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ToList</w:t>
      </w:r>
      <w:proofErr w:type="spellEnd"/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ToDictionary</w:t>
      </w:r>
      <w:proofErr w:type="spellEnd"/>
      <w:r w:rsidRPr="00C439BC">
        <w:rPr>
          <w:b/>
        </w:rPr>
        <w:t>)</w:t>
      </w:r>
      <w:r w:rsidRPr="00C439BC">
        <w:rPr>
          <w:b/>
        </w:rPr>
        <w:br/>
        <w:t>Конкатенация (</w:t>
      </w:r>
      <w:proofErr w:type="spellStart"/>
      <w:r w:rsidRPr="00C439BC">
        <w:rPr>
          <w:b/>
          <w:lang w:val="en-US"/>
        </w:rPr>
        <w:t>concat</w:t>
      </w:r>
      <w:proofErr w:type="spellEnd"/>
      <w:r w:rsidRPr="00C439BC">
        <w:rPr>
          <w:b/>
        </w:rPr>
        <w:t>)</w:t>
      </w:r>
      <w:r w:rsidRPr="00C439BC">
        <w:rPr>
          <w:b/>
        </w:rPr>
        <w:br/>
        <w:t>Элемент (</w:t>
      </w:r>
      <w:r w:rsidRPr="00C439BC">
        <w:rPr>
          <w:b/>
          <w:lang w:val="en-US"/>
        </w:rPr>
        <w:t>Last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First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Single</w:t>
      </w:r>
      <w:r w:rsidRPr="00C439BC">
        <w:rPr>
          <w:b/>
        </w:rPr>
        <w:t xml:space="preserve">, </w:t>
      </w:r>
      <w:proofErr w:type="spellStart"/>
      <w:r w:rsidRPr="00C439BC">
        <w:rPr>
          <w:b/>
          <w:lang w:val="en-US"/>
        </w:rPr>
        <w:t>ElementAt</w:t>
      </w:r>
      <w:proofErr w:type="spellEnd"/>
      <w:r w:rsidRPr="00C439BC">
        <w:rPr>
          <w:b/>
        </w:rPr>
        <w:t xml:space="preserve">+ </w:t>
      </w:r>
      <w:r w:rsidRPr="00C439BC">
        <w:rPr>
          <w:b/>
          <w:lang w:val="en-US"/>
        </w:rPr>
        <w:t>Default</w:t>
      </w:r>
      <w:r w:rsidRPr="00C439BC">
        <w:rPr>
          <w:b/>
        </w:rPr>
        <w:t>)</w:t>
      </w:r>
      <w:r w:rsidRPr="00C439BC">
        <w:rPr>
          <w:b/>
        </w:rPr>
        <w:br/>
      </w:r>
      <w:proofErr w:type="spellStart"/>
      <w:r w:rsidRPr="00C439BC">
        <w:rPr>
          <w:b/>
        </w:rPr>
        <w:t>Мн</w:t>
      </w:r>
      <w:proofErr w:type="spellEnd"/>
      <w:r w:rsidRPr="00C439BC">
        <w:rPr>
          <w:b/>
        </w:rPr>
        <w:t>-во (</w:t>
      </w:r>
      <w:r w:rsidRPr="00C439BC">
        <w:rPr>
          <w:b/>
          <w:lang w:val="en-US"/>
        </w:rPr>
        <w:t>Except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Distinct</w:t>
      </w:r>
      <w:r w:rsidRPr="00C439BC">
        <w:rPr>
          <w:b/>
        </w:rPr>
        <w:t xml:space="preserve">, </w:t>
      </w:r>
      <w:r w:rsidRPr="00C439BC">
        <w:rPr>
          <w:b/>
          <w:lang w:val="en-US"/>
        </w:rPr>
        <w:t>Union</w:t>
      </w:r>
      <w:r w:rsidRPr="00C439BC">
        <w:rPr>
          <w:b/>
        </w:rPr>
        <w:t>)</w:t>
      </w:r>
      <w:r w:rsidRPr="007D28CC">
        <w:br/>
      </w:r>
      <w:r>
        <w:t>Генерация (</w:t>
      </w:r>
      <w:r>
        <w:rPr>
          <w:lang w:val="en-US"/>
        </w:rPr>
        <w:t>Empty</w:t>
      </w:r>
      <w:r w:rsidRPr="007D28CC">
        <w:t xml:space="preserve">, </w:t>
      </w:r>
      <w:r>
        <w:rPr>
          <w:lang w:val="en-US"/>
        </w:rPr>
        <w:t>Range</w:t>
      </w:r>
      <w:r w:rsidRPr="007D28CC">
        <w:t xml:space="preserve">, </w:t>
      </w:r>
      <w:proofErr w:type="spellStart"/>
      <w:r>
        <w:rPr>
          <w:lang w:val="en-US"/>
        </w:rPr>
        <w:t>Reapeat</w:t>
      </w:r>
      <w:proofErr w:type="spellEnd"/>
      <w:r w:rsidRPr="007D28CC">
        <w:t>)</w:t>
      </w:r>
      <w:r w:rsidRPr="007D28CC">
        <w:br/>
      </w:r>
      <w:r>
        <w:t>Соединение (</w:t>
      </w:r>
      <w:r>
        <w:rPr>
          <w:lang w:val="en-US"/>
        </w:rPr>
        <w:t>Join</w:t>
      </w:r>
      <w:r w:rsidRPr="007D28CC">
        <w:t xml:space="preserve">, </w:t>
      </w:r>
      <w:proofErr w:type="spellStart"/>
      <w:r>
        <w:rPr>
          <w:lang w:val="en-US"/>
        </w:rPr>
        <w:t>GroupJoin</w:t>
      </w:r>
      <w:proofErr w:type="spellEnd"/>
      <w:r w:rsidRPr="007D28CC">
        <w:t>)</w:t>
      </w:r>
      <w:r w:rsidRPr="007D28CC">
        <w:br/>
      </w:r>
      <w:r>
        <w:t>Упорядочивание (</w:t>
      </w:r>
      <w:proofErr w:type="spellStart"/>
      <w:r>
        <w:rPr>
          <w:lang w:val="en-US"/>
        </w:rPr>
        <w:t>OrderBy</w:t>
      </w:r>
      <w:proofErr w:type="spellEnd"/>
      <w:r w:rsidRPr="007D28CC">
        <w:t xml:space="preserve">, </w:t>
      </w:r>
      <w:proofErr w:type="spellStart"/>
      <w:r>
        <w:rPr>
          <w:lang w:val="en-US"/>
        </w:rPr>
        <w:t>ThenBy</w:t>
      </w:r>
      <w:proofErr w:type="spellEnd"/>
      <w:r w:rsidRPr="007D28CC">
        <w:t xml:space="preserve">, </w:t>
      </w:r>
      <w:r>
        <w:rPr>
          <w:lang w:val="en-US"/>
        </w:rPr>
        <w:t>Reverse</w:t>
      </w:r>
      <w:r w:rsidRPr="007D28CC">
        <w:t>…)</w:t>
      </w:r>
      <w:r w:rsidRPr="007D28CC">
        <w:br/>
      </w:r>
      <w:r>
        <w:t>Проекция (</w:t>
      </w:r>
      <w:r>
        <w:rPr>
          <w:lang w:val="en-US"/>
        </w:rPr>
        <w:t>Select</w:t>
      </w:r>
      <w:r w:rsidRPr="007D28CC">
        <w:t xml:space="preserve">, </w:t>
      </w:r>
      <w:proofErr w:type="spellStart"/>
      <w:r>
        <w:rPr>
          <w:lang w:val="en-US"/>
        </w:rPr>
        <w:t>SelectMany</w:t>
      </w:r>
      <w:proofErr w:type="spellEnd"/>
      <w:r w:rsidRPr="007D28CC">
        <w:t>)</w:t>
      </w:r>
      <w:r w:rsidRPr="007D28CC">
        <w:br/>
      </w:r>
      <w:r>
        <w:t>Разбиение (</w:t>
      </w:r>
      <w:r>
        <w:rPr>
          <w:lang w:val="en-US"/>
        </w:rPr>
        <w:t>Skip</w:t>
      </w:r>
      <w:r w:rsidRPr="007D28CC">
        <w:t xml:space="preserve">, </w:t>
      </w:r>
      <w:r>
        <w:rPr>
          <w:lang w:val="en-US"/>
        </w:rPr>
        <w:t>Take</w:t>
      </w:r>
      <w:r w:rsidRPr="007D28CC">
        <w:t>, +</w:t>
      </w:r>
      <w:r>
        <w:rPr>
          <w:lang w:val="en-US"/>
        </w:rPr>
        <w:t>While</w:t>
      </w:r>
      <w:r w:rsidRPr="007D28CC">
        <w:t>)</w:t>
      </w:r>
      <w:r w:rsidRPr="007D28CC">
        <w:br/>
      </w:r>
      <w:r>
        <w:t>Ограничение (</w:t>
      </w:r>
      <w:r>
        <w:rPr>
          <w:lang w:val="en-US"/>
        </w:rPr>
        <w:t>Where</w:t>
      </w:r>
      <w:r w:rsidRPr="007D28CC">
        <w:t>)</w:t>
      </w:r>
      <w:r w:rsidRPr="007D28CC">
        <w:br/>
      </w:r>
      <w:r>
        <w:t>Квантификатор (</w:t>
      </w:r>
      <w:r>
        <w:rPr>
          <w:lang w:val="en-US"/>
        </w:rPr>
        <w:t>Any</w:t>
      </w:r>
      <w:r w:rsidRPr="007D28CC">
        <w:t xml:space="preserve">, </w:t>
      </w:r>
      <w:r>
        <w:rPr>
          <w:lang w:val="en-US"/>
        </w:rPr>
        <w:t>All</w:t>
      </w:r>
      <w:r w:rsidRPr="007D28CC">
        <w:t xml:space="preserve">, </w:t>
      </w:r>
      <w:r>
        <w:rPr>
          <w:lang w:val="en-US"/>
        </w:rPr>
        <w:t>Contains</w:t>
      </w:r>
      <w:r w:rsidRPr="007D28CC">
        <w:t>)</w:t>
      </w:r>
      <w:r w:rsidRPr="007D28CC">
        <w:br/>
      </w:r>
      <w:r>
        <w:t xml:space="preserve">Эквивалентность </w:t>
      </w:r>
      <w:r w:rsidRPr="00C439BC">
        <w:t>(</w:t>
      </w:r>
      <w:proofErr w:type="spellStart"/>
      <w:r>
        <w:rPr>
          <w:lang w:val="en-US"/>
        </w:rPr>
        <w:t>SequenceEqual</w:t>
      </w:r>
      <w:proofErr w:type="spellEnd"/>
      <w:r w:rsidRPr="00C439BC">
        <w:t>)</w:t>
      </w:r>
    </w:p>
    <w:p w14:paraId="05D4F094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5. Как используется операция </w:t>
      </w:r>
      <w:r w:rsidRPr="000B3CBF">
        <w:rPr>
          <w:highlight w:val="yellow"/>
          <w:lang w:val="en-US"/>
        </w:rPr>
        <w:t>Where</w:t>
      </w:r>
      <w:r w:rsidRPr="000B3CBF">
        <w:rPr>
          <w:highlight w:val="yellow"/>
        </w:rPr>
        <w:t xml:space="preserve"> в </w:t>
      </w:r>
      <w:r w:rsidRPr="000B3CBF">
        <w:rPr>
          <w:highlight w:val="yellow"/>
          <w:lang w:val="en-US"/>
        </w:rPr>
        <w:t>LINQ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to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Object</w:t>
      </w:r>
      <w:r w:rsidRPr="000B3CBF">
        <w:rPr>
          <w:highlight w:val="yellow"/>
        </w:rPr>
        <w:t>?</w:t>
      </w:r>
    </w:p>
    <w:p w14:paraId="551E0E8B" w14:textId="77777777" w:rsidR="007D28CC" w:rsidRPr="007D28CC" w:rsidRDefault="00E9733B">
      <w:r>
        <w:t>Определяет фильтр выборки</w:t>
      </w:r>
    </w:p>
    <w:p w14:paraId="7D20CDD9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6. Как используется операция </w:t>
      </w:r>
      <w:r w:rsidRPr="000B3CBF">
        <w:rPr>
          <w:highlight w:val="yellow"/>
          <w:lang w:val="en-US"/>
        </w:rPr>
        <w:t>Select</w:t>
      </w:r>
      <w:r w:rsidRPr="000B3CBF">
        <w:rPr>
          <w:highlight w:val="yellow"/>
        </w:rPr>
        <w:t>?</w:t>
      </w:r>
    </w:p>
    <w:p w14:paraId="6E85F87D" w14:textId="77777777" w:rsidR="00E9733B" w:rsidRPr="00E9733B" w:rsidRDefault="000A6F67">
      <w:pPr>
        <w:rPr>
          <w:highlight w:val="yellow"/>
        </w:rPr>
      </w:pPr>
      <w:r w:rsidRPr="000A6F67">
        <w:rPr>
          <w:b/>
          <w:lang w:val="en-US"/>
        </w:rPr>
        <w:t>Select</w:t>
      </w:r>
      <w:r w:rsidRPr="000A6F67">
        <w:t xml:space="preserve"> - </w:t>
      </w:r>
      <w:r>
        <w:t>п</w:t>
      </w:r>
      <w:r w:rsidR="00E9733B" w:rsidRPr="00E9733B">
        <w:t>ередает выбранные значения в рез</w:t>
      </w:r>
      <w:r>
        <w:t>.</w:t>
      </w:r>
      <w:r w:rsidR="00E9733B" w:rsidRPr="00E9733B">
        <w:t xml:space="preserve"> выборку, кот. возвращается </w:t>
      </w:r>
      <w:r w:rsidR="00E9733B" w:rsidRPr="00E9733B">
        <w:rPr>
          <w:lang w:val="en-US"/>
        </w:rPr>
        <w:t>LINQ</w:t>
      </w:r>
      <w:r w:rsidR="00E9733B" w:rsidRPr="00E9733B">
        <w:t>-выражением</w:t>
      </w:r>
    </w:p>
    <w:p w14:paraId="249ABA97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lastRenderedPageBreak/>
        <w:t xml:space="preserve">7. Как используются операции </w:t>
      </w:r>
      <w:r w:rsidRPr="000B3CBF">
        <w:rPr>
          <w:highlight w:val="yellow"/>
          <w:lang w:val="en-US"/>
        </w:rPr>
        <w:t>Take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Skip</w:t>
      </w:r>
      <w:r w:rsidRPr="000B3CBF">
        <w:rPr>
          <w:highlight w:val="yellow"/>
        </w:rPr>
        <w:t>?</w:t>
      </w:r>
    </w:p>
    <w:p w14:paraId="5EF4EAFA" w14:textId="77777777" w:rsidR="007D28CC" w:rsidRPr="00E9733B" w:rsidRDefault="007D28CC">
      <w:r w:rsidRPr="007D28CC">
        <w:t>Разбиение</w:t>
      </w:r>
      <w:r>
        <w:t xml:space="preserve"> (</w:t>
      </w:r>
      <w:r w:rsidRPr="00E9733B">
        <w:t>+</w:t>
      </w:r>
      <w:r>
        <w:rPr>
          <w:lang w:val="en-US"/>
        </w:rPr>
        <w:t>While</w:t>
      </w:r>
      <w:r w:rsidRPr="00E9733B">
        <w:t>)</w:t>
      </w:r>
      <w:r w:rsidR="00E9733B" w:rsidRPr="00E9733B">
        <w:br/>
      </w:r>
      <w:r w:rsidR="00E9733B">
        <w:t>Выбирает/пропускает опр. кол-во элементов</w:t>
      </w:r>
    </w:p>
    <w:p w14:paraId="74E75488" w14:textId="77777777" w:rsidR="00E9733B" w:rsidRDefault="0080014F">
      <w:proofErr w:type="spellStart"/>
      <w:r w:rsidRPr="000A6F67">
        <w:rPr>
          <w:b/>
          <w:lang w:val="en-US"/>
        </w:rPr>
        <w:t>Concat</w:t>
      </w:r>
      <w:proofErr w:type="spellEnd"/>
      <w:r w:rsidR="000A6F67" w:rsidRPr="000A6F67">
        <w:t xml:space="preserve"> - </w:t>
      </w:r>
      <w:r w:rsidR="00E9733B" w:rsidRPr="000A6F67">
        <w:t>Объединяет две коллекции</w:t>
      </w:r>
      <w:r w:rsidR="000A6F67" w:rsidRPr="000A6F67">
        <w:br/>
      </w:r>
      <w:proofErr w:type="spellStart"/>
      <w:r w:rsidRPr="000A6F67">
        <w:rPr>
          <w:b/>
          <w:lang w:val="en-US"/>
        </w:rPr>
        <w:t>OrderBy</w:t>
      </w:r>
      <w:proofErr w:type="spellEnd"/>
      <w:r w:rsidR="000A6F67" w:rsidRPr="000A6F67">
        <w:t xml:space="preserve"> - </w:t>
      </w:r>
      <w:r w:rsidR="00E9733B" w:rsidRPr="000A6F67">
        <w:t>Упорядочивает по возрастанию</w:t>
      </w:r>
      <w:r w:rsidR="000A6F67" w:rsidRPr="000A6F67">
        <w:br/>
      </w:r>
      <w:r w:rsidRPr="000A6F67">
        <w:rPr>
          <w:b/>
          <w:lang w:val="en-US"/>
        </w:rPr>
        <w:t>Join</w:t>
      </w:r>
      <w:r w:rsidR="000A6F67" w:rsidRPr="000A6F67">
        <w:t xml:space="preserve"> -</w:t>
      </w:r>
      <w:r w:rsidR="000A6F67">
        <w:t xml:space="preserve"> </w:t>
      </w:r>
      <w:r w:rsidR="00E9733B">
        <w:t>Соединяет две коллекции по опр. признаку</w:t>
      </w:r>
    </w:p>
    <w:p w14:paraId="69A2CBD5" w14:textId="77777777" w:rsidR="0080014F" w:rsidRDefault="0080014F">
      <w:pPr>
        <w:rPr>
          <w:highlight w:val="yellow"/>
        </w:rPr>
      </w:pPr>
      <w:r w:rsidRPr="000B3CBF">
        <w:rPr>
          <w:highlight w:val="yellow"/>
        </w:rPr>
        <w:t xml:space="preserve">11. Как используются операции </w:t>
      </w:r>
      <w:r w:rsidRPr="000B3CBF">
        <w:rPr>
          <w:highlight w:val="yellow"/>
          <w:lang w:val="en-US"/>
        </w:rPr>
        <w:t>Distinct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Union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Except</w:t>
      </w:r>
      <w:r w:rsidRPr="000B3CBF">
        <w:rPr>
          <w:highlight w:val="yellow"/>
        </w:rPr>
        <w:t xml:space="preserve"> и </w:t>
      </w:r>
      <w:r w:rsidRPr="000B3CBF">
        <w:rPr>
          <w:highlight w:val="yellow"/>
          <w:lang w:val="en-US"/>
        </w:rPr>
        <w:t>Intersect</w:t>
      </w:r>
      <w:r w:rsidRPr="000B3CBF">
        <w:rPr>
          <w:highlight w:val="yellow"/>
        </w:rPr>
        <w:t>?</w:t>
      </w:r>
    </w:p>
    <w:p w14:paraId="25728FE9" w14:textId="77777777" w:rsidR="007D28CC" w:rsidRPr="00D70A8E" w:rsidRDefault="00D70A8E">
      <w:r w:rsidRPr="00D70A8E">
        <w:rPr>
          <w:b/>
          <w:lang w:val="en-US"/>
        </w:rPr>
        <w:t>Distinct</w:t>
      </w:r>
      <w:r w:rsidRPr="00D70A8E">
        <w:t xml:space="preserve"> – </w:t>
      </w:r>
      <w:r>
        <w:t xml:space="preserve">удаляет </w:t>
      </w:r>
      <w:proofErr w:type="spellStart"/>
      <w:r>
        <w:t>дублирующиеся</w:t>
      </w:r>
      <w:proofErr w:type="spellEnd"/>
      <w:r>
        <w:t xml:space="preserve"> эл-ты из коллекции</w:t>
      </w:r>
      <w:r>
        <w:br/>
      </w:r>
      <w:r w:rsidRPr="00D70A8E">
        <w:rPr>
          <w:b/>
          <w:lang w:val="en-US"/>
        </w:rPr>
        <w:t>Union</w:t>
      </w:r>
      <w:r w:rsidRPr="00D70A8E">
        <w:t xml:space="preserve"> </w:t>
      </w:r>
      <w:r>
        <w:t>–</w:t>
      </w:r>
      <w:r w:rsidRPr="00D70A8E">
        <w:t xml:space="preserve"> </w:t>
      </w:r>
      <w:r>
        <w:t>объединяет две однородные коллекции</w:t>
      </w:r>
      <w:r>
        <w:br/>
      </w:r>
      <w:r w:rsidRPr="00D70A8E">
        <w:rPr>
          <w:b/>
          <w:lang w:val="en-US"/>
        </w:rPr>
        <w:t>Except</w:t>
      </w:r>
      <w:r w:rsidRPr="00D70A8E">
        <w:t xml:space="preserve"> </w:t>
      </w:r>
      <w:r>
        <w:t>–</w:t>
      </w:r>
      <w:r w:rsidRPr="00D70A8E">
        <w:t xml:space="preserve"> </w:t>
      </w:r>
      <w:proofErr w:type="spellStart"/>
      <w:r>
        <w:t>возвр</w:t>
      </w:r>
      <w:proofErr w:type="spellEnd"/>
      <w:r>
        <w:t>. разность двух коллекция, то есть те эл-ты, кот. есть только в одной коллекции</w:t>
      </w:r>
      <w:r>
        <w:br/>
      </w:r>
      <w:r w:rsidRPr="00D70A8E">
        <w:rPr>
          <w:b/>
          <w:lang w:val="en-US"/>
        </w:rPr>
        <w:t>Intersect</w:t>
      </w:r>
      <w:r w:rsidRPr="00D70A8E">
        <w:t xml:space="preserve"> </w:t>
      </w:r>
      <w:r>
        <w:t>–</w:t>
      </w:r>
      <w:r w:rsidRPr="00D70A8E">
        <w:t xml:space="preserve"> </w:t>
      </w:r>
      <w:proofErr w:type="spellStart"/>
      <w:r>
        <w:t>возвр</w:t>
      </w:r>
      <w:proofErr w:type="spellEnd"/>
      <w:r>
        <w:t>. пересечение двух коллекций, т.е. эл-ты, кот. встречаются в обоих коллекциях</w:t>
      </w:r>
    </w:p>
    <w:p w14:paraId="370795D7" w14:textId="77777777" w:rsidR="0080014F" w:rsidRPr="000E1CFD" w:rsidRDefault="0080014F">
      <w:pPr>
        <w:rPr>
          <w:highlight w:val="yellow"/>
        </w:rPr>
      </w:pPr>
      <w:r w:rsidRPr="000E1CFD">
        <w:rPr>
          <w:highlight w:val="yellow"/>
        </w:rPr>
        <w:t xml:space="preserve">12. </w:t>
      </w:r>
      <w:r w:rsidRPr="000B3CBF">
        <w:rPr>
          <w:highlight w:val="yellow"/>
        </w:rPr>
        <w:t>Как</w:t>
      </w:r>
      <w:r w:rsidRPr="000E1CFD">
        <w:rPr>
          <w:highlight w:val="yellow"/>
        </w:rPr>
        <w:t xml:space="preserve"> </w:t>
      </w:r>
      <w:r w:rsidRPr="000B3CBF">
        <w:rPr>
          <w:highlight w:val="yellow"/>
        </w:rPr>
        <w:t>используются</w:t>
      </w:r>
      <w:r w:rsidRPr="000E1CFD">
        <w:rPr>
          <w:highlight w:val="yellow"/>
        </w:rPr>
        <w:t xml:space="preserve"> </w:t>
      </w:r>
      <w:r w:rsidRPr="000B3CBF">
        <w:rPr>
          <w:highlight w:val="yellow"/>
        </w:rPr>
        <w:t>операции</w:t>
      </w:r>
      <w:r w:rsidRPr="000E1CFD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First</w:t>
      </w:r>
      <w:r w:rsidRPr="000E1CFD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Last</w:t>
      </w:r>
      <w:r w:rsidRPr="000E1CFD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Any</w:t>
      </w:r>
      <w:r w:rsidRPr="000E1CFD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All</w:t>
      </w:r>
      <w:r w:rsidRPr="000E1CFD">
        <w:rPr>
          <w:highlight w:val="yellow"/>
        </w:rPr>
        <w:t xml:space="preserve"> </w:t>
      </w:r>
      <w:r w:rsidRPr="000B3CBF">
        <w:rPr>
          <w:highlight w:val="yellow"/>
        </w:rPr>
        <w:t>и</w:t>
      </w:r>
      <w:r w:rsidRPr="000E1CFD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Contains</w:t>
      </w:r>
      <w:r w:rsidRPr="000E1CFD">
        <w:rPr>
          <w:highlight w:val="yellow"/>
        </w:rPr>
        <w:t>?</w:t>
      </w:r>
    </w:p>
    <w:p w14:paraId="390C3BC9" w14:textId="27F16AB1" w:rsidR="00D70A8E" w:rsidRPr="008A58BA" w:rsidRDefault="00D70A8E">
      <w:r w:rsidRPr="00D70A8E">
        <w:rPr>
          <w:lang w:val="en-US"/>
        </w:rPr>
        <w:t>First</w:t>
      </w:r>
      <w:r w:rsidRPr="00EA691C">
        <w:t xml:space="preserve"> - </w:t>
      </w:r>
      <w:r w:rsidR="008A58BA">
        <w:t>д</w:t>
      </w:r>
      <w:r w:rsidR="008A58BA">
        <w:rPr>
          <w:rFonts w:ascii="Segoe UI" w:hAnsi="Segoe UI" w:cs="Segoe UI"/>
          <w:color w:val="171717"/>
          <w:shd w:val="clear" w:color="auto" w:fill="FFFFFF"/>
        </w:rPr>
        <w:t>ля возврата первого элемента массива.</w:t>
      </w:r>
      <w:r w:rsidRPr="00EA691C">
        <w:br/>
      </w:r>
      <w:r w:rsidRPr="00D70A8E">
        <w:rPr>
          <w:lang w:val="en-US"/>
        </w:rPr>
        <w:t>Last</w:t>
      </w:r>
      <w:r w:rsidR="008A58BA">
        <w:t>-для возврата последнего</w:t>
      </w:r>
      <w:r w:rsidRPr="00EA691C">
        <w:br/>
      </w:r>
      <w:r w:rsidRPr="00D70A8E">
        <w:rPr>
          <w:lang w:val="en-US"/>
        </w:rPr>
        <w:t>Any</w:t>
      </w:r>
      <w:r w:rsidR="00EA691C">
        <w:t>-</w:t>
      </w:r>
      <w:r w:rsidR="00EA691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Метод </w:t>
      </w:r>
      <w:proofErr w:type="spellStart"/>
      <w:r w:rsidR="00EA691C">
        <w:rPr>
          <w:rFonts w:ascii="Verdana" w:hAnsi="Verdana"/>
          <w:color w:val="000000"/>
          <w:sz w:val="20"/>
          <w:szCs w:val="20"/>
          <w:shd w:val="clear" w:color="auto" w:fill="F7F7FA"/>
        </w:rPr>
        <w:t>Any</w:t>
      </w:r>
      <w:proofErr w:type="spellEnd"/>
      <w:r w:rsidR="00EA691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действует подобным образом, только позволяет узнать, соответствует ли хотя бы один элемент коллекции определенному условию:</w:t>
      </w:r>
      <w:r w:rsidRPr="00EA691C">
        <w:br/>
      </w:r>
      <w:r w:rsidRPr="00D70A8E">
        <w:rPr>
          <w:lang w:val="en-US"/>
        </w:rPr>
        <w:t>All</w:t>
      </w:r>
      <w:r w:rsidR="00EA691C" w:rsidRPr="00EA691C">
        <w:t>-</w:t>
      </w:r>
      <w:r w:rsidR="00EA691C">
        <w:t>м</w:t>
      </w:r>
      <w:r w:rsidR="00EA691C" w:rsidRPr="00EA691C">
        <w:t xml:space="preserve">етод </w:t>
      </w:r>
      <w:proofErr w:type="spellStart"/>
      <w:r w:rsidR="00EA691C" w:rsidRPr="00EA691C">
        <w:t>All</w:t>
      </w:r>
      <w:proofErr w:type="spellEnd"/>
      <w:r w:rsidR="00EA691C" w:rsidRPr="00EA691C">
        <w:t xml:space="preserve"> проверяет, соответствуют ли все элементы условию</w:t>
      </w:r>
      <w:r w:rsidRPr="00EA691C">
        <w:br/>
      </w:r>
      <w:r w:rsidRPr="00D70A8E">
        <w:rPr>
          <w:lang w:val="en-US"/>
        </w:rPr>
        <w:t>Contains</w:t>
      </w:r>
      <w:r w:rsidR="008A58BA">
        <w:t>-</w:t>
      </w:r>
      <w:r w:rsidR="008A58BA" w:rsidRPr="008A58BA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A58BA">
        <w:rPr>
          <w:rFonts w:ascii="Segoe UI" w:hAnsi="Segoe UI" w:cs="Segoe UI"/>
          <w:color w:val="171717"/>
          <w:shd w:val="clear" w:color="auto" w:fill="FFFFFF"/>
        </w:rPr>
        <w:t>Определяет, содержится ли указанный элемент в последовательности, используя компаратор проверки на равенство по умолчанию.</w:t>
      </w:r>
    </w:p>
    <w:p w14:paraId="255E7054" w14:textId="77777777" w:rsidR="0080014F" w:rsidRDefault="0080014F">
      <w:r w:rsidRPr="000B3CBF">
        <w:rPr>
          <w:highlight w:val="yellow"/>
        </w:rPr>
        <w:t xml:space="preserve">13. Как используются операции </w:t>
      </w:r>
      <w:r w:rsidRPr="000B3CBF">
        <w:rPr>
          <w:highlight w:val="yellow"/>
          <w:lang w:val="en-US"/>
        </w:rPr>
        <w:t>Count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Sum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Min</w:t>
      </w:r>
      <w:r w:rsidRPr="000B3CBF">
        <w:rPr>
          <w:highlight w:val="yellow"/>
        </w:rPr>
        <w:t xml:space="preserve"> </w:t>
      </w:r>
      <w:r w:rsidRPr="000B3CBF">
        <w:rPr>
          <w:highlight w:val="yellow"/>
          <w:lang w:val="en-US"/>
        </w:rPr>
        <w:t>Max</w:t>
      </w:r>
      <w:r w:rsidRPr="000B3CBF">
        <w:rPr>
          <w:highlight w:val="yellow"/>
        </w:rPr>
        <w:t xml:space="preserve">, </w:t>
      </w:r>
      <w:r w:rsidRPr="000B3CBF">
        <w:rPr>
          <w:highlight w:val="yellow"/>
          <w:lang w:val="en-US"/>
        </w:rPr>
        <w:t>Average</w:t>
      </w:r>
      <w:r w:rsidRPr="000B3CBF">
        <w:rPr>
          <w:highlight w:val="yellow"/>
        </w:rPr>
        <w:t>?</w:t>
      </w:r>
    </w:p>
    <w:p w14:paraId="330805FB" w14:textId="77777777" w:rsidR="00D70A8E" w:rsidRPr="00D70A8E" w:rsidRDefault="00D70A8E">
      <w:r w:rsidRPr="000A6F67">
        <w:rPr>
          <w:b/>
          <w:lang w:val="en-US"/>
        </w:rPr>
        <w:t>Count</w:t>
      </w:r>
      <w:r w:rsidRPr="00D70A8E">
        <w:t xml:space="preserve"> – </w:t>
      </w:r>
      <w:r>
        <w:t>подсчет эл-</w:t>
      </w:r>
      <w:proofErr w:type="spellStart"/>
      <w:r>
        <w:t>тов</w:t>
      </w:r>
      <w:proofErr w:type="spellEnd"/>
      <w:r>
        <w:t xml:space="preserve"> коллекции, кот. </w:t>
      </w:r>
      <w:proofErr w:type="spellStart"/>
      <w:r>
        <w:t>удовл</w:t>
      </w:r>
      <w:proofErr w:type="spellEnd"/>
      <w:r>
        <w:t>. условию</w:t>
      </w:r>
      <w:r w:rsidRPr="00D70A8E">
        <w:br/>
      </w:r>
      <w:r w:rsidRPr="000A6F67">
        <w:rPr>
          <w:b/>
          <w:lang w:val="en-US"/>
        </w:rPr>
        <w:t>Sum</w:t>
      </w:r>
      <w:r>
        <w:t xml:space="preserve"> – подсчет суммы </w:t>
      </w:r>
      <w:proofErr w:type="spellStart"/>
      <w:r>
        <w:t>числ</w:t>
      </w:r>
      <w:proofErr w:type="spellEnd"/>
      <w:r>
        <w:t>. значений в коллекции</w:t>
      </w:r>
      <w:r w:rsidRPr="00D70A8E">
        <w:br/>
      </w:r>
      <w:r w:rsidRPr="000A6F67">
        <w:rPr>
          <w:b/>
          <w:lang w:val="en-US"/>
        </w:rPr>
        <w:t>Min</w:t>
      </w:r>
      <w:r>
        <w:t xml:space="preserve"> </w:t>
      </w:r>
      <w:r w:rsidRPr="000A6F67">
        <w:rPr>
          <w:b/>
          <w:lang w:val="en-US"/>
        </w:rPr>
        <w:t>Max</w:t>
      </w:r>
      <w:r>
        <w:t xml:space="preserve"> – находит мин/макс значение</w:t>
      </w:r>
      <w:r w:rsidRPr="00D70A8E">
        <w:br/>
      </w:r>
      <w:r w:rsidRPr="000A6F67">
        <w:rPr>
          <w:b/>
          <w:lang w:val="en-US"/>
        </w:rPr>
        <w:t>Average</w:t>
      </w:r>
      <w:r>
        <w:t xml:space="preserve"> – подсчет ср. значение </w:t>
      </w:r>
      <w:proofErr w:type="spellStart"/>
      <w:r>
        <w:t>числ</w:t>
      </w:r>
      <w:proofErr w:type="spellEnd"/>
      <w:r>
        <w:t>. значений в коллекции</w:t>
      </w:r>
    </w:p>
    <w:sectPr w:rsidR="00D70A8E" w:rsidRPr="00D7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0E"/>
    <w:rsid w:val="000A6F67"/>
    <w:rsid w:val="000B3CBF"/>
    <w:rsid w:val="000E1CFD"/>
    <w:rsid w:val="002778A3"/>
    <w:rsid w:val="002A5E0E"/>
    <w:rsid w:val="003C7E56"/>
    <w:rsid w:val="004C3237"/>
    <w:rsid w:val="004D2E87"/>
    <w:rsid w:val="006259C3"/>
    <w:rsid w:val="00674B62"/>
    <w:rsid w:val="006900F9"/>
    <w:rsid w:val="007B6609"/>
    <w:rsid w:val="007D28CC"/>
    <w:rsid w:val="0080014F"/>
    <w:rsid w:val="008A58BA"/>
    <w:rsid w:val="008E4015"/>
    <w:rsid w:val="00934945"/>
    <w:rsid w:val="00981525"/>
    <w:rsid w:val="00A00222"/>
    <w:rsid w:val="00C439BC"/>
    <w:rsid w:val="00C4719B"/>
    <w:rsid w:val="00C82EAF"/>
    <w:rsid w:val="00D70A8E"/>
    <w:rsid w:val="00D72376"/>
    <w:rsid w:val="00E5434D"/>
    <w:rsid w:val="00E9733B"/>
    <w:rsid w:val="00EA691C"/>
    <w:rsid w:val="00EA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89D0"/>
  <w15:chartTrackingRefBased/>
  <w15:docId w15:val="{81D5DEB3-4017-45C7-B800-8BB8A732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8C86A-3F47-4C2F-A2B9-3089871E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Женя Николаева</cp:lastModifiedBy>
  <cp:revision>6</cp:revision>
  <dcterms:created xsi:type="dcterms:W3CDTF">2021-11-15T14:11:00Z</dcterms:created>
  <dcterms:modified xsi:type="dcterms:W3CDTF">2021-11-16T12:22:00Z</dcterms:modified>
</cp:coreProperties>
</file>