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32"/>
          <w:szCs w:val="32"/>
        </w:rPr>
      </w:pPr>
      <w:r w:rsidDel="00000000" w:rsidR="00000000" w:rsidRPr="00000000">
        <w:rPr>
          <w:b w:val="1"/>
          <w:bCs w:val="1"/>
          <w:sz w:val="32"/>
          <w:szCs w:val="32"/>
          <w:rtl w:val="0"/>
        </w:rPr>
        <w:t xml:space="preserve">Ideas</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NOAA Climate Data Online (</w:t>
      </w:r>
      <w:hyperlink r:id="rId6">
        <w:r w:rsidDel="00000000" w:rsidR="00000000" w:rsidRPr="00000000">
          <w:rPr>
            <w:color w:val="1155cc"/>
            <w:u w:val="single"/>
            <w:rtl w:val="0"/>
          </w:rPr>
          <w:t xml:space="preserve">https://www.ncdc.noaa.gov/cdo-web/</w:t>
        </w:r>
      </w:hyperlink>
      <w:r w:rsidDel="00000000" w:rsidR="00000000" w:rsidRPr="00000000">
        <w:rPr>
          <w:rtl w:val="0"/>
        </w:rPr>
        <w:t xml:space="preserve">) : Historical climate, temperature, and weather data.</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We could come up with healthcare impacts using water based treatment data.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EY Data Science Challenge 2026 Optimizing Clean Water Supply</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Using a combination of satellite imagery, weather, and ground-level environmental datasets, challenge registrants will develop AI models to forecast water quality based on key parameters (alkalinity, salinity, phosphorous) for rivers in South Africa. ​</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PDF of data and idea outset: </w:t>
      </w:r>
      <w:hyperlink r:id="rId7">
        <w:r w:rsidDel="00000000" w:rsidR="00000000" w:rsidRPr="00000000">
          <w:rPr>
            <w:color w:val="1155cc"/>
            <w:u w:val="single"/>
            <w:rtl w:val="0"/>
          </w:rPr>
          <w:t xml:space="preserve">https://drive.google.com/file/d/14C6z4f_UdFHdQAudLi9smyQ7JrEWbsW0/view</w:t>
        </w:r>
      </w:hyperlink>
      <w:r w:rsidDel="00000000" w:rsidR="00000000" w:rsidRPr="00000000">
        <w:rPr>
          <w:rtl w:val="0"/>
        </w:rPr>
        <w:t xml:space="preserve"> </w:t>
      </w:r>
    </w:p>
    <w:p w:rsidR="00000000" w:rsidDel="00000000" w:rsidP="00000000" w:rsidRDefault="00000000" w:rsidRPr="00000000" w14:paraId="00000007">
      <w:pPr>
        <w:numPr>
          <w:ilvl w:val="1"/>
          <w:numId w:val="1"/>
        </w:numPr>
        <w:ind w:left="1440" w:hanging="360"/>
        <w:rPr/>
      </w:pPr>
      <w:r w:rsidDel="00000000" w:rsidR="00000000" w:rsidRPr="00000000">
        <w:rPr>
          <w:color w:val="1a1a24"/>
          <w:rtl w:val="0"/>
        </w:rPr>
        <w:t xml:space="preserve">Water quality dataset comprises three key parameters Total Alkalinity, Electrical Conductance, and Dissolved Reactive Phosphorus, measured across multiple river locations in South Africa between 2011 and 2015. Please find it here. </w:t>
      </w:r>
      <w:hyperlink r:id="rId8">
        <w:r w:rsidDel="00000000" w:rsidR="00000000" w:rsidRPr="00000000">
          <w:rPr>
            <w:color w:val="4099ff"/>
            <w:rtl w:val="0"/>
          </w:rPr>
          <w:t xml:space="preserve">Water_quality_training_dataset.csv</w:t>
        </w:r>
      </w:hyperlink>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World Health Organization (WHO) Data: Offers global health-related datasets. Website: https://www.who.int/data (</w:t>
      </w:r>
      <w:hyperlink r:id="rId9">
        <w:r w:rsidDel="00000000" w:rsidR="00000000" w:rsidRPr="00000000">
          <w:rPr>
            <w:color w:val="1155cc"/>
            <w:u w:val="single"/>
            <w:rtl w:val="0"/>
          </w:rPr>
          <w:t xml:space="preserve">https://www.who.int/data</w:t>
        </w:r>
      </w:hyperlink>
      <w:r w:rsidDel="00000000" w:rsidR="00000000" w:rsidRPr="00000000">
        <w:rPr>
          <w:rtl w:val="0"/>
        </w:rPr>
        <w:t xml:space="preserve">)</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Could do life expectancy data for people groups.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Google Cloud Public Datasets (</w:t>
      </w:r>
      <w:hyperlink r:id="rId10">
        <w:r w:rsidDel="00000000" w:rsidR="00000000" w:rsidRPr="00000000">
          <w:rPr>
            <w:color w:val="1155cc"/>
            <w:u w:val="single"/>
            <w:rtl w:val="0"/>
          </w:rPr>
          <w:t xml:space="preserve">https://cloud.google.com/public-datasets</w:t>
        </w:r>
      </w:hyperlink>
      <w:r w:rsidDel="00000000" w:rsidR="00000000" w:rsidRPr="00000000">
        <w:rPr>
          <w:rtl w:val="0"/>
        </w:rPr>
        <w:t xml:space="preserve">) : Hosted datasets for machine learning, public health, and climate science.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Open Data Network (</w:t>
      </w:r>
      <w:hyperlink r:id="rId11">
        <w:r w:rsidDel="00000000" w:rsidR="00000000" w:rsidRPr="00000000">
          <w:rPr>
            <w:color w:val="1155cc"/>
            <w:u w:val="single"/>
            <w:rtl w:val="0"/>
          </w:rPr>
          <w:t xml:space="preserve">https://www.opendatanetwork.com</w:t>
        </w:r>
      </w:hyperlink>
      <w:r w:rsidDel="00000000" w:rsidR="00000000" w:rsidRPr="00000000">
        <w:rPr>
          <w:rtl w:val="0"/>
        </w:rPr>
        <w:t xml:space="preserve">) : Aggregated public datasets on finance, health, and infrastructure.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CDC WONDER (</w:t>
      </w:r>
      <w:hyperlink r:id="rId12">
        <w:r w:rsidDel="00000000" w:rsidR="00000000" w:rsidRPr="00000000">
          <w:rPr>
            <w:color w:val="1155cc"/>
            <w:u w:val="single"/>
            <w:rtl w:val="0"/>
          </w:rPr>
          <w:t xml:space="preserve">https://wonder.cdc.gov</w:t>
        </w:r>
      </w:hyperlink>
      <w:r w:rsidDel="00000000" w:rsidR="00000000" w:rsidRPr="00000000">
        <w:rPr>
          <w:rtl w:val="0"/>
        </w:rPr>
        <w:t xml:space="preserve">) : U.S. public health datasets including mortality, births, and disease prevalence.</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UCI: </w:t>
      </w:r>
      <w:hyperlink r:id="rId13">
        <w:r w:rsidDel="00000000" w:rsidR="00000000" w:rsidRPr="00000000">
          <w:rPr>
            <w:color w:val="1155cc"/>
            <w:u w:val="single"/>
            <w:rtl w:val="0"/>
          </w:rPr>
          <w:t xml:space="preserve">https://archive.ics.uci.edu/</w:t>
        </w:r>
      </w:hyperlink>
      <w:r w:rsidDel="00000000" w:rsidR="00000000" w:rsidRPr="00000000">
        <w:rPr>
          <w:rtl w:val="0"/>
        </w:rPr>
        <w:t xml:space="preserve"> </w:t>
      </w:r>
    </w:p>
    <w:p w:rsidR="00000000" w:rsidDel="00000000" w:rsidP="00000000" w:rsidRDefault="00000000" w:rsidRPr="00000000" w14:paraId="0000000E">
      <w:pPr>
        <w:numPr>
          <w:ilvl w:val="1"/>
          <w:numId w:val="1"/>
        </w:numPr>
        <w:ind w:left="1440" w:hanging="360"/>
        <w:rPr>
          <w:u w:val="none"/>
        </w:rPr>
      </w:pPr>
      <w:hyperlink r:id="rId14">
        <w:r w:rsidDel="00000000" w:rsidR="00000000" w:rsidRPr="00000000">
          <w:rPr>
            <w:color w:val="1155cc"/>
            <w:u w:val="single"/>
            <w:rtl w:val="0"/>
          </w:rPr>
          <w:t xml:space="preserve">https://archive.ics.uci.edu/dataset/102/thyroid+disease</w:t>
        </w:r>
      </w:hyperlink>
      <w:r w:rsidDel="00000000" w:rsidR="00000000" w:rsidRPr="00000000">
        <w:rPr>
          <w:rtl w:val="0"/>
        </w:rPr>
      </w:r>
    </w:p>
    <w:p w:rsidR="00000000" w:rsidDel="00000000" w:rsidP="00000000" w:rsidRDefault="00000000" w:rsidRPr="00000000" w14:paraId="0000000F">
      <w:pPr>
        <w:numPr>
          <w:ilvl w:val="1"/>
          <w:numId w:val="1"/>
        </w:numPr>
        <w:ind w:left="1440" w:hanging="360"/>
        <w:rPr>
          <w:u w:val="none"/>
        </w:rPr>
      </w:pPr>
      <w:hyperlink r:id="rId15">
        <w:r w:rsidDel="00000000" w:rsidR="00000000" w:rsidRPr="00000000">
          <w:rPr>
            <w:color w:val="1155cc"/>
            <w:u w:val="single"/>
            <w:rtl w:val="0"/>
          </w:rPr>
          <w:t xml:space="preserve">https://archive.ics.uci.edu/dataset/891/cdc+diabetes+health+indicators</w:t>
        </w:r>
      </w:hyperlink>
      <w:r w:rsidDel="00000000" w:rsidR="00000000" w:rsidRPr="00000000">
        <w:rPr>
          <w:rtl w:val="0"/>
        </w:rPr>
      </w:r>
    </w:p>
    <w:p w:rsidR="00000000" w:rsidDel="00000000" w:rsidP="00000000" w:rsidRDefault="00000000" w:rsidRPr="00000000" w14:paraId="00000010">
      <w:pPr>
        <w:numPr>
          <w:ilvl w:val="0"/>
          <w:numId w:val="1"/>
        </w:numPr>
        <w:ind w:left="720" w:hanging="360"/>
        <w:rPr>
          <w:highlight w:val="yellow"/>
        </w:rPr>
      </w:pPr>
      <w:r w:rsidDel="00000000" w:rsidR="00000000" w:rsidRPr="00000000">
        <w:rPr>
          <w:highlight w:val="yellow"/>
          <w:rtl w:val="0"/>
        </w:rPr>
        <w:t xml:space="preserve">Eugene Boston data with crime and drug interactions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opendatanetwork.com" TargetMode="External"/><Relationship Id="rId10" Type="http://schemas.openxmlformats.org/officeDocument/2006/relationships/hyperlink" Target="https://cloud.google.com/public-datasets" TargetMode="External"/><Relationship Id="rId13" Type="http://schemas.openxmlformats.org/officeDocument/2006/relationships/hyperlink" Target="https://archive.ics.uci.edu/" TargetMode="External"/><Relationship Id="rId12" Type="http://schemas.openxmlformats.org/officeDocument/2006/relationships/hyperlink" Target="https://wonder.cdc.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ho.int/data" TargetMode="External"/><Relationship Id="rId15" Type="http://schemas.openxmlformats.org/officeDocument/2006/relationships/hyperlink" Target="https://archive.ics.uci.edu/dataset/891/cdc+diabetes+health+indicators" TargetMode="External"/><Relationship Id="rId14" Type="http://schemas.openxmlformats.org/officeDocument/2006/relationships/hyperlink" Target="https://archive.ics.uci.edu/dataset/102/thyroid+disease" TargetMode="External"/><Relationship Id="rId5" Type="http://schemas.openxmlformats.org/officeDocument/2006/relationships/styles" Target="styles.xml"/><Relationship Id="rId6" Type="http://schemas.openxmlformats.org/officeDocument/2006/relationships/hyperlink" Target="https://www.ncdc.noaa.gov/cdo-web/" TargetMode="External"/><Relationship Id="rId7" Type="http://schemas.openxmlformats.org/officeDocument/2006/relationships/hyperlink" Target="https://drive.google.com/file/d/14C6z4f_UdFHdQAudLi9smyQ7JrEWbsW0/view" TargetMode="External"/><Relationship Id="rId8" Type="http://schemas.openxmlformats.org/officeDocument/2006/relationships/hyperlink" Target="https://euwpbww002sta01.blob.core.windows.net/admin-files/water_quality_training_dataset.csv?sp=r&amp;st=2026-01-14T13:41:13Z&amp;se=2027-01-14T21:56:13Z&amp;spr=https&amp;sv=2024-11-04&amp;sr=b&amp;sig=WQB2Sxa%2Bgr1FYb80%2BpTcyMm96BHCgYWSkw0O%2BXBYKO0%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