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A4417" w14:textId="3EC480AF" w:rsidR="00C578C2" w:rsidRPr="002E22B3" w:rsidRDefault="00087259" w:rsidP="00C578C2">
      <w:pPr>
        <w:tabs>
          <w:tab w:val="left" w:pos="291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CECS 341</w:t>
      </w:r>
    </w:p>
    <w:p w14:paraId="0DB31E52" w14:textId="4C8652E3" w:rsidR="00C578C2" w:rsidRPr="002E22B3" w:rsidRDefault="002E22B3" w:rsidP="00C578C2">
      <w:pPr>
        <w:tabs>
          <w:tab w:val="left" w:pos="291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 xml:space="preserve">Lab </w:t>
      </w:r>
      <w:r w:rsidR="00087259">
        <w:rPr>
          <w:rFonts w:ascii="Times New Roman" w:hAnsi="Times New Roman" w:cs="Times New Roman"/>
          <w:sz w:val="24"/>
          <w:szCs w:val="24"/>
        </w:rPr>
        <w:t>1</w:t>
      </w:r>
    </w:p>
    <w:p w14:paraId="2B9EDBD9" w14:textId="77777777" w:rsidR="00C578C2" w:rsidRPr="002E22B3" w:rsidRDefault="00C578C2" w:rsidP="00C578C2">
      <w:pPr>
        <w:tabs>
          <w:tab w:val="left" w:pos="291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>Eugene Paul Mesina</w:t>
      </w:r>
    </w:p>
    <w:p w14:paraId="0864E62F" w14:textId="77777777" w:rsidR="00C578C2" w:rsidRPr="002E22B3" w:rsidRDefault="00C578C2" w:rsidP="00C578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E22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03978" wp14:editId="31596C2A">
            <wp:extent cx="2622550" cy="2542540"/>
            <wp:effectExtent l="0" t="0" r="0" b="0"/>
            <wp:docPr id="16" name="Picture 16" descr="CSU-Longbeach_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U-Longbeach_se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3E17" w14:textId="77777777" w:rsidR="002E22B3" w:rsidRPr="002E22B3" w:rsidRDefault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br w:type="page"/>
      </w:r>
    </w:p>
    <w:p w14:paraId="718B03B7" w14:textId="28934D0A" w:rsidR="008006BD" w:rsidRDefault="00087259" w:rsidP="00087259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lastRenderedPageBreak/>
        <w:t>Section A</w:t>
      </w:r>
      <w:r w:rsidR="00D525AE" w:rsidRPr="00087259"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t>:</w:t>
      </w:r>
      <w:r w:rsidR="00D525AE"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 </w:t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MUX</w:t>
      </w:r>
    </w:p>
    <w:p w14:paraId="6EFFE259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//////////////////////////////////</w:t>
      </w:r>
    </w:p>
    <w:p w14:paraId="699B73E7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//Student: Eugene Mesina</w:t>
      </w:r>
    </w:p>
    <w:p w14:paraId="0BBA63A0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//Class: 341</w:t>
      </w:r>
    </w:p>
    <w:p w14:paraId="088CAA86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//Professor: 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Xiaolong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Wu</w:t>
      </w:r>
    </w:p>
    <w:p w14:paraId="17768F67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//////////////////////////////////</w:t>
      </w:r>
    </w:p>
    <w:p w14:paraId="3A682927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module </w:t>
      </w:r>
      <w:proofErr w:type="gram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mux(</w:t>
      </w:r>
      <w:proofErr w:type="gramEnd"/>
    </w:p>
    <w:p w14:paraId="48FF82A0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   input In0,</w:t>
      </w:r>
    </w:p>
    <w:p w14:paraId="0D431C94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   input In1,</w:t>
      </w:r>
    </w:p>
    <w:p w14:paraId="62AC152F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   input In2,</w:t>
      </w:r>
    </w:p>
    <w:p w14:paraId="7EB5877C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   input In3,</w:t>
      </w:r>
    </w:p>
    <w:p w14:paraId="151B90F7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   input [1:0] 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Sel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,</w:t>
      </w:r>
    </w:p>
    <w:p w14:paraId="5D952361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   output 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reg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Out</w:t>
      </w:r>
    </w:p>
    <w:p w14:paraId="3D7B1D4D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   );</w:t>
      </w:r>
    </w:p>
    <w:p w14:paraId="371FDD61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 xml:space="preserve"> always </w:t>
      </w:r>
      <w:proofErr w:type="gram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@(</w:t>
      </w:r>
      <w:proofErr w:type="gram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In0, In1, In2, In3, 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Sel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)</w:t>
      </w:r>
    </w:p>
    <w:p w14:paraId="5C7C93E0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 xml:space="preserve"> case (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Sel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)</w:t>
      </w:r>
    </w:p>
    <w:p w14:paraId="3241D6B6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 xml:space="preserve"> 0: Out &lt;= In0;</w:t>
      </w:r>
    </w:p>
    <w:p w14:paraId="22D6D1E5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 xml:space="preserve"> 1: Out &lt;= In1;</w:t>
      </w:r>
    </w:p>
    <w:p w14:paraId="263F0680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 xml:space="preserve"> 2: Out &lt;= In2;</w:t>
      </w:r>
    </w:p>
    <w:p w14:paraId="5AE91AD7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 xml:space="preserve"> 3: Out &lt;= In3;</w:t>
      </w:r>
    </w:p>
    <w:p w14:paraId="3BB788BE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 xml:space="preserve"> 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endcase</w:t>
      </w:r>
      <w:proofErr w:type="spellEnd"/>
    </w:p>
    <w:p w14:paraId="35FF2FA2" w14:textId="0B05A450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endmodule</w:t>
      </w:r>
      <w:proofErr w:type="spellEnd"/>
    </w:p>
    <w:p w14:paraId="3C019311" w14:textId="77777777" w:rsidR="00B729E0" w:rsidRDefault="00B729E0">
      <w:pP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</w:pPr>
      <w: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br w:type="page"/>
      </w:r>
    </w:p>
    <w:p w14:paraId="1ED7D99A" w14:textId="727D48E2" w:rsidR="00B729E0" w:rsidRDefault="00087259" w:rsidP="003F6015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lastRenderedPageBreak/>
        <w:t>Section B</w:t>
      </w:r>
      <w:r w:rsidR="008006BD" w:rsidRPr="00087259"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t>:</w:t>
      </w:r>
      <w:r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Mux Tester</w:t>
      </w:r>
    </w:p>
    <w:p w14:paraId="4FE8F598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`timescale 1ns / 1ps</w:t>
      </w:r>
    </w:p>
    <w:p w14:paraId="3722A009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//////////////////////////////////</w:t>
      </w:r>
    </w:p>
    <w:p w14:paraId="46624E9D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//Student: Eugene Mesina</w:t>
      </w:r>
    </w:p>
    <w:p w14:paraId="446EB29A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//Class: 341</w:t>
      </w:r>
    </w:p>
    <w:p w14:paraId="65C6A86B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//Professor: 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Xiaolong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Wu</w:t>
      </w:r>
    </w:p>
    <w:p w14:paraId="1137EEFC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//////////////////////////////////</w:t>
      </w:r>
    </w:p>
    <w:p w14:paraId="29D7F26B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module 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muxvtf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;</w:t>
      </w:r>
    </w:p>
    <w:p w14:paraId="5C7BC78A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</w:p>
    <w:p w14:paraId="13A2DCB7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>// Inputs</w:t>
      </w:r>
    </w:p>
    <w:p w14:paraId="69FA1B50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reg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In0;</w:t>
      </w:r>
    </w:p>
    <w:p w14:paraId="3AF6CD2A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reg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In1;</w:t>
      </w:r>
    </w:p>
    <w:p w14:paraId="29299CD3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reg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In2;</w:t>
      </w:r>
    </w:p>
    <w:p w14:paraId="3C7218F4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reg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In3;</w:t>
      </w:r>
    </w:p>
    <w:p w14:paraId="00341B5E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reg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[1:0] 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Sel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;</w:t>
      </w:r>
    </w:p>
    <w:p w14:paraId="6A0A86A4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</w:p>
    <w:p w14:paraId="30DC22D6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>// Outputs</w:t>
      </w:r>
    </w:p>
    <w:p w14:paraId="08314B21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>wire Out;</w:t>
      </w:r>
    </w:p>
    <w:p w14:paraId="661BED3B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</w:p>
    <w:p w14:paraId="5868CBC5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>// Instantiate the Unit Under Test (UUT)</w:t>
      </w:r>
    </w:p>
    <w:p w14:paraId="475E2E84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 xml:space="preserve">mux 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uut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(</w:t>
      </w:r>
    </w:p>
    <w:p w14:paraId="032B51A7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proofErr w:type="gram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.In</w:t>
      </w:r>
      <w:proofErr w:type="gram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0(In0), </w:t>
      </w:r>
    </w:p>
    <w:p w14:paraId="2FE82306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proofErr w:type="gram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.In</w:t>
      </w:r>
      <w:proofErr w:type="gram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1(In1), </w:t>
      </w:r>
    </w:p>
    <w:p w14:paraId="77946F3A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proofErr w:type="gram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.In</w:t>
      </w:r>
      <w:proofErr w:type="gram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2(In2), </w:t>
      </w:r>
    </w:p>
    <w:p w14:paraId="147BF0F2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proofErr w:type="gram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.In</w:t>
      </w:r>
      <w:proofErr w:type="gram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3(In3), </w:t>
      </w:r>
    </w:p>
    <w:p w14:paraId="71D7248A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proofErr w:type="gram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.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Sel</w:t>
      </w:r>
      <w:proofErr w:type="spellEnd"/>
      <w:proofErr w:type="gram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(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Sel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), </w:t>
      </w:r>
    </w:p>
    <w:p w14:paraId="65A1BDEA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proofErr w:type="gram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.Out</w:t>
      </w:r>
      <w:proofErr w:type="gram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(Out)</w:t>
      </w:r>
    </w:p>
    <w:p w14:paraId="08FF968C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>);</w:t>
      </w:r>
    </w:p>
    <w:p w14:paraId="503F38D9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</w:p>
    <w:p w14:paraId="2474BB52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>initial begin</w:t>
      </w:r>
    </w:p>
    <w:p w14:paraId="2D42EE24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>// Initialize Inputs</w:t>
      </w:r>
    </w:p>
    <w:p w14:paraId="7BB69B23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>In0 = 0;</w:t>
      </w:r>
    </w:p>
    <w:p w14:paraId="276A9988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>In1 = 0;</w:t>
      </w:r>
    </w:p>
    <w:p w14:paraId="3F90CE26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>In2 = 0;</w:t>
      </w:r>
    </w:p>
    <w:p w14:paraId="3141562E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>In3 = 0;</w:t>
      </w:r>
    </w:p>
    <w:p w14:paraId="3293FC67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Sel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= 0;</w:t>
      </w:r>
    </w:p>
    <w:p w14:paraId="7246BF27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</w:p>
    <w:p w14:paraId="1F201CCD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>// Wait 100 ns for global reset to finish</w:t>
      </w:r>
    </w:p>
    <w:p w14:paraId="2DFDB206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>#100;</w:t>
      </w:r>
    </w:p>
    <w:p w14:paraId="78A369F1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       </w:t>
      </w:r>
    </w:p>
    <w:p w14:paraId="3024339E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>// Add stimulus here</w:t>
      </w:r>
    </w:p>
    <w:p w14:paraId="77DD11FB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 xml:space="preserve">#100 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Sel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= 0; In0 = 1;</w:t>
      </w:r>
    </w:p>
    <w:p w14:paraId="7707C55D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 xml:space="preserve">#100 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Sel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= 1; In0 = 0; In1 = 1;</w:t>
      </w:r>
    </w:p>
    <w:p w14:paraId="002B724E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 xml:space="preserve">#100 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Sel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= 2; In0 = 0; In1 = 0; In2 = 1;</w:t>
      </w:r>
    </w:p>
    <w:p w14:paraId="1DCCD502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 xml:space="preserve">#100 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Sel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= 3; In0 = 0; In1 = 0; In2 = 0; In3 = 1;</w:t>
      </w:r>
    </w:p>
    <w:p w14:paraId="561469D2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>//</w:t>
      </w:r>
    </w:p>
    <w:p w14:paraId="682C7913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lastRenderedPageBreak/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 xml:space="preserve">#100 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Sel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= 0; In0 = 0; In1 = 1; In2 = 1; In3 = 1;</w:t>
      </w:r>
    </w:p>
    <w:p w14:paraId="0D2DBB4D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 xml:space="preserve">#100 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Sel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= 1; In0 = 1; In1 = 0; In2 = 1; In3 = 1;</w:t>
      </w:r>
    </w:p>
    <w:p w14:paraId="2E7733F1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 xml:space="preserve">#100 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Sel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= 2; In0 = 1; In1 = 1; In2 = 0; In3 = 1;</w:t>
      </w:r>
    </w:p>
    <w:p w14:paraId="2E107C85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 xml:space="preserve">#100 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Sel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= 3; In0 = 1; In1 = 1; In2 = 1; In3 = 0;</w:t>
      </w:r>
    </w:p>
    <w:p w14:paraId="4985B73C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 xml:space="preserve">//zero out </w:t>
      </w:r>
    </w:p>
    <w:p w14:paraId="29D34620" w14:textId="77777777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</w: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 xml:space="preserve">#100 </w:t>
      </w:r>
      <w:proofErr w:type="spellStart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>Sel</w:t>
      </w:r>
      <w:proofErr w:type="spellEnd"/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= 0; In0 = 0; In1 =0; In2 = 0; In3 = 0;</w:t>
      </w:r>
    </w:p>
    <w:p w14:paraId="2935FE7C" w14:textId="716F1950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ab/>
        <w:t>end</w:t>
      </w:r>
    </w:p>
    <w:p w14:paraId="1770B21E" w14:textId="1024B91C" w:rsidR="00087259" w:rsidRP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087259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     </w:t>
      </w:r>
      <w:bookmarkStart w:id="0" w:name="_GoBack"/>
      <w:bookmarkEnd w:id="0"/>
    </w:p>
    <w:p w14:paraId="7CC0305E" w14:textId="33D77507" w:rsidR="00087259" w:rsidRDefault="00087259" w:rsidP="00087259">
      <w:pPr>
        <w:spacing w:after="200" w:line="240" w:lineRule="auto"/>
        <w:ind w:left="720"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proofErr w:type="spellStart"/>
      <w:r>
        <w:rPr>
          <w:rFonts w:ascii="Times New Roman" w:eastAsia="Times New Roman" w:hAnsi="Times New Roman" w:cs="Courier New"/>
          <w:sz w:val="24"/>
          <w:szCs w:val="28"/>
          <w:lang w:eastAsia="en-US"/>
        </w:rPr>
        <w:t>endmodule</w:t>
      </w:r>
      <w:proofErr w:type="spellEnd"/>
    </w:p>
    <w:p w14:paraId="0D53226E" w14:textId="6BB14F7A" w:rsidR="00087259" w:rsidRPr="00087259" w:rsidRDefault="00087259" w:rsidP="00087259">
      <w:p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309861" wp14:editId="7D953652">
            <wp:simplePos x="0" y="0"/>
            <wp:positionH relativeFrom="column">
              <wp:posOffset>-838777</wp:posOffset>
            </wp:positionH>
            <wp:positionV relativeFrom="paragraph">
              <wp:posOffset>247592</wp:posOffset>
            </wp:positionV>
            <wp:extent cx="7609840" cy="1158875"/>
            <wp:effectExtent l="0" t="0" r="0" b="3175"/>
            <wp:wrapThrough wrapText="bothSides">
              <wp:wrapPolygon edited="0">
                <wp:start x="0" y="0"/>
                <wp:lineTo x="0" y="21304"/>
                <wp:lineTo x="21521" y="21304"/>
                <wp:lineTo x="215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7259" w:rsidRPr="000872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032D9" w14:textId="77777777" w:rsidR="00707DFB" w:rsidRDefault="00707DFB" w:rsidP="00F47C9F">
      <w:pPr>
        <w:spacing w:after="0" w:line="240" w:lineRule="auto"/>
      </w:pPr>
      <w:r>
        <w:separator/>
      </w:r>
    </w:p>
  </w:endnote>
  <w:endnote w:type="continuationSeparator" w:id="0">
    <w:p w14:paraId="73DACA21" w14:textId="77777777" w:rsidR="00707DFB" w:rsidRDefault="00707DFB" w:rsidP="00F4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F3A9D" w14:textId="77777777" w:rsidR="00F47C9F" w:rsidRDefault="00F47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96FB4" w14:textId="77777777" w:rsidR="00F47C9F" w:rsidRDefault="00F47C9F" w:rsidP="00F47C9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32D58" w14:textId="77777777" w:rsidR="00F47C9F" w:rsidRDefault="00F47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4AF67" w14:textId="77777777" w:rsidR="00707DFB" w:rsidRDefault="00707DFB" w:rsidP="00F47C9F">
      <w:pPr>
        <w:spacing w:after="0" w:line="240" w:lineRule="auto"/>
      </w:pPr>
      <w:r>
        <w:separator/>
      </w:r>
    </w:p>
  </w:footnote>
  <w:footnote w:type="continuationSeparator" w:id="0">
    <w:p w14:paraId="6A639118" w14:textId="77777777" w:rsidR="00707DFB" w:rsidRDefault="00707DFB" w:rsidP="00F47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F24CF" w14:textId="77777777" w:rsidR="00F47C9F" w:rsidRDefault="00F47C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FCE38" w14:textId="77777777" w:rsidR="00F47C9F" w:rsidRDefault="00F47C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283B5" w14:textId="77777777" w:rsidR="00F47C9F" w:rsidRDefault="00F47C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50C28"/>
    <w:multiLevelType w:val="hybridMultilevel"/>
    <w:tmpl w:val="4A54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8C2"/>
    <w:rsid w:val="00087259"/>
    <w:rsid w:val="001240F2"/>
    <w:rsid w:val="002E22B3"/>
    <w:rsid w:val="005D0DF9"/>
    <w:rsid w:val="00707DFB"/>
    <w:rsid w:val="008006BD"/>
    <w:rsid w:val="008546E6"/>
    <w:rsid w:val="009429F8"/>
    <w:rsid w:val="00A15CD4"/>
    <w:rsid w:val="00A63A1B"/>
    <w:rsid w:val="00B04B3C"/>
    <w:rsid w:val="00B30464"/>
    <w:rsid w:val="00B729E0"/>
    <w:rsid w:val="00BA248E"/>
    <w:rsid w:val="00C578C2"/>
    <w:rsid w:val="00D525AE"/>
    <w:rsid w:val="00E86943"/>
    <w:rsid w:val="00EE0985"/>
    <w:rsid w:val="00EF3E36"/>
    <w:rsid w:val="00F24960"/>
    <w:rsid w:val="00F47C9F"/>
    <w:rsid w:val="00F7797B"/>
    <w:rsid w:val="00F9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DE304"/>
  <w15:docId w15:val="{7D465FC6-1448-4E2A-94C4-0021389B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57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F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C9F"/>
  </w:style>
  <w:style w:type="paragraph" w:styleId="Footer">
    <w:name w:val="footer"/>
    <w:basedOn w:val="Normal"/>
    <w:link w:val="FooterChar"/>
    <w:uiPriority w:val="99"/>
    <w:unhideWhenUsed/>
    <w:rsid w:val="00F4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C9F"/>
  </w:style>
  <w:style w:type="paragraph" w:styleId="ListParagraph">
    <w:name w:val="List Paragraph"/>
    <w:basedOn w:val="Normal"/>
    <w:uiPriority w:val="34"/>
    <w:qFormat/>
    <w:rsid w:val="00D525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E8110-EC08-4B37-BE84-90E0F77D0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Mesina</dc:creator>
  <cp:keywords/>
  <dc:description/>
  <cp:lastModifiedBy>Eugene Mesina</cp:lastModifiedBy>
  <cp:revision>5</cp:revision>
  <cp:lastPrinted>2016-08-31T05:40:00Z</cp:lastPrinted>
  <dcterms:created xsi:type="dcterms:W3CDTF">2016-11-28T07:43:00Z</dcterms:created>
  <dcterms:modified xsi:type="dcterms:W3CDTF">2017-01-30T20:23:00Z</dcterms:modified>
</cp:coreProperties>
</file>