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4C2" w:rsidRDefault="005904C2" w:rsidP="005904C2">
      <w:pPr>
        <w:pStyle w:val="Heading2"/>
      </w:pPr>
      <w:bookmarkStart w:id="0" w:name="_Toc497907865"/>
      <w:r>
        <w:t>General</w:t>
      </w:r>
      <w:bookmarkEnd w:id="0"/>
      <w:r>
        <w:t xml:space="preserve"> </w:t>
      </w:r>
    </w:p>
    <w:p w:rsidR="005B4A47" w:rsidRPr="00DC0DFD" w:rsidRDefault="005B4A47" w:rsidP="005B4A47">
      <w:pPr>
        <w:pStyle w:val="ListParagraph"/>
        <w:numPr>
          <w:ilvl w:val="0"/>
          <w:numId w:val="1"/>
        </w:numPr>
        <w:jc w:val="both"/>
      </w:pPr>
      <w:r w:rsidRPr="00DC0DFD">
        <w:t>Practise, practise, practise – it is the most effective means of learning</w:t>
      </w:r>
    </w:p>
    <w:p w:rsidR="005904C2" w:rsidRPr="00DC0DFD" w:rsidRDefault="005904C2" w:rsidP="005904C2">
      <w:pPr>
        <w:pStyle w:val="ListParagraph"/>
        <w:numPr>
          <w:ilvl w:val="0"/>
          <w:numId w:val="1"/>
        </w:numPr>
        <w:jc w:val="both"/>
      </w:pPr>
      <w:r w:rsidRPr="00DC0DFD">
        <w:t>Help each other, remembering to always have mutual respect</w:t>
      </w:r>
    </w:p>
    <w:p w:rsidR="005904C2" w:rsidRPr="00DC0DFD" w:rsidRDefault="005904C2" w:rsidP="005904C2">
      <w:pPr>
        <w:pStyle w:val="ListParagraph"/>
        <w:numPr>
          <w:ilvl w:val="1"/>
          <w:numId w:val="1"/>
        </w:numPr>
        <w:jc w:val="both"/>
      </w:pPr>
      <w:r w:rsidRPr="00DC0DFD">
        <w:t xml:space="preserve">Learners – Try to provide as </w:t>
      </w:r>
      <w:r w:rsidRPr="00DC0DFD">
        <w:rPr>
          <w:u w:val="single"/>
        </w:rPr>
        <w:t>much specific information</w:t>
      </w:r>
      <w:r w:rsidRPr="00DC0DFD">
        <w:t xml:space="preserve"> and some evidence of effort when asking for help or advice</w:t>
      </w:r>
    </w:p>
    <w:p w:rsidR="005904C2" w:rsidRPr="00DC0DFD" w:rsidRDefault="005904C2" w:rsidP="005904C2">
      <w:pPr>
        <w:pStyle w:val="ListParagraph"/>
        <w:numPr>
          <w:ilvl w:val="1"/>
          <w:numId w:val="1"/>
        </w:numPr>
        <w:jc w:val="both"/>
      </w:pPr>
      <w:r w:rsidRPr="00DC0DFD">
        <w:t xml:space="preserve">Teachers / Forum members – If the information is missing from the learner’s initial request, inform him/her </w:t>
      </w:r>
      <w:r w:rsidRPr="00DC0DFD">
        <w:rPr>
          <w:u w:val="single"/>
        </w:rPr>
        <w:t>in a cordial fashion</w:t>
      </w:r>
      <w:r w:rsidRPr="00DC0DFD">
        <w:t xml:space="preserve">. Remember how you felt when you started. </w:t>
      </w:r>
    </w:p>
    <w:p w:rsidR="005904C2" w:rsidRPr="00DC0DFD" w:rsidRDefault="005904C2" w:rsidP="005904C2">
      <w:pPr>
        <w:pStyle w:val="ListParagraph"/>
        <w:ind w:left="1440"/>
        <w:jc w:val="both"/>
      </w:pPr>
      <w:r w:rsidRPr="00DC0DFD">
        <w:t xml:space="preserve"> </w:t>
      </w:r>
    </w:p>
    <w:p w:rsidR="005904C2" w:rsidRPr="00DC0DFD" w:rsidRDefault="005904C2" w:rsidP="005904C2">
      <w:pPr>
        <w:pStyle w:val="ListParagraph"/>
        <w:numPr>
          <w:ilvl w:val="0"/>
          <w:numId w:val="1"/>
        </w:numPr>
        <w:jc w:val="both"/>
      </w:pPr>
      <w:r w:rsidRPr="00DC0DFD">
        <w:t>Share information – If you find something useful, share it quickly. It isn’t a competition</w:t>
      </w:r>
    </w:p>
    <w:p w:rsidR="005904C2" w:rsidRPr="00DC0DFD" w:rsidRDefault="005904C2" w:rsidP="005904C2">
      <w:pPr>
        <w:pStyle w:val="ListParagraph"/>
        <w:numPr>
          <w:ilvl w:val="0"/>
          <w:numId w:val="1"/>
        </w:numPr>
        <w:jc w:val="both"/>
      </w:pPr>
      <w:r w:rsidRPr="00DC0DFD">
        <w:t>Groups and group programming</w:t>
      </w:r>
    </w:p>
    <w:p w:rsidR="005904C2" w:rsidRPr="00DC0DFD" w:rsidRDefault="005904C2" w:rsidP="005904C2">
      <w:pPr>
        <w:pStyle w:val="ListParagraph"/>
        <w:numPr>
          <w:ilvl w:val="1"/>
          <w:numId w:val="1"/>
        </w:numPr>
        <w:jc w:val="both"/>
      </w:pPr>
      <w:r w:rsidRPr="00DC0DFD">
        <w:t>Find others in your class to go through code, in a Peer review manner</w:t>
      </w:r>
    </w:p>
    <w:p w:rsidR="005904C2" w:rsidRPr="00DC0DFD" w:rsidRDefault="005904C2" w:rsidP="005904C2">
      <w:pPr>
        <w:pStyle w:val="ListParagraph"/>
        <w:numPr>
          <w:ilvl w:val="1"/>
          <w:numId w:val="1"/>
        </w:numPr>
        <w:jc w:val="both"/>
      </w:pPr>
      <w:r w:rsidRPr="00DC0DFD">
        <w:t>Paired programming – Become aware of it and use</w:t>
      </w:r>
    </w:p>
    <w:p w:rsidR="005904C2" w:rsidRPr="00DC0DFD" w:rsidRDefault="005904C2" w:rsidP="005904C2">
      <w:pPr>
        <w:pStyle w:val="ListParagraph"/>
        <w:numPr>
          <w:ilvl w:val="1"/>
          <w:numId w:val="1"/>
        </w:numPr>
        <w:jc w:val="both"/>
      </w:pPr>
      <w:r w:rsidRPr="00DC0DFD">
        <w:t>Use GitHub and other code sharing facilities</w:t>
      </w:r>
    </w:p>
    <w:p w:rsidR="005B4A47" w:rsidRPr="00DC0DFD" w:rsidRDefault="005904C2" w:rsidP="005B4A47">
      <w:pPr>
        <w:pStyle w:val="ListParagraph"/>
        <w:numPr>
          <w:ilvl w:val="0"/>
          <w:numId w:val="1"/>
        </w:numPr>
        <w:jc w:val="both"/>
      </w:pPr>
      <w:r w:rsidRPr="00DC0DFD">
        <w:t xml:space="preserve">Know your strengths and weaknesses and use this - If in a class, you may be strong in other areas than programming. Identify people that are strong in programming and offer to help them in areas other than programming. </w:t>
      </w:r>
    </w:p>
    <w:p w:rsidR="005904C2" w:rsidRPr="00DC0DFD" w:rsidRDefault="005B4A47" w:rsidP="005B4A47">
      <w:pPr>
        <w:pStyle w:val="ListParagraph"/>
        <w:numPr>
          <w:ilvl w:val="0"/>
          <w:numId w:val="1"/>
        </w:numPr>
        <w:jc w:val="both"/>
      </w:pPr>
      <w:r w:rsidRPr="00DC0DFD">
        <w:t>L</w:t>
      </w:r>
      <w:r w:rsidR="005904C2" w:rsidRPr="00DC0DFD">
        <w:t>earners should not be afraid to ask for help and advice</w:t>
      </w:r>
      <w:r w:rsidRPr="00DC0DFD">
        <w:t xml:space="preserve">. Inversely, </w:t>
      </w:r>
      <w:r w:rsidR="005904C2" w:rsidRPr="00DC0DFD">
        <w:t>teachers should make it known at that start that they are open to receiving requests for help and advice, no matter how trivial the learner may think it is or if they feel that they might sound stupid asking that question.</w:t>
      </w:r>
    </w:p>
    <w:p w:rsidR="005904C2" w:rsidRPr="00DC0DFD" w:rsidRDefault="005904C2" w:rsidP="005904C2">
      <w:pPr>
        <w:pStyle w:val="ListParagraph"/>
        <w:numPr>
          <w:ilvl w:val="0"/>
          <w:numId w:val="1"/>
        </w:numPr>
        <w:jc w:val="both"/>
      </w:pPr>
      <w:r w:rsidRPr="00DC0DFD">
        <w:t xml:space="preserve">No matter what the topic being studied, always be clear of </w:t>
      </w:r>
    </w:p>
    <w:p w:rsidR="005904C2" w:rsidRPr="00DC0DFD" w:rsidRDefault="005904C2" w:rsidP="005904C2">
      <w:pPr>
        <w:pStyle w:val="ListParagraph"/>
        <w:numPr>
          <w:ilvl w:val="1"/>
          <w:numId w:val="1"/>
        </w:numPr>
        <w:jc w:val="both"/>
      </w:pPr>
      <w:r w:rsidRPr="00DC0DFD">
        <w:rPr>
          <w:u w:val="single"/>
        </w:rPr>
        <w:t>Why</w:t>
      </w:r>
      <w:r w:rsidRPr="00DC0DFD">
        <w:t xml:space="preserve"> you are learning a specific component of the topic</w:t>
      </w:r>
    </w:p>
    <w:p w:rsidR="005904C2" w:rsidRPr="00DC0DFD" w:rsidRDefault="005904C2" w:rsidP="005904C2">
      <w:pPr>
        <w:pStyle w:val="ListParagraph"/>
        <w:numPr>
          <w:ilvl w:val="1"/>
          <w:numId w:val="1"/>
        </w:numPr>
        <w:jc w:val="both"/>
      </w:pPr>
      <w:r w:rsidRPr="00DC0DFD">
        <w:rPr>
          <w:u w:val="single"/>
        </w:rPr>
        <w:t>What</w:t>
      </w:r>
      <w:r w:rsidRPr="00DC0DFD">
        <w:t xml:space="preserve"> is the basic functionality of that component</w:t>
      </w:r>
    </w:p>
    <w:p w:rsidR="005904C2" w:rsidRDefault="005904C2" w:rsidP="005904C2">
      <w:pPr>
        <w:pStyle w:val="ListParagraph"/>
        <w:numPr>
          <w:ilvl w:val="1"/>
          <w:numId w:val="1"/>
        </w:numPr>
        <w:jc w:val="both"/>
      </w:pPr>
      <w:r w:rsidRPr="00DC0DFD">
        <w:rPr>
          <w:u w:val="single"/>
        </w:rPr>
        <w:t>Where</w:t>
      </w:r>
      <w:r w:rsidRPr="00DC0DFD">
        <w:t xml:space="preserve"> to find information on the component quickly</w:t>
      </w:r>
    </w:p>
    <w:p w:rsidR="0039379F" w:rsidRPr="00DC0DFD" w:rsidRDefault="0039379F" w:rsidP="0039379F">
      <w:pPr>
        <w:pStyle w:val="ListParagraph"/>
        <w:numPr>
          <w:ilvl w:val="1"/>
          <w:numId w:val="1"/>
        </w:numPr>
        <w:jc w:val="both"/>
      </w:pPr>
      <w:r w:rsidRPr="00DC0DFD">
        <w:rPr>
          <w:u w:val="single"/>
        </w:rPr>
        <w:t xml:space="preserve">How </w:t>
      </w:r>
      <w:r w:rsidRPr="00DC0DFD">
        <w:t>this component interact</w:t>
      </w:r>
      <w:r w:rsidR="00E25650">
        <w:t>s</w:t>
      </w:r>
      <w:r w:rsidRPr="00DC0DFD">
        <w:t xml:space="preserve"> with other related components</w:t>
      </w:r>
    </w:p>
    <w:p w:rsidR="005B4A47" w:rsidRPr="00DC0DFD" w:rsidRDefault="005B4A47" w:rsidP="005B4A47">
      <w:pPr>
        <w:pStyle w:val="ListParagraph"/>
        <w:numPr>
          <w:ilvl w:val="0"/>
          <w:numId w:val="1"/>
        </w:numPr>
        <w:jc w:val="both"/>
      </w:pPr>
      <w:r w:rsidRPr="00DC0DFD">
        <w:t>Pass it on</w:t>
      </w:r>
    </w:p>
    <w:p w:rsidR="005B4A47" w:rsidRPr="00DC0DFD" w:rsidRDefault="005B4A47" w:rsidP="005B4A47">
      <w:pPr>
        <w:pStyle w:val="ListParagraph"/>
        <w:numPr>
          <w:ilvl w:val="1"/>
          <w:numId w:val="1"/>
        </w:numPr>
        <w:jc w:val="both"/>
      </w:pPr>
      <w:r w:rsidRPr="00DC0DFD">
        <w:t xml:space="preserve">Teachers – Remember the most effective teachers in your life. Were they the most intelligent or the ones that made time and treated you </w:t>
      </w:r>
      <w:r w:rsidRPr="00DC0DFD">
        <w:rPr>
          <w:u w:val="single"/>
        </w:rPr>
        <w:t>with humility</w:t>
      </w:r>
      <w:r w:rsidRPr="00DC0DFD">
        <w:t xml:space="preserve"> when you asked a question (which they probably heard 1000 times before)?!</w:t>
      </w:r>
    </w:p>
    <w:p w:rsidR="005B4A47" w:rsidRPr="00DC0DFD" w:rsidRDefault="005B4A47" w:rsidP="005B4A47">
      <w:pPr>
        <w:pStyle w:val="ListParagraph"/>
        <w:numPr>
          <w:ilvl w:val="1"/>
          <w:numId w:val="1"/>
        </w:numPr>
        <w:jc w:val="both"/>
      </w:pPr>
      <w:r w:rsidRPr="00DC0DFD">
        <w:t xml:space="preserve">Learners – At some stage you WILL become an expert. Remember the help you received along that journey and </w:t>
      </w:r>
      <w:r w:rsidRPr="00DC0DFD">
        <w:rPr>
          <w:u w:val="single"/>
        </w:rPr>
        <w:t>reciprocate</w:t>
      </w:r>
      <w:r w:rsidRPr="00DC0DFD">
        <w:t xml:space="preserve"> that to new learners. </w:t>
      </w:r>
    </w:p>
    <w:p w:rsidR="005904C2" w:rsidRPr="004E22F9" w:rsidRDefault="005904C2" w:rsidP="005904C2">
      <w:pPr>
        <w:pStyle w:val="ListParagraph"/>
        <w:jc w:val="both"/>
        <w:rPr>
          <w:b/>
          <w:color w:val="FF0000"/>
          <w:highlight w:val="yellow"/>
        </w:rPr>
      </w:pPr>
    </w:p>
    <w:p w:rsidR="005904C2" w:rsidRDefault="005904C2" w:rsidP="005904C2">
      <w:pPr>
        <w:pStyle w:val="Heading2"/>
      </w:pPr>
      <w:bookmarkStart w:id="1" w:name="_Toc497907866"/>
      <w:r>
        <w:t>Problem Solving &amp; Coding – DO</w:t>
      </w:r>
      <w:bookmarkEnd w:id="1"/>
    </w:p>
    <w:p w:rsidR="005904C2" w:rsidRPr="00DC0DFD" w:rsidRDefault="005904C2" w:rsidP="005904C2">
      <w:pPr>
        <w:pStyle w:val="ListParagraph"/>
        <w:numPr>
          <w:ilvl w:val="0"/>
          <w:numId w:val="3"/>
        </w:numPr>
        <w:jc w:val="both"/>
      </w:pPr>
      <w:r w:rsidRPr="00DC0DFD">
        <w:t xml:space="preserve">Work with values you know – Start off with values that will </w:t>
      </w:r>
      <w:r w:rsidRPr="00DC0DFD">
        <w:rPr>
          <w:u w:val="single"/>
        </w:rPr>
        <w:t>produce known results</w:t>
      </w:r>
      <w:r w:rsidRPr="00DC0DFD">
        <w:t>. Then, as you confirm that your code can deal with the simpler cases, integrate functionality to deal with more difficult cases</w:t>
      </w:r>
    </w:p>
    <w:p w:rsidR="00AD1F75" w:rsidRPr="00DC0DFD" w:rsidRDefault="005904C2" w:rsidP="00AD1F75">
      <w:pPr>
        <w:pStyle w:val="ListParagraph"/>
        <w:numPr>
          <w:ilvl w:val="0"/>
          <w:numId w:val="3"/>
        </w:numPr>
        <w:jc w:val="both"/>
      </w:pPr>
      <w:r w:rsidRPr="00DC0DFD">
        <w:t>Break problems down to their most basic of components. A computer must take baby steps and while humans can subconsciously do very complex tasks e.g. arithmetic, these steps must be simplified further in the programming steps</w:t>
      </w:r>
      <w:r w:rsidR="00AD1F75">
        <w:t xml:space="preserve">. </w:t>
      </w:r>
      <w:r w:rsidR="00AD1F75" w:rsidRPr="00DC0DFD">
        <w:t>Work out what a human would do (in English) to solve this problem and examine what steps you took</w:t>
      </w:r>
    </w:p>
    <w:p w:rsidR="00DC0DFD" w:rsidRPr="00DC0DFD" w:rsidRDefault="00DC0DFD" w:rsidP="00DC0DFD">
      <w:pPr>
        <w:pStyle w:val="ListParagraph"/>
        <w:numPr>
          <w:ilvl w:val="0"/>
          <w:numId w:val="3"/>
        </w:numPr>
        <w:jc w:val="both"/>
      </w:pPr>
      <w:r w:rsidRPr="00DC0DFD">
        <w:t>Draw diagrams to represent code scenarios – As well as solving problems, they should also clear up any assumptions and verify the various states of data</w:t>
      </w:r>
    </w:p>
    <w:p w:rsidR="005904C2" w:rsidRPr="00DC0DFD" w:rsidRDefault="005904C2" w:rsidP="005904C2">
      <w:pPr>
        <w:pStyle w:val="ListParagraph"/>
        <w:numPr>
          <w:ilvl w:val="0"/>
          <w:numId w:val="3"/>
        </w:numPr>
        <w:jc w:val="both"/>
      </w:pPr>
      <w:r w:rsidRPr="00DC0DFD">
        <w:t xml:space="preserve">After breaking down the problem to its most basic of steps, build it back up again slowly. Verify that the smaller components compile and then build on that. </w:t>
      </w:r>
    </w:p>
    <w:p w:rsidR="005904C2" w:rsidRPr="00DC0DFD" w:rsidRDefault="005904C2" w:rsidP="005904C2">
      <w:pPr>
        <w:pStyle w:val="ListParagraph"/>
        <w:numPr>
          <w:ilvl w:val="0"/>
          <w:numId w:val="3"/>
        </w:numPr>
        <w:jc w:val="both"/>
      </w:pPr>
      <w:r w:rsidRPr="00DC0DFD">
        <w:t>Think of cases that w</w:t>
      </w:r>
      <w:r w:rsidR="00AD1F75">
        <w:t>ill break your code e.g. pass n</w:t>
      </w:r>
      <w:r w:rsidRPr="00DC0DFD">
        <w:t>ull value</w:t>
      </w:r>
    </w:p>
    <w:p w:rsidR="005904C2" w:rsidRPr="00DC0DFD" w:rsidRDefault="005904C2" w:rsidP="005904C2">
      <w:pPr>
        <w:pStyle w:val="ListParagraph"/>
        <w:numPr>
          <w:ilvl w:val="0"/>
          <w:numId w:val="3"/>
        </w:numPr>
        <w:jc w:val="both"/>
      </w:pPr>
      <w:r w:rsidRPr="00DC0DFD">
        <w:t xml:space="preserve">IF you </w:t>
      </w:r>
      <w:r w:rsidR="00AD1F75" w:rsidRPr="00DC0DFD">
        <w:t>can’t</w:t>
      </w:r>
      <w:r w:rsidRPr="00DC0DFD">
        <w:t xml:space="preserve"> find the issue, talk yourself through it – rubber duck debugging</w:t>
      </w:r>
    </w:p>
    <w:p w:rsidR="005904C2" w:rsidRPr="004E22F9" w:rsidRDefault="005904C2" w:rsidP="005904C2">
      <w:pPr>
        <w:pStyle w:val="ListParagraph"/>
        <w:jc w:val="both"/>
        <w:rPr>
          <w:b/>
          <w:color w:val="FF0000"/>
          <w:highlight w:val="yellow"/>
        </w:rPr>
      </w:pPr>
    </w:p>
    <w:p w:rsidR="005904C2" w:rsidRDefault="005904C2" w:rsidP="005904C2">
      <w:pPr>
        <w:pStyle w:val="Heading2"/>
      </w:pPr>
      <w:bookmarkStart w:id="2" w:name="_Toc497907867"/>
      <w:r>
        <w:t>Problem Solving &amp; Coding – DON’T</w:t>
      </w:r>
      <w:bookmarkEnd w:id="2"/>
    </w:p>
    <w:p w:rsidR="005904C2" w:rsidRPr="00DC0DFD" w:rsidRDefault="005904C2" w:rsidP="005904C2">
      <w:pPr>
        <w:pStyle w:val="ListParagraph"/>
        <w:numPr>
          <w:ilvl w:val="0"/>
          <w:numId w:val="4"/>
        </w:numPr>
        <w:jc w:val="both"/>
      </w:pPr>
      <w:r w:rsidRPr="00DC0DFD">
        <w:t>Don’t write all your code before compiling the code for the first time. Finding logical errors will be more difficult if there is too much of your intended algorithm in place by then</w:t>
      </w:r>
    </w:p>
    <w:p w:rsidR="005904C2" w:rsidRPr="00DC0DFD" w:rsidRDefault="005904C2" w:rsidP="005904C2">
      <w:pPr>
        <w:pStyle w:val="ListParagraph"/>
        <w:numPr>
          <w:ilvl w:val="0"/>
          <w:numId w:val="4"/>
        </w:numPr>
        <w:jc w:val="both"/>
      </w:pPr>
      <w:r w:rsidRPr="00DC0DFD">
        <w:t>Think that your code will run correctly even if it compiles – It may run but chances are, will need fine tuning</w:t>
      </w:r>
    </w:p>
    <w:p w:rsidR="005B4A47" w:rsidRPr="00DC0DFD" w:rsidRDefault="005B4A47" w:rsidP="005B4A47">
      <w:pPr>
        <w:pStyle w:val="ListParagraph"/>
        <w:numPr>
          <w:ilvl w:val="0"/>
          <w:numId w:val="4"/>
        </w:numPr>
        <w:jc w:val="both"/>
      </w:pPr>
      <w:r w:rsidRPr="00DC0DFD">
        <w:t xml:space="preserve">Don’t overengineer just because </w:t>
      </w:r>
      <w:proofErr w:type="spellStart"/>
      <w:r w:rsidRPr="00DC0DFD">
        <w:t>yu</w:t>
      </w:r>
      <w:proofErr w:type="spellEnd"/>
      <w:r w:rsidRPr="00DC0DFD">
        <w:t xml:space="preserve"> read some difficult scenario online – it will come with time to find better ways to solve some problems.</w:t>
      </w:r>
    </w:p>
    <w:p w:rsidR="005904C2" w:rsidRPr="00DC0DFD" w:rsidRDefault="005B4A47" w:rsidP="005904C2">
      <w:pPr>
        <w:pStyle w:val="ListParagraph"/>
        <w:numPr>
          <w:ilvl w:val="0"/>
          <w:numId w:val="4"/>
        </w:numPr>
        <w:jc w:val="both"/>
      </w:pPr>
      <w:r w:rsidRPr="00DC0DFD">
        <w:t>Don’t</w:t>
      </w:r>
      <w:r w:rsidR="005904C2" w:rsidRPr="00DC0DFD">
        <w:t xml:space="preserve"> Start your problem solving at the computer without some notion of a plan</w:t>
      </w:r>
    </w:p>
    <w:p w:rsidR="005904C2" w:rsidRPr="004E22F9" w:rsidRDefault="005904C2" w:rsidP="005904C2">
      <w:pPr>
        <w:pStyle w:val="ListParagraph"/>
        <w:jc w:val="both"/>
        <w:rPr>
          <w:b/>
          <w:color w:val="FF0000"/>
          <w:highlight w:val="yellow"/>
        </w:rPr>
      </w:pPr>
    </w:p>
    <w:p w:rsidR="005904C2" w:rsidRDefault="005904C2" w:rsidP="005904C2">
      <w:pPr>
        <w:jc w:val="both"/>
      </w:pPr>
    </w:p>
    <w:p w:rsidR="005904C2" w:rsidRDefault="005904C2" w:rsidP="005904C2">
      <w:pPr>
        <w:pStyle w:val="Heading2"/>
      </w:pPr>
      <w:bookmarkStart w:id="3" w:name="_Toc497907868"/>
      <w:r>
        <w:t>Language specifics</w:t>
      </w:r>
      <w:bookmarkEnd w:id="3"/>
      <w:r>
        <w:t xml:space="preserve"> </w:t>
      </w:r>
    </w:p>
    <w:p w:rsidR="005904C2" w:rsidRPr="00DC0DFD" w:rsidRDefault="005904C2" w:rsidP="005904C2">
      <w:pPr>
        <w:pStyle w:val="ListParagraph"/>
        <w:numPr>
          <w:ilvl w:val="0"/>
          <w:numId w:val="5"/>
        </w:numPr>
        <w:jc w:val="both"/>
      </w:pPr>
      <w:r w:rsidRPr="00DC0DFD">
        <w:t>Know the interaction between the various components and their individual elements e.g. the parameters of a for loop</w:t>
      </w:r>
    </w:p>
    <w:p w:rsidR="005904C2" w:rsidRPr="00DC0DFD" w:rsidRDefault="005904C2" w:rsidP="005904C2">
      <w:pPr>
        <w:pStyle w:val="ListParagraph"/>
        <w:numPr>
          <w:ilvl w:val="0"/>
          <w:numId w:val="5"/>
        </w:numPr>
        <w:jc w:val="both"/>
      </w:pPr>
      <w:r w:rsidRPr="00DC0DFD">
        <w:t>Experiment with code – Don’t wait for assignments to test your understanding of code. Use your initiative</w:t>
      </w:r>
    </w:p>
    <w:p w:rsidR="005904C2" w:rsidRPr="00DC0DFD" w:rsidRDefault="005904C2" w:rsidP="005904C2">
      <w:pPr>
        <w:pStyle w:val="ListParagraph"/>
        <w:numPr>
          <w:ilvl w:val="0"/>
          <w:numId w:val="5"/>
        </w:numPr>
        <w:jc w:val="both"/>
      </w:pPr>
      <w:r w:rsidRPr="00DC0DFD">
        <w:t>Techniques &amp; Practises</w:t>
      </w:r>
    </w:p>
    <w:p w:rsidR="005904C2" w:rsidRPr="00DC0DFD" w:rsidRDefault="005904C2" w:rsidP="005904C2">
      <w:pPr>
        <w:pStyle w:val="ListParagraph"/>
        <w:numPr>
          <w:ilvl w:val="1"/>
          <w:numId w:val="5"/>
        </w:numPr>
        <w:jc w:val="both"/>
      </w:pPr>
      <w:r w:rsidRPr="00DC0DFD">
        <w:t>Store code effectively – You will need to be able to find old, working code quickly</w:t>
      </w:r>
    </w:p>
    <w:p w:rsidR="005904C2" w:rsidRPr="00DC0DFD" w:rsidRDefault="005904C2" w:rsidP="005904C2">
      <w:pPr>
        <w:pStyle w:val="ListParagraph"/>
        <w:numPr>
          <w:ilvl w:val="2"/>
          <w:numId w:val="5"/>
        </w:numPr>
        <w:jc w:val="both"/>
      </w:pPr>
      <w:r w:rsidRPr="00DC0DFD">
        <w:t>Name should include functionality and date</w:t>
      </w:r>
    </w:p>
    <w:p w:rsidR="005904C2" w:rsidRPr="00DC0DFD" w:rsidRDefault="005904C2" w:rsidP="005904C2">
      <w:pPr>
        <w:pStyle w:val="ListParagraph"/>
        <w:numPr>
          <w:ilvl w:val="2"/>
          <w:numId w:val="5"/>
        </w:numPr>
        <w:jc w:val="both"/>
      </w:pPr>
      <w:r w:rsidRPr="00DC0DFD">
        <w:t>Versioning – You should be able to find the latest version of code</w:t>
      </w:r>
    </w:p>
    <w:p w:rsidR="005904C2" w:rsidRPr="00DC0DFD" w:rsidRDefault="005904C2" w:rsidP="005904C2">
      <w:pPr>
        <w:pStyle w:val="ListParagraph"/>
        <w:numPr>
          <w:ilvl w:val="0"/>
          <w:numId w:val="5"/>
        </w:numPr>
        <w:jc w:val="both"/>
      </w:pPr>
      <w:r w:rsidRPr="00DC0DFD">
        <w:t xml:space="preserve">Get into </w:t>
      </w:r>
      <w:r w:rsidRPr="00DC0DFD">
        <w:rPr>
          <w:u w:val="single"/>
        </w:rPr>
        <w:t>good practises</w:t>
      </w:r>
      <w:r w:rsidRPr="00DC0DFD">
        <w:t xml:space="preserve"> early</w:t>
      </w:r>
    </w:p>
    <w:p w:rsidR="005904C2" w:rsidRPr="00DC0DFD" w:rsidRDefault="005904C2" w:rsidP="005904C2">
      <w:pPr>
        <w:pStyle w:val="ListParagraph"/>
        <w:numPr>
          <w:ilvl w:val="1"/>
          <w:numId w:val="5"/>
        </w:numPr>
        <w:jc w:val="both"/>
      </w:pPr>
      <w:r w:rsidRPr="00DC0DFD">
        <w:t xml:space="preserve">Know the main </w:t>
      </w:r>
      <w:r w:rsidRPr="00DC0DFD">
        <w:rPr>
          <w:u w:val="single"/>
        </w:rPr>
        <w:t>conventions</w:t>
      </w:r>
      <w:r w:rsidRPr="00DC0DFD">
        <w:t xml:space="preserve"> – variable naming, etc. </w:t>
      </w:r>
    </w:p>
    <w:p w:rsidR="005904C2" w:rsidRPr="00DC0DFD" w:rsidRDefault="005904C2" w:rsidP="005904C2">
      <w:pPr>
        <w:pStyle w:val="ListParagraph"/>
        <w:numPr>
          <w:ilvl w:val="1"/>
          <w:numId w:val="5"/>
        </w:numPr>
        <w:jc w:val="both"/>
      </w:pPr>
      <w:r w:rsidRPr="00DC0DFD">
        <w:t>Member</w:t>
      </w:r>
      <w:r w:rsidRPr="00DC0DFD">
        <w:rPr>
          <w:rStyle w:val="EndnoteReference"/>
        </w:rPr>
        <w:endnoteReference w:id="1"/>
      </w:r>
      <w:r w:rsidRPr="00DC0DFD">
        <w:t xml:space="preserve"> names – Meaningful and preferably short (use refactoring if needed)</w:t>
      </w:r>
    </w:p>
    <w:p w:rsidR="005904C2" w:rsidRPr="00DC0DFD" w:rsidRDefault="005904C2" w:rsidP="005904C2">
      <w:pPr>
        <w:pStyle w:val="ListParagraph"/>
        <w:numPr>
          <w:ilvl w:val="1"/>
          <w:numId w:val="5"/>
        </w:numPr>
        <w:jc w:val="both"/>
      </w:pPr>
      <w:r w:rsidRPr="00DC0DFD">
        <w:t>Use of indentation</w:t>
      </w:r>
    </w:p>
    <w:p w:rsidR="005904C2" w:rsidRPr="00DC0DFD" w:rsidRDefault="005904C2" w:rsidP="005904C2">
      <w:pPr>
        <w:pStyle w:val="ListParagraph"/>
        <w:numPr>
          <w:ilvl w:val="0"/>
          <w:numId w:val="5"/>
        </w:numPr>
        <w:jc w:val="both"/>
      </w:pPr>
      <w:r w:rsidRPr="00DC0DFD">
        <w:t>Keep your code simple for now. If that means more lines of code but understandable code, so be it</w:t>
      </w:r>
      <w:r w:rsidR="00DC0DFD">
        <w:t>.</w:t>
      </w:r>
    </w:p>
    <w:p w:rsidR="005904C2" w:rsidRPr="00DC0DFD" w:rsidRDefault="005904C2" w:rsidP="005904C2">
      <w:pPr>
        <w:pStyle w:val="ListParagraph"/>
        <w:numPr>
          <w:ilvl w:val="0"/>
          <w:numId w:val="5"/>
        </w:numPr>
        <w:jc w:val="both"/>
      </w:pPr>
      <w:r w:rsidRPr="00DC0DFD">
        <w:t>Code should be sectionalised into atomic, functional units i.e. each part does one thing and does it well</w:t>
      </w:r>
    </w:p>
    <w:p w:rsidR="00DC0DFD" w:rsidRPr="00DC0DFD" w:rsidRDefault="00DC0DFD" w:rsidP="00DC0DFD">
      <w:pPr>
        <w:pStyle w:val="ListParagraph"/>
        <w:numPr>
          <w:ilvl w:val="0"/>
          <w:numId w:val="5"/>
        </w:numPr>
        <w:jc w:val="both"/>
      </w:pPr>
      <w:bookmarkStart w:id="4" w:name="_GoBack"/>
      <w:bookmarkEnd w:id="4"/>
      <w:r w:rsidRPr="00DC0DFD">
        <w:t>Terminology – Get to know Java specific terms (insert X-ref to Glossary)</w:t>
      </w:r>
    </w:p>
    <w:p w:rsidR="005B4A47" w:rsidRPr="00DC0DFD" w:rsidRDefault="005B4A47" w:rsidP="005B4A47">
      <w:pPr>
        <w:pStyle w:val="ListParagraph"/>
        <w:numPr>
          <w:ilvl w:val="0"/>
          <w:numId w:val="5"/>
        </w:numPr>
        <w:jc w:val="both"/>
      </w:pPr>
      <w:r w:rsidRPr="00DC0DFD">
        <w:t xml:space="preserve">Error messages – Know the reasons behind common errors </w:t>
      </w:r>
    </w:p>
    <w:p w:rsidR="005B4A47" w:rsidRPr="00DC0DFD" w:rsidRDefault="005B4A47" w:rsidP="005B4A47">
      <w:pPr>
        <w:pStyle w:val="ListParagraph"/>
        <w:numPr>
          <w:ilvl w:val="0"/>
          <w:numId w:val="5"/>
        </w:numPr>
        <w:jc w:val="both"/>
      </w:pPr>
      <w:r w:rsidRPr="00DC0DFD">
        <w:t xml:space="preserve">Rather than learning off topics, know how to read (and generate) </w:t>
      </w:r>
      <w:proofErr w:type="spellStart"/>
      <w:r w:rsidRPr="00DC0DFD">
        <w:rPr>
          <w:u w:val="single"/>
        </w:rPr>
        <w:t>JavaDocs</w:t>
      </w:r>
      <w:proofErr w:type="spellEnd"/>
      <w:r w:rsidRPr="00DC0DFD">
        <w:t xml:space="preserve"> and </w:t>
      </w:r>
      <w:r w:rsidRPr="00DC0DFD">
        <w:rPr>
          <w:u w:val="single"/>
        </w:rPr>
        <w:t>API</w:t>
      </w:r>
      <w:r w:rsidRPr="00DC0DFD">
        <w:t xml:space="preserve"> pages</w:t>
      </w:r>
    </w:p>
    <w:p w:rsidR="005B4A47" w:rsidRPr="00DC0DFD" w:rsidRDefault="005B4A47" w:rsidP="005B4A47">
      <w:pPr>
        <w:pStyle w:val="ListParagraph"/>
        <w:numPr>
          <w:ilvl w:val="0"/>
          <w:numId w:val="5"/>
        </w:numPr>
        <w:jc w:val="both"/>
      </w:pPr>
      <w:r w:rsidRPr="00DC0DFD">
        <w:t>Know your IDE - NetBeans / Eclipse</w:t>
      </w:r>
    </w:p>
    <w:p w:rsidR="005B4A47" w:rsidRPr="00DC0DFD" w:rsidRDefault="005B4A47" w:rsidP="005B4A47">
      <w:pPr>
        <w:pStyle w:val="ListParagraph"/>
        <w:numPr>
          <w:ilvl w:val="1"/>
          <w:numId w:val="5"/>
        </w:numPr>
        <w:jc w:val="both"/>
      </w:pPr>
      <w:r w:rsidRPr="00DC0DFD">
        <w:t>Don’t rely on its automated features e.g. the insertion of {}’s, which can be done at the wrong location, kicking out functionality</w:t>
      </w:r>
    </w:p>
    <w:p w:rsidR="005B4A47" w:rsidRPr="00DC0DFD" w:rsidRDefault="005B4A47" w:rsidP="005B4A47">
      <w:pPr>
        <w:pStyle w:val="ListParagraph"/>
        <w:numPr>
          <w:ilvl w:val="1"/>
          <w:numId w:val="5"/>
        </w:numPr>
        <w:jc w:val="both"/>
      </w:pPr>
      <w:r w:rsidRPr="00DC0DFD">
        <w:t>Refactoring tools</w:t>
      </w:r>
    </w:p>
    <w:p w:rsidR="005B4A47" w:rsidRPr="00DC0DFD" w:rsidRDefault="005B4A47" w:rsidP="005B4A47">
      <w:pPr>
        <w:pStyle w:val="ListParagraph"/>
        <w:numPr>
          <w:ilvl w:val="1"/>
          <w:numId w:val="5"/>
        </w:numPr>
        <w:jc w:val="both"/>
      </w:pPr>
      <w:r w:rsidRPr="00DC0DFD">
        <w:t xml:space="preserve">Debugging tools </w:t>
      </w:r>
    </w:p>
    <w:p w:rsidR="005B4A47" w:rsidRPr="00DC0DFD" w:rsidRDefault="005B4A47" w:rsidP="005B4A47">
      <w:pPr>
        <w:pStyle w:val="ListParagraph"/>
        <w:numPr>
          <w:ilvl w:val="2"/>
          <w:numId w:val="5"/>
        </w:numPr>
        <w:jc w:val="both"/>
      </w:pPr>
      <w:r w:rsidRPr="00DC0DFD">
        <w:t>Breakpoints</w:t>
      </w:r>
    </w:p>
    <w:p w:rsidR="005B4A47" w:rsidRPr="00DC0DFD" w:rsidRDefault="005B4A47" w:rsidP="005B4A47">
      <w:pPr>
        <w:pStyle w:val="ListParagraph"/>
        <w:numPr>
          <w:ilvl w:val="2"/>
          <w:numId w:val="5"/>
        </w:numPr>
        <w:jc w:val="both"/>
      </w:pPr>
      <w:r w:rsidRPr="00DC0DFD">
        <w:t>Watches</w:t>
      </w:r>
    </w:p>
    <w:p w:rsidR="005B4A47" w:rsidRPr="00171C17" w:rsidRDefault="005B4A47" w:rsidP="005B4A47">
      <w:pPr>
        <w:pStyle w:val="ListParagraph"/>
        <w:jc w:val="both"/>
        <w:rPr>
          <w:color w:val="FF0000"/>
        </w:rPr>
      </w:pPr>
    </w:p>
    <w:p w:rsidR="005904C2" w:rsidRPr="004E22F9" w:rsidRDefault="005904C2" w:rsidP="005904C2">
      <w:pPr>
        <w:pStyle w:val="ListParagraph"/>
        <w:jc w:val="both"/>
        <w:rPr>
          <w:b/>
          <w:color w:val="FF0000"/>
          <w:highlight w:val="yellow"/>
        </w:rPr>
      </w:pPr>
      <w:r w:rsidRPr="004E22F9">
        <w:rPr>
          <w:b/>
          <w:color w:val="FF0000"/>
          <w:highlight w:val="yellow"/>
        </w:rPr>
        <w:t xml:space="preserve"> </w:t>
      </w:r>
    </w:p>
    <w:p w:rsidR="005904C2" w:rsidRDefault="005904C2" w:rsidP="005904C2">
      <w:pPr>
        <w:pStyle w:val="Heading2"/>
      </w:pPr>
      <w:bookmarkStart w:id="5" w:name="_Toc497907869"/>
      <w:r>
        <w:t>Resources – to be completed</w:t>
      </w:r>
      <w:bookmarkEnd w:id="5"/>
    </w:p>
    <w:p w:rsidR="005B4A47" w:rsidRPr="00DC0DFD" w:rsidRDefault="005B4A47" w:rsidP="005B4A47">
      <w:pPr>
        <w:pStyle w:val="ListParagraph"/>
        <w:numPr>
          <w:ilvl w:val="0"/>
          <w:numId w:val="2"/>
        </w:numPr>
        <w:jc w:val="both"/>
      </w:pPr>
      <w:r w:rsidRPr="00DC0DFD">
        <w:t>Courses</w:t>
      </w:r>
    </w:p>
    <w:p w:rsidR="005B4A47" w:rsidRPr="00DC0DFD" w:rsidRDefault="005B4A47" w:rsidP="005B4A47">
      <w:pPr>
        <w:pStyle w:val="ListParagraph"/>
        <w:numPr>
          <w:ilvl w:val="1"/>
          <w:numId w:val="2"/>
        </w:numPr>
        <w:jc w:val="both"/>
      </w:pPr>
      <w:proofErr w:type="spellStart"/>
      <w:r w:rsidRPr="00DC0DFD">
        <w:t>Solas</w:t>
      </w:r>
      <w:proofErr w:type="spellEnd"/>
      <w:r w:rsidRPr="00DC0DFD">
        <w:t xml:space="preserve"> eCollege </w:t>
      </w:r>
    </w:p>
    <w:p w:rsidR="005B4A47" w:rsidRPr="00DC0DFD" w:rsidRDefault="005B4A47" w:rsidP="005B4A47">
      <w:pPr>
        <w:pStyle w:val="ListParagraph"/>
        <w:numPr>
          <w:ilvl w:val="1"/>
          <w:numId w:val="2"/>
        </w:numPr>
        <w:jc w:val="both"/>
      </w:pPr>
      <w:r w:rsidRPr="00DC0DFD">
        <w:t>Coursera, Khan Academy, Udemy</w:t>
      </w:r>
    </w:p>
    <w:p w:rsidR="005B4A47" w:rsidRPr="00DC0DFD" w:rsidRDefault="005B4A47" w:rsidP="005B4A47">
      <w:pPr>
        <w:pStyle w:val="ListParagraph"/>
        <w:numPr>
          <w:ilvl w:val="0"/>
          <w:numId w:val="2"/>
        </w:numPr>
        <w:jc w:val="both"/>
      </w:pPr>
      <w:r w:rsidRPr="00DC0DFD">
        <w:t>Equipment &amp; Other Software</w:t>
      </w:r>
    </w:p>
    <w:p w:rsidR="005B4A47" w:rsidRPr="00DC0DFD" w:rsidRDefault="005B4A47" w:rsidP="005B4A47">
      <w:pPr>
        <w:pStyle w:val="ListParagraph"/>
        <w:numPr>
          <w:ilvl w:val="1"/>
          <w:numId w:val="2"/>
        </w:numPr>
        <w:jc w:val="both"/>
      </w:pPr>
      <w:r w:rsidRPr="00DC0DFD">
        <w:lastRenderedPageBreak/>
        <w:t>Sketchpads – A3 and A4</w:t>
      </w:r>
    </w:p>
    <w:p w:rsidR="005B4A47" w:rsidRPr="00DC0DFD" w:rsidRDefault="005B4A47" w:rsidP="005B4A47">
      <w:pPr>
        <w:pStyle w:val="ListParagraph"/>
        <w:numPr>
          <w:ilvl w:val="0"/>
          <w:numId w:val="2"/>
        </w:numPr>
        <w:jc w:val="both"/>
      </w:pPr>
      <w:r w:rsidRPr="00DC0DFD">
        <w:t xml:space="preserve">Books &amp; sources – </w:t>
      </w:r>
    </w:p>
    <w:p w:rsidR="005B4A47" w:rsidRPr="00DC0DFD" w:rsidRDefault="005B4A47" w:rsidP="005B4A47">
      <w:pPr>
        <w:pStyle w:val="ListParagraph"/>
        <w:numPr>
          <w:ilvl w:val="1"/>
          <w:numId w:val="2"/>
        </w:numPr>
        <w:jc w:val="both"/>
      </w:pPr>
      <w:r w:rsidRPr="00DC0DFD">
        <w:t xml:space="preserve">for in depth </w:t>
      </w:r>
      <w:proofErr w:type="spellStart"/>
      <w:r w:rsidRPr="00DC0DFD">
        <w:t>undersanding</w:t>
      </w:r>
      <w:proofErr w:type="spellEnd"/>
      <w:r w:rsidRPr="00DC0DFD">
        <w:t xml:space="preserve"> of the language e.g. Java </w:t>
      </w:r>
      <w:proofErr w:type="gramStart"/>
      <w:r w:rsidRPr="00DC0DFD">
        <w:t>8  -</w:t>
      </w:r>
      <w:proofErr w:type="gramEnd"/>
      <w:r w:rsidRPr="00DC0DFD">
        <w:t xml:space="preserve"> OCAJP books for OCA Java examination for Oracle certificate</w:t>
      </w:r>
    </w:p>
    <w:p w:rsidR="005B4A47" w:rsidRPr="00DC0DFD" w:rsidRDefault="005B4A47" w:rsidP="005B4A47">
      <w:pPr>
        <w:pStyle w:val="ListParagraph"/>
        <w:numPr>
          <w:ilvl w:val="0"/>
          <w:numId w:val="2"/>
        </w:numPr>
        <w:jc w:val="both"/>
      </w:pPr>
      <w:bookmarkStart w:id="6" w:name="OLE_LINK1"/>
      <w:r w:rsidRPr="00DC0DFD">
        <w:t xml:space="preserve">Website forums &amp; learning websites </w:t>
      </w:r>
      <w:bookmarkEnd w:id="6"/>
      <w:r w:rsidRPr="00DC0DFD">
        <w:t>– to be listed</w:t>
      </w:r>
    </w:p>
    <w:p w:rsidR="005B4A47" w:rsidRPr="00DC0DFD" w:rsidRDefault="00E25650" w:rsidP="005B4A47">
      <w:pPr>
        <w:pStyle w:val="ListParagraph"/>
        <w:numPr>
          <w:ilvl w:val="1"/>
          <w:numId w:val="2"/>
        </w:numPr>
        <w:jc w:val="both"/>
      </w:pPr>
      <w:proofErr w:type="spellStart"/>
      <w:r>
        <w:t>S</w:t>
      </w:r>
      <w:r w:rsidR="005B4A47" w:rsidRPr="00DC0DFD">
        <w:t>tackoverflow</w:t>
      </w:r>
      <w:proofErr w:type="spellEnd"/>
    </w:p>
    <w:p w:rsidR="005B4A47" w:rsidRPr="00DC0DFD" w:rsidRDefault="005B4A47" w:rsidP="00DC0DFD">
      <w:pPr>
        <w:pStyle w:val="ListParagraph"/>
        <w:numPr>
          <w:ilvl w:val="1"/>
          <w:numId w:val="2"/>
        </w:numPr>
        <w:jc w:val="both"/>
      </w:pPr>
      <w:r w:rsidRPr="00DC0DFD">
        <w:t xml:space="preserve">javaranch.com – amazing for newbies much </w:t>
      </w:r>
      <w:proofErr w:type="spellStart"/>
      <w:r w:rsidRPr="00DC0DFD">
        <w:t>much</w:t>
      </w:r>
      <w:proofErr w:type="spellEnd"/>
      <w:r w:rsidRPr="00DC0DFD">
        <w:t xml:space="preserve"> friendly than </w:t>
      </w:r>
      <w:proofErr w:type="spellStart"/>
      <w:r w:rsidRPr="00DC0DFD">
        <w:t>stackoverflow</w:t>
      </w:r>
      <w:proofErr w:type="spellEnd"/>
    </w:p>
    <w:p w:rsidR="005904C2" w:rsidRPr="00DC0DFD" w:rsidRDefault="005904C2" w:rsidP="005904C2">
      <w:pPr>
        <w:pStyle w:val="ListParagraph"/>
        <w:numPr>
          <w:ilvl w:val="0"/>
          <w:numId w:val="2"/>
        </w:numPr>
        <w:jc w:val="both"/>
      </w:pPr>
      <w:r w:rsidRPr="00DC0DFD">
        <w:t>Website forums &amp; learning websites – to be listed</w:t>
      </w:r>
    </w:p>
    <w:p w:rsidR="007B7A63" w:rsidRDefault="007B7A63" w:rsidP="005904C2">
      <w:pPr>
        <w:pStyle w:val="ListParagraph"/>
        <w:numPr>
          <w:ilvl w:val="1"/>
          <w:numId w:val="2"/>
        </w:numPr>
        <w:jc w:val="both"/>
      </w:pPr>
      <w:proofErr w:type="spellStart"/>
      <w:r>
        <w:t>GoConqr</w:t>
      </w:r>
      <w:proofErr w:type="spellEnd"/>
    </w:p>
    <w:p w:rsidR="005904C2" w:rsidRDefault="005904C2" w:rsidP="005904C2">
      <w:pPr>
        <w:pStyle w:val="ListParagraph"/>
        <w:numPr>
          <w:ilvl w:val="1"/>
          <w:numId w:val="2"/>
        </w:numPr>
        <w:jc w:val="both"/>
      </w:pPr>
      <w:r w:rsidRPr="00DC0DFD">
        <w:t>W3 Schools</w:t>
      </w:r>
    </w:p>
    <w:p w:rsidR="001001AC" w:rsidRDefault="00100E62" w:rsidP="001001AC">
      <w:pPr>
        <w:pStyle w:val="ListParagraph"/>
        <w:numPr>
          <w:ilvl w:val="1"/>
          <w:numId w:val="2"/>
        </w:numPr>
        <w:jc w:val="both"/>
      </w:pPr>
      <w:hyperlink r:id="rId7" w:history="1">
        <w:r w:rsidR="0024062D" w:rsidRPr="00784AC6">
          <w:rPr>
            <w:rStyle w:val="Hyperlink"/>
          </w:rPr>
          <w:t>http://www.homeandlearn.co.uk/java/java.html</w:t>
        </w:r>
      </w:hyperlink>
      <w:r w:rsidR="0024062D">
        <w:t xml:space="preserve"> </w:t>
      </w:r>
    </w:p>
    <w:p w:rsidR="00815FF3" w:rsidRDefault="00100E62" w:rsidP="00815FF3">
      <w:pPr>
        <w:pStyle w:val="ListParagraph"/>
        <w:numPr>
          <w:ilvl w:val="1"/>
          <w:numId w:val="2"/>
        </w:numPr>
        <w:spacing w:after="200" w:line="276" w:lineRule="auto"/>
      </w:pPr>
      <w:hyperlink r:id="rId8" w:history="1">
        <w:r w:rsidR="00815FF3" w:rsidRPr="00E67673">
          <w:rPr>
            <w:rStyle w:val="Hyperlink"/>
          </w:rPr>
          <w:t>http://www.tutorialspoint.com/java/index.htm</w:t>
        </w:r>
      </w:hyperlink>
      <w:r w:rsidR="00815FF3">
        <w:t xml:space="preserve">  - Good articles</w:t>
      </w:r>
    </w:p>
    <w:p w:rsidR="0024062D" w:rsidRPr="0024062D" w:rsidRDefault="0024062D" w:rsidP="0024062D">
      <w:pPr>
        <w:pStyle w:val="Heading1"/>
        <w:numPr>
          <w:ilvl w:val="0"/>
          <w:numId w:val="2"/>
        </w:numPr>
        <w:rPr>
          <w:rFonts w:asciiTheme="minorHAnsi" w:eastAsiaTheme="minorHAnsi" w:hAnsiTheme="minorHAnsi" w:cstheme="minorBidi"/>
          <w:color w:val="auto"/>
          <w:sz w:val="22"/>
          <w:szCs w:val="22"/>
        </w:rPr>
      </w:pPr>
      <w:r w:rsidRPr="0024062D">
        <w:rPr>
          <w:rFonts w:asciiTheme="minorHAnsi" w:eastAsiaTheme="minorHAnsi" w:hAnsiTheme="minorHAnsi" w:cstheme="minorBidi"/>
          <w:color w:val="auto"/>
          <w:sz w:val="22"/>
          <w:szCs w:val="22"/>
        </w:rPr>
        <w:t>NetBeans Tutorial and Exercise</w:t>
      </w:r>
    </w:p>
    <w:p w:rsidR="0024062D" w:rsidRDefault="00100E62" w:rsidP="0024062D">
      <w:pPr>
        <w:pStyle w:val="ListParagraph"/>
        <w:numPr>
          <w:ilvl w:val="1"/>
          <w:numId w:val="2"/>
        </w:numPr>
      </w:pPr>
      <w:hyperlink r:id="rId9" w:history="1">
        <w:r w:rsidR="0024062D" w:rsidRPr="00CE5B92">
          <w:rPr>
            <w:rStyle w:val="Hyperlink"/>
          </w:rPr>
          <w:t>http://netbeans.org/kb/docs/java/gui-functionality.html</w:t>
        </w:r>
      </w:hyperlink>
      <w:r w:rsidR="0024062D">
        <w:t xml:space="preserve"> </w:t>
      </w:r>
    </w:p>
    <w:p w:rsidR="0024062D" w:rsidRDefault="00100E62" w:rsidP="0024062D">
      <w:pPr>
        <w:pStyle w:val="ListParagraph"/>
        <w:numPr>
          <w:ilvl w:val="1"/>
          <w:numId w:val="2"/>
        </w:numPr>
      </w:pPr>
      <w:hyperlink r:id="rId10" w:history="1">
        <w:r w:rsidR="0024062D" w:rsidRPr="003E080B">
          <w:rPr>
            <w:rStyle w:val="Hyperlink"/>
          </w:rPr>
          <w:t>http://www.java2s.com/Tutorial/Java/CatalogJava.htm</w:t>
        </w:r>
      </w:hyperlink>
      <w:r w:rsidR="0024062D">
        <w:t xml:space="preserve"> </w:t>
      </w:r>
    </w:p>
    <w:p w:rsidR="0024062D" w:rsidRPr="0024062D" w:rsidRDefault="0024062D" w:rsidP="0024062D">
      <w:pPr>
        <w:pStyle w:val="Heading1"/>
        <w:numPr>
          <w:ilvl w:val="0"/>
          <w:numId w:val="2"/>
        </w:numPr>
        <w:rPr>
          <w:rFonts w:asciiTheme="minorHAnsi" w:eastAsiaTheme="minorHAnsi" w:hAnsiTheme="minorHAnsi" w:cstheme="minorBidi"/>
          <w:color w:val="auto"/>
          <w:sz w:val="22"/>
          <w:szCs w:val="22"/>
        </w:rPr>
      </w:pPr>
      <w:r w:rsidRPr="0024062D">
        <w:rPr>
          <w:rFonts w:asciiTheme="minorHAnsi" w:eastAsiaTheme="minorHAnsi" w:hAnsiTheme="minorHAnsi" w:cstheme="minorBidi"/>
          <w:color w:val="auto"/>
          <w:sz w:val="22"/>
          <w:szCs w:val="22"/>
        </w:rPr>
        <w:t>Other Tutorials</w:t>
      </w:r>
    </w:p>
    <w:p w:rsidR="0024062D" w:rsidRDefault="00100E62" w:rsidP="0024062D">
      <w:pPr>
        <w:pStyle w:val="ListParagraph"/>
        <w:numPr>
          <w:ilvl w:val="1"/>
          <w:numId w:val="2"/>
        </w:numPr>
        <w:rPr>
          <w:rStyle w:val="Hyperlink"/>
        </w:rPr>
      </w:pPr>
      <w:hyperlink r:id="rId11" w:history="1">
        <w:r w:rsidR="0024062D" w:rsidRPr="00C74DF5">
          <w:rPr>
            <w:rStyle w:val="Hyperlink"/>
          </w:rPr>
          <w:t>http://introcs.cs.princeton.edu/java/14array/</w:t>
        </w:r>
      </w:hyperlink>
    </w:p>
    <w:p w:rsidR="0024062D" w:rsidRDefault="00100E62" w:rsidP="0024062D">
      <w:pPr>
        <w:pStyle w:val="ListParagraph"/>
        <w:numPr>
          <w:ilvl w:val="1"/>
          <w:numId w:val="2"/>
        </w:numPr>
      </w:pPr>
      <w:hyperlink r:id="rId12" w:history="1">
        <w:r w:rsidR="0024062D" w:rsidRPr="00C74DF5">
          <w:rPr>
            <w:rStyle w:val="Hyperlink"/>
          </w:rPr>
          <w:t>http://quizlet.com/subject/java-programming/</w:t>
        </w:r>
      </w:hyperlink>
    </w:p>
    <w:p w:rsidR="0024062D" w:rsidRDefault="00100E62" w:rsidP="0024062D">
      <w:pPr>
        <w:pStyle w:val="ListParagraph"/>
        <w:numPr>
          <w:ilvl w:val="1"/>
          <w:numId w:val="2"/>
        </w:numPr>
      </w:pPr>
      <w:hyperlink r:id="rId13" w:history="1">
        <w:r w:rsidR="0024062D" w:rsidRPr="00C21AAB">
          <w:rPr>
            <w:rStyle w:val="Hyperlink"/>
          </w:rPr>
          <w:t>http://www.javatutorialhub.com/java-arrays.html</w:t>
        </w:r>
      </w:hyperlink>
    </w:p>
    <w:p w:rsidR="0024062D" w:rsidRDefault="0024062D" w:rsidP="0024062D">
      <w:pPr>
        <w:pStyle w:val="ListParagraph"/>
        <w:ind w:left="1440"/>
      </w:pPr>
      <w:r>
        <w:t xml:space="preserve"> </w:t>
      </w:r>
    </w:p>
    <w:p w:rsidR="0024062D" w:rsidRPr="00A53E09" w:rsidRDefault="0024062D" w:rsidP="0024062D">
      <w:r>
        <w:t xml:space="preserve">NetBeans vs Eclipse debate - </w:t>
      </w:r>
      <w:hyperlink r:id="rId14" w:history="1">
        <w:r w:rsidRPr="00CE5B92">
          <w:rPr>
            <w:rStyle w:val="Hyperlink"/>
          </w:rPr>
          <w:t>http://www.ibm.com/developerworks/library/os-ecnbeans/?ca=dgr-lnxw02aNetBeans</w:t>
        </w:r>
      </w:hyperlink>
      <w:r>
        <w:t xml:space="preserve"> </w:t>
      </w:r>
    </w:p>
    <w:p w:rsidR="0024062D" w:rsidRDefault="0024062D" w:rsidP="0024062D">
      <w:r>
        <w:t xml:space="preserve">Overall Java language specification - Look here for detailed info on methods and built-in classes - </w:t>
      </w:r>
      <w:hyperlink r:id="rId15" w:history="1">
        <w:r w:rsidRPr="00C21AAB">
          <w:rPr>
            <w:rStyle w:val="Hyperlink"/>
          </w:rPr>
          <w:t>http://docs.oracle.com/javase/7/docs/api/overview-summary.html</w:t>
        </w:r>
      </w:hyperlink>
    </w:p>
    <w:p w:rsidR="0024062D" w:rsidRDefault="0024062D" w:rsidP="0024062D">
      <w:r>
        <w:t xml:space="preserve">Oracle Java Tutorials - This is a step-by-step set of tutorials to learn the basics of Java </w:t>
      </w:r>
      <w:hyperlink r:id="rId16" w:history="1">
        <w:r w:rsidRPr="00C21AAB">
          <w:rPr>
            <w:rStyle w:val="Hyperlink"/>
          </w:rPr>
          <w:t>http://docs.oracle.com/javase/tutorial/java/nutsandbolts/index.html</w:t>
        </w:r>
      </w:hyperlink>
    </w:p>
    <w:p w:rsidR="0024062D" w:rsidRDefault="0024062D" w:rsidP="0024062D">
      <w:pPr>
        <w:rPr>
          <w:rStyle w:val="Hyperlink"/>
        </w:rPr>
      </w:pPr>
      <w:r w:rsidRPr="0024062D">
        <w:rPr>
          <w:rStyle w:val="Hyperlink"/>
          <w:color w:val="auto"/>
          <w:u w:val="none"/>
        </w:rPr>
        <w:t>Tips and Tricks</w:t>
      </w:r>
      <w:r w:rsidRPr="0024062D">
        <w:rPr>
          <w:rStyle w:val="Hyperlink"/>
          <w:color w:val="auto"/>
        </w:rPr>
        <w:t xml:space="preserve"> </w:t>
      </w:r>
      <w:r>
        <w:rPr>
          <w:rStyle w:val="Hyperlink"/>
        </w:rPr>
        <w:t xml:space="preserve">- </w:t>
      </w:r>
      <w:hyperlink r:id="rId17" w:history="1">
        <w:r w:rsidRPr="00C21AAB">
          <w:rPr>
            <w:rStyle w:val="Hyperlink"/>
          </w:rPr>
          <w:t>www.javapractices.com</w:t>
        </w:r>
      </w:hyperlink>
      <w:r>
        <w:rPr>
          <w:rStyle w:val="Hyperlink"/>
        </w:rPr>
        <w:t xml:space="preserve">  </w:t>
      </w:r>
    </w:p>
    <w:p w:rsidR="0024062D" w:rsidRDefault="0024062D" w:rsidP="0024062D">
      <w:r>
        <w:t xml:space="preserve">Java World Magazine - </w:t>
      </w:r>
      <w:hyperlink r:id="rId18" w:history="1">
        <w:r w:rsidRPr="00C21AAB">
          <w:rPr>
            <w:rStyle w:val="Hyperlink"/>
          </w:rPr>
          <w:t>http://www.javaworld.com/</w:t>
        </w:r>
      </w:hyperlink>
    </w:p>
    <w:p w:rsidR="0024062D" w:rsidRPr="00DC0DFD" w:rsidRDefault="0024062D" w:rsidP="0024062D">
      <w:pPr>
        <w:pStyle w:val="ListParagraph"/>
        <w:jc w:val="both"/>
      </w:pPr>
    </w:p>
    <w:p w:rsidR="005904C2" w:rsidRDefault="005904C2"/>
    <w:p w:rsidR="005904C2" w:rsidRDefault="005904C2"/>
    <w:sectPr w:rsidR="005904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4C2" w:rsidRDefault="005904C2" w:rsidP="005904C2">
      <w:pPr>
        <w:spacing w:after="0" w:line="240" w:lineRule="auto"/>
      </w:pPr>
      <w:r>
        <w:separator/>
      </w:r>
    </w:p>
  </w:endnote>
  <w:endnote w:type="continuationSeparator" w:id="0">
    <w:p w:rsidR="005904C2" w:rsidRDefault="005904C2" w:rsidP="005904C2">
      <w:pPr>
        <w:spacing w:after="0" w:line="240" w:lineRule="auto"/>
      </w:pPr>
      <w:r>
        <w:continuationSeparator/>
      </w:r>
    </w:p>
  </w:endnote>
  <w:endnote w:id="1">
    <w:p w:rsidR="005904C2" w:rsidRDefault="005904C2" w:rsidP="005904C2">
      <w:pPr>
        <w:pStyle w:val="EndnoteText"/>
      </w:pPr>
      <w:r>
        <w:rPr>
          <w:rStyle w:val="EndnoteReference"/>
        </w:rPr>
        <w:endnoteRef/>
      </w:r>
      <w:r>
        <w:t xml:space="preserve">  Member – Includes Variables and Methods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4C2" w:rsidRDefault="005904C2" w:rsidP="005904C2">
      <w:pPr>
        <w:spacing w:after="0" w:line="240" w:lineRule="auto"/>
      </w:pPr>
      <w:r>
        <w:separator/>
      </w:r>
    </w:p>
  </w:footnote>
  <w:footnote w:type="continuationSeparator" w:id="0">
    <w:p w:rsidR="005904C2" w:rsidRDefault="005904C2" w:rsidP="00590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1CD"/>
    <w:multiLevelType w:val="hybridMultilevel"/>
    <w:tmpl w:val="538218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6F8419E"/>
    <w:multiLevelType w:val="hybridMultilevel"/>
    <w:tmpl w:val="561261B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E1F2312"/>
    <w:multiLevelType w:val="multilevel"/>
    <w:tmpl w:val="6AAE0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AD6B9B"/>
    <w:multiLevelType w:val="hybridMultilevel"/>
    <w:tmpl w:val="561261B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07F35A4"/>
    <w:multiLevelType w:val="multilevel"/>
    <w:tmpl w:val="18D89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C64441"/>
    <w:multiLevelType w:val="multilevel"/>
    <w:tmpl w:val="65689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264562"/>
    <w:multiLevelType w:val="hybridMultilevel"/>
    <w:tmpl w:val="F65E3C2E"/>
    <w:lvl w:ilvl="0" w:tplc="F5C6520C">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4F2E4A8A"/>
    <w:multiLevelType w:val="hybridMultilevel"/>
    <w:tmpl w:val="F40AA77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3D95AD8"/>
    <w:multiLevelType w:val="multilevel"/>
    <w:tmpl w:val="C4FA2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2E2C80"/>
    <w:multiLevelType w:val="hybridMultilevel"/>
    <w:tmpl w:val="B082191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679586F"/>
    <w:multiLevelType w:val="hybridMultilevel"/>
    <w:tmpl w:val="B082191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7235CAE"/>
    <w:multiLevelType w:val="multilevel"/>
    <w:tmpl w:val="A656A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3"/>
  </w:num>
  <w:num w:numId="4">
    <w:abstractNumId w:val="1"/>
  </w:num>
  <w:num w:numId="5">
    <w:abstractNumId w:val="7"/>
  </w:num>
  <w:num w:numId="6">
    <w:abstractNumId w:val="6"/>
  </w:num>
  <w:num w:numId="7">
    <w:abstractNumId w:val="8"/>
  </w:num>
  <w:num w:numId="8">
    <w:abstractNumId w:val="2"/>
  </w:num>
  <w:num w:numId="9">
    <w:abstractNumId w:val="11"/>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C2"/>
    <w:rsid w:val="001001AC"/>
    <w:rsid w:val="00100E62"/>
    <w:rsid w:val="00167B58"/>
    <w:rsid w:val="0024062D"/>
    <w:rsid w:val="0039379F"/>
    <w:rsid w:val="005904C2"/>
    <w:rsid w:val="005B4A47"/>
    <w:rsid w:val="007B7A63"/>
    <w:rsid w:val="00815FF3"/>
    <w:rsid w:val="00AD1F75"/>
    <w:rsid w:val="00DC0DFD"/>
    <w:rsid w:val="00E25650"/>
    <w:rsid w:val="00EB1A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7858"/>
  <w15:chartTrackingRefBased/>
  <w15:docId w15:val="{B048E487-1397-429D-A4BE-87019585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04C2"/>
    <w:pPr>
      <w:ind w:left="720"/>
      <w:contextualSpacing/>
    </w:pPr>
  </w:style>
  <w:style w:type="paragraph" w:styleId="EndnoteText">
    <w:name w:val="endnote text"/>
    <w:basedOn w:val="Normal"/>
    <w:link w:val="EndnoteTextChar"/>
    <w:uiPriority w:val="99"/>
    <w:semiHidden/>
    <w:unhideWhenUsed/>
    <w:rsid w:val="005904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4C2"/>
    <w:rPr>
      <w:sz w:val="20"/>
      <w:szCs w:val="20"/>
    </w:rPr>
  </w:style>
  <w:style w:type="character" w:styleId="EndnoteReference">
    <w:name w:val="endnote reference"/>
    <w:basedOn w:val="DefaultParagraphFont"/>
    <w:uiPriority w:val="99"/>
    <w:semiHidden/>
    <w:unhideWhenUsed/>
    <w:qFormat/>
    <w:rsid w:val="005904C2"/>
    <w:rPr>
      <w:vertAlign w:val="superscript"/>
    </w:rPr>
  </w:style>
  <w:style w:type="character" w:styleId="Hyperlink">
    <w:name w:val="Hyperlink"/>
    <w:basedOn w:val="DefaultParagraphFont"/>
    <w:uiPriority w:val="99"/>
    <w:unhideWhenUsed/>
    <w:rsid w:val="0024062D"/>
    <w:rPr>
      <w:color w:val="0563C1" w:themeColor="hyperlink"/>
      <w:u w:val="single"/>
    </w:rPr>
  </w:style>
  <w:style w:type="character" w:styleId="UnresolvedMention">
    <w:name w:val="Unresolved Mention"/>
    <w:basedOn w:val="DefaultParagraphFont"/>
    <w:uiPriority w:val="99"/>
    <w:semiHidden/>
    <w:unhideWhenUsed/>
    <w:rsid w:val="0024062D"/>
    <w:rPr>
      <w:color w:val="808080"/>
      <w:shd w:val="clear" w:color="auto" w:fill="E6E6E6"/>
    </w:rPr>
  </w:style>
  <w:style w:type="character" w:customStyle="1" w:styleId="Heading1Char">
    <w:name w:val="Heading 1 Char"/>
    <w:basedOn w:val="DefaultParagraphFont"/>
    <w:link w:val="Heading1"/>
    <w:uiPriority w:val="9"/>
    <w:rsid w:val="002406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062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062D"/>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index.htm" TargetMode="External"/><Relationship Id="rId13" Type="http://schemas.openxmlformats.org/officeDocument/2006/relationships/hyperlink" Target="http://www.javatutorialhub.com/java-arrays.html" TargetMode="External"/><Relationship Id="rId18" Type="http://schemas.openxmlformats.org/officeDocument/2006/relationships/hyperlink" Target="http://www.javaworld.com/" TargetMode="External"/><Relationship Id="rId3" Type="http://schemas.openxmlformats.org/officeDocument/2006/relationships/settings" Target="settings.xml"/><Relationship Id="rId7" Type="http://schemas.openxmlformats.org/officeDocument/2006/relationships/hyperlink" Target="http://www.homeandlearn.co.uk/java/java.html" TargetMode="External"/><Relationship Id="rId12" Type="http://schemas.openxmlformats.org/officeDocument/2006/relationships/hyperlink" Target="http://quizlet.com/subject/java-programming/" TargetMode="External"/><Relationship Id="rId17" Type="http://schemas.openxmlformats.org/officeDocument/2006/relationships/hyperlink" Target="http://www.javapractices.com" TargetMode="External"/><Relationship Id="rId2" Type="http://schemas.openxmlformats.org/officeDocument/2006/relationships/styles" Target="styles.xml"/><Relationship Id="rId16" Type="http://schemas.openxmlformats.org/officeDocument/2006/relationships/hyperlink" Target="http://docs.oracle.com/javase/tutorial/java/nutsandbolts/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rocs.cs.princeton.edu/java/14array/" TargetMode="External"/><Relationship Id="rId5" Type="http://schemas.openxmlformats.org/officeDocument/2006/relationships/footnotes" Target="footnotes.xml"/><Relationship Id="rId15" Type="http://schemas.openxmlformats.org/officeDocument/2006/relationships/hyperlink" Target="http://docs.oracle.com/javase/7/docs/api/overview-summary.html" TargetMode="External"/><Relationship Id="rId10" Type="http://schemas.openxmlformats.org/officeDocument/2006/relationships/hyperlink" Target="http://www.java2s.com/Tutorial/Java/CatalogJava.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tbeans.org/kb/docs/java/gui-functionality.html" TargetMode="External"/><Relationship Id="rId14" Type="http://schemas.openxmlformats.org/officeDocument/2006/relationships/hyperlink" Target="http://www.ibm.com/developerworks/library/os-ecnbeans/?ca=dgr-lnxw02aNetB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2</cp:revision>
  <dcterms:created xsi:type="dcterms:W3CDTF">2017-11-19T12:39:00Z</dcterms:created>
  <dcterms:modified xsi:type="dcterms:W3CDTF">2017-11-19T12:39:00Z</dcterms:modified>
</cp:coreProperties>
</file>