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75535" w:rsidRPr="00715ACC" w:rsidTr="00F75535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Назва процесу: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715ACC">
              <w:rPr>
                <w:rFonts w:ascii="Times New Roman" w:hAnsi="Times New Roman" w:cs="Times New Roman"/>
                <w:lang w:val="ru-RU"/>
              </w:rPr>
              <w:t>Пошук</w:t>
            </w:r>
            <w:proofErr w:type="spellEnd"/>
            <w:r w:rsidRPr="00715ACC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715ACC">
              <w:rPr>
                <w:rFonts w:ascii="Times New Roman" w:hAnsi="Times New Roman" w:cs="Times New Roman"/>
                <w:lang w:val="ru-RU"/>
              </w:rPr>
              <w:t>в</w:t>
            </w:r>
            <w:proofErr w:type="gramEnd"/>
            <w:r w:rsidRPr="00715ACC">
              <w:rPr>
                <w:rFonts w:ascii="Times New Roman" w:hAnsi="Times New Roman" w:cs="Times New Roman"/>
                <w:lang w:val="ru-RU"/>
              </w:rPr>
              <w:t xml:space="preserve"> мереж</w:t>
            </w:r>
            <w:r w:rsidRPr="00715ACC">
              <w:rPr>
                <w:rFonts w:ascii="Times New Roman" w:hAnsi="Times New Roman" w:cs="Times New Roman"/>
              </w:rPr>
              <w:t>і</w:t>
            </w:r>
            <w:r w:rsidR="001D078F" w:rsidRPr="00715ACC">
              <w:rPr>
                <w:rFonts w:ascii="Times New Roman" w:hAnsi="Times New Roman" w:cs="Times New Roman"/>
              </w:rPr>
              <w:t xml:space="preserve"> (</w:t>
            </w:r>
            <w:r w:rsidR="001D078F" w:rsidRPr="00715ACC">
              <w:rPr>
                <w:rFonts w:ascii="Times New Roman" w:hAnsi="Times New Roman" w:cs="Times New Roman"/>
                <w:lang w:val="en-US"/>
              </w:rPr>
              <w:t>Web</w:t>
            </w:r>
            <w:r w:rsidR="001D078F" w:rsidRPr="00715AC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1D078F" w:rsidRPr="00715ACC">
              <w:rPr>
                <w:rFonts w:ascii="Times New Roman" w:hAnsi="Times New Roman" w:cs="Times New Roman"/>
                <w:lang w:val="en-US"/>
              </w:rPr>
              <w:t>Search</w:t>
            </w:r>
            <w:r w:rsidR="001D078F" w:rsidRPr="00715ACC">
              <w:rPr>
                <w:rFonts w:ascii="Times New Roman" w:hAnsi="Times New Roman" w:cs="Times New Roman"/>
              </w:rPr>
              <w:t>)</w:t>
            </w:r>
          </w:p>
        </w:tc>
      </w:tr>
      <w:tr w:rsidR="00F75535" w:rsidRPr="00715ACC" w:rsidTr="00F75535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Сутності: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Посилання, пошуковий запит</w:t>
            </w:r>
          </w:p>
        </w:tc>
      </w:tr>
      <w:tr w:rsidR="00F75535" w:rsidRPr="00715ACC" w:rsidTr="00F75535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Вхідні атрибути сутності: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Пошуковий запит(зміст пошукового запиту)</w:t>
            </w:r>
          </w:p>
        </w:tc>
      </w:tr>
      <w:tr w:rsidR="00F75535" w:rsidRPr="00715ACC" w:rsidTr="00F75535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Опис функціоналу: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Виведення результатів пошуку (на першій сторінці перші 10 посилань) у вигляді списку посилань, які стосуються пошукового запиту</w:t>
            </w:r>
          </w:p>
        </w:tc>
      </w:tr>
      <w:tr w:rsidR="00F75535" w:rsidRPr="00715ACC" w:rsidTr="00F75535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Змінені атрибути сутності: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Процес не змінює дані</w:t>
            </w:r>
          </w:p>
        </w:tc>
      </w:tr>
    </w:tbl>
    <w:p w:rsidR="00D23AF4" w:rsidRPr="00715ACC" w:rsidRDefault="00D23AF4" w:rsidP="00715A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Назва процесу: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15ACC">
              <w:rPr>
                <w:rFonts w:ascii="Times New Roman" w:hAnsi="Times New Roman" w:cs="Times New Roman"/>
                <w:lang w:val="ru-RU"/>
              </w:rPr>
              <w:t>Пошук</w:t>
            </w:r>
            <w:proofErr w:type="spellEnd"/>
            <w:r w:rsidRPr="00715A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15ACC">
              <w:rPr>
                <w:rFonts w:ascii="Times New Roman" w:hAnsi="Times New Roman" w:cs="Times New Roman"/>
                <w:lang w:val="ru-RU"/>
              </w:rPr>
              <w:t>в</w:t>
            </w:r>
            <w:r w:rsidRPr="00715AC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715ACC">
              <w:rPr>
                <w:rFonts w:ascii="Times New Roman" w:hAnsi="Times New Roman" w:cs="Times New Roman"/>
                <w:lang w:val="ru-RU"/>
              </w:rPr>
              <w:t>арх</w:t>
            </w:r>
            <w:proofErr w:type="gramEnd"/>
            <w:r w:rsidRPr="00715ACC">
              <w:rPr>
                <w:rFonts w:ascii="Times New Roman" w:hAnsi="Times New Roman" w:cs="Times New Roman"/>
                <w:lang w:val="ru-RU"/>
              </w:rPr>
              <w:t>івах</w:t>
            </w:r>
            <w:proofErr w:type="spellEnd"/>
            <w:r w:rsidR="001D078F" w:rsidRPr="00715ACC">
              <w:rPr>
                <w:rFonts w:ascii="Times New Roman" w:hAnsi="Times New Roman" w:cs="Times New Roman"/>
                <w:lang w:val="en-US"/>
              </w:rPr>
              <w:t xml:space="preserve"> (Search in Archives)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Сутності: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Файли, пошуковий запит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Вхідні атрибути сутності: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Пошуковий запит(зміст пошукового запиту)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Опис функціоналу: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Виведення результатів пошуку у вигляді списку файлів та директорій, назва яких пов’язана з пошуковим запитом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Змінені атрибути сутності: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Процес не змінює дані</w:t>
            </w:r>
          </w:p>
        </w:tc>
      </w:tr>
    </w:tbl>
    <w:p w:rsidR="00F75535" w:rsidRPr="00715ACC" w:rsidRDefault="00F75535" w:rsidP="00715AC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Назва процесу: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15ACC">
              <w:rPr>
                <w:rFonts w:ascii="Times New Roman" w:hAnsi="Times New Roman" w:cs="Times New Roman"/>
                <w:lang w:val="ru-RU"/>
              </w:rPr>
              <w:t>Імпорт</w:t>
            </w:r>
            <w:proofErr w:type="spellEnd"/>
            <w:r w:rsidRPr="00715A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15ACC">
              <w:rPr>
                <w:rFonts w:ascii="Times New Roman" w:hAnsi="Times New Roman" w:cs="Times New Roman"/>
                <w:lang w:val="ru-RU"/>
              </w:rPr>
              <w:t>з</w:t>
            </w:r>
            <w:r w:rsidRPr="00715AC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15ACC">
              <w:rPr>
                <w:rFonts w:ascii="Times New Roman" w:hAnsi="Times New Roman" w:cs="Times New Roman"/>
                <w:lang w:val="ru-RU"/>
              </w:rPr>
              <w:t>іншої</w:t>
            </w:r>
            <w:proofErr w:type="spellEnd"/>
            <w:r w:rsidRPr="00715AC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15ACC">
              <w:rPr>
                <w:rFonts w:ascii="Times New Roman" w:hAnsi="Times New Roman" w:cs="Times New Roman"/>
                <w:lang w:val="ru-RU"/>
              </w:rPr>
              <w:t>бази</w:t>
            </w:r>
            <w:proofErr w:type="spellEnd"/>
            <w:r w:rsidRPr="00715AC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15ACC">
              <w:rPr>
                <w:rFonts w:ascii="Times New Roman" w:hAnsi="Times New Roman" w:cs="Times New Roman"/>
                <w:lang w:val="ru-RU"/>
              </w:rPr>
              <w:t>даних</w:t>
            </w:r>
            <w:proofErr w:type="spellEnd"/>
            <w:r w:rsidR="001D078F" w:rsidRPr="00715ACC">
              <w:rPr>
                <w:rFonts w:ascii="Times New Roman" w:hAnsi="Times New Roman" w:cs="Times New Roman"/>
                <w:lang w:val="en-US"/>
              </w:rPr>
              <w:t xml:space="preserve"> (Import from Another DB)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Сутності:</w:t>
            </w:r>
          </w:p>
        </w:tc>
        <w:tc>
          <w:tcPr>
            <w:tcW w:w="4928" w:type="dxa"/>
          </w:tcPr>
          <w:p w:rsidR="00F75535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</w:t>
            </w:r>
            <w:proofErr w:type="spellEnd"/>
            <w:r w:rsidR="00F75535" w:rsidRPr="00715ACC">
              <w:rPr>
                <w:rFonts w:ascii="Times New Roman" w:hAnsi="Times New Roman" w:cs="Times New Roman"/>
              </w:rPr>
              <w:t>, База Даних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Вхідні атрибути сутності: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База Даних</w:t>
            </w:r>
            <w:r w:rsidR="001D078F" w:rsidRPr="00715ACC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15ACC">
              <w:rPr>
                <w:rFonts w:ascii="Times New Roman" w:hAnsi="Times New Roman" w:cs="Times New Roman"/>
              </w:rPr>
              <w:t>(</w:t>
            </w:r>
            <w:r w:rsidR="001D078F" w:rsidRPr="00715ACC">
              <w:rPr>
                <w:rFonts w:ascii="Times New Roman" w:hAnsi="Times New Roman" w:cs="Times New Roman"/>
              </w:rPr>
              <w:t>назва БД</w:t>
            </w:r>
            <w:r w:rsidR="001D078F" w:rsidRPr="00715ACC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1D078F" w:rsidRPr="00715ACC">
              <w:rPr>
                <w:rFonts w:ascii="Times New Roman" w:hAnsi="Times New Roman" w:cs="Times New Roman"/>
              </w:rPr>
              <w:t>обрані дані БД</w:t>
            </w:r>
            <w:r w:rsidRPr="00715ACC">
              <w:rPr>
                <w:rFonts w:ascii="Times New Roman" w:hAnsi="Times New Roman" w:cs="Times New Roman"/>
              </w:rPr>
              <w:t>)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Опис функціоналу:</w:t>
            </w:r>
          </w:p>
        </w:tc>
        <w:tc>
          <w:tcPr>
            <w:tcW w:w="4928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 xml:space="preserve">Імпорт даних з існуючої бази даних, ім’я якої вказане, в поточний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</w:t>
            </w:r>
            <w:proofErr w:type="spellEnd"/>
            <w:r w:rsidRPr="00715ACC">
              <w:rPr>
                <w:rFonts w:ascii="Times New Roman" w:hAnsi="Times New Roman" w:cs="Times New Roman"/>
              </w:rPr>
              <w:t>, в якому відбувається робота, без пошкодження старих даних</w:t>
            </w:r>
          </w:p>
        </w:tc>
      </w:tr>
      <w:tr w:rsidR="00F75535" w:rsidRPr="00715ACC" w:rsidTr="00425E3E">
        <w:tc>
          <w:tcPr>
            <w:tcW w:w="4927" w:type="dxa"/>
          </w:tcPr>
          <w:p w:rsidR="00F75535" w:rsidRPr="00715ACC" w:rsidRDefault="00F75535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Змінені атрибути сутності:</w:t>
            </w:r>
          </w:p>
        </w:tc>
        <w:tc>
          <w:tcPr>
            <w:tcW w:w="4928" w:type="dxa"/>
          </w:tcPr>
          <w:p w:rsidR="00F75535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 xml:space="preserve">Дані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-файлу</w:t>
            </w:r>
            <w:proofErr w:type="spellEnd"/>
          </w:p>
        </w:tc>
      </w:tr>
    </w:tbl>
    <w:p w:rsidR="00F75535" w:rsidRPr="00715ACC" w:rsidRDefault="00F75535" w:rsidP="00715ACC">
      <w:pPr>
        <w:spacing w:after="0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Назва процесу: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15ACC">
              <w:rPr>
                <w:rFonts w:ascii="Times New Roman" w:hAnsi="Times New Roman" w:cs="Times New Roman"/>
              </w:rPr>
              <w:t xml:space="preserve">Імпорт з іншого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-файлу</w:t>
            </w:r>
            <w:proofErr w:type="spellEnd"/>
            <w:r w:rsidRPr="00715ACC">
              <w:rPr>
                <w:rFonts w:ascii="Times New Roman" w:hAnsi="Times New Roman" w:cs="Times New Roman"/>
                <w:lang w:val="en-US"/>
              </w:rPr>
              <w:t xml:space="preserve"> (Import from Another Excel File)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Сутності: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-файли</w:t>
            </w:r>
            <w:proofErr w:type="spellEnd"/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Вхідні атрибути сутності: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</w:t>
            </w:r>
            <w:proofErr w:type="spellEnd"/>
            <w:r w:rsidRPr="00715ACC">
              <w:rPr>
                <w:rFonts w:ascii="Times New Roman" w:hAnsi="Times New Roman" w:cs="Times New Roman"/>
              </w:rPr>
              <w:t xml:space="preserve"> (назва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-файлу</w:t>
            </w:r>
            <w:proofErr w:type="spellEnd"/>
            <w:r w:rsidRPr="00715ACC">
              <w:rPr>
                <w:rFonts w:ascii="Times New Roman" w:hAnsi="Times New Roman" w:cs="Times New Roman"/>
              </w:rPr>
              <w:t xml:space="preserve">, обрані дані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-файлу</w:t>
            </w:r>
            <w:proofErr w:type="spellEnd"/>
            <w:r w:rsidRPr="00715ACC">
              <w:rPr>
                <w:rFonts w:ascii="Times New Roman" w:hAnsi="Times New Roman" w:cs="Times New Roman"/>
              </w:rPr>
              <w:t>)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Опис функціоналу: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 xml:space="preserve">Імпорт даних з існуючого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-файлу</w:t>
            </w:r>
            <w:proofErr w:type="spellEnd"/>
            <w:r w:rsidRPr="00715ACC">
              <w:rPr>
                <w:rFonts w:ascii="Times New Roman" w:hAnsi="Times New Roman" w:cs="Times New Roman"/>
              </w:rPr>
              <w:t xml:space="preserve">, ім’я якого вказане, в поточний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</w:t>
            </w:r>
            <w:proofErr w:type="spellEnd"/>
            <w:r w:rsidRPr="00715ACC">
              <w:rPr>
                <w:rFonts w:ascii="Times New Roman" w:hAnsi="Times New Roman" w:cs="Times New Roman"/>
              </w:rPr>
              <w:t>, в якому відбувається робота, без пошкодження старих даних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Змінені атрибути сутності:</w:t>
            </w:r>
          </w:p>
        </w:tc>
        <w:tc>
          <w:tcPr>
            <w:tcW w:w="4928" w:type="dxa"/>
          </w:tcPr>
          <w:p w:rsidR="001D078F" w:rsidRPr="00A35F68" w:rsidRDefault="00A35F68" w:rsidP="00A35F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Дані</w:t>
            </w:r>
          </w:p>
        </w:tc>
      </w:tr>
    </w:tbl>
    <w:p w:rsidR="001D078F" w:rsidRPr="00715ACC" w:rsidRDefault="001D078F" w:rsidP="00715ACC">
      <w:pPr>
        <w:spacing w:after="0"/>
        <w:jc w:val="both"/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Назва процесу: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15ACC">
              <w:rPr>
                <w:rFonts w:ascii="Times New Roman" w:hAnsi="Times New Roman" w:cs="Times New Roman"/>
              </w:rPr>
              <w:t>Конвертація некоректних даних</w:t>
            </w:r>
            <w:r w:rsidR="00715ACC" w:rsidRPr="00715ACC">
              <w:rPr>
                <w:rFonts w:ascii="Times New Roman" w:hAnsi="Times New Roman" w:cs="Times New Roman"/>
                <w:lang w:val="en-US"/>
              </w:rPr>
              <w:t xml:space="preserve"> (Convert </w:t>
            </w:r>
            <w:proofErr w:type="spellStart"/>
            <w:r w:rsidR="00715ACC" w:rsidRPr="00715ACC">
              <w:rPr>
                <w:rFonts w:ascii="Times New Roman" w:hAnsi="Times New Roman" w:cs="Times New Roman"/>
                <w:lang w:val="en-US"/>
              </w:rPr>
              <w:t>Innormal</w:t>
            </w:r>
            <w:proofErr w:type="spellEnd"/>
            <w:r w:rsidR="00715ACC" w:rsidRPr="00715ACC">
              <w:rPr>
                <w:rFonts w:ascii="Times New Roman" w:hAnsi="Times New Roman" w:cs="Times New Roman"/>
                <w:lang w:val="en-US"/>
              </w:rPr>
              <w:t xml:space="preserve"> Data)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Сутності:</w:t>
            </w:r>
          </w:p>
        </w:tc>
        <w:tc>
          <w:tcPr>
            <w:tcW w:w="4928" w:type="dxa"/>
          </w:tcPr>
          <w:p w:rsidR="001D078F" w:rsidRPr="00A35F68" w:rsidRDefault="00A35F68" w:rsidP="00A35F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Дані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Вхідні атрибути сутності:</w:t>
            </w:r>
          </w:p>
        </w:tc>
        <w:tc>
          <w:tcPr>
            <w:tcW w:w="4928" w:type="dxa"/>
          </w:tcPr>
          <w:p w:rsidR="001D078F" w:rsidRPr="00715ACC" w:rsidRDefault="00A35F68" w:rsidP="00715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Дані</w:t>
            </w:r>
            <w:r w:rsidR="001D078F" w:rsidRPr="00715ACC">
              <w:rPr>
                <w:rFonts w:ascii="Times New Roman" w:hAnsi="Times New Roman" w:cs="Times New Roman"/>
              </w:rPr>
              <w:t>(адреса знаходження даних)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Опис функціоналу: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 xml:space="preserve">Конвертація типів некоректних даних, які не сприймаються Базою Даних в тому вигляді, в якому вони представлені в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r w:rsidRPr="00715ACC">
              <w:rPr>
                <w:rFonts w:ascii="Times New Roman" w:hAnsi="Times New Roman" w:cs="Times New Roman"/>
              </w:rPr>
              <w:t>-файлі.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Змінені атрибути сутності: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 xml:space="preserve">Дані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proofErr w:type="spellStart"/>
            <w:r w:rsidRPr="00715ACC">
              <w:rPr>
                <w:rFonts w:ascii="Times New Roman" w:hAnsi="Times New Roman" w:cs="Times New Roman"/>
              </w:rPr>
              <w:t>-файлу</w:t>
            </w:r>
            <w:proofErr w:type="spellEnd"/>
            <w:r w:rsidRPr="00715ACC">
              <w:rPr>
                <w:rFonts w:ascii="Times New Roman" w:hAnsi="Times New Roman" w:cs="Times New Roman"/>
              </w:rPr>
              <w:t xml:space="preserve"> (тип даних)</w:t>
            </w:r>
          </w:p>
        </w:tc>
      </w:tr>
    </w:tbl>
    <w:p w:rsidR="001D078F" w:rsidRPr="00715ACC" w:rsidRDefault="001D078F" w:rsidP="00715ACC">
      <w:pPr>
        <w:spacing w:after="0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Назва процесу: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15ACC">
              <w:rPr>
                <w:rFonts w:ascii="Times New Roman" w:hAnsi="Times New Roman" w:cs="Times New Roman"/>
              </w:rPr>
              <w:t>Ігнорування некоректних даних</w:t>
            </w:r>
            <w:r w:rsidR="00715ACC" w:rsidRPr="00715ACC">
              <w:rPr>
                <w:rFonts w:ascii="Times New Roman" w:hAnsi="Times New Roman" w:cs="Times New Roman"/>
                <w:lang w:val="en-US"/>
              </w:rPr>
              <w:t xml:space="preserve"> (Ignore </w:t>
            </w:r>
            <w:proofErr w:type="spellStart"/>
            <w:r w:rsidR="00715ACC" w:rsidRPr="00715ACC">
              <w:rPr>
                <w:rFonts w:ascii="Times New Roman" w:hAnsi="Times New Roman" w:cs="Times New Roman"/>
                <w:lang w:val="en-US"/>
              </w:rPr>
              <w:t>Innormal</w:t>
            </w:r>
            <w:proofErr w:type="spellEnd"/>
            <w:r w:rsidR="00715ACC" w:rsidRPr="00715ACC">
              <w:rPr>
                <w:rFonts w:ascii="Times New Roman" w:hAnsi="Times New Roman" w:cs="Times New Roman"/>
                <w:lang w:val="en-US"/>
              </w:rPr>
              <w:t xml:space="preserve"> Data)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Сутності:</w:t>
            </w:r>
          </w:p>
        </w:tc>
        <w:tc>
          <w:tcPr>
            <w:tcW w:w="4928" w:type="dxa"/>
          </w:tcPr>
          <w:p w:rsidR="001D078F" w:rsidRPr="00A35F68" w:rsidRDefault="00A35F68" w:rsidP="00A35F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Дані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Вхідні атрибути сутності:</w:t>
            </w:r>
          </w:p>
        </w:tc>
        <w:tc>
          <w:tcPr>
            <w:tcW w:w="4928" w:type="dxa"/>
          </w:tcPr>
          <w:p w:rsidR="001D078F" w:rsidRPr="00715ACC" w:rsidRDefault="00A35F68" w:rsidP="00A35F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Дані</w:t>
            </w:r>
            <w:bookmarkStart w:id="0" w:name="_GoBack"/>
            <w:bookmarkEnd w:id="0"/>
            <w:r w:rsidR="001D078F" w:rsidRPr="00715ACC">
              <w:rPr>
                <w:rFonts w:ascii="Times New Roman" w:hAnsi="Times New Roman" w:cs="Times New Roman"/>
              </w:rPr>
              <w:t>(адреса знаходження даних)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Опис функціоналу: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 xml:space="preserve">Ігнорування даних, обраних для імпорту, які не сприймаються Базою Даних в тому вигляді, в якому вони представлені в </w:t>
            </w:r>
            <w:r w:rsidRPr="00715ACC">
              <w:rPr>
                <w:rFonts w:ascii="Times New Roman" w:hAnsi="Times New Roman" w:cs="Times New Roman"/>
                <w:lang w:val="en-US"/>
              </w:rPr>
              <w:t>Excel</w:t>
            </w:r>
            <w:r w:rsidRPr="00715ACC">
              <w:rPr>
                <w:rFonts w:ascii="Times New Roman" w:hAnsi="Times New Roman" w:cs="Times New Roman"/>
              </w:rPr>
              <w:t>-файлі.</w:t>
            </w:r>
          </w:p>
        </w:tc>
      </w:tr>
      <w:tr w:rsidR="001D078F" w:rsidRPr="00715ACC" w:rsidTr="00425E3E">
        <w:tc>
          <w:tcPr>
            <w:tcW w:w="4927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Змінені атрибути сутності:</w:t>
            </w:r>
          </w:p>
        </w:tc>
        <w:tc>
          <w:tcPr>
            <w:tcW w:w="4928" w:type="dxa"/>
          </w:tcPr>
          <w:p w:rsidR="001D078F" w:rsidRPr="00715ACC" w:rsidRDefault="001D078F" w:rsidP="00715ACC">
            <w:pPr>
              <w:jc w:val="both"/>
              <w:rPr>
                <w:rFonts w:ascii="Times New Roman" w:hAnsi="Times New Roman" w:cs="Times New Roman"/>
              </w:rPr>
            </w:pPr>
            <w:r w:rsidRPr="00715ACC">
              <w:rPr>
                <w:rFonts w:ascii="Times New Roman" w:hAnsi="Times New Roman" w:cs="Times New Roman"/>
              </w:rPr>
              <w:t>Процес не змінює дані</w:t>
            </w:r>
          </w:p>
        </w:tc>
      </w:tr>
    </w:tbl>
    <w:p w:rsidR="001D078F" w:rsidRPr="001D078F" w:rsidRDefault="001D078F">
      <w:pPr>
        <w:rPr>
          <w:u w:val="single"/>
        </w:rPr>
      </w:pPr>
    </w:p>
    <w:sectPr w:rsidR="001D078F" w:rsidRPr="001D07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928"/>
    <w:rsid w:val="001D078F"/>
    <w:rsid w:val="00715ACC"/>
    <w:rsid w:val="00A35F68"/>
    <w:rsid w:val="00C82928"/>
    <w:rsid w:val="00D23AF4"/>
    <w:rsid w:val="00ED3C06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1345</Words>
  <Characters>768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4</cp:revision>
  <dcterms:created xsi:type="dcterms:W3CDTF">2018-09-25T08:18:00Z</dcterms:created>
  <dcterms:modified xsi:type="dcterms:W3CDTF">2018-09-25T10:00:00Z</dcterms:modified>
</cp:coreProperties>
</file>