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93A6AB" w14:textId="4FB4C580" w:rsidR="00766931" w:rsidRPr="00766931" w:rsidRDefault="00766931">
      <w:pPr>
        <w:rPr>
          <w:rFonts w:cs="Times New Roman"/>
          <w:b/>
          <w:bCs/>
          <w:sz w:val="36"/>
          <w:szCs w:val="36"/>
        </w:rPr>
      </w:pPr>
      <w:r w:rsidRPr="00766931">
        <w:rPr>
          <w:rFonts w:cs="Times New Roman"/>
          <w:b/>
          <w:bCs/>
          <w:sz w:val="36"/>
          <w:szCs w:val="36"/>
        </w:rPr>
        <w:t>Лекция 1</w:t>
      </w:r>
    </w:p>
    <w:p w14:paraId="09BF4A6E" w14:textId="77777777" w:rsidR="00766931" w:rsidRPr="00766931" w:rsidRDefault="00766931" w:rsidP="00766931">
      <w:pPr>
        <w:spacing w:after="160" w:line="259" w:lineRule="auto"/>
        <w:rPr>
          <w:rFonts w:cs="Times New Roman"/>
          <w:b/>
          <w:bCs/>
          <w:szCs w:val="28"/>
        </w:rPr>
      </w:pPr>
      <w:r w:rsidRPr="00766931">
        <w:rPr>
          <w:rFonts w:cs="Times New Roman"/>
          <w:b/>
          <w:bCs/>
          <w:szCs w:val="28"/>
        </w:rPr>
        <w:t>Интерфейсы микроконтроллеров</w:t>
      </w:r>
    </w:p>
    <w:p w14:paraId="7657383F" w14:textId="3DD5F8B2" w:rsidR="00766931" w:rsidRDefault="00766931" w:rsidP="00766931">
      <w:pPr>
        <w:rPr>
          <w:rFonts w:cs="Times New Roman"/>
          <w:szCs w:val="28"/>
        </w:rPr>
      </w:pPr>
      <w:r w:rsidRPr="00766931">
        <w:rPr>
          <w:rFonts w:cs="Times New Roman"/>
          <w:i/>
          <w:iCs/>
          <w:szCs w:val="28"/>
        </w:rPr>
        <w:t>Физический (аппаратный) интерфейс — способ взаимодействия физических устройств.</w:t>
      </w:r>
      <w:r>
        <w:rPr>
          <w:rFonts w:cs="Times New Roman"/>
          <w:szCs w:val="28"/>
        </w:rPr>
        <w:t xml:space="preserve"> </w:t>
      </w:r>
      <w:r w:rsidRPr="00766931">
        <w:rPr>
          <w:rFonts w:cs="Times New Roman"/>
          <w:szCs w:val="28"/>
        </w:rPr>
        <w:t>При попытке связать микроконтроллер с другими устройствами требуется знать определенный набор правил, методов и характеристик оборудования.</w:t>
      </w:r>
    </w:p>
    <w:p w14:paraId="5DABB57F" w14:textId="77777777" w:rsidR="00766931" w:rsidRPr="00766931" w:rsidRDefault="00766931" w:rsidP="00766931">
      <w:pPr>
        <w:spacing w:after="160" w:line="259" w:lineRule="auto"/>
        <w:rPr>
          <w:rFonts w:cs="Times New Roman"/>
          <w:szCs w:val="28"/>
        </w:rPr>
      </w:pPr>
      <w:r w:rsidRPr="00766931">
        <w:rPr>
          <w:rFonts w:cs="Times New Roman"/>
          <w:b/>
          <w:bCs/>
          <w:szCs w:val="28"/>
        </w:rPr>
        <w:t xml:space="preserve">Последовательный интерфейс </w:t>
      </w:r>
      <w:r w:rsidRPr="00766931">
        <w:rPr>
          <w:rFonts w:cs="Times New Roman"/>
          <w:b/>
          <w:bCs/>
          <w:szCs w:val="28"/>
          <w:lang w:val="en-US"/>
        </w:rPr>
        <w:t>UART</w:t>
      </w:r>
      <w:r w:rsidRPr="00766931">
        <w:rPr>
          <w:rFonts w:cs="Times New Roman"/>
          <w:b/>
          <w:bCs/>
          <w:szCs w:val="28"/>
        </w:rPr>
        <w:t>/</w:t>
      </w:r>
      <w:r w:rsidRPr="00766931">
        <w:rPr>
          <w:rFonts w:cs="Times New Roman"/>
          <w:b/>
          <w:bCs/>
          <w:szCs w:val="28"/>
          <w:lang w:val="en-US"/>
        </w:rPr>
        <w:t>USART</w:t>
      </w:r>
    </w:p>
    <w:p w14:paraId="0F370420" w14:textId="4CA5F499" w:rsidR="00766931" w:rsidRDefault="00766931" w:rsidP="00766931">
      <w:pPr>
        <w:rPr>
          <w:rFonts w:cs="Times New Roman"/>
          <w:szCs w:val="28"/>
        </w:rPr>
      </w:pPr>
      <w:r w:rsidRPr="00766931">
        <w:rPr>
          <w:rFonts w:cs="Times New Roman"/>
          <w:szCs w:val="28"/>
        </w:rPr>
        <w:t>Универсальный асинхронный или универсальный синхронно/асинхронный приемопередатчик (</w:t>
      </w:r>
      <w:proofErr w:type="spellStart"/>
      <w:r w:rsidRPr="00766931">
        <w:rPr>
          <w:rFonts w:cs="Times New Roman"/>
          <w:szCs w:val="28"/>
        </w:rPr>
        <w:t>Universal</w:t>
      </w:r>
      <w:proofErr w:type="spellEnd"/>
      <w:r w:rsidRPr="00766931">
        <w:rPr>
          <w:rFonts w:cs="Times New Roman"/>
          <w:szCs w:val="28"/>
        </w:rPr>
        <w:t xml:space="preserve"> </w:t>
      </w:r>
      <w:proofErr w:type="spellStart"/>
      <w:r w:rsidRPr="00766931">
        <w:rPr>
          <w:rFonts w:cs="Times New Roman"/>
          <w:szCs w:val="28"/>
        </w:rPr>
        <w:t>Synchronous</w:t>
      </w:r>
      <w:proofErr w:type="spellEnd"/>
      <w:r w:rsidRPr="00766931">
        <w:rPr>
          <w:rFonts w:cs="Times New Roman"/>
          <w:szCs w:val="28"/>
        </w:rPr>
        <w:t>/</w:t>
      </w:r>
      <w:proofErr w:type="spellStart"/>
      <w:r w:rsidRPr="00766931">
        <w:rPr>
          <w:rFonts w:cs="Times New Roman"/>
          <w:szCs w:val="28"/>
        </w:rPr>
        <w:t>Asynchronous</w:t>
      </w:r>
      <w:proofErr w:type="spellEnd"/>
      <w:r w:rsidRPr="00766931">
        <w:rPr>
          <w:rFonts w:cs="Times New Roman"/>
          <w:szCs w:val="28"/>
        </w:rPr>
        <w:t xml:space="preserve"> </w:t>
      </w:r>
      <w:proofErr w:type="spellStart"/>
      <w:r w:rsidRPr="00766931">
        <w:rPr>
          <w:rFonts w:cs="Times New Roman"/>
          <w:szCs w:val="28"/>
        </w:rPr>
        <w:t>Receiver</w:t>
      </w:r>
      <w:proofErr w:type="spellEnd"/>
      <w:r w:rsidRPr="00766931">
        <w:rPr>
          <w:rFonts w:cs="Times New Roman"/>
          <w:szCs w:val="28"/>
        </w:rPr>
        <w:t xml:space="preserve"> </w:t>
      </w:r>
      <w:proofErr w:type="spellStart"/>
      <w:r w:rsidRPr="00766931">
        <w:rPr>
          <w:rFonts w:cs="Times New Roman"/>
          <w:szCs w:val="28"/>
        </w:rPr>
        <w:t>and</w:t>
      </w:r>
      <w:proofErr w:type="spellEnd"/>
      <w:r w:rsidRPr="00766931">
        <w:rPr>
          <w:rFonts w:cs="Times New Roman"/>
          <w:szCs w:val="28"/>
        </w:rPr>
        <w:t xml:space="preserve"> </w:t>
      </w:r>
      <w:proofErr w:type="spellStart"/>
      <w:r w:rsidRPr="00766931">
        <w:rPr>
          <w:rFonts w:cs="Times New Roman"/>
          <w:szCs w:val="28"/>
        </w:rPr>
        <w:t>Transmitter</w:t>
      </w:r>
      <w:proofErr w:type="spellEnd"/>
      <w:r w:rsidRPr="00766931">
        <w:rPr>
          <w:rFonts w:cs="Times New Roman"/>
          <w:szCs w:val="28"/>
        </w:rPr>
        <w:t xml:space="preserve"> — </w:t>
      </w:r>
      <w:r w:rsidRPr="00766931">
        <w:rPr>
          <w:rFonts w:cs="Times New Roman"/>
          <w:b/>
          <w:bCs/>
          <w:szCs w:val="28"/>
        </w:rPr>
        <w:t>UART</w:t>
      </w:r>
      <w:r w:rsidRPr="00766931">
        <w:rPr>
          <w:rFonts w:cs="Times New Roman"/>
          <w:szCs w:val="28"/>
        </w:rPr>
        <w:t xml:space="preserve"> или </w:t>
      </w:r>
      <w:r w:rsidRPr="00766931">
        <w:rPr>
          <w:rFonts w:cs="Times New Roman"/>
          <w:b/>
          <w:bCs/>
          <w:szCs w:val="28"/>
        </w:rPr>
        <w:t>USART</w:t>
      </w:r>
      <w:r w:rsidRPr="00766931">
        <w:rPr>
          <w:rFonts w:cs="Times New Roman"/>
          <w:szCs w:val="28"/>
        </w:rPr>
        <w:t>) — 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RS-232, что обеспечивает возможность организации связи с персональным компьютером.</w:t>
      </w:r>
    </w:p>
    <w:p w14:paraId="45AF9E93" w14:textId="18FA0859" w:rsidR="00766931" w:rsidRDefault="00766931" w:rsidP="00766931">
      <w:pPr>
        <w:rPr>
          <w:rFonts w:cs="Times New Roman"/>
          <w:szCs w:val="28"/>
        </w:rPr>
      </w:pPr>
      <w:r w:rsidRPr="00766931">
        <w:rPr>
          <w:rFonts w:cs="Times New Roman"/>
          <w:szCs w:val="28"/>
        </w:rPr>
        <w:t xml:space="preserve">Изначально использовался в компьютерах для большинства периферийных устройств, таких как плоттер, удаленный принтер, мышь, внешний модем и т. д. До настоящего времени для последовательной связи IBM PC-совместимых компьютеров используются адаптеры с интерфейсом </w:t>
      </w:r>
      <w:r w:rsidRPr="00766931">
        <w:rPr>
          <w:rFonts w:cs="Times New Roman"/>
          <w:b/>
          <w:bCs/>
          <w:szCs w:val="28"/>
        </w:rPr>
        <w:t>RS-232С</w:t>
      </w:r>
      <w:r w:rsidRPr="00766931">
        <w:rPr>
          <w:rFonts w:cs="Times New Roman"/>
          <w:szCs w:val="28"/>
        </w:rPr>
        <w:t xml:space="preserve"> (новое название EIA-232D). В современном IBM PC-совместимом компьютере может использоваться до четырех последовательных портов, имеющих логические имена соответственно COM1, COM2, COM3 и COM4. Основой последовательного адаптера является микросхема UART (</w:t>
      </w:r>
      <w:proofErr w:type="spellStart"/>
      <w:r w:rsidRPr="00766931">
        <w:rPr>
          <w:rFonts w:cs="Times New Roman"/>
          <w:szCs w:val="28"/>
        </w:rPr>
        <w:t>Universal</w:t>
      </w:r>
      <w:proofErr w:type="spellEnd"/>
      <w:r w:rsidRPr="00766931">
        <w:rPr>
          <w:rFonts w:cs="Times New Roman"/>
          <w:szCs w:val="28"/>
        </w:rPr>
        <w:t xml:space="preserve"> </w:t>
      </w:r>
      <w:proofErr w:type="spellStart"/>
      <w:r w:rsidRPr="00766931">
        <w:rPr>
          <w:rFonts w:cs="Times New Roman"/>
          <w:szCs w:val="28"/>
        </w:rPr>
        <w:t>Asynchronous</w:t>
      </w:r>
      <w:proofErr w:type="spellEnd"/>
      <w:r w:rsidRPr="00766931">
        <w:rPr>
          <w:rFonts w:cs="Times New Roman"/>
          <w:szCs w:val="28"/>
        </w:rPr>
        <w:t xml:space="preserve"> </w:t>
      </w:r>
      <w:proofErr w:type="spellStart"/>
      <w:r w:rsidRPr="00766931">
        <w:rPr>
          <w:rFonts w:cs="Times New Roman"/>
          <w:szCs w:val="28"/>
        </w:rPr>
        <w:t>Receiver</w:t>
      </w:r>
      <w:proofErr w:type="spellEnd"/>
      <w:r w:rsidRPr="00766931">
        <w:rPr>
          <w:rFonts w:cs="Times New Roman"/>
          <w:szCs w:val="28"/>
        </w:rPr>
        <w:t>/</w:t>
      </w:r>
      <w:proofErr w:type="spellStart"/>
      <w:r w:rsidRPr="00766931">
        <w:rPr>
          <w:rFonts w:cs="Times New Roman"/>
          <w:szCs w:val="28"/>
        </w:rPr>
        <w:t>Transmitter</w:t>
      </w:r>
      <w:proofErr w:type="spellEnd"/>
      <w:r w:rsidRPr="00766931">
        <w:rPr>
          <w:rFonts w:cs="Times New Roman"/>
          <w:szCs w:val="28"/>
        </w:rPr>
        <w:t>) — универсальный асинхронный приемопередатчик. Обычно используется микросхема UART 16550A. Она имеет 16-символьный буфер на прием и на передачу и, кроме того, может использовать несколько каналов прямого доступа в память DMA .</w:t>
      </w:r>
    </w:p>
    <w:p w14:paraId="2E462AB3" w14:textId="393AFF1D" w:rsidR="00766931" w:rsidRDefault="00766931" w:rsidP="00766931">
      <w:pPr>
        <w:rPr>
          <w:rFonts w:cs="Times New Roman"/>
          <w:szCs w:val="28"/>
        </w:rPr>
      </w:pPr>
      <w:r>
        <w:rPr>
          <w:noProof/>
          <w:lang w:eastAsia="ru-RU"/>
        </w:rPr>
        <w:drawing>
          <wp:inline distT="0" distB="0" distL="0" distR="0" wp14:anchorId="1B27A8C6" wp14:editId="5B828527">
            <wp:extent cx="3333750" cy="3000375"/>
            <wp:effectExtent l="0" t="0" r="0" b="9525"/>
            <wp:docPr id="5122" name="Picture 2" descr="https://a.d-cd.net/a72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52D50D-21CD-46F8-9E0F-ED02CA919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a.d-cd.net/a72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52D50D-21CD-46F8-9E0F-ED02CA91988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300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782844B" w14:textId="4E2D248B" w:rsidR="00766931" w:rsidRDefault="00766931" w:rsidP="00766931">
      <w:pPr>
        <w:jc w:val="center"/>
        <w:rPr>
          <w:rFonts w:cs="Times New Roman"/>
          <w:szCs w:val="28"/>
        </w:rPr>
      </w:pPr>
      <w:r w:rsidRPr="00766931">
        <w:rPr>
          <w:rFonts w:cs="Times New Roman"/>
          <w:szCs w:val="28"/>
        </w:rPr>
        <w:t>Рис. 1. Схема подключения микроконтроллера Attiny2313</w:t>
      </w:r>
    </w:p>
    <w:p w14:paraId="665DC755" w14:textId="77777777" w:rsidR="00766931" w:rsidRPr="00766931" w:rsidRDefault="00766931" w:rsidP="00766931">
      <w:pPr>
        <w:spacing w:after="160" w:line="259" w:lineRule="auto"/>
        <w:rPr>
          <w:rFonts w:cs="Times New Roman"/>
          <w:szCs w:val="28"/>
        </w:rPr>
      </w:pPr>
      <w:r w:rsidRPr="00766931">
        <w:rPr>
          <w:rFonts w:cs="Times New Roman"/>
          <w:szCs w:val="28"/>
        </w:rPr>
        <w:lastRenderedPageBreak/>
        <w:t>Подключать UART надо, так сказать "наоборот" RXD к TXD, а TXD к RXD как на картинке ниже:</w:t>
      </w:r>
    </w:p>
    <w:p w14:paraId="41C931D3" w14:textId="168E00D9" w:rsidR="00766931" w:rsidRDefault="00766931" w:rsidP="00766931">
      <w:pPr>
        <w:spacing w:after="160" w:line="259" w:lineRule="auto"/>
        <w:ind w:firstLine="0"/>
        <w:jc w:val="center"/>
        <w:rPr>
          <w:rFonts w:cs="Times New Roman"/>
          <w:szCs w:val="28"/>
        </w:rPr>
      </w:pPr>
      <w:r>
        <w:rPr>
          <w:noProof/>
          <w:lang w:eastAsia="ru-RU"/>
        </w:rPr>
        <w:drawing>
          <wp:inline distT="0" distB="0" distL="0" distR="0" wp14:anchorId="56EA3D9E" wp14:editId="734AC5AA">
            <wp:extent cx="4067175" cy="1333500"/>
            <wp:effectExtent l="0" t="0" r="9525" b="0"/>
            <wp:docPr id="5124" name="Picture 4" descr="https://a.d-cd.net/95a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2F33148-4993-4462-9292-3C9FE9FDD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s://a.d-cd.net/95a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2F33148-4993-4462-9292-3C9FE9FDD52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133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0C3427F" w14:textId="1DC2071F" w:rsidR="00766931" w:rsidRDefault="00766931" w:rsidP="00766931">
      <w:pPr>
        <w:spacing w:after="160" w:line="259" w:lineRule="auto"/>
        <w:ind w:firstLine="0"/>
        <w:jc w:val="center"/>
        <w:rPr>
          <w:rFonts w:cs="Times New Roman"/>
          <w:szCs w:val="28"/>
        </w:rPr>
      </w:pPr>
      <w:r w:rsidRPr="00766931">
        <w:rPr>
          <w:rFonts w:cs="Times New Roman"/>
          <w:szCs w:val="28"/>
        </w:rPr>
        <w:t>Рис.2 Схема соединения 2х устройств (общий минус не показан)</w:t>
      </w:r>
    </w:p>
    <w:p w14:paraId="3797EA42" w14:textId="036B1122" w:rsidR="00766931" w:rsidRDefault="00766931" w:rsidP="00766931">
      <w:r w:rsidRPr="00766931">
        <w:t xml:space="preserve">С помощью UART также можно </w:t>
      </w:r>
      <w:proofErr w:type="spellStart"/>
      <w:r w:rsidRPr="00766931">
        <w:t>можно</w:t>
      </w:r>
      <w:proofErr w:type="spellEnd"/>
      <w:r w:rsidRPr="00766931">
        <w:t xml:space="preserve"> связать микроконтроллер и компьютер, но есть одна проблема: у UART интерфейса логические уровни 0 и +5 вольт, а в компьютере логические уровни в интерфейсе RS-232 могут быть от -25 до -3 вольт и от +3 до +25 вольт. Для этого применяют специальный преобразователь уровней на микросхеме MAX232</w:t>
      </w:r>
    </w:p>
    <w:p w14:paraId="3D7D0411" w14:textId="276A5A3E" w:rsidR="00766931" w:rsidRPr="00766931" w:rsidRDefault="00766931" w:rsidP="00766931">
      <w:pPr>
        <w:jc w:val="center"/>
      </w:pPr>
      <w:r>
        <w:rPr>
          <w:noProof/>
          <w:lang w:eastAsia="ru-RU"/>
        </w:rPr>
        <w:drawing>
          <wp:inline distT="0" distB="0" distL="0" distR="0" wp14:anchorId="3614C488" wp14:editId="55C45E3C">
            <wp:extent cx="5386387" cy="2608263"/>
            <wp:effectExtent l="0" t="0" r="5080" b="1905"/>
            <wp:docPr id="5128" name="Picture 6" descr="https://a.d-cd.net/ac31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8CCB20B-858A-4DEE-BF55-57D137A7A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6" descr="https://a.d-cd.net/ac31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8CCB20B-858A-4DEE-BF55-57D137A7AAD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387" cy="2608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759BC20" w14:textId="77777777" w:rsidR="00766931" w:rsidRPr="00766931" w:rsidRDefault="00766931" w:rsidP="00766931">
      <w:pPr>
        <w:spacing w:after="160" w:line="259" w:lineRule="auto"/>
        <w:ind w:firstLine="0"/>
        <w:jc w:val="center"/>
        <w:rPr>
          <w:rFonts w:cs="Times New Roman"/>
          <w:szCs w:val="28"/>
        </w:rPr>
      </w:pPr>
    </w:p>
    <w:p w14:paraId="32CA2EF3" w14:textId="77777777" w:rsidR="00366F0D" w:rsidRPr="00366F0D" w:rsidRDefault="00366F0D" w:rsidP="00366F0D">
      <w:pPr>
        <w:spacing w:after="160" w:line="259" w:lineRule="auto"/>
        <w:jc w:val="center"/>
        <w:rPr>
          <w:rFonts w:cs="Times New Roman"/>
          <w:szCs w:val="28"/>
        </w:rPr>
      </w:pPr>
      <w:r w:rsidRPr="00366F0D">
        <w:rPr>
          <w:rFonts w:cs="Times New Roman"/>
          <w:szCs w:val="28"/>
        </w:rPr>
        <w:t>Рис. 3. Преобразователь уровней</w:t>
      </w:r>
    </w:p>
    <w:p w14:paraId="52B0DBDD" w14:textId="77777777" w:rsidR="00366F0D" w:rsidRPr="00366F0D" w:rsidRDefault="00366F0D" w:rsidP="00366F0D">
      <w:r w:rsidRPr="00366F0D">
        <w:t xml:space="preserve">Все сигналы UART передаются специально выбранными уровнями, обеспечивающими высокую помехоустойчивость связи. Отметим, что данные передаются в инверсном коде (логической единице соответствует низкий уровень, логическому нулю — высокий уровень. </w:t>
      </w:r>
      <w:r w:rsidRPr="00366F0D">
        <w:br/>
        <w:t xml:space="preserve">Формат передаваемых данных показан на рисунке 4. Собственно данные (5, 6, 7 или 8 бит) сопровождаются стартовым битом, битом четности и одним или двумя стоповыми битами. </w:t>
      </w:r>
    </w:p>
    <w:p w14:paraId="0536026F" w14:textId="3414D0B5" w:rsidR="00366F0D" w:rsidRPr="00366F0D" w:rsidRDefault="00366F0D" w:rsidP="00593CDC">
      <w:pPr>
        <w:ind w:firstLine="0"/>
        <w:jc w:val="center"/>
        <w:rPr>
          <w:rFonts w:cs="Times New Roman"/>
          <w:szCs w:val="28"/>
        </w:rPr>
      </w:pPr>
      <w:r w:rsidRPr="00593CDC">
        <w:rPr>
          <w:noProof/>
          <w:lang w:eastAsia="ru-RU"/>
        </w:rPr>
        <w:lastRenderedPageBreak/>
        <w:drawing>
          <wp:inline distT="0" distB="0" distL="0" distR="0" wp14:anchorId="1D977810" wp14:editId="19210ED8">
            <wp:extent cx="4019699" cy="2481554"/>
            <wp:effectExtent l="0" t="0" r="0" b="0"/>
            <wp:docPr id="8195" name="Picture 2" descr="https://a.d-cd.net/3d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C32013-9EB2-401C-8416-F48D4C9CC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2" descr="https://a.d-cd.net/3d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C32013-9EB2-401C-8416-F48D4C9CC29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7940" cy="2486641"/>
                    </a:xfrm>
                    <a:prstGeom prst="rect">
                      <a:avLst/>
                    </a:prstGeom>
                    <a:noFill/>
                    <a:ln>
                      <a:noFill/>
                    </a:ln>
                  </pic:spPr>
                </pic:pic>
              </a:graphicData>
            </a:graphic>
          </wp:inline>
        </w:drawing>
      </w:r>
    </w:p>
    <w:p w14:paraId="23C8BDE9" w14:textId="77777777" w:rsidR="00366F0D" w:rsidRPr="00366F0D" w:rsidRDefault="00366F0D" w:rsidP="00366F0D">
      <w:pPr>
        <w:rPr>
          <w:rFonts w:cs="Times New Roman"/>
          <w:szCs w:val="28"/>
        </w:rPr>
      </w:pPr>
    </w:p>
    <w:p w14:paraId="54B29044" w14:textId="71E85097" w:rsidR="00766931" w:rsidRDefault="00366F0D" w:rsidP="00366F0D">
      <w:pPr>
        <w:spacing w:after="160" w:line="259" w:lineRule="auto"/>
        <w:ind w:firstLine="0"/>
        <w:jc w:val="center"/>
        <w:rPr>
          <w:rFonts w:cs="Times New Roman"/>
          <w:szCs w:val="28"/>
        </w:rPr>
      </w:pPr>
      <w:r w:rsidRPr="00366F0D">
        <w:rPr>
          <w:rFonts w:cs="Times New Roman"/>
          <w:szCs w:val="28"/>
        </w:rPr>
        <w:t xml:space="preserve">Рис. </w:t>
      </w:r>
      <w:r w:rsidR="00593CDC">
        <w:rPr>
          <w:rFonts w:cs="Times New Roman"/>
          <w:szCs w:val="28"/>
        </w:rPr>
        <w:t>4</w:t>
      </w:r>
      <w:r w:rsidRPr="00366F0D">
        <w:rPr>
          <w:rFonts w:cs="Times New Roman"/>
          <w:szCs w:val="28"/>
        </w:rPr>
        <w:t>. Расположение выводов интерфейса SPI на микроконтроллере AtMega8</w:t>
      </w:r>
    </w:p>
    <w:p w14:paraId="0D36385C" w14:textId="77777777" w:rsidR="00366F0D" w:rsidRPr="00366F0D" w:rsidRDefault="00366F0D" w:rsidP="00366F0D">
      <w:pPr>
        <w:spacing w:after="160" w:line="259" w:lineRule="auto"/>
        <w:ind w:firstLine="0"/>
        <w:rPr>
          <w:rFonts w:cs="Times New Roman"/>
          <w:szCs w:val="28"/>
        </w:rPr>
      </w:pPr>
      <w:r w:rsidRPr="00366F0D">
        <w:rPr>
          <w:rFonts w:cs="Times New Roman"/>
          <w:b/>
          <w:bCs/>
          <w:i/>
          <w:iCs/>
          <w:szCs w:val="28"/>
        </w:rPr>
        <w:t>Электрическое подключение</w:t>
      </w:r>
    </w:p>
    <w:p w14:paraId="39F8AB84" w14:textId="77777777" w:rsidR="00366F0D" w:rsidRPr="00366F0D" w:rsidRDefault="00366F0D" w:rsidP="00366F0D">
      <w:r w:rsidRPr="00366F0D">
        <w:t xml:space="preserve">Самое простое подключение, в котором участвуют только две микросхемы, показано на рисунке 6. Здесь, ведущий шины передает данные по линии MOSI синхронно со сгенерированным им же сигналом SCLK, а подчиненный захватывает переданные биты данных по определенным фронтам принятого сигнала синхронизации. Одновременно с этим подчиненный отправляет свою посылку данных. Представленную схему можно упростить исключением линии MISO, если используемая подчиненная ИС не предусматривает ответную передачу данных или в ней нет потребности. Одностороннюю передачу данных можно встретить у таких микросхем как ЦАП, цифровые потенциометры, программируемые усилители и драйверы. Таким образом, рассматриваемый вариант подключения подчиненной ИС требует 3 или 4 линии связи. </w:t>
      </w:r>
    </w:p>
    <w:p w14:paraId="20DB3714" w14:textId="77777777" w:rsidR="00366F0D" w:rsidRDefault="00366F0D" w:rsidP="00366F0D">
      <w:r w:rsidRPr="00366F0D">
        <w:t>Чтобы подчиненная ИС принимала и передавала данные, помимо наличия сигнала синхронизации, необходимо также, чтобы линия SS была переведена в низкое состояние. В противном случае, подчиненная ИС будет неактивна. Когда используется только одна внешняя ИС, может возникнуть соблазн исключения и линии SS за счет жесткой установки низкого уровня на входе выбора подчиненной микросхемы. Такое решение крайне нежелательно и может привести к сбоям или вообще невозможности передачи данных, т.к. вход выбора микросхемы служит для перевода ИС в её исходное состояние и иногда инициирует вывод первого бита данных.</w:t>
      </w:r>
    </w:p>
    <w:p w14:paraId="7E4093B7" w14:textId="752C6B26" w:rsidR="00366F0D" w:rsidRDefault="00366F0D" w:rsidP="00366F0D">
      <w:r w:rsidRPr="00366F0D">
        <w:t>Существует три типа подключения к шине SPI, в каждом из которых участвуют четыре сигнала.</w:t>
      </w:r>
    </w:p>
    <w:p w14:paraId="44178565" w14:textId="7A96381F" w:rsidR="00366F0D" w:rsidRDefault="00366F0D" w:rsidP="00366F0D">
      <w:pPr>
        <w:jc w:val="center"/>
      </w:pPr>
      <w:r>
        <w:rPr>
          <w:noProof/>
          <w:lang w:eastAsia="ru-RU"/>
        </w:rPr>
        <w:lastRenderedPageBreak/>
        <w:drawing>
          <wp:inline distT="0" distB="0" distL="0" distR="0" wp14:anchorId="16210908" wp14:editId="0C64301B">
            <wp:extent cx="2505075" cy="1285875"/>
            <wp:effectExtent l="0" t="0" r="9525" b="9525"/>
            <wp:docPr id="10242" name="Picture 2" descr="https://a.d-cd.net/613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615C54-F1FA-4E56-B5F1-93540C5E4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s://a.d-cd.net/613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615C54-F1FA-4E56-B5F1-93540C5E45C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FF405EE" w14:textId="00112A5D" w:rsidR="00366F0D" w:rsidRDefault="00366F0D" w:rsidP="00366F0D">
      <w:pPr>
        <w:jc w:val="center"/>
      </w:pPr>
      <w:r w:rsidRPr="00366F0D">
        <w:t>Рис. 6. Простейшее подключение к шине SPI</w:t>
      </w:r>
    </w:p>
    <w:p w14:paraId="2D92D3BB" w14:textId="77777777" w:rsidR="00366F0D" w:rsidRDefault="00366F0D" w:rsidP="00366F0D">
      <w:pPr>
        <w:jc w:val="center"/>
      </w:pPr>
    </w:p>
    <w:p w14:paraId="5B419827" w14:textId="74D16B46" w:rsidR="00366F0D" w:rsidRDefault="00366F0D" w:rsidP="00366F0D">
      <w:r w:rsidRPr="00366F0D">
        <w:t>При необходимости подключения к шине SPI нескольких микросхем используется либо независимое (параллельное) подключение (рис. 7), либо каскадное (последовательное) (рис. 8).</w:t>
      </w:r>
    </w:p>
    <w:p w14:paraId="210D48B4" w14:textId="6F69D74D" w:rsidR="00366F0D" w:rsidRPr="00366F0D" w:rsidRDefault="00366F0D" w:rsidP="00366F0D">
      <w:pPr>
        <w:jc w:val="center"/>
      </w:pPr>
      <w:r>
        <w:rPr>
          <w:noProof/>
          <w:lang w:eastAsia="ru-RU"/>
        </w:rPr>
        <w:drawing>
          <wp:inline distT="0" distB="0" distL="0" distR="0" wp14:anchorId="4A759D02" wp14:editId="470AF734">
            <wp:extent cx="4991100" cy="1596033"/>
            <wp:effectExtent l="0" t="0" r="0" b="4445"/>
            <wp:docPr id="10245" name="Picture 4" descr="https://a.d-cd.net/b2b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942CEA-0ABA-4E5C-8000-8CA9F2787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4" descr="https://a.d-cd.net/b2b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942CEA-0ABA-4E5C-8000-8CA9F278735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5672" cy="1600693"/>
                    </a:xfrm>
                    <a:prstGeom prst="rect">
                      <a:avLst/>
                    </a:prstGeom>
                    <a:noFill/>
                    <a:ln>
                      <a:noFill/>
                    </a:ln>
                  </pic:spPr>
                </pic:pic>
              </a:graphicData>
            </a:graphic>
          </wp:inline>
        </w:drawing>
      </w:r>
    </w:p>
    <w:p w14:paraId="198D9B76" w14:textId="5D1675F5" w:rsidR="00366F0D" w:rsidRPr="00366F0D" w:rsidRDefault="00366F0D" w:rsidP="00366F0D">
      <w:pPr>
        <w:jc w:val="center"/>
      </w:pPr>
      <w:r w:rsidRPr="00366F0D">
        <w:t>Рис. 7. Независимое подключение к шине SPI</w:t>
      </w:r>
    </w:p>
    <w:p w14:paraId="12B302D7" w14:textId="55D0C739" w:rsidR="00366F0D" w:rsidRDefault="00366F0D" w:rsidP="00366F0D">
      <w:pPr>
        <w:spacing w:after="160" w:line="259" w:lineRule="auto"/>
        <w:ind w:firstLine="0"/>
        <w:jc w:val="center"/>
        <w:rPr>
          <w:rFonts w:cs="Times New Roman"/>
          <w:szCs w:val="28"/>
        </w:rPr>
      </w:pPr>
      <w:r>
        <w:rPr>
          <w:noProof/>
          <w:lang w:eastAsia="ru-RU"/>
        </w:rPr>
        <w:drawing>
          <wp:inline distT="0" distB="0" distL="0" distR="0" wp14:anchorId="62D8A8EF" wp14:editId="63E15041">
            <wp:extent cx="6120130" cy="1758315"/>
            <wp:effectExtent l="0" t="0" r="0" b="0"/>
            <wp:docPr id="10247" name="Picture 6" descr="https://a.d-cd.net/8eb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B85E07-BA48-4AE2-9FEB-827BCF655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descr="https://a.d-cd.net/8eb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B85E07-BA48-4AE2-9FEB-827BCF6557B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758315"/>
                    </a:xfrm>
                    <a:prstGeom prst="rect">
                      <a:avLst/>
                    </a:prstGeom>
                    <a:noFill/>
                    <a:ln>
                      <a:noFill/>
                    </a:ln>
                  </pic:spPr>
                </pic:pic>
              </a:graphicData>
            </a:graphic>
          </wp:inline>
        </w:drawing>
      </w:r>
    </w:p>
    <w:p w14:paraId="4577A7FA" w14:textId="6FD88AD5" w:rsidR="00366F0D" w:rsidRDefault="00366F0D" w:rsidP="00366F0D">
      <w:pPr>
        <w:spacing w:after="160" w:line="259" w:lineRule="auto"/>
        <w:ind w:firstLine="0"/>
        <w:jc w:val="center"/>
        <w:rPr>
          <w:rFonts w:cs="Times New Roman"/>
          <w:szCs w:val="28"/>
        </w:rPr>
      </w:pPr>
      <w:r w:rsidRPr="00366F0D">
        <w:rPr>
          <w:rFonts w:cs="Times New Roman"/>
          <w:szCs w:val="28"/>
        </w:rPr>
        <w:t>Рис. 8. Каскадное подключение к шине SPI</w:t>
      </w:r>
    </w:p>
    <w:p w14:paraId="0143276F" w14:textId="77777777" w:rsidR="00366F0D" w:rsidRPr="00366F0D" w:rsidRDefault="00366F0D" w:rsidP="00366F0D">
      <w:r w:rsidRPr="00366F0D">
        <w:t xml:space="preserve">Независимое подключение более распространенное, т.к. достигается при использовании любых SPI-совместимых микросхем. Здесь, все сигналы, кроме выбора микросхем, соединены параллельно, а ведущий шины, переводом того или иного сигнала SS в низкое состояние, задает, с какой подчиненной ИС он будет обмениваться данными. Главным недостатком такого подключения является необходимость в дополнительных линиях для адресации подчиненных микросхем (общее число линий связи равно 3+n, где n-количество подчиненных микросхем). Каскадное включение избавлено от этого недостатка, т.к. здесь из нескольких микросхем образуется один большой сдвиговый регистр. </w:t>
      </w:r>
    </w:p>
    <w:p w14:paraId="084C8CCB" w14:textId="1AAE444F" w:rsidR="00366F0D" w:rsidRDefault="00366F0D" w:rsidP="00366F0D">
      <w:r w:rsidRPr="00366F0D">
        <w:t xml:space="preserve">Для этого выход передачи данных одной ИС соединяется со входом приема данных другой, как показано на рисунке 8. Входы выбора микросхем здесь соединены параллельно и, таким образом, общее число линий связи сохранено равным 4. Однако использование каскадного подключения возможно </w:t>
      </w:r>
      <w:r w:rsidRPr="00366F0D">
        <w:lastRenderedPageBreak/>
        <w:t>только в том случае, если его поддержка указана в документации на используемые микросхемы. Чтобы выяснить это, важно знать, что такое подключение по-английски называется '</w:t>
      </w:r>
      <w:proofErr w:type="spellStart"/>
      <w:r w:rsidRPr="00366F0D">
        <w:t>daisy-chaining</w:t>
      </w:r>
      <w:proofErr w:type="spellEnd"/>
      <w:r w:rsidRPr="00366F0D">
        <w:t>'.</w:t>
      </w:r>
    </w:p>
    <w:p w14:paraId="25532F21" w14:textId="77777777" w:rsidR="00366F0D" w:rsidRPr="00366F0D" w:rsidRDefault="00366F0D" w:rsidP="00366F0D">
      <w:r w:rsidRPr="00366F0D">
        <w:rPr>
          <w:b/>
          <w:bCs/>
          <w:i/>
          <w:iCs/>
        </w:rPr>
        <w:t>Протокол передачи</w:t>
      </w:r>
    </w:p>
    <w:p w14:paraId="7714F23E" w14:textId="786894BB" w:rsidR="00366F0D" w:rsidRPr="00366F0D" w:rsidRDefault="00366F0D" w:rsidP="00366F0D">
      <w:r w:rsidRPr="00366F0D">
        <w:t>Протокол передачи по интерфейсу SPI предельно прост и, по сути, идентичен логике работы сдвигового регистра, которая заключается в выполнении операции сдвига и, соответственно, побитного ввода и вывода данных по определенным фронтам сигнала синхронизации. Установка данных при передаче и выборка при приеме всегда выполняются по противоположным фронтам синхронизации. Это необходимо для гарантирования выборки данных после надежного их установления. Эти варианты получили название режимов SPI и описываются двумя параметрами:</w:t>
      </w:r>
    </w:p>
    <w:p w14:paraId="799E1BD9" w14:textId="77777777" w:rsidR="00366F0D" w:rsidRPr="00366F0D" w:rsidRDefault="00366F0D" w:rsidP="00366F0D">
      <w:r w:rsidRPr="00366F0D">
        <w:rPr>
          <w:b/>
          <w:bCs/>
        </w:rPr>
        <w:t>CPOL</w:t>
      </w:r>
      <w:r w:rsidRPr="00366F0D">
        <w:t xml:space="preserve"> — исходный уровень сигнала синхронизации (если CPOL=0, то линия синхронизации до начала цикла передачи и после его окончания имеет низкий уровень (т.е. первый фронт нарастающий, а последний — падающий), иначе, если CPOL=1, — высокий (т.е. первый фронт падающий, а последний — нарастающий));</w:t>
      </w:r>
    </w:p>
    <w:p w14:paraId="419F4041" w14:textId="77777777" w:rsidR="00366F0D" w:rsidRPr="00366F0D" w:rsidRDefault="00366F0D" w:rsidP="00366F0D">
      <w:r w:rsidRPr="00366F0D">
        <w:rPr>
          <w:b/>
          <w:bCs/>
        </w:rPr>
        <w:t>CPHA</w:t>
      </w:r>
      <w:r w:rsidRPr="00366F0D">
        <w:t xml:space="preserve"> — фаза синхронизации; от этого параметра зависит, в какой последовательности выполняется установка и выборка данных (если CPHA=0, то по переднему фронту в цикле синхронизации будет выполняться выборка данных, а затем, по заднему фронту, — установка данных; если же CPHA=1, то установка данных будет выполняться по переднему фронту в цикле синхронизации, а выборка — по заднему).</w:t>
      </w:r>
    </w:p>
    <w:p w14:paraId="407590E6" w14:textId="77777777" w:rsidR="00366F0D" w:rsidRPr="00366F0D" w:rsidRDefault="00366F0D" w:rsidP="00366F0D">
      <w:pPr>
        <w:jc w:val="center"/>
      </w:pPr>
      <w:r w:rsidRPr="00366F0D">
        <w:t>Информация по режимам SPI обобщена в таблице.</w:t>
      </w:r>
    </w:p>
    <w:p w14:paraId="63DD3567" w14:textId="77777777" w:rsidR="00366F0D" w:rsidRPr="00366F0D" w:rsidRDefault="00366F0D" w:rsidP="00366F0D">
      <w:pPr>
        <w:jc w:val="center"/>
      </w:pPr>
    </w:p>
    <w:p w14:paraId="61531226" w14:textId="591578CF" w:rsidR="00366F0D" w:rsidRPr="00766931" w:rsidRDefault="00366F0D" w:rsidP="00366F0D">
      <w:pPr>
        <w:spacing w:after="160" w:line="259" w:lineRule="auto"/>
        <w:ind w:firstLine="0"/>
        <w:jc w:val="center"/>
        <w:rPr>
          <w:rFonts w:cs="Times New Roman"/>
          <w:szCs w:val="28"/>
        </w:rPr>
      </w:pPr>
      <w:r>
        <w:rPr>
          <w:noProof/>
          <w:lang w:eastAsia="ru-RU"/>
        </w:rPr>
        <w:drawing>
          <wp:inline distT="0" distB="0" distL="0" distR="0" wp14:anchorId="27C88A85" wp14:editId="547D3FCD">
            <wp:extent cx="6120130" cy="2023745"/>
            <wp:effectExtent l="0" t="0" r="0" b="0"/>
            <wp:docPr id="13315" name="Picture 2" descr="https://a.d-cd.net/26793das-960.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C3CD10-762E-4BA0-B021-FEF3D9755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descr="https://a.d-cd.net/26793das-960.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C3CD10-762E-4BA0-B021-FEF3D97554E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23745"/>
                    </a:xfrm>
                    <a:prstGeom prst="rect">
                      <a:avLst/>
                    </a:prstGeom>
                    <a:noFill/>
                    <a:ln>
                      <a:noFill/>
                    </a:ln>
                  </pic:spPr>
                </pic:pic>
              </a:graphicData>
            </a:graphic>
          </wp:inline>
        </w:drawing>
      </w:r>
    </w:p>
    <w:p w14:paraId="35872182" w14:textId="2969C44D" w:rsidR="00086E60" w:rsidRDefault="00086E60" w:rsidP="00086E60">
      <w:pPr>
        <w:rPr>
          <w:rFonts w:cs="Times New Roman"/>
          <w:szCs w:val="28"/>
        </w:rPr>
      </w:pPr>
      <w:r w:rsidRPr="00086E60">
        <w:rPr>
          <w:rFonts w:cs="Times New Roman"/>
          <w:szCs w:val="28"/>
        </w:rPr>
        <w:t xml:space="preserve">Ведущая и подчиненная микросхемы, работающие в различных режимах SPI, являются несовместимыми, поэтому, перед выбором подчиненных микросхем важно уточнить, какие режимы поддерживаются ведущим шины. Аппаратные модули SPI, интегрированные в микроконтроллеры, в большинстве случаев поддерживают возможность выбора любого режима SPI и, поэтому, к ним возможно подключение любых подчиненных SPI-микросхем (относится только к независимому варианту подключения). Кроме того, протокол SPI в любом из режимов легко реализуется </w:t>
      </w:r>
      <w:proofErr w:type="spellStart"/>
      <w:r w:rsidRPr="00086E60">
        <w:rPr>
          <w:rFonts w:cs="Times New Roman"/>
          <w:szCs w:val="28"/>
        </w:rPr>
        <w:t>программно</w:t>
      </w:r>
      <w:proofErr w:type="spellEnd"/>
      <w:r w:rsidRPr="00086E60">
        <w:rPr>
          <w:rFonts w:cs="Times New Roman"/>
          <w:szCs w:val="28"/>
        </w:rPr>
        <w:t>.</w:t>
      </w:r>
    </w:p>
    <w:p w14:paraId="3BFB29ED" w14:textId="77777777" w:rsidR="00593CDC" w:rsidRDefault="00593CDC">
      <w:pPr>
        <w:spacing w:after="160" w:line="259" w:lineRule="auto"/>
        <w:ind w:firstLine="0"/>
        <w:jc w:val="left"/>
        <w:rPr>
          <w:rFonts w:cs="Times New Roman"/>
          <w:b/>
          <w:bCs/>
          <w:sz w:val="36"/>
          <w:szCs w:val="36"/>
        </w:rPr>
      </w:pPr>
      <w:r>
        <w:rPr>
          <w:rFonts w:cs="Times New Roman"/>
          <w:b/>
          <w:bCs/>
          <w:sz w:val="36"/>
          <w:szCs w:val="36"/>
        </w:rPr>
        <w:br w:type="page"/>
      </w:r>
    </w:p>
    <w:p w14:paraId="10B01067" w14:textId="5F1ECF14" w:rsidR="00086E60" w:rsidRDefault="00086E60" w:rsidP="00593CDC">
      <w:pPr>
        <w:spacing w:after="240"/>
        <w:rPr>
          <w:rFonts w:cs="Times New Roman"/>
          <w:b/>
          <w:bCs/>
          <w:sz w:val="36"/>
          <w:szCs w:val="36"/>
        </w:rPr>
      </w:pPr>
      <w:r>
        <w:rPr>
          <w:rFonts w:cs="Times New Roman"/>
          <w:b/>
          <w:bCs/>
          <w:sz w:val="36"/>
          <w:szCs w:val="36"/>
        </w:rPr>
        <w:lastRenderedPageBreak/>
        <w:t>Лекция 2</w:t>
      </w:r>
    </w:p>
    <w:p w14:paraId="2446E86B" w14:textId="6DD14ACE" w:rsidR="00086E60" w:rsidRDefault="00086E60" w:rsidP="00086E60">
      <w:pPr>
        <w:rPr>
          <w:rFonts w:cs="Times New Roman"/>
          <w:b/>
          <w:bCs/>
          <w:sz w:val="32"/>
          <w:szCs w:val="32"/>
        </w:rPr>
      </w:pPr>
      <w:r w:rsidRPr="00086E60">
        <w:rPr>
          <w:rFonts w:cs="Times New Roman"/>
          <w:b/>
          <w:bCs/>
          <w:sz w:val="32"/>
          <w:szCs w:val="32"/>
        </w:rPr>
        <w:t>Микроконтроллеры</w:t>
      </w:r>
    </w:p>
    <w:p w14:paraId="396492E5" w14:textId="2445CE50" w:rsidR="00086E60" w:rsidRDefault="00086E60" w:rsidP="00086E60">
      <w:pPr>
        <w:rPr>
          <w:b/>
          <w:bCs/>
        </w:rPr>
      </w:pPr>
      <w:r w:rsidRPr="00086E60">
        <w:rPr>
          <w:b/>
          <w:bCs/>
        </w:rPr>
        <w:t>Классификация и структура микроконтроллеров</w:t>
      </w:r>
    </w:p>
    <w:p w14:paraId="597C3DD3" w14:textId="77777777" w:rsidR="00086E60" w:rsidRDefault="00086E60" w:rsidP="00086E60">
      <w:r w:rsidRPr="00086E60">
        <w:t>Основная особенность современных микропроцессорных систем (МПС) состоит в завершении перехода от систем, выполненных на основе нескольких больших интегральных схем (ИС), к однокристальным системам, которые объединяют в одном кристалле все основные элементы ЭВМ:</w:t>
      </w:r>
    </w:p>
    <w:p w14:paraId="74785ECB" w14:textId="77777777" w:rsidR="00086E60" w:rsidRDefault="00086E60" w:rsidP="00086E60">
      <w:pPr>
        <w:pStyle w:val="a4"/>
        <w:numPr>
          <w:ilvl w:val="0"/>
          <w:numId w:val="1"/>
        </w:numPr>
        <w:jc w:val="left"/>
      </w:pPr>
      <w:r w:rsidRPr="00086E60">
        <w:t>центральный процессор (ЦП),</w:t>
      </w:r>
    </w:p>
    <w:p w14:paraId="6AE026A2" w14:textId="77777777" w:rsidR="00086E60" w:rsidRDefault="00086E60" w:rsidP="00086E60">
      <w:pPr>
        <w:pStyle w:val="a4"/>
        <w:numPr>
          <w:ilvl w:val="0"/>
          <w:numId w:val="1"/>
        </w:numPr>
        <w:jc w:val="left"/>
      </w:pPr>
      <w:r w:rsidRPr="00086E60">
        <w:t xml:space="preserve"> постоянное запоминающее устройство (ПЗУ),</w:t>
      </w:r>
    </w:p>
    <w:p w14:paraId="23D6BC4C" w14:textId="77777777" w:rsidR="00086E60" w:rsidRDefault="00086E60" w:rsidP="00086E60">
      <w:pPr>
        <w:pStyle w:val="a4"/>
        <w:numPr>
          <w:ilvl w:val="0"/>
          <w:numId w:val="1"/>
        </w:numPr>
        <w:jc w:val="left"/>
      </w:pPr>
      <w:r w:rsidRPr="00086E60">
        <w:t xml:space="preserve"> оперативное запоминающее устройство (ОЗУ)</w:t>
      </w:r>
    </w:p>
    <w:p w14:paraId="2B341F44" w14:textId="77777777" w:rsidR="00086E60" w:rsidRDefault="00086E60" w:rsidP="00086E60">
      <w:pPr>
        <w:pStyle w:val="a4"/>
        <w:numPr>
          <w:ilvl w:val="0"/>
          <w:numId w:val="1"/>
        </w:numPr>
        <w:jc w:val="left"/>
      </w:pPr>
      <w:r w:rsidRPr="00086E60">
        <w:t xml:space="preserve"> порты ввода/выводы (УВВ),</w:t>
      </w:r>
    </w:p>
    <w:p w14:paraId="2508875D" w14:textId="35595C14" w:rsidR="00086E60" w:rsidRDefault="00086E60" w:rsidP="00086E60">
      <w:pPr>
        <w:pStyle w:val="a4"/>
        <w:numPr>
          <w:ilvl w:val="0"/>
          <w:numId w:val="1"/>
        </w:numPr>
        <w:jc w:val="left"/>
      </w:pPr>
      <w:r w:rsidRPr="00086E60">
        <w:t xml:space="preserve"> устройства формирования временных интервалов - таймеры и т.д.</w:t>
      </w:r>
    </w:p>
    <w:p w14:paraId="61179F5F" w14:textId="7B7F49A0" w:rsidR="002D13BC" w:rsidRPr="002D13BC" w:rsidRDefault="002D13BC" w:rsidP="00593CDC">
      <w:r w:rsidRPr="002D13BC">
        <w:t>Микроконтроллер – это полноценный компьютер на одной микросхеме.</w:t>
      </w:r>
      <w:r w:rsidR="00593CDC">
        <w:t xml:space="preserve"> </w:t>
      </w:r>
      <w:proofErr w:type="gramStart"/>
      <w:r w:rsidRPr="002D13BC">
        <w:t>Предназначен для управления различными электронными устройствами и</w:t>
      </w:r>
      <w:r w:rsidR="00593CDC">
        <w:t xml:space="preserve"> </w:t>
      </w:r>
      <w:r w:rsidRPr="002D13BC">
        <w:t>осуществления взаимодействия между ними в соответствии с заложенной в</w:t>
      </w:r>
      <w:r w:rsidR="00593CDC">
        <w:t xml:space="preserve"> </w:t>
      </w:r>
      <w:r w:rsidRPr="002D13BC">
        <w:t>микроконтроллер программой.</w:t>
      </w:r>
      <w:proofErr w:type="gramEnd"/>
      <w:r w:rsidRPr="002D13BC">
        <w:t xml:space="preserve"> В отличие от микропроцессоров, используемых в персональных компьютерах, микроконтроллеры содержат встроенные дополнительные устройства. Эти устройства выполняют свои задачи под управлением микропроцессорного ядра микроконтроллера.</w:t>
      </w:r>
    </w:p>
    <w:p w14:paraId="5974228A" w14:textId="77777777" w:rsidR="00593CDC" w:rsidRDefault="002D13BC" w:rsidP="002D13BC">
      <w:pPr>
        <w:jc w:val="left"/>
      </w:pPr>
      <w:r w:rsidRPr="002D13BC">
        <w:t>Все типы МК можно условно разделить на три основных класса:</w:t>
      </w:r>
      <w:r w:rsidRPr="002D13BC">
        <w:br/>
        <w:t xml:space="preserve">•8-разрядные </w:t>
      </w:r>
      <w:r w:rsidRPr="002D13BC">
        <w:rPr>
          <w:i/>
          <w:iCs/>
        </w:rPr>
        <w:t xml:space="preserve">МК </w:t>
      </w:r>
      <w:r w:rsidRPr="002D13BC">
        <w:t>для встраиваемых приложений;</w:t>
      </w:r>
      <w:r w:rsidRPr="002D13BC">
        <w:br/>
        <w:t xml:space="preserve">•16- и 32-разрядные управляющие </w:t>
      </w:r>
      <w:r w:rsidRPr="002D13BC">
        <w:rPr>
          <w:i/>
          <w:iCs/>
        </w:rPr>
        <w:t>МК</w:t>
      </w:r>
      <w:r w:rsidRPr="002D13BC">
        <w:t>;</w:t>
      </w:r>
    </w:p>
    <w:p w14:paraId="24B080C1" w14:textId="575DF561" w:rsidR="002D13BC" w:rsidRPr="002D13BC" w:rsidRDefault="002D13BC" w:rsidP="00593CDC">
      <w:pPr>
        <w:ind w:firstLine="0"/>
        <w:jc w:val="left"/>
      </w:pPr>
      <w:r w:rsidRPr="002D13BC">
        <w:t>•цифровые сигнальные процессоры (DSP) для обработки данных.</w:t>
      </w:r>
      <w:r w:rsidRPr="002D13BC">
        <w:br/>
        <w:t xml:space="preserve">Основным классификационным признаком микроконтроллеров (МК) является разрядность данных, обрабатываемых </w:t>
      </w:r>
      <w:r w:rsidRPr="002D13BC">
        <w:rPr>
          <w:i/>
          <w:iCs/>
        </w:rPr>
        <w:t xml:space="preserve">арифметико-логическим устройством </w:t>
      </w:r>
      <w:r w:rsidRPr="002D13BC">
        <w:t>(АЛУ).</w:t>
      </w:r>
      <w:r w:rsidRPr="002D13BC">
        <w:br/>
        <w:t>По этому признаку они делятся на 4-, 8-, 16-, 32- и 64-разрядные.</w:t>
      </w:r>
    </w:p>
    <w:p w14:paraId="467A584D" w14:textId="09C8AC92" w:rsidR="002D13BC" w:rsidRPr="002D13BC" w:rsidRDefault="002D13BC" w:rsidP="002D13BC">
      <w:pPr>
        <w:jc w:val="left"/>
      </w:pPr>
      <w:r w:rsidRPr="002D13BC">
        <w:t>Основные фирмы производители</w:t>
      </w:r>
      <w:r w:rsidRPr="002D13BC">
        <w:br/>
        <w:t xml:space="preserve">1. </w:t>
      </w:r>
      <w:r w:rsidRPr="00593CDC">
        <w:rPr>
          <w:lang w:val="en-US"/>
        </w:rPr>
        <w:t xml:space="preserve">Intel – i8048, i8051 (CISC </w:t>
      </w:r>
      <w:r w:rsidRPr="002D13BC">
        <w:t>архитектура</w:t>
      </w:r>
      <w:proofErr w:type="gramStart"/>
      <w:r w:rsidRPr="00593CDC">
        <w:rPr>
          <w:lang w:val="en-US"/>
        </w:rPr>
        <w:t>)</w:t>
      </w:r>
      <w:proofErr w:type="gramEnd"/>
      <w:r w:rsidRPr="00593CDC">
        <w:rPr>
          <w:lang w:val="en-US"/>
        </w:rPr>
        <w:br/>
        <w:t xml:space="preserve">2. Atmel – </w:t>
      </w:r>
      <w:r w:rsidRPr="002D13BC">
        <w:t>серия</w:t>
      </w:r>
      <w:r w:rsidRPr="00593CDC">
        <w:rPr>
          <w:lang w:val="en-US"/>
        </w:rPr>
        <w:t xml:space="preserve"> AT89 (CISC </w:t>
      </w:r>
      <w:r w:rsidRPr="002D13BC">
        <w:t>архитектура</w:t>
      </w:r>
      <w:r w:rsidRPr="00593CDC">
        <w:rPr>
          <w:lang w:val="en-US"/>
        </w:rPr>
        <w:t>)</w:t>
      </w:r>
      <w:proofErr w:type="gramStart"/>
      <w:r w:rsidRPr="00593CDC">
        <w:rPr>
          <w:lang w:val="en-US"/>
        </w:rPr>
        <w:t>,</w:t>
      </w:r>
      <w:r w:rsidRPr="002D13BC">
        <w:t>серия</w:t>
      </w:r>
      <w:proofErr w:type="gramEnd"/>
      <w:r w:rsidRPr="00593CDC">
        <w:rPr>
          <w:lang w:val="en-US"/>
        </w:rPr>
        <w:t xml:space="preserve"> AVR AT90xx, </w:t>
      </w:r>
      <w:proofErr w:type="spellStart"/>
      <w:r w:rsidRPr="00593CDC">
        <w:rPr>
          <w:lang w:val="en-US"/>
        </w:rPr>
        <w:t>Atmega</w:t>
      </w:r>
      <w:proofErr w:type="spellEnd"/>
      <w:r w:rsidRPr="00593CDC">
        <w:rPr>
          <w:lang w:val="en-US"/>
        </w:rPr>
        <w:t xml:space="preserve">, </w:t>
      </w:r>
      <w:proofErr w:type="spellStart"/>
      <w:r w:rsidRPr="00593CDC">
        <w:rPr>
          <w:lang w:val="en-US"/>
        </w:rPr>
        <w:t>ATxmega</w:t>
      </w:r>
      <w:proofErr w:type="spellEnd"/>
      <w:r w:rsidRPr="00593CDC">
        <w:rPr>
          <w:lang w:val="en-US"/>
        </w:rPr>
        <w:t xml:space="preserve"> (RISC </w:t>
      </w:r>
      <w:r w:rsidRPr="002D13BC">
        <w:t>архитектура</w:t>
      </w:r>
      <w:r w:rsidRPr="00593CDC">
        <w:rPr>
          <w:lang w:val="en-US"/>
        </w:rPr>
        <w:t>)</w:t>
      </w:r>
      <w:r w:rsidRPr="00593CDC">
        <w:rPr>
          <w:lang w:val="en-US"/>
        </w:rPr>
        <w:br/>
        <w:t xml:space="preserve">3. Microchip – </w:t>
      </w:r>
      <w:r w:rsidRPr="002D13BC">
        <w:t>серия</w:t>
      </w:r>
      <w:r w:rsidRPr="00593CDC">
        <w:rPr>
          <w:lang w:val="en-US"/>
        </w:rPr>
        <w:t xml:space="preserve"> PIC (PIC12xx, PIC16xx </w:t>
      </w:r>
      <w:r w:rsidRPr="002D13BC">
        <w:t>и</w:t>
      </w:r>
      <w:r w:rsidRPr="00593CDC">
        <w:rPr>
          <w:lang w:val="en-US"/>
        </w:rPr>
        <w:t xml:space="preserve"> </w:t>
      </w:r>
      <w:r w:rsidRPr="002D13BC">
        <w:t>т</w:t>
      </w:r>
      <w:r w:rsidRPr="00593CDC">
        <w:rPr>
          <w:lang w:val="en-US"/>
        </w:rPr>
        <w:t>.</w:t>
      </w:r>
      <w:r w:rsidRPr="002D13BC">
        <w:t>д</w:t>
      </w:r>
      <w:r w:rsidRPr="00593CDC">
        <w:rPr>
          <w:lang w:val="en-US"/>
        </w:rPr>
        <w:t xml:space="preserve">.) (RISC </w:t>
      </w:r>
      <w:r w:rsidRPr="002D13BC">
        <w:t>архитектура</w:t>
      </w:r>
      <w:r w:rsidRPr="00593CDC">
        <w:rPr>
          <w:lang w:val="en-US"/>
        </w:rPr>
        <w:t>)</w:t>
      </w:r>
      <w:r w:rsidRPr="00593CDC">
        <w:rPr>
          <w:lang w:val="en-US"/>
        </w:rPr>
        <w:br/>
        <w:t xml:space="preserve">4. Motorola – </w:t>
      </w:r>
      <w:r w:rsidRPr="002D13BC">
        <w:t>серия</w:t>
      </w:r>
      <w:r w:rsidRPr="00593CDC">
        <w:rPr>
          <w:lang w:val="en-US"/>
        </w:rPr>
        <w:t xml:space="preserve"> </w:t>
      </w:r>
      <w:r w:rsidRPr="002D13BC">
        <w:t>М</w:t>
      </w:r>
      <w:r w:rsidRPr="00593CDC">
        <w:rPr>
          <w:lang w:val="en-US"/>
        </w:rPr>
        <w:t>68 (</w:t>
      </w:r>
      <w:r w:rsidRPr="002D13BC">
        <w:t>М</w:t>
      </w:r>
      <w:r w:rsidRPr="00593CDC">
        <w:rPr>
          <w:lang w:val="en-US"/>
        </w:rPr>
        <w:t>68</w:t>
      </w:r>
      <w:r w:rsidRPr="002D13BC">
        <w:t>НС</w:t>
      </w:r>
      <w:r w:rsidRPr="00593CDC">
        <w:rPr>
          <w:lang w:val="en-US"/>
        </w:rPr>
        <w:t xml:space="preserve">05, </w:t>
      </w:r>
      <w:r w:rsidRPr="002D13BC">
        <w:t>НС</w:t>
      </w:r>
      <w:r w:rsidRPr="00593CDC">
        <w:rPr>
          <w:lang w:val="en-US"/>
        </w:rPr>
        <w:t xml:space="preserve">08, </w:t>
      </w:r>
      <w:r w:rsidRPr="002D13BC">
        <w:t>НС</w:t>
      </w:r>
      <w:r w:rsidRPr="00593CDC">
        <w:rPr>
          <w:lang w:val="en-US"/>
        </w:rPr>
        <w:t xml:space="preserve">11) (CISC </w:t>
      </w:r>
      <w:r w:rsidRPr="002D13BC">
        <w:t>архитектура</w:t>
      </w:r>
      <w:proofErr w:type="gramStart"/>
      <w:r w:rsidRPr="00593CDC">
        <w:rPr>
          <w:lang w:val="en-US"/>
        </w:rPr>
        <w:t>)</w:t>
      </w:r>
      <w:proofErr w:type="gramEnd"/>
      <w:r w:rsidRPr="00593CDC">
        <w:rPr>
          <w:lang w:val="en-US"/>
        </w:rPr>
        <w:br/>
        <w:t xml:space="preserve">5. Texas Instruments – </w:t>
      </w:r>
      <w:r w:rsidRPr="002D13BC">
        <w:t>серия</w:t>
      </w:r>
      <w:r w:rsidRPr="00593CDC">
        <w:rPr>
          <w:lang w:val="en-US"/>
        </w:rPr>
        <w:t xml:space="preserve"> TMS320 – DSP (RISC </w:t>
      </w:r>
      <w:r w:rsidRPr="002D13BC">
        <w:t>архитектура</w:t>
      </w:r>
      <w:proofErr w:type="gramStart"/>
      <w:r w:rsidRPr="00593CDC">
        <w:rPr>
          <w:lang w:val="en-US"/>
        </w:rPr>
        <w:t>)</w:t>
      </w:r>
      <w:proofErr w:type="gramEnd"/>
      <w:r w:rsidRPr="00593CDC">
        <w:rPr>
          <w:lang w:val="en-US"/>
        </w:rPr>
        <w:br/>
        <w:t xml:space="preserve">6. </w:t>
      </w:r>
      <w:proofErr w:type="spellStart"/>
      <w:r w:rsidRPr="002D13BC">
        <w:t>STMicroelectronics</w:t>
      </w:r>
      <w:proofErr w:type="spellEnd"/>
      <w:r w:rsidRPr="002D13BC">
        <w:t xml:space="preserve"> – серия STM8, STM32 (RISC архитектура)</w:t>
      </w:r>
    </w:p>
    <w:p w14:paraId="2C989C57" w14:textId="7291172E" w:rsidR="002D13BC" w:rsidRDefault="002D13BC" w:rsidP="002D13BC">
      <w:pPr>
        <w:jc w:val="left"/>
      </w:pPr>
      <w:r w:rsidRPr="002D13BC">
        <w:t xml:space="preserve">Наиболее распространенным представителем семейства </w:t>
      </w:r>
      <w:r w:rsidRPr="002D13BC">
        <w:rPr>
          <w:i/>
          <w:iCs/>
        </w:rPr>
        <w:t xml:space="preserve">МК </w:t>
      </w:r>
      <w:r w:rsidRPr="002D13BC">
        <w:t>являются 8-разрядные приборы</w:t>
      </w:r>
      <w:proofErr w:type="gramStart"/>
      <w:r w:rsidRPr="002D13BC">
        <w:t>.</w:t>
      </w:r>
      <w:proofErr w:type="gramEnd"/>
      <w:r w:rsidRPr="002D13BC">
        <w:t xml:space="preserve"> </w:t>
      </w:r>
      <w:proofErr w:type="gramStart"/>
      <w:r w:rsidRPr="002D13BC">
        <w:t>п</w:t>
      </w:r>
      <w:proofErr w:type="gramEnd"/>
      <w:r w:rsidRPr="002D13BC">
        <w:t>отому что основная область их применения находится в системах управления реальными объектами, где применяются, в основном, алгоритмы с преобладанием логических операций, скорость обработки которых практически не зависит от разрядности процессора.</w:t>
      </w:r>
    </w:p>
    <w:p w14:paraId="6509B044" w14:textId="16CFD139" w:rsidR="00766931" w:rsidRDefault="002D13BC">
      <w:pPr>
        <w:rPr>
          <w:rFonts w:cs="Times New Roman"/>
          <w:b/>
          <w:bCs/>
          <w:szCs w:val="28"/>
        </w:rPr>
      </w:pPr>
      <w:r w:rsidRPr="002D13BC">
        <w:rPr>
          <w:rFonts w:cs="Times New Roman"/>
          <w:b/>
          <w:bCs/>
          <w:szCs w:val="28"/>
        </w:rPr>
        <w:t>Первый микроконтроллер</w:t>
      </w:r>
    </w:p>
    <w:p w14:paraId="5BDACBD3" w14:textId="4B20D2FB" w:rsidR="002D13BC" w:rsidRPr="00F55526" w:rsidRDefault="002D13BC" w:rsidP="002D13BC">
      <w:pPr>
        <w:rPr>
          <w:rFonts w:cs="Times New Roman"/>
          <w:szCs w:val="28"/>
        </w:rPr>
      </w:pPr>
      <w:r w:rsidRPr="00F55526">
        <w:rPr>
          <w:rFonts w:cs="Times New Roman"/>
          <w:szCs w:val="28"/>
        </w:rPr>
        <w:t>Первый микроконтроллер появился на свет в 1976 году, через 5 лет после создания первого микропроцессора Intel 4004.</w:t>
      </w:r>
    </w:p>
    <w:p w14:paraId="454ABA94" w14:textId="73A72706" w:rsidR="002D13BC" w:rsidRPr="00F55526" w:rsidRDefault="002D13BC" w:rsidP="002D13BC">
      <w:r w:rsidRPr="00F55526">
        <w:lastRenderedPageBreak/>
        <w:t>Это была микросхема фирмы Intel, получившая имя i8048.</w:t>
      </w:r>
      <w:r w:rsidRPr="00F55526">
        <w:br/>
        <w:t>Помимо центрального процессора, на кристалле находились 1 кбайт памяти</w:t>
      </w:r>
      <w:r w:rsidRPr="00F55526">
        <w:br/>
        <w:t>программ, 64 байта памяти данных, два 8-битных таймера, тактовый генератор и 27 портов ввода/вывода.</w:t>
      </w:r>
    </w:p>
    <w:p w14:paraId="49E36B28" w14:textId="33502FD2" w:rsidR="00F55526" w:rsidRPr="00F55526" w:rsidRDefault="002D13BC" w:rsidP="00593CDC">
      <w:pPr>
        <w:pStyle w:val="a3"/>
        <w:jc w:val="both"/>
      </w:pPr>
      <w:r w:rsidRPr="00F55526">
        <w:t xml:space="preserve">Микроконтроллеры семейства 8048 использовались в игровых консольных приставках </w:t>
      </w:r>
      <w:proofErr w:type="spellStart"/>
      <w:r w:rsidRPr="00F55526">
        <w:t>Magnavox</w:t>
      </w:r>
      <w:proofErr w:type="spellEnd"/>
      <w:r w:rsidRPr="00F55526">
        <w:t xml:space="preserve"> </w:t>
      </w:r>
      <w:proofErr w:type="spellStart"/>
      <w:r w:rsidRPr="00F55526">
        <w:t>Odyssey</w:t>
      </w:r>
      <w:proofErr w:type="spellEnd"/>
      <w:r w:rsidRPr="00F55526">
        <w:t xml:space="preserve">, в клавиатурах первых IBM PC и в ряде других устройств. Это была микросхема фирмы </w:t>
      </w:r>
      <w:proofErr w:type="spellStart"/>
      <w:r w:rsidRPr="00F55526">
        <w:t>Intel</w:t>
      </w:r>
      <w:proofErr w:type="spellEnd"/>
      <w:r w:rsidRPr="00F55526">
        <w:t>, получившая имя i8048.</w:t>
      </w:r>
      <w:r w:rsidR="00593CDC">
        <w:t xml:space="preserve"> </w:t>
      </w:r>
      <w:r w:rsidRPr="00F55526">
        <w:t>Помимо центрального процессора, на кристалле находились 1 кбайт памяти</w:t>
      </w:r>
      <w:r w:rsidR="00593CDC">
        <w:t xml:space="preserve"> </w:t>
      </w:r>
      <w:r w:rsidRPr="00F55526">
        <w:t>программ, 64 байта памяти данных, два 8-битных таймера, тактовый генератор и 27 портов ввода/вывода.</w:t>
      </w:r>
    </w:p>
    <w:p w14:paraId="14FD2763" w14:textId="1895B2FB" w:rsidR="00F55526" w:rsidRPr="00F55526" w:rsidRDefault="002D13BC" w:rsidP="00593CDC">
      <w:pPr>
        <w:pStyle w:val="a3"/>
        <w:jc w:val="both"/>
      </w:pPr>
      <w:r w:rsidRPr="00F55526">
        <w:rPr>
          <w:b/>
          <w:bCs/>
        </w:rPr>
        <w:t>Закон Мура</w:t>
      </w:r>
      <w:r w:rsidRPr="00F55526">
        <w:t xml:space="preserve">. В 1965 году один из основателей Intel Гордон Мур отметил, что новые модели микросхем разрабатывались спустя более-менее одинаковые периоды времени — 18-24 месяца — после появления их предшественников, при этом количество используемых в них транзисторов при этом возрастала каждый раз примерно вдвое. Наблюдение </w:t>
      </w:r>
      <w:proofErr w:type="gramStart"/>
      <w:r w:rsidRPr="00F55526">
        <w:t>Мура</w:t>
      </w:r>
      <w:proofErr w:type="gramEnd"/>
      <w:r w:rsidRPr="00F55526">
        <w:t xml:space="preserve"> впоследствии блестяще подтвердилось, а обнаруженная им закономерность наблюдается и в наши дни.</w:t>
      </w:r>
      <w:r w:rsidR="00593CDC">
        <w:t xml:space="preserve"> </w:t>
      </w:r>
      <w:r w:rsidRPr="00F55526">
        <w:t xml:space="preserve">За 40 лет, истекшие с момента появления микропроцессора i4004 в 1971 году и вплоть до выпуска процессора </w:t>
      </w:r>
      <w:proofErr w:type="spellStart"/>
      <w:r w:rsidRPr="00F55526">
        <w:t>Xeon</w:t>
      </w:r>
      <w:proofErr w:type="spellEnd"/>
      <w:r w:rsidRPr="00F55526">
        <w:t xml:space="preserve"> </w:t>
      </w:r>
      <w:proofErr w:type="spellStart"/>
      <w:r w:rsidRPr="00F55526">
        <w:t>Westmere</w:t>
      </w:r>
      <w:proofErr w:type="spellEnd"/>
      <w:r w:rsidRPr="00F55526">
        <w:t>-EX®, количество транзисторов выросло более чем в 1,3 миллиона раз – с 2 300 до 2,6 миллиардов.</w:t>
      </w:r>
    </w:p>
    <w:p w14:paraId="7C7293B6" w14:textId="77777777" w:rsidR="00593CDC" w:rsidRDefault="002D13BC" w:rsidP="00593CDC">
      <w:pPr>
        <w:pStyle w:val="a3"/>
        <w:ind w:firstLine="709"/>
        <w:jc w:val="both"/>
      </w:pPr>
      <w:r w:rsidRPr="00F55526">
        <w:rPr>
          <w:b/>
          <w:bCs/>
        </w:rPr>
        <w:t>Отличительные признаки микроконтроллеров</w:t>
      </w:r>
      <w:r w:rsidR="00593CDC">
        <w:t xml:space="preserve"> </w:t>
      </w:r>
    </w:p>
    <w:p w14:paraId="56C89EC7" w14:textId="77777777" w:rsidR="00593CDC" w:rsidRDefault="002D13BC" w:rsidP="00593CDC">
      <w:pPr>
        <w:pStyle w:val="a3"/>
        <w:ind w:firstLine="709"/>
        <w:jc w:val="both"/>
      </w:pPr>
      <w:r w:rsidRPr="00F55526">
        <w:t>1. модульная организация, при которой на базе одного процессорного ядра</w:t>
      </w:r>
      <w:r w:rsidRPr="00F55526">
        <w:br/>
        <w:t>(центрального процессора) проектируется ряд (линейка) МК, различающихся объемом и типом памяти программ, объемом памяти данных, набором периферийных модулей, частотой синхронизации;</w:t>
      </w:r>
      <w:r w:rsidR="00593CDC">
        <w:t xml:space="preserve"> </w:t>
      </w:r>
    </w:p>
    <w:p w14:paraId="71BF73D2" w14:textId="77777777" w:rsidR="00593CDC" w:rsidRDefault="002D13BC" w:rsidP="00593CDC">
      <w:pPr>
        <w:pStyle w:val="a3"/>
        <w:ind w:firstLine="709"/>
        <w:jc w:val="both"/>
      </w:pPr>
      <w:r w:rsidRPr="00F55526">
        <w:t>2. использование закрытой архитектуры МК, которая характеризуется отсутствием линий магистралей адреса и данных на выводах корпуса МК. Таким образом, МК представляет собой законченную систему обработки данных, наращивание возможностей которой с использованием параллельных магистралей адреса и данных не предполагается;</w:t>
      </w:r>
    </w:p>
    <w:p w14:paraId="3328A2C5" w14:textId="77777777" w:rsidR="00593CDC" w:rsidRDefault="002D13BC" w:rsidP="00593CDC">
      <w:pPr>
        <w:pStyle w:val="a3"/>
        <w:ind w:firstLine="709"/>
        <w:jc w:val="both"/>
      </w:pPr>
      <w:r w:rsidRPr="00F55526">
        <w:t xml:space="preserve">3. использование типовых функциональных периферийных модулей (таймеры, процессоры событий, контроллеры последовательных интерфейсов, </w:t>
      </w:r>
      <w:proofErr w:type="spellStart"/>
      <w:r w:rsidRPr="00F55526">
        <w:t>аналогоцифровые</w:t>
      </w:r>
      <w:proofErr w:type="spellEnd"/>
      <w:r w:rsidRPr="00F55526">
        <w:t xml:space="preserve"> преобразователи и др.), имеющих незначительные отличия в алгоритмах работы в МК различных производителей;</w:t>
      </w:r>
    </w:p>
    <w:p w14:paraId="4CC894B1" w14:textId="77777777" w:rsidR="00593CDC" w:rsidRDefault="002D13BC" w:rsidP="00593CDC">
      <w:pPr>
        <w:pStyle w:val="a3"/>
        <w:ind w:firstLine="709"/>
        <w:jc w:val="both"/>
      </w:pPr>
      <w:r w:rsidRPr="00F55526">
        <w:t>4. расширение числа режимов работы периферийных модулей, которые задаются в процессе инициализации регистров специальных функций МК.</w:t>
      </w:r>
    </w:p>
    <w:p w14:paraId="18977EBF" w14:textId="77777777" w:rsidR="00593CDC" w:rsidRDefault="002D13BC" w:rsidP="00593CDC">
      <w:pPr>
        <w:pStyle w:val="a3"/>
        <w:ind w:firstLine="709"/>
        <w:jc w:val="both"/>
      </w:pPr>
      <w:r w:rsidRPr="00F55526">
        <w:t>Процессорное ядро включает в себя:</w:t>
      </w:r>
      <w:r w:rsidR="00593CDC">
        <w:t xml:space="preserve"> </w:t>
      </w:r>
    </w:p>
    <w:p w14:paraId="46B32CAB" w14:textId="77777777" w:rsidR="00593CDC" w:rsidRDefault="002D13BC" w:rsidP="00593CDC">
      <w:pPr>
        <w:pStyle w:val="a3"/>
        <w:ind w:firstLine="709"/>
        <w:jc w:val="both"/>
      </w:pPr>
      <w:r w:rsidRPr="00F55526">
        <w:t>1. центральный процессор</w:t>
      </w:r>
      <w:r w:rsidR="00593CDC">
        <w:t xml:space="preserve"> </w:t>
      </w:r>
    </w:p>
    <w:p w14:paraId="4E257AB3" w14:textId="77777777" w:rsidR="00593CDC" w:rsidRDefault="002D13BC" w:rsidP="00593CDC">
      <w:pPr>
        <w:pStyle w:val="a3"/>
        <w:ind w:firstLine="709"/>
        <w:jc w:val="both"/>
      </w:pPr>
      <w:r w:rsidRPr="00F55526">
        <w:t>2. внутреннюю контроллерную магистраль (ВКМ) в составе шин адреса,</w:t>
      </w:r>
      <w:r w:rsidR="00593CDC">
        <w:t xml:space="preserve"> </w:t>
      </w:r>
      <w:r w:rsidRPr="00F55526">
        <w:t>данных и управления;</w:t>
      </w:r>
      <w:r w:rsidR="00593CDC">
        <w:t xml:space="preserve"> </w:t>
      </w:r>
    </w:p>
    <w:p w14:paraId="6A226ADC" w14:textId="77777777" w:rsidR="00593CDC" w:rsidRDefault="002D13BC" w:rsidP="00593CDC">
      <w:pPr>
        <w:pStyle w:val="a3"/>
        <w:ind w:firstLine="709"/>
        <w:jc w:val="both"/>
      </w:pPr>
      <w:r w:rsidRPr="00F55526">
        <w:t>3. схему синхронизации МК;</w:t>
      </w:r>
      <w:r w:rsidR="00593CDC">
        <w:t xml:space="preserve"> </w:t>
      </w:r>
    </w:p>
    <w:p w14:paraId="66C0044B" w14:textId="456A666B" w:rsidR="00F55526" w:rsidRPr="00F55526" w:rsidRDefault="002D13BC" w:rsidP="00593CDC">
      <w:pPr>
        <w:pStyle w:val="a3"/>
        <w:ind w:firstLine="709"/>
        <w:jc w:val="both"/>
      </w:pPr>
      <w:r w:rsidRPr="00F55526">
        <w:t>4. схему управления режимами работы МК, включая поддержку режимов</w:t>
      </w:r>
      <w:r w:rsidR="00593CDC">
        <w:t xml:space="preserve"> </w:t>
      </w:r>
      <w:r w:rsidRPr="00F55526">
        <w:t>пониженного энергопотребления, начального запуска (сброса) и т.д.</w:t>
      </w:r>
      <w:r w:rsidR="00593CDC">
        <w:t xml:space="preserve"> </w:t>
      </w:r>
      <w:r w:rsidRPr="00F55526">
        <w:t>При модульном принципе построения все МК одного семейства содержат</w:t>
      </w:r>
      <w:r w:rsidR="00593CDC">
        <w:t xml:space="preserve"> </w:t>
      </w:r>
      <w:r w:rsidRPr="00F55526">
        <w:lastRenderedPageBreak/>
        <w:t>процессорное ядро, одинаковое для всех МК данного семейства, и</w:t>
      </w:r>
      <w:r w:rsidRPr="00F55526">
        <w:br/>
        <w:t>изменяемый функциональный блок, который отличает МК разных моделей.</w:t>
      </w:r>
    </w:p>
    <w:p w14:paraId="4A9B5DA2" w14:textId="77777777" w:rsidR="00593CDC" w:rsidRDefault="002D13BC" w:rsidP="00593CDC">
      <w:pPr>
        <w:pStyle w:val="a3"/>
        <w:ind w:firstLine="709"/>
        <w:jc w:val="both"/>
        <w:rPr>
          <w:b/>
          <w:bCs/>
        </w:rPr>
      </w:pPr>
      <w:r w:rsidRPr="002D13BC">
        <w:br/>
      </w:r>
      <w:r w:rsidRPr="00F55526">
        <w:rPr>
          <w:b/>
          <w:bCs/>
        </w:rPr>
        <w:t>МОДЕЛИ МИКРОКОНТРОЛЛЕРОВ AVR</w:t>
      </w:r>
    </w:p>
    <w:p w14:paraId="40ECB54B" w14:textId="77777777" w:rsidR="00593CDC" w:rsidRDefault="002D13BC" w:rsidP="00593CDC">
      <w:pPr>
        <w:pStyle w:val="a3"/>
        <w:ind w:firstLine="709"/>
        <w:jc w:val="both"/>
      </w:pPr>
      <w:r w:rsidRPr="00F55526">
        <w:t xml:space="preserve">В настоящее время в серийном производстве у </w:t>
      </w:r>
      <w:proofErr w:type="spellStart"/>
      <w:r w:rsidRPr="00F55526">
        <w:t>Atmel</w:t>
      </w:r>
      <w:proofErr w:type="spellEnd"/>
      <w:r w:rsidRPr="00F55526">
        <w:t xml:space="preserve"> находятся семейства AVR</w:t>
      </w:r>
      <w:r w:rsidR="00F55526" w:rsidRPr="00F55526">
        <w:t xml:space="preserve"> </w:t>
      </w:r>
      <w:proofErr w:type="spellStart"/>
      <w:r w:rsidRPr="00F55526">
        <w:t>ATtiny</w:t>
      </w:r>
      <w:proofErr w:type="spellEnd"/>
      <w:r w:rsidRPr="00F55526">
        <w:t>,</w:t>
      </w:r>
      <w:r w:rsidR="00F55526" w:rsidRPr="00F55526">
        <w:t xml:space="preserve"> </w:t>
      </w:r>
      <w:proofErr w:type="spellStart"/>
      <w:r w:rsidRPr="00F55526">
        <w:t>ATmega</w:t>
      </w:r>
      <w:proofErr w:type="spellEnd"/>
      <w:r w:rsidRPr="00F55526">
        <w:t xml:space="preserve"> и </w:t>
      </w:r>
      <w:proofErr w:type="spellStart"/>
      <w:r w:rsidRPr="00F55526">
        <w:t>ATxmega</w:t>
      </w:r>
      <w:proofErr w:type="spellEnd"/>
      <w:r w:rsidRPr="00F55526">
        <w:t xml:space="preserve">. Также все еще можно встретить в продаже чипы семейства </w:t>
      </w:r>
      <w:proofErr w:type="spellStart"/>
      <w:r w:rsidRPr="00F55526">
        <w:t>Classic</w:t>
      </w:r>
      <w:proofErr w:type="spellEnd"/>
      <w:r w:rsidR="00F55526" w:rsidRPr="00F55526">
        <w:t xml:space="preserve"> </w:t>
      </w:r>
      <w:r w:rsidRPr="00F55526">
        <w:t>типа AT90</w:t>
      </w:r>
    </w:p>
    <w:p w14:paraId="76BFEFF4" w14:textId="77777777" w:rsidR="00593CDC" w:rsidRDefault="002D13BC" w:rsidP="00593CDC">
      <w:pPr>
        <w:pStyle w:val="a3"/>
        <w:ind w:firstLine="709"/>
        <w:jc w:val="both"/>
      </w:pPr>
      <w:proofErr w:type="spellStart"/>
      <w:r w:rsidRPr="00F55526">
        <w:t>Classic</w:t>
      </w:r>
      <w:proofErr w:type="spellEnd"/>
      <w:r w:rsidRPr="00F55526">
        <w:t xml:space="preserve"> AVR – это классические (первые) модели AVR, что следует и из их</w:t>
      </w:r>
      <w:r w:rsidR="00F55526" w:rsidRPr="00F55526">
        <w:t xml:space="preserve"> </w:t>
      </w:r>
      <w:r w:rsidRPr="00F55526">
        <w:t>названия. В</w:t>
      </w:r>
      <w:r w:rsidR="00F55526" w:rsidRPr="00F55526">
        <w:t xml:space="preserve"> </w:t>
      </w:r>
      <w:r w:rsidRPr="00F55526">
        <w:t>настоящее время они представлены специализированными</w:t>
      </w:r>
      <w:r w:rsidR="00F55526" w:rsidRPr="00F55526">
        <w:t xml:space="preserve"> </w:t>
      </w:r>
      <w:r w:rsidRPr="00F55526">
        <w:t>микроконтроллерами,</w:t>
      </w:r>
      <w:r w:rsidR="00F55526" w:rsidRPr="00F55526">
        <w:t xml:space="preserve"> </w:t>
      </w:r>
      <w:r w:rsidRPr="00F55526">
        <w:t>например для работы с USB, CAN, для формирования</w:t>
      </w:r>
      <w:r w:rsidR="00F55526" w:rsidRPr="00F55526">
        <w:t xml:space="preserve"> </w:t>
      </w:r>
      <w:r w:rsidRPr="00F55526">
        <w:t>многоканального ШИМ сигнала.</w:t>
      </w:r>
    </w:p>
    <w:p w14:paraId="75E0B2CA" w14:textId="77777777" w:rsidR="00593CDC" w:rsidRDefault="002D13BC" w:rsidP="00593CDC">
      <w:pPr>
        <w:pStyle w:val="a3"/>
        <w:ind w:firstLine="709"/>
        <w:jc w:val="both"/>
      </w:pPr>
      <w:proofErr w:type="spellStart"/>
      <w:r w:rsidRPr="00F55526">
        <w:t>Tiny</w:t>
      </w:r>
      <w:proofErr w:type="spellEnd"/>
      <w:r w:rsidRPr="00F55526">
        <w:t xml:space="preserve"> AVR – недорогие микроконтроллеры с малым количеством выходных контактов,</w:t>
      </w:r>
      <w:r w:rsidR="00F55526" w:rsidRPr="00F55526">
        <w:t xml:space="preserve"> </w:t>
      </w:r>
      <w:r w:rsidRPr="00F55526">
        <w:t>чаще в восьмивыводном исполнении. Используются в системах, где не требуются</w:t>
      </w:r>
      <w:r w:rsidR="00F55526" w:rsidRPr="00593CDC">
        <w:t xml:space="preserve"> </w:t>
      </w:r>
      <w:r w:rsidRPr="00F55526">
        <w:t>сложные вычислительные алгоритмы.</w:t>
      </w:r>
    </w:p>
    <w:p w14:paraId="367B6FD7" w14:textId="77777777" w:rsidR="00593CDC" w:rsidRDefault="002D13BC" w:rsidP="00593CDC">
      <w:pPr>
        <w:pStyle w:val="a3"/>
        <w:ind w:firstLine="709"/>
        <w:jc w:val="both"/>
      </w:pPr>
      <w:proofErr w:type="spellStart"/>
      <w:r w:rsidRPr="00F55526">
        <w:t>Mega</w:t>
      </w:r>
      <w:proofErr w:type="spellEnd"/>
      <w:r w:rsidRPr="00F55526">
        <w:t xml:space="preserve"> AVR – мощные микроконтроллеры, включающие большой набор периферии. Это</w:t>
      </w:r>
      <w:r w:rsidR="00F55526" w:rsidRPr="00593CDC">
        <w:t xml:space="preserve"> </w:t>
      </w:r>
      <w:r w:rsidRPr="00F55526">
        <w:t>семейство имеет самое большое разнообразие моделей для выбора.</w:t>
      </w:r>
      <w:r w:rsidRPr="00F55526">
        <w:br/>
        <w:t xml:space="preserve">AVR XMEGA – новое семейство компании </w:t>
      </w:r>
      <w:proofErr w:type="spellStart"/>
      <w:r w:rsidRPr="00F55526">
        <w:t>Atmel</w:t>
      </w:r>
      <w:proofErr w:type="spellEnd"/>
      <w:r w:rsidRPr="00F55526">
        <w:t xml:space="preserve"> переносит 8/16-битные</w:t>
      </w:r>
    </w:p>
    <w:p w14:paraId="7E9B611C" w14:textId="387E4C25" w:rsidR="00593CDC" w:rsidRDefault="002D13BC" w:rsidP="00593CDC">
      <w:pPr>
        <w:pStyle w:val="a3"/>
        <w:ind w:firstLine="709"/>
        <w:jc w:val="both"/>
      </w:pPr>
      <w:r w:rsidRPr="00F55526">
        <w:t>микроконтроллеры на новый уровень системных характеристик. В этой связи,</w:t>
      </w:r>
    </w:p>
    <w:p w14:paraId="6E91138D" w14:textId="29E967E2" w:rsidR="002D13BC" w:rsidRDefault="002D13BC" w:rsidP="00593CDC">
      <w:pPr>
        <w:pStyle w:val="a3"/>
        <w:ind w:firstLine="709"/>
        <w:jc w:val="both"/>
      </w:pPr>
      <w:r w:rsidRPr="00F55526">
        <w:t>микроконтроллеры AVR XMEGA могут выступать в качестве эталонных 8/16-битных</w:t>
      </w:r>
      <w:r w:rsidR="00F55526" w:rsidRPr="00F55526">
        <w:t xml:space="preserve"> </w:t>
      </w:r>
      <w:r w:rsidRPr="00F55526">
        <w:t>микроконтроллеров.</w:t>
      </w:r>
      <w:r w:rsidR="00F55526" w:rsidRPr="00F55526">
        <w:t xml:space="preserve"> </w:t>
      </w:r>
      <w:r w:rsidRPr="00F55526">
        <w:t>Независимо от выбора семейства</w:t>
      </w:r>
      <w:r w:rsidR="00F55526" w:rsidRPr="00F55526">
        <w:t xml:space="preserve"> </w:t>
      </w:r>
      <w:r w:rsidRPr="00F55526">
        <w:t>микроконтроллеров AVR, следует помнить, что</w:t>
      </w:r>
      <w:r w:rsidR="00F55526" w:rsidRPr="00F55526">
        <w:t xml:space="preserve"> </w:t>
      </w:r>
      <w:r w:rsidR="00F55526" w:rsidRPr="00F55526">
        <w:rPr>
          <w:lang w:val="en-US"/>
        </w:rPr>
        <w:t>c</w:t>
      </w:r>
      <w:proofErr w:type="spellStart"/>
      <w:r w:rsidRPr="00F55526">
        <w:t>истема</w:t>
      </w:r>
      <w:proofErr w:type="spellEnd"/>
      <w:r w:rsidRPr="00F55526">
        <w:t xml:space="preserve"> команд всех семейств совместима, поэтому возможен простой перенос</w:t>
      </w:r>
      <w:r w:rsidR="00F55526" w:rsidRPr="00F55526">
        <w:t xml:space="preserve"> </w:t>
      </w:r>
      <w:r w:rsidRPr="00F55526">
        <w:t>программы со слабого на более мощный микроконтроллер</w:t>
      </w:r>
    </w:p>
    <w:p w14:paraId="2B6633E3" w14:textId="77777777" w:rsidR="00F55526" w:rsidRPr="009003C1" w:rsidRDefault="00F55526" w:rsidP="009003C1">
      <w:pPr>
        <w:rPr>
          <w:b/>
          <w:bCs/>
        </w:rPr>
      </w:pPr>
      <w:r w:rsidRPr="009003C1">
        <w:rPr>
          <w:b/>
          <w:bCs/>
        </w:rPr>
        <w:t>Память</w:t>
      </w:r>
    </w:p>
    <w:p w14:paraId="3E721D39" w14:textId="74AE45A2" w:rsidR="00F55526" w:rsidRPr="009003C1" w:rsidRDefault="00F55526" w:rsidP="009003C1">
      <w:r w:rsidRPr="009003C1">
        <w:t>В микроконтроллерах AVR реализована архитектура, в соответствии с</w:t>
      </w:r>
      <w:r w:rsidR="009003C1" w:rsidRPr="009003C1">
        <w:t xml:space="preserve"> </w:t>
      </w:r>
      <w:r w:rsidRPr="009003C1">
        <w:t>которой разделены не только адресные пространства памяти программ и</w:t>
      </w:r>
      <w:r w:rsidR="009003C1" w:rsidRPr="009003C1">
        <w:t xml:space="preserve"> </w:t>
      </w:r>
      <w:r w:rsidRPr="009003C1">
        <w:t>памяти данных, но и шины доступа к ним. Каждая из областей памяти данных</w:t>
      </w:r>
      <w:r w:rsidR="009003C1" w:rsidRPr="009003C1">
        <w:t xml:space="preserve"> </w:t>
      </w:r>
      <w:r w:rsidRPr="009003C1">
        <w:t>расположена в своем адресном пространстве.</w:t>
      </w:r>
    </w:p>
    <w:p w14:paraId="3AD7D75E" w14:textId="77777777" w:rsidR="00F55526" w:rsidRPr="009003C1" w:rsidRDefault="00F55526" w:rsidP="009003C1">
      <w:pPr>
        <w:rPr>
          <w:b/>
          <w:bCs/>
        </w:rPr>
      </w:pPr>
      <w:r w:rsidRPr="009003C1">
        <w:rPr>
          <w:b/>
          <w:bCs/>
        </w:rPr>
        <w:t>Память программ</w:t>
      </w:r>
    </w:p>
    <w:p w14:paraId="38218351" w14:textId="6C98D82D" w:rsidR="00F55526" w:rsidRPr="009003C1" w:rsidRDefault="00F55526" w:rsidP="009003C1">
      <w:r w:rsidRPr="009003C1">
        <w:t>Память программ в микроконтроллере AVR является энергонезависимой реализована по</w:t>
      </w:r>
      <w:r w:rsidR="009003C1" w:rsidRPr="009003C1">
        <w:t xml:space="preserve"> </w:t>
      </w:r>
      <w:proofErr w:type="spellStart"/>
      <w:r w:rsidRPr="009003C1">
        <w:t>flash</w:t>
      </w:r>
      <w:proofErr w:type="spellEnd"/>
      <w:r w:rsidRPr="009003C1">
        <w:t xml:space="preserve"> технологии и предназначена для хранения последовательности команд, управляющих</w:t>
      </w:r>
      <w:r w:rsidR="009003C1" w:rsidRPr="009003C1">
        <w:t xml:space="preserve"> </w:t>
      </w:r>
      <w:r w:rsidRPr="009003C1">
        <w:t>функционированием микроконтроллера, и имеет 16-ти битную организацию.</w:t>
      </w:r>
    </w:p>
    <w:p w14:paraId="4EB2622E" w14:textId="70F2DF0A" w:rsidR="00F55526" w:rsidRPr="009003C1" w:rsidRDefault="00F55526" w:rsidP="009003C1">
      <w:r w:rsidRPr="009003C1">
        <w:t>Все AVR имеют Flash-память программ, которая может быть различного размера от 1</w:t>
      </w:r>
      <w:r w:rsidR="009003C1" w:rsidRPr="009003C1">
        <w:t xml:space="preserve"> </w:t>
      </w:r>
      <w:r w:rsidRPr="009003C1">
        <w:t xml:space="preserve">до 256 </w:t>
      </w:r>
      <w:proofErr w:type="spellStart"/>
      <w:r w:rsidRPr="009003C1">
        <w:t>КБайт</w:t>
      </w:r>
      <w:proofErr w:type="spellEnd"/>
      <w:r w:rsidRPr="009003C1">
        <w:t>.</w:t>
      </w:r>
      <w:r w:rsidR="009003C1" w:rsidRPr="009003C1">
        <w:t xml:space="preserve"> </w:t>
      </w:r>
      <w:r w:rsidRPr="009003C1">
        <w:t>Программа заносится во Flash-память AVR как с помощью специального устройства −</w:t>
      </w:r>
      <w:r w:rsidR="009003C1" w:rsidRPr="009003C1">
        <w:t xml:space="preserve"> </w:t>
      </w:r>
      <w:r w:rsidRPr="009003C1">
        <w:t>программатора, так и с помощью последовательных интерфейсов − SPI- или JTAG.</w:t>
      </w:r>
      <w:r w:rsidR="009003C1" w:rsidRPr="009003C1">
        <w:t xml:space="preserve"> </w:t>
      </w:r>
      <w:r w:rsidRPr="009003C1">
        <w:t>Практически все микроконтроллеры AVR обладают возможностью внутрисхемного</w:t>
      </w:r>
      <w:r w:rsidR="009003C1" w:rsidRPr="009003C1">
        <w:t xml:space="preserve"> </w:t>
      </w:r>
      <w:r w:rsidRPr="009003C1">
        <w:t xml:space="preserve">программирования (функция ISP </w:t>
      </w:r>
      <w:proofErr w:type="spellStart"/>
      <w:r w:rsidRPr="009003C1">
        <w:t>in</w:t>
      </w:r>
      <w:proofErr w:type="spellEnd"/>
      <w:r w:rsidRPr="009003C1">
        <w:t xml:space="preserve"> </w:t>
      </w:r>
      <w:proofErr w:type="spellStart"/>
      <w:r w:rsidRPr="009003C1">
        <w:t>system</w:t>
      </w:r>
      <w:proofErr w:type="spellEnd"/>
      <w:r w:rsidRPr="009003C1">
        <w:t xml:space="preserve"> </w:t>
      </w:r>
      <w:proofErr w:type="spellStart"/>
      <w:r w:rsidRPr="009003C1">
        <w:t>programming</w:t>
      </w:r>
      <w:proofErr w:type="spellEnd"/>
      <w:r w:rsidRPr="009003C1">
        <w:t>) через коммуникационный</w:t>
      </w:r>
      <w:r w:rsidR="009003C1" w:rsidRPr="009003C1">
        <w:t xml:space="preserve"> </w:t>
      </w:r>
      <w:r w:rsidRPr="009003C1">
        <w:t>интерфейс SPI.</w:t>
      </w:r>
    </w:p>
    <w:p w14:paraId="5288F173" w14:textId="77777777" w:rsidR="009003C1" w:rsidRDefault="00F55526" w:rsidP="009003C1">
      <w:r w:rsidRPr="009003C1">
        <w:t xml:space="preserve">Все микроконтроллеры семейства </w:t>
      </w:r>
      <w:proofErr w:type="spellStart"/>
      <w:r w:rsidRPr="009003C1">
        <w:t>Mega</w:t>
      </w:r>
      <w:proofErr w:type="spellEnd"/>
      <w:r w:rsidRPr="009003C1">
        <w:t xml:space="preserve"> имеют возможность</w:t>
      </w:r>
      <w:r w:rsidR="009003C1" w:rsidRPr="009003C1">
        <w:t xml:space="preserve"> </w:t>
      </w:r>
      <w:proofErr w:type="spellStart"/>
      <w:r w:rsidRPr="009003C1">
        <w:t>самопрограммирования</w:t>
      </w:r>
      <w:proofErr w:type="spellEnd"/>
      <w:r w:rsidRPr="009003C1">
        <w:t>, т. е. самостоятельного изменения содержимого свое</w:t>
      </w:r>
      <w:r w:rsidR="009003C1" w:rsidRPr="009003C1">
        <w:t xml:space="preserve"> </w:t>
      </w:r>
      <w:r w:rsidRPr="009003C1">
        <w:t>памяти программ.</w:t>
      </w:r>
    </w:p>
    <w:p w14:paraId="69F9942F" w14:textId="05C0DA72" w:rsidR="00F55526" w:rsidRPr="009003C1" w:rsidRDefault="00F55526" w:rsidP="009003C1">
      <w:pPr>
        <w:rPr>
          <w:b/>
          <w:bCs/>
        </w:rPr>
      </w:pPr>
      <w:r w:rsidRPr="009003C1">
        <w:rPr>
          <w:b/>
          <w:bCs/>
        </w:rPr>
        <w:lastRenderedPageBreak/>
        <w:t>Память данных</w:t>
      </w:r>
    </w:p>
    <w:p w14:paraId="26B6ADB6" w14:textId="77777777" w:rsidR="00F55526" w:rsidRPr="009003C1" w:rsidRDefault="00F55526" w:rsidP="009003C1">
      <w:r w:rsidRPr="009003C1">
        <w:t>Память данных разделена на три части:</w:t>
      </w:r>
    </w:p>
    <w:p w14:paraId="4932E267" w14:textId="77777777" w:rsidR="00F55526" w:rsidRPr="009003C1" w:rsidRDefault="00F55526" w:rsidP="009003C1">
      <w:pPr>
        <w:ind w:firstLine="0"/>
      </w:pPr>
      <w:r w:rsidRPr="009003C1">
        <w:t>1. регистровая память (набор внутренних регистров микроконтроллера),</w:t>
      </w:r>
    </w:p>
    <w:p w14:paraId="4FA76526" w14:textId="220FBFAB" w:rsidR="00F55526" w:rsidRPr="009003C1" w:rsidRDefault="00F55526" w:rsidP="009003C1">
      <w:pPr>
        <w:ind w:firstLine="0"/>
      </w:pPr>
      <w:r w:rsidRPr="009003C1">
        <w:t>2. оперативная память (ОЗУ – оперативное запоминающее устройство с</w:t>
      </w:r>
      <w:r w:rsidR="009003C1" w:rsidRPr="009003C1">
        <w:t xml:space="preserve"> </w:t>
      </w:r>
      <w:r w:rsidRPr="009003C1">
        <w:t xml:space="preserve">произвольной выборкой или RAM – </w:t>
      </w:r>
      <w:proofErr w:type="spellStart"/>
      <w:r w:rsidRPr="009003C1">
        <w:t>Random</w:t>
      </w:r>
      <w:proofErr w:type="spellEnd"/>
      <w:r w:rsidRPr="009003C1">
        <w:t xml:space="preserve"> </w:t>
      </w:r>
      <w:proofErr w:type="spellStart"/>
      <w:r w:rsidRPr="009003C1">
        <w:t>Access</w:t>
      </w:r>
      <w:proofErr w:type="spellEnd"/>
      <w:r w:rsidRPr="009003C1">
        <w:t xml:space="preserve"> </w:t>
      </w:r>
      <w:proofErr w:type="spellStart"/>
      <w:r w:rsidRPr="009003C1">
        <w:t>Memory</w:t>
      </w:r>
      <w:proofErr w:type="spellEnd"/>
      <w:r w:rsidRPr="009003C1">
        <w:t>),</w:t>
      </w:r>
    </w:p>
    <w:p w14:paraId="5BA9B0FB" w14:textId="7B4A350C" w:rsidR="00F55526" w:rsidRPr="009003C1" w:rsidRDefault="00F55526" w:rsidP="009003C1">
      <w:pPr>
        <w:ind w:firstLine="0"/>
      </w:pPr>
      <w:r w:rsidRPr="009003C1">
        <w:t>3. энергонезависимая память (ЭСППЗУ – электрически стираемое</w:t>
      </w:r>
      <w:r w:rsidR="009003C1" w:rsidRPr="009003C1">
        <w:t xml:space="preserve"> </w:t>
      </w:r>
      <w:r w:rsidRPr="009003C1">
        <w:t>перепрограммируемое постоянное запоминающее устройство или EEPROM −</w:t>
      </w:r>
      <w:r w:rsidR="009003C1" w:rsidRPr="009003C1">
        <w:t xml:space="preserve"> </w:t>
      </w:r>
      <w:r w:rsidRPr="009003C1">
        <w:rPr>
          <w:lang w:val="en-US"/>
        </w:rPr>
        <w:t>Electrically</w:t>
      </w:r>
      <w:r w:rsidRPr="009003C1">
        <w:t xml:space="preserve"> </w:t>
      </w:r>
      <w:r w:rsidRPr="009003C1">
        <w:rPr>
          <w:lang w:val="en-US"/>
        </w:rPr>
        <w:t>Erasable</w:t>
      </w:r>
      <w:r w:rsidRPr="009003C1">
        <w:t xml:space="preserve"> </w:t>
      </w:r>
      <w:r w:rsidRPr="009003C1">
        <w:rPr>
          <w:lang w:val="en-US"/>
        </w:rPr>
        <w:t>Programmable</w:t>
      </w:r>
      <w:r w:rsidRPr="009003C1">
        <w:t xml:space="preserve"> </w:t>
      </w:r>
      <w:r w:rsidRPr="009003C1">
        <w:rPr>
          <w:lang w:val="en-US"/>
        </w:rPr>
        <w:t>Read</w:t>
      </w:r>
      <w:r w:rsidRPr="009003C1">
        <w:t>-</w:t>
      </w:r>
      <w:r w:rsidRPr="009003C1">
        <w:rPr>
          <w:lang w:val="en-US"/>
        </w:rPr>
        <w:t>Only</w:t>
      </w:r>
      <w:r w:rsidRPr="009003C1">
        <w:t xml:space="preserve"> </w:t>
      </w:r>
      <w:r w:rsidRPr="009003C1">
        <w:rPr>
          <w:lang w:val="en-US"/>
        </w:rPr>
        <w:t>Memory</w:t>
      </w:r>
      <w:r w:rsidRPr="009003C1">
        <w:t>).</w:t>
      </w:r>
    </w:p>
    <w:p w14:paraId="17F779AF" w14:textId="77777777" w:rsidR="00F55526" w:rsidRPr="009003C1" w:rsidRDefault="00F55526" w:rsidP="009003C1">
      <w:pPr>
        <w:rPr>
          <w:b/>
          <w:bCs/>
        </w:rPr>
      </w:pPr>
      <w:r w:rsidRPr="009003C1">
        <w:rPr>
          <w:b/>
          <w:bCs/>
        </w:rPr>
        <w:t>Регистровая память</w:t>
      </w:r>
    </w:p>
    <w:p w14:paraId="791FD135" w14:textId="77777777" w:rsidR="009003C1" w:rsidRDefault="00F55526" w:rsidP="009003C1">
      <w:r w:rsidRPr="009003C1">
        <w:t>Регистровая память включает 32 регистра общего назначения (РОН или</w:t>
      </w:r>
      <w:r w:rsidR="009003C1" w:rsidRPr="009003C1">
        <w:t xml:space="preserve"> </w:t>
      </w:r>
      <w:r w:rsidRPr="009003C1">
        <w:t>GPR), объединенных в файл, и служебные регистры ввода/вывода (РВВ). И</w:t>
      </w:r>
      <w:r w:rsidR="009003C1" w:rsidRPr="009003C1">
        <w:t xml:space="preserve"> </w:t>
      </w:r>
      <w:r w:rsidRPr="009003C1">
        <w:t>те и другие расположены в адресном пространстве ОЗУ, но не являются его</w:t>
      </w:r>
      <w:r w:rsidR="009003C1" w:rsidRPr="009003C1">
        <w:t xml:space="preserve"> </w:t>
      </w:r>
      <w:r w:rsidRPr="009003C1">
        <w:t>частью.</w:t>
      </w:r>
      <w:r w:rsidR="009003C1" w:rsidRPr="009003C1">
        <w:t xml:space="preserve"> </w:t>
      </w:r>
      <w:r w:rsidRPr="009003C1">
        <w:t>В области регистров ввода/вывода расположены различные служебные</w:t>
      </w:r>
      <w:r w:rsidR="009003C1" w:rsidRPr="009003C1">
        <w:t xml:space="preserve"> </w:t>
      </w:r>
      <w:r w:rsidRPr="009003C1">
        <w:t>регистры (регистры управления микроконтроллером, регистры состояния и</w:t>
      </w:r>
      <w:r w:rsidR="009003C1" w:rsidRPr="009003C1">
        <w:t xml:space="preserve"> </w:t>
      </w:r>
      <w:r w:rsidRPr="009003C1">
        <w:t>т.</w:t>
      </w:r>
      <w:r w:rsidR="009003C1" w:rsidRPr="009003C1">
        <w:t xml:space="preserve"> </w:t>
      </w:r>
      <w:r w:rsidRPr="009003C1">
        <w:t>п.), а также регистры управления периферийными устройствами,</w:t>
      </w:r>
      <w:r w:rsidR="009003C1" w:rsidRPr="009003C1">
        <w:t xml:space="preserve"> </w:t>
      </w:r>
      <w:r w:rsidRPr="009003C1">
        <w:t>входящими в состав микроконтроллера.</w:t>
      </w:r>
      <w:r w:rsidR="009003C1" w:rsidRPr="009003C1">
        <w:t xml:space="preserve"> </w:t>
      </w:r>
      <w:r w:rsidRPr="009003C1">
        <w:t>Управление микроконтроллером заключается в управлении этими</w:t>
      </w:r>
      <w:r w:rsidR="009003C1" w:rsidRPr="00593CDC">
        <w:t xml:space="preserve"> </w:t>
      </w:r>
      <w:r w:rsidRPr="009003C1">
        <w:t>регистрами</w:t>
      </w:r>
    </w:p>
    <w:p w14:paraId="36230117" w14:textId="34DF6483" w:rsidR="00F55526" w:rsidRPr="009003C1" w:rsidRDefault="00F55526" w:rsidP="009003C1">
      <w:pPr>
        <w:rPr>
          <w:b/>
          <w:bCs/>
        </w:rPr>
      </w:pPr>
      <w:r w:rsidRPr="009003C1">
        <w:rPr>
          <w:b/>
          <w:bCs/>
        </w:rPr>
        <w:t>Энергонезависимая память данных</w:t>
      </w:r>
    </w:p>
    <w:p w14:paraId="74CC4DE2" w14:textId="34E9CAA7" w:rsidR="00F55526" w:rsidRPr="009003C1" w:rsidRDefault="00F55526" w:rsidP="009003C1">
      <w:r w:rsidRPr="009003C1">
        <w:t>Для долговременного хранения различной информации, которая может</w:t>
      </w:r>
      <w:r w:rsidR="009003C1" w:rsidRPr="009003C1">
        <w:t xml:space="preserve"> </w:t>
      </w:r>
      <w:r w:rsidRPr="009003C1">
        <w:t>изменяться в процессе функционирования микроконтроллерной системы,</w:t>
      </w:r>
      <w:r w:rsidR="009003C1" w:rsidRPr="009003C1">
        <w:t xml:space="preserve"> </w:t>
      </w:r>
      <w:r w:rsidRPr="009003C1">
        <w:t>используется EEPROM-память. Все AVR имеют блок энергонезависимой</w:t>
      </w:r>
      <w:r w:rsidR="009003C1" w:rsidRPr="009003C1">
        <w:t xml:space="preserve"> </w:t>
      </w:r>
      <w:r w:rsidRPr="009003C1">
        <w:t>электрически перезаписываемой памяти данных EEPROM от 64 байт до 4</w:t>
      </w:r>
      <w:r w:rsidR="009003C1" w:rsidRPr="009003C1">
        <w:t xml:space="preserve"> </w:t>
      </w:r>
      <w:r w:rsidRPr="009003C1">
        <w:t>кбайт. Этот тип памяти, доступный программе микроконтроллера</w:t>
      </w:r>
      <w:r w:rsidR="009003C1" w:rsidRPr="009003C1">
        <w:t xml:space="preserve"> </w:t>
      </w:r>
      <w:r w:rsidRPr="009003C1">
        <w:t>непосредственно в ходе ее выполнения, удобен для хранения промежуточных</w:t>
      </w:r>
      <w:r w:rsidR="009003C1" w:rsidRPr="009003C1">
        <w:t xml:space="preserve"> </w:t>
      </w:r>
      <w:r w:rsidRPr="009003C1">
        <w:t>данных, различных констант, коэффициентов, серийных номеров, ключей и т.п.</w:t>
      </w:r>
      <w:r w:rsidR="009003C1" w:rsidRPr="009003C1">
        <w:t xml:space="preserve"> </w:t>
      </w:r>
      <w:r w:rsidRPr="009003C1">
        <w:t>EEPROM может быть загружена извне как через SPI интерфейс, так и с</w:t>
      </w:r>
      <w:r w:rsidR="009003C1" w:rsidRPr="009003C1">
        <w:t xml:space="preserve"> </w:t>
      </w:r>
      <w:r w:rsidRPr="009003C1">
        <w:t>помощью обычного программатора. Число циклов стирание/запись – не</w:t>
      </w:r>
      <w:r w:rsidR="009003C1" w:rsidRPr="00593CDC">
        <w:t xml:space="preserve"> </w:t>
      </w:r>
      <w:r w:rsidRPr="009003C1">
        <w:t>менее 100 тыс.</w:t>
      </w:r>
    </w:p>
    <w:p w14:paraId="5CD4C9F7" w14:textId="77777777" w:rsidR="00F55526" w:rsidRPr="009003C1" w:rsidRDefault="00F55526" w:rsidP="009003C1">
      <w:pPr>
        <w:rPr>
          <w:b/>
          <w:bCs/>
        </w:rPr>
      </w:pPr>
      <w:r w:rsidRPr="009003C1">
        <w:rPr>
          <w:b/>
          <w:bCs/>
        </w:rPr>
        <w:t>Оперативная память</w:t>
      </w:r>
    </w:p>
    <w:p w14:paraId="0C25E164" w14:textId="3B75ED1C" w:rsidR="00F55526" w:rsidRPr="009003C1" w:rsidRDefault="00F55526" w:rsidP="009003C1">
      <w:r w:rsidRPr="009003C1">
        <w:t>Внутренняя оперативная статическая память (</w:t>
      </w:r>
      <w:proofErr w:type="spellStart"/>
      <w:r w:rsidRPr="009003C1">
        <w:t>Static</w:t>
      </w:r>
      <w:proofErr w:type="spellEnd"/>
      <w:r w:rsidRPr="009003C1">
        <w:t xml:space="preserve"> RAM − SRAM) имеет</w:t>
      </w:r>
      <w:r w:rsidR="009003C1" w:rsidRPr="009003C1">
        <w:t xml:space="preserve"> </w:t>
      </w:r>
      <w:r w:rsidRPr="009003C1">
        <w:t>байтовый формат организации и используется для оперативного хранения</w:t>
      </w:r>
      <w:r w:rsidR="009003C1" w:rsidRPr="009003C1">
        <w:t xml:space="preserve"> </w:t>
      </w:r>
      <w:r w:rsidRPr="009003C1">
        <w:t>данных.</w:t>
      </w:r>
      <w:r w:rsidR="009003C1" w:rsidRPr="009003C1">
        <w:t xml:space="preserve"> </w:t>
      </w:r>
      <w:r w:rsidRPr="009003C1">
        <w:t>Размер оперативной памяти может варьироваться у различных чипов от 64</w:t>
      </w:r>
      <w:r w:rsidR="009003C1" w:rsidRPr="009003C1">
        <w:t xml:space="preserve"> </w:t>
      </w:r>
      <w:r w:rsidRPr="009003C1">
        <w:t>байт до 4 кбайт. Число циклов чтения и записи в RAM не ограничено, но при</w:t>
      </w:r>
      <w:r w:rsidR="009003C1" w:rsidRPr="009003C1">
        <w:t xml:space="preserve"> </w:t>
      </w:r>
      <w:r w:rsidRPr="009003C1">
        <w:t>отключении питающего напряжения вся информация теряется.</w:t>
      </w:r>
      <w:r w:rsidR="009003C1" w:rsidRPr="009003C1">
        <w:t xml:space="preserve"> </w:t>
      </w:r>
      <w:r w:rsidRPr="009003C1">
        <w:t>Для некоторых микроконтроллеров возможна организация подключения</w:t>
      </w:r>
      <w:r w:rsidR="009003C1" w:rsidRPr="009003C1">
        <w:t xml:space="preserve"> </w:t>
      </w:r>
      <w:r w:rsidRPr="009003C1">
        <w:t xml:space="preserve">внешнего статического ОЗУ объемом до 64 </w:t>
      </w:r>
      <w:proofErr w:type="spellStart"/>
      <w:r w:rsidRPr="009003C1">
        <w:t>кбайтПериферия</w:t>
      </w:r>
      <w:proofErr w:type="spellEnd"/>
      <w:r w:rsidRPr="009003C1">
        <w:t xml:space="preserve"> микроконтроллера</w:t>
      </w:r>
    </w:p>
    <w:p w14:paraId="24447EF0" w14:textId="77777777" w:rsidR="00F55526" w:rsidRPr="009003C1" w:rsidRDefault="00F55526" w:rsidP="009003C1">
      <w:r w:rsidRPr="009003C1">
        <w:t>Периферия микроконтроллеров AVR включает:</w:t>
      </w:r>
    </w:p>
    <w:p w14:paraId="72C68D35" w14:textId="77777777" w:rsidR="00F55526" w:rsidRPr="009003C1" w:rsidRDefault="00F55526" w:rsidP="009003C1">
      <w:r w:rsidRPr="009003C1">
        <w:t>• цифровые порты ввода/вывода (от 3 до 48 линий ввода и вывода),</w:t>
      </w:r>
    </w:p>
    <w:p w14:paraId="46242A28" w14:textId="77777777" w:rsidR="00F55526" w:rsidRPr="009003C1" w:rsidRDefault="00F55526" w:rsidP="009003C1">
      <w:r w:rsidRPr="009003C1">
        <w:t>• поддержку внешних прерываний (IRQ),</w:t>
      </w:r>
    </w:p>
    <w:p w14:paraId="74721CC4" w14:textId="77777777" w:rsidR="00F55526" w:rsidRPr="009003C1" w:rsidRDefault="00F55526" w:rsidP="009003C1">
      <w:r w:rsidRPr="009003C1">
        <w:t>• таймеры-счетчики (T/C),</w:t>
      </w:r>
    </w:p>
    <w:p w14:paraId="58C67C0B" w14:textId="77777777" w:rsidR="00F55526" w:rsidRPr="009003C1" w:rsidRDefault="00F55526" w:rsidP="009003C1">
      <w:r w:rsidRPr="009003C1">
        <w:t>• широтно-импульсные модуляторы (PWM)</w:t>
      </w:r>
    </w:p>
    <w:p w14:paraId="5191A11D" w14:textId="77777777" w:rsidR="00F55526" w:rsidRPr="009003C1" w:rsidRDefault="00F55526" w:rsidP="009003C1">
      <w:r w:rsidRPr="009003C1">
        <w:t>• сторожевой таймер (WD),</w:t>
      </w:r>
    </w:p>
    <w:p w14:paraId="5ADEBDAF" w14:textId="77777777" w:rsidR="00F55526" w:rsidRPr="009003C1" w:rsidRDefault="00F55526" w:rsidP="009003C1">
      <w:r w:rsidRPr="009003C1">
        <w:t>• аналоговые компараторы (AC),</w:t>
      </w:r>
    </w:p>
    <w:p w14:paraId="2E1FCED9" w14:textId="77777777" w:rsidR="00F55526" w:rsidRPr="009003C1" w:rsidRDefault="00F55526" w:rsidP="009003C1">
      <w:r w:rsidRPr="009003C1">
        <w:t>• 10-разрядный 8-канальный АЦП (ADC),</w:t>
      </w:r>
    </w:p>
    <w:p w14:paraId="154F205E" w14:textId="77777777" w:rsidR="00F55526" w:rsidRPr="009003C1" w:rsidRDefault="00F55526" w:rsidP="009003C1">
      <w:r w:rsidRPr="009003C1">
        <w:t>• Последовательные интерфейсы UART, JTAG и SPI,</w:t>
      </w:r>
    </w:p>
    <w:p w14:paraId="0BD021CD" w14:textId="77777777" w:rsidR="009003C1" w:rsidRDefault="00F55526" w:rsidP="009003C1">
      <w:r w:rsidRPr="009003C1">
        <w:lastRenderedPageBreak/>
        <w:t>• устройство сброса по понижению питания (RESET)</w:t>
      </w:r>
    </w:p>
    <w:p w14:paraId="17997F35" w14:textId="3C9DC660" w:rsidR="00F55526" w:rsidRPr="009003C1" w:rsidRDefault="00F55526" w:rsidP="009003C1">
      <w:pPr>
        <w:rPr>
          <w:b/>
          <w:bCs/>
        </w:rPr>
      </w:pPr>
      <w:r w:rsidRPr="009003C1">
        <w:rPr>
          <w:b/>
          <w:bCs/>
        </w:rPr>
        <w:t>Цифровые порты ввода/вывода</w:t>
      </w:r>
    </w:p>
    <w:p w14:paraId="1DDABC03" w14:textId="5B1E1220" w:rsidR="00F55526" w:rsidRPr="009003C1" w:rsidRDefault="009003C1" w:rsidP="009003C1">
      <w:pPr>
        <w:ind w:firstLine="0"/>
      </w:pPr>
      <w:r w:rsidRPr="009003C1">
        <w:t xml:space="preserve"> </w:t>
      </w:r>
      <w:r w:rsidR="00F55526" w:rsidRPr="009003C1">
        <w:t>Порт ввода-вывода – логическое объединение сигнальных линий, через</w:t>
      </w:r>
      <w:r w:rsidRPr="009003C1">
        <w:t xml:space="preserve"> </w:t>
      </w:r>
      <w:r w:rsidR="00F55526" w:rsidRPr="009003C1">
        <w:t>которое принимаются и передаются данные.</w:t>
      </w:r>
    </w:p>
    <w:p w14:paraId="17081478" w14:textId="4C12B244" w:rsidR="00F55526" w:rsidRPr="009003C1" w:rsidRDefault="00F55526" w:rsidP="009003C1">
      <w:r w:rsidRPr="009003C1">
        <w:t>В зависимости от реализуемых функций различают следующие типы</w:t>
      </w:r>
      <w:r w:rsidR="009003C1" w:rsidRPr="009003C1">
        <w:t xml:space="preserve"> </w:t>
      </w:r>
      <w:r w:rsidRPr="009003C1">
        <w:t>параллельных портов:</w:t>
      </w:r>
    </w:p>
    <w:p w14:paraId="7A64D58E" w14:textId="3292DB80" w:rsidR="00F55526" w:rsidRPr="009003C1" w:rsidRDefault="00F55526" w:rsidP="009003C1">
      <w:r w:rsidRPr="009003C1">
        <w:t>1. однонаправленные порты, предназначенные только для ввода или</w:t>
      </w:r>
      <w:r w:rsidR="009003C1" w:rsidRPr="009003C1">
        <w:t xml:space="preserve"> </w:t>
      </w:r>
      <w:r w:rsidRPr="009003C1">
        <w:t>только для вывода информации;</w:t>
      </w:r>
    </w:p>
    <w:p w14:paraId="002DFACF" w14:textId="395D5F25" w:rsidR="00F55526" w:rsidRPr="009003C1" w:rsidRDefault="00F55526" w:rsidP="009003C1">
      <w:r w:rsidRPr="009003C1">
        <w:t>2. двунаправленные порты, направление передачи которых (ввод или</w:t>
      </w:r>
      <w:r w:rsidR="009003C1" w:rsidRPr="009003C1">
        <w:t xml:space="preserve"> </w:t>
      </w:r>
      <w:r w:rsidRPr="009003C1">
        <w:t>вывод) определяется в процессе инициализации МК;</w:t>
      </w:r>
    </w:p>
    <w:p w14:paraId="4B554071" w14:textId="436DFCEB" w:rsidR="00F55526" w:rsidRPr="009003C1" w:rsidRDefault="00F55526" w:rsidP="009003C1">
      <w:r w:rsidRPr="009003C1">
        <w:t>3. порты с альтернативной функцией (мультиплексированные порты).</w:t>
      </w:r>
      <w:r w:rsidR="009003C1" w:rsidRPr="009003C1">
        <w:t xml:space="preserve"> </w:t>
      </w:r>
      <w:r w:rsidRPr="009003C1">
        <w:t>Отдельные линии этих портов используются совместно со встроенными</w:t>
      </w:r>
      <w:r w:rsidR="009003C1" w:rsidRPr="009003C1">
        <w:t xml:space="preserve"> </w:t>
      </w:r>
      <w:r w:rsidRPr="009003C1">
        <w:t>периферийными устройствами МК, такими как таймеры, АЦП,</w:t>
      </w:r>
      <w:r w:rsidR="009003C1" w:rsidRPr="009003C1">
        <w:t xml:space="preserve"> </w:t>
      </w:r>
      <w:r w:rsidRPr="009003C1">
        <w:t>контроллеры последовательных интерфейсов;</w:t>
      </w:r>
    </w:p>
    <w:p w14:paraId="4B84B8B8" w14:textId="4505B0C5" w:rsidR="00F55526" w:rsidRPr="009003C1" w:rsidRDefault="00F55526" w:rsidP="009003C1">
      <w:r w:rsidRPr="009003C1">
        <w:t xml:space="preserve">4. порты с </w:t>
      </w:r>
      <w:proofErr w:type="spellStart"/>
      <w:r w:rsidRPr="009003C1">
        <w:t>программно</w:t>
      </w:r>
      <w:proofErr w:type="spellEnd"/>
      <w:r w:rsidRPr="009003C1">
        <w:t xml:space="preserve"> управляемой </w:t>
      </w:r>
      <w:proofErr w:type="spellStart"/>
      <w:r w:rsidRPr="009003C1">
        <w:t>схемотехникой</w:t>
      </w:r>
      <w:proofErr w:type="spellEnd"/>
      <w:r w:rsidRPr="009003C1">
        <w:t xml:space="preserve"> входного/выходного</w:t>
      </w:r>
      <w:r w:rsidR="009003C1" w:rsidRPr="009003C1">
        <w:t xml:space="preserve"> </w:t>
      </w:r>
      <w:proofErr w:type="spellStart"/>
      <w:r w:rsidRPr="009003C1">
        <w:t>буфера</w:t>
      </w:r>
      <w:proofErr w:type="gramStart"/>
      <w:r w:rsidRPr="009003C1">
        <w:t>.П</w:t>
      </w:r>
      <w:proofErr w:type="gramEnd"/>
      <w:r w:rsidRPr="009003C1">
        <w:t>орты</w:t>
      </w:r>
      <w:proofErr w:type="spellEnd"/>
      <w:r w:rsidRPr="009003C1">
        <w:t xml:space="preserve"> ввода/вывода можно назвать Периферией Независимой от Ядра</w:t>
      </w:r>
      <w:r w:rsidR="009003C1" w:rsidRPr="009003C1">
        <w:t xml:space="preserve"> </w:t>
      </w:r>
      <w:r w:rsidRPr="009003C1">
        <w:t>так как входы</w:t>
      </w:r>
      <w:r w:rsidR="009003C1" w:rsidRPr="009003C1">
        <w:t xml:space="preserve"> </w:t>
      </w:r>
      <w:r w:rsidRPr="009003C1">
        <w:t>портов являются асинхронными, состояние портов сохраняется в спящем состоянии</w:t>
      </w:r>
      <w:r w:rsidR="009003C1" w:rsidRPr="009003C1">
        <w:t xml:space="preserve"> </w:t>
      </w:r>
      <w:r w:rsidRPr="009003C1">
        <w:t>ядра.</w:t>
      </w:r>
    </w:p>
    <w:p w14:paraId="3DAF3566" w14:textId="77777777" w:rsidR="00F55526" w:rsidRPr="009003C1" w:rsidRDefault="00F55526" w:rsidP="009003C1">
      <w:pPr>
        <w:rPr>
          <w:b/>
          <w:bCs/>
        </w:rPr>
      </w:pPr>
      <w:r w:rsidRPr="009003C1">
        <w:rPr>
          <w:b/>
          <w:bCs/>
        </w:rPr>
        <w:t>Входные элементы управления</w:t>
      </w:r>
    </w:p>
    <w:p w14:paraId="05A059A2" w14:textId="77777777" w:rsidR="00F55526" w:rsidRPr="009003C1" w:rsidRDefault="00F55526" w:rsidP="009003C1">
      <w:r w:rsidRPr="009003C1">
        <w:t>В качестве входных элементов управления могут использоваться</w:t>
      </w:r>
    </w:p>
    <w:p w14:paraId="739B4B94" w14:textId="77777777" w:rsidR="00F55526" w:rsidRPr="009003C1" w:rsidRDefault="00F55526" w:rsidP="009003C1">
      <w:r w:rsidRPr="009003C1">
        <w:t>o тумблеры;</w:t>
      </w:r>
    </w:p>
    <w:p w14:paraId="27AF61A8" w14:textId="77777777" w:rsidR="00F55526" w:rsidRPr="009003C1" w:rsidRDefault="00F55526" w:rsidP="009003C1">
      <w:r w:rsidRPr="009003C1">
        <w:t>o джамперы;</w:t>
      </w:r>
    </w:p>
    <w:p w14:paraId="0E422B4C" w14:textId="77777777" w:rsidR="00F55526" w:rsidRPr="009003C1" w:rsidRDefault="00F55526" w:rsidP="009003C1">
      <w:r w:rsidRPr="009003C1">
        <w:t>o множественные переключатели;</w:t>
      </w:r>
    </w:p>
    <w:p w14:paraId="1B83BE1B" w14:textId="77777777" w:rsidR="00F55526" w:rsidRPr="009003C1" w:rsidRDefault="00F55526" w:rsidP="009003C1">
      <w:r w:rsidRPr="009003C1">
        <w:t>o кнопки;</w:t>
      </w:r>
    </w:p>
    <w:p w14:paraId="68244BC7" w14:textId="77777777" w:rsidR="009003C1" w:rsidRDefault="00F55526" w:rsidP="009003C1">
      <w:r w:rsidRPr="009003C1">
        <w:t>o другие элементы схемы</w:t>
      </w:r>
    </w:p>
    <w:p w14:paraId="2820CDD4" w14:textId="78301861" w:rsidR="00F55526" w:rsidRPr="009003C1" w:rsidRDefault="00F55526" w:rsidP="009003C1">
      <w:pPr>
        <w:rPr>
          <w:b/>
          <w:bCs/>
        </w:rPr>
      </w:pPr>
      <w:r w:rsidRPr="009003C1">
        <w:rPr>
          <w:b/>
          <w:bCs/>
        </w:rPr>
        <w:t>Выходные элементы управления</w:t>
      </w:r>
    </w:p>
    <w:p w14:paraId="3818D524" w14:textId="50E29C13" w:rsidR="00F55526" w:rsidRPr="009003C1" w:rsidRDefault="00F55526" w:rsidP="009003C1">
      <w:r w:rsidRPr="009003C1">
        <w:t>В качестве выходных элементов управления могут использоваться</w:t>
      </w:r>
      <w:r w:rsidR="009003C1" w:rsidRPr="009003C1">
        <w:t xml:space="preserve"> </w:t>
      </w:r>
      <w:r w:rsidRPr="009003C1">
        <w:t>o элементы индикации (единичные светодиоды или</w:t>
      </w:r>
      <w:r w:rsidR="009003C1" w:rsidRPr="009003C1">
        <w:t xml:space="preserve"> </w:t>
      </w:r>
      <w:r w:rsidRPr="009003C1">
        <w:t>светодиодные сборки);</w:t>
      </w:r>
    </w:p>
    <w:p w14:paraId="2BB5A65D" w14:textId="77777777" w:rsidR="00F55526" w:rsidRPr="009003C1" w:rsidRDefault="00F55526" w:rsidP="009003C1">
      <w:r w:rsidRPr="009003C1">
        <w:t>o Электромагнитные реле;</w:t>
      </w:r>
    </w:p>
    <w:p w14:paraId="53889666" w14:textId="77777777" w:rsidR="009003C1" w:rsidRDefault="00F55526" w:rsidP="009003C1">
      <w:r w:rsidRPr="009003C1">
        <w:t xml:space="preserve">o другие элементы </w:t>
      </w:r>
      <w:proofErr w:type="spellStart"/>
      <w:r w:rsidRPr="009003C1">
        <w:t>схемы</w:t>
      </w:r>
      <w:proofErr w:type="gramStart"/>
      <w:r w:rsidRPr="009003C1">
        <w:t>.П</w:t>
      </w:r>
      <w:proofErr w:type="gramEnd"/>
      <w:r w:rsidRPr="009003C1">
        <w:t>орт</w:t>
      </w:r>
      <w:proofErr w:type="spellEnd"/>
      <w:r w:rsidRPr="009003C1">
        <w:t xml:space="preserve"> в МК выполняет роль устройства согласования между самим МК и</w:t>
      </w:r>
      <w:r w:rsidR="009003C1" w:rsidRPr="009003C1">
        <w:t xml:space="preserve"> </w:t>
      </w:r>
      <w:r w:rsidRPr="009003C1">
        <w:t>объектом управления, которые в общем случае работают асинхронно.</w:t>
      </w:r>
      <w:r w:rsidR="009003C1" w:rsidRPr="009003C1">
        <w:t xml:space="preserve"> </w:t>
      </w:r>
    </w:p>
    <w:p w14:paraId="17DEA429" w14:textId="7780AD98" w:rsidR="00F55526" w:rsidRPr="009003C1" w:rsidRDefault="00F55526" w:rsidP="009003C1">
      <w:r w:rsidRPr="009003C1">
        <w:t>Три типа алгоритмов обмена информацией между МК и внешним</w:t>
      </w:r>
      <w:r w:rsidR="009003C1" w:rsidRPr="009003C1">
        <w:t xml:space="preserve"> </w:t>
      </w:r>
      <w:r w:rsidRPr="009003C1">
        <w:t>устройством через параллельные порты ввода/вывода:</w:t>
      </w:r>
    </w:p>
    <w:p w14:paraId="534C7968" w14:textId="77777777" w:rsidR="00F55526" w:rsidRPr="009003C1" w:rsidRDefault="00F55526" w:rsidP="009003C1">
      <w:r w:rsidRPr="009003C1">
        <w:t>1. режим простого программного ввода/вывода;</w:t>
      </w:r>
    </w:p>
    <w:p w14:paraId="37DA73AF" w14:textId="77777777" w:rsidR="00F55526" w:rsidRPr="009003C1" w:rsidRDefault="00F55526" w:rsidP="009003C1">
      <w:r w:rsidRPr="009003C1">
        <w:t>2. режим ввода/вывода со стробированием (синхронный);</w:t>
      </w:r>
    </w:p>
    <w:p w14:paraId="2F8114BD" w14:textId="2CDA4765" w:rsidR="00F55526" w:rsidRPr="009003C1" w:rsidRDefault="00F55526" w:rsidP="009003C1">
      <w:r w:rsidRPr="009003C1">
        <w:t>3. режим ввода/вывода с полным набором сигналов</w:t>
      </w:r>
      <w:r w:rsidR="009003C1" w:rsidRPr="009003C1">
        <w:t xml:space="preserve"> </w:t>
      </w:r>
      <w:r w:rsidRPr="009003C1">
        <w:t>подтверждения обмена (асинхронный).</w:t>
      </w:r>
    </w:p>
    <w:p w14:paraId="17781158" w14:textId="77777777" w:rsidR="00410626" w:rsidRPr="00410626" w:rsidRDefault="00F55526" w:rsidP="009003C1">
      <w:pPr>
        <w:rPr>
          <w:b/>
          <w:bCs/>
        </w:rPr>
      </w:pPr>
      <w:r w:rsidRPr="00410626">
        <w:rPr>
          <w:b/>
          <w:bCs/>
        </w:rPr>
        <w:t>Типовая схема двунаправленного порта ввода/вывода</w:t>
      </w:r>
    </w:p>
    <w:p w14:paraId="782869DE" w14:textId="5279D10F" w:rsidR="00F55526" w:rsidRPr="009003C1" w:rsidRDefault="00F55526" w:rsidP="00410626">
      <w:proofErr w:type="spellStart"/>
      <w:r w:rsidRPr="009003C1">
        <w:t>МК.Порты</w:t>
      </w:r>
      <w:proofErr w:type="spellEnd"/>
      <w:r w:rsidRPr="009003C1">
        <w:t xml:space="preserve"> ввода/вывода AVR имеют от 3 до 53 независимых линий "вход/выход".</w:t>
      </w:r>
      <w:r w:rsidR="00410626" w:rsidRPr="00410626">
        <w:t xml:space="preserve"> </w:t>
      </w:r>
      <w:r w:rsidRPr="009003C1">
        <w:t>Каждая линия порта может быть запрограммирована на вход или на выход.</w:t>
      </w:r>
      <w:r w:rsidR="00410626" w:rsidRPr="00410626">
        <w:t xml:space="preserve"> </w:t>
      </w:r>
      <w:r w:rsidRPr="009003C1">
        <w:t>Мощные выходные драйверы обеспечивают высокую токовую нагрузочную</w:t>
      </w:r>
      <w:r w:rsidR="00410626" w:rsidRPr="00410626">
        <w:t xml:space="preserve"> </w:t>
      </w:r>
      <w:r w:rsidRPr="009003C1">
        <w:t>способность 20 мА на линию порта (втекающий ток) при максимальном значении 40 мА,</w:t>
      </w:r>
      <w:r w:rsidR="00410626" w:rsidRPr="00410626">
        <w:t xml:space="preserve"> </w:t>
      </w:r>
      <w:r w:rsidRPr="009003C1">
        <w:t>что позволяет, например, непосредственно подключать к микроконтроллеру светодиоды и</w:t>
      </w:r>
      <w:r w:rsidR="00410626" w:rsidRPr="00410626">
        <w:t xml:space="preserve"> </w:t>
      </w:r>
      <w:r w:rsidRPr="009003C1">
        <w:t xml:space="preserve">биполярные транзисторы. </w:t>
      </w:r>
      <w:r w:rsidRPr="009003C1">
        <w:lastRenderedPageBreak/>
        <w:t>Общая токовая нагрузка на все линии одного порта не</w:t>
      </w:r>
      <w:r w:rsidR="00410626" w:rsidRPr="00410626">
        <w:t xml:space="preserve"> </w:t>
      </w:r>
      <w:r w:rsidRPr="009003C1">
        <w:t>должна превышать 80 мА (все значения приведены для напряжения питания 5 В).</w:t>
      </w:r>
    </w:p>
    <w:p w14:paraId="0BCF39AD" w14:textId="77777777" w:rsidR="00410626" w:rsidRDefault="00F55526" w:rsidP="00410626">
      <w:r w:rsidRPr="009003C1">
        <w:t>Архитектурная особенность построения портов ввода/вывода у AVR заключается в том,</w:t>
      </w:r>
      <w:r w:rsidR="00410626" w:rsidRPr="00410626">
        <w:t xml:space="preserve"> </w:t>
      </w:r>
      <w:r w:rsidRPr="009003C1">
        <w:t>что для каждого физического вывода (</w:t>
      </w:r>
      <w:proofErr w:type="spellStart"/>
      <w:r w:rsidRPr="009003C1">
        <w:t>пина</w:t>
      </w:r>
      <w:proofErr w:type="spellEnd"/>
      <w:r w:rsidRPr="009003C1">
        <w:t>, ножки) существует 3 бита</w:t>
      </w:r>
      <w:r w:rsidR="00410626" w:rsidRPr="00410626">
        <w:t xml:space="preserve"> </w:t>
      </w:r>
      <w:r w:rsidRPr="009003C1">
        <w:t>контроля/управления, а не 2, как у других распространенных 8-разрядных</w:t>
      </w:r>
      <w:r w:rsidR="00410626" w:rsidRPr="00410626">
        <w:t xml:space="preserve"> </w:t>
      </w:r>
      <w:r w:rsidRPr="009003C1">
        <w:t>микроконтроллеров. Это повышает скорость работы микроконтроллера при работе с</w:t>
      </w:r>
      <w:r w:rsidR="00410626" w:rsidRPr="00410626">
        <w:t xml:space="preserve"> </w:t>
      </w:r>
      <w:r w:rsidRPr="009003C1">
        <w:t>внешними устройствами, особенно в условиях внешних электрических помех.</w:t>
      </w:r>
    </w:p>
    <w:p w14:paraId="0F95710E" w14:textId="55D5F2C4" w:rsidR="00F55526" w:rsidRPr="00410626" w:rsidRDefault="00F55526" w:rsidP="00410626">
      <w:pPr>
        <w:rPr>
          <w:b/>
          <w:bCs/>
        </w:rPr>
      </w:pPr>
      <w:r w:rsidRPr="00410626">
        <w:rPr>
          <w:b/>
          <w:bCs/>
        </w:rPr>
        <w:t>Прерывания (INTERRUPTS)</w:t>
      </w:r>
    </w:p>
    <w:p w14:paraId="731EE0C1" w14:textId="77777777" w:rsidR="00F55526" w:rsidRPr="009003C1" w:rsidRDefault="00F55526" w:rsidP="009003C1">
      <w:r w:rsidRPr="009003C1">
        <w:t>Система прерываний – одна из важнейших частей микроконтроллера.</w:t>
      </w:r>
    </w:p>
    <w:p w14:paraId="5A787DAB" w14:textId="0C3FE2EE" w:rsidR="00F55526" w:rsidRPr="009003C1" w:rsidRDefault="00F55526" w:rsidP="00410626">
      <w:r w:rsidRPr="009003C1">
        <w:t>Все микроконтроллеры AVR имеют многоуровневую систему прерываний.</w:t>
      </w:r>
      <w:r w:rsidR="00410626" w:rsidRPr="00410626">
        <w:t xml:space="preserve"> </w:t>
      </w:r>
      <w:r w:rsidRPr="009003C1">
        <w:t>Прерывание прекращает нормальный ход программы для выполнения приоритетной</w:t>
      </w:r>
      <w:r w:rsidR="00410626" w:rsidRPr="00410626">
        <w:t xml:space="preserve"> </w:t>
      </w:r>
      <w:r w:rsidRPr="009003C1">
        <w:t>задачи, определяемой внутренним или внешним событием.</w:t>
      </w:r>
      <w:r w:rsidR="00410626" w:rsidRPr="00410626">
        <w:t xml:space="preserve"> </w:t>
      </w:r>
      <w:r w:rsidRPr="009003C1">
        <w:t>Для обработки каждого такого события разрабатывается отдельная программа, которую</w:t>
      </w:r>
      <w:r w:rsidR="00410626" w:rsidRPr="00410626">
        <w:t xml:space="preserve"> </w:t>
      </w:r>
      <w:r w:rsidRPr="009003C1">
        <w:t>называют подпрограммой обработки запроса на прерывание (для краткости −</w:t>
      </w:r>
      <w:r w:rsidR="00410626" w:rsidRPr="00410626">
        <w:t xml:space="preserve"> </w:t>
      </w:r>
      <w:r w:rsidRPr="009003C1">
        <w:t>подпрограммой прерывания), и размещается в памяти программ.</w:t>
      </w:r>
      <w:r w:rsidR="00410626" w:rsidRPr="00410626">
        <w:t xml:space="preserve"> </w:t>
      </w:r>
      <w:r w:rsidRPr="009003C1">
        <w:t>При возникновении события, вызывающего прерывание, микроконтроллер сохраняет</w:t>
      </w:r>
      <w:r w:rsidR="00410626" w:rsidRPr="00410626">
        <w:t xml:space="preserve"> </w:t>
      </w:r>
      <w:r w:rsidR="00410626">
        <w:rPr>
          <w:lang w:val="en-US"/>
        </w:rPr>
        <w:t>c</w:t>
      </w:r>
      <w:r w:rsidRPr="009003C1">
        <w:t>одержимое счетчика команд, прерывает выполнение центральным процессором текущей</w:t>
      </w:r>
      <w:r w:rsidR="00410626" w:rsidRPr="00410626">
        <w:t xml:space="preserve"> </w:t>
      </w:r>
      <w:r w:rsidRPr="009003C1">
        <w:t>программы и переходит к выполнению подпрограммы обработки прерывания.</w:t>
      </w:r>
    </w:p>
    <w:p w14:paraId="6C148A3D" w14:textId="23F56865" w:rsidR="00F55526" w:rsidRPr="009003C1" w:rsidRDefault="00F55526" w:rsidP="00410626">
      <w:r w:rsidRPr="009003C1">
        <w:t>После выполнения подпрограммы прерывания осуществляется восстановление</w:t>
      </w:r>
      <w:r w:rsidR="00410626" w:rsidRPr="00410626">
        <w:t xml:space="preserve"> </w:t>
      </w:r>
      <w:r w:rsidRPr="009003C1">
        <w:t>предварительно сохраненного счетчика команд и процессор возвращается к выполнению</w:t>
      </w:r>
      <w:r w:rsidR="00410626" w:rsidRPr="00410626">
        <w:t xml:space="preserve"> </w:t>
      </w:r>
      <w:r w:rsidRPr="009003C1">
        <w:t>прерванной программы.</w:t>
      </w:r>
    </w:p>
    <w:p w14:paraId="017CDAFE" w14:textId="77777777" w:rsidR="00410626" w:rsidRDefault="00F55526" w:rsidP="00410626">
      <w:r w:rsidRPr="009003C1">
        <w:t>Для каждого события может быть установлен приоритет. Понятие приоритет означает, что</w:t>
      </w:r>
      <w:r w:rsidR="00410626" w:rsidRPr="00410626">
        <w:t xml:space="preserve"> </w:t>
      </w:r>
      <w:r w:rsidRPr="009003C1">
        <w:t>выполняемая подпрограмма прерывания может быть прервана другим событием только</w:t>
      </w:r>
      <w:r w:rsidR="00410626" w:rsidRPr="00410626">
        <w:t xml:space="preserve"> </w:t>
      </w:r>
      <w:r w:rsidRPr="009003C1">
        <w:t>при условии, что оно имеет более высокий приоритет, чем текущее. В противном случае</w:t>
      </w:r>
      <w:r w:rsidR="00410626" w:rsidRPr="00410626">
        <w:t xml:space="preserve"> </w:t>
      </w:r>
      <w:r w:rsidRPr="009003C1">
        <w:t>центральный процессор перейдет к обработке нового события только после окончания</w:t>
      </w:r>
      <w:r w:rsidR="00410626" w:rsidRPr="00410626">
        <w:t xml:space="preserve"> </w:t>
      </w:r>
      <w:r w:rsidRPr="009003C1">
        <w:t>обработки предыдущего</w:t>
      </w:r>
    </w:p>
    <w:p w14:paraId="3B0DED34" w14:textId="19F9068C" w:rsidR="00F55526" w:rsidRPr="00410626" w:rsidRDefault="00F55526" w:rsidP="00410626">
      <w:pPr>
        <w:rPr>
          <w:b/>
          <w:bCs/>
        </w:rPr>
      </w:pPr>
      <w:r w:rsidRPr="00410626">
        <w:rPr>
          <w:b/>
          <w:bCs/>
        </w:rPr>
        <w:t>Таймеры/счетчики</w:t>
      </w:r>
    </w:p>
    <w:p w14:paraId="7044E1B4" w14:textId="1E56F98B" w:rsidR="00F55526" w:rsidRPr="009003C1" w:rsidRDefault="00F55526" w:rsidP="00410626">
      <w:r w:rsidRPr="009003C1">
        <w:t>Микроконтроллеры AVR имеют в своем составе от 1 до 4 таймеров/счетчиков</w:t>
      </w:r>
      <w:r w:rsidR="00410626" w:rsidRPr="00410626">
        <w:t xml:space="preserve"> </w:t>
      </w:r>
      <w:r w:rsidRPr="009003C1">
        <w:t>(TIMER/COUNTERS) с разрядностью 8 или 16 бит, которые могут работать и как таймеры</w:t>
      </w:r>
      <w:r w:rsidR="00410626" w:rsidRPr="00410626">
        <w:t xml:space="preserve"> </w:t>
      </w:r>
      <w:r w:rsidRPr="009003C1">
        <w:t>от внутреннего источника тактовой частоты, и как счетчики внешних событий.</w:t>
      </w:r>
    </w:p>
    <w:p w14:paraId="1D93B34C" w14:textId="77777777" w:rsidR="00F55526" w:rsidRPr="009003C1" w:rsidRDefault="00F55526" w:rsidP="009003C1">
      <w:r w:rsidRPr="009003C1">
        <w:t>Их можно использовать:</w:t>
      </w:r>
    </w:p>
    <w:p w14:paraId="4D272D8A" w14:textId="4F484E0D" w:rsidR="00F55526" w:rsidRPr="009003C1" w:rsidRDefault="00F55526" w:rsidP="00410626">
      <w:r w:rsidRPr="009003C1">
        <w:t>Таймеры/счетчики способны вырабатывать запросы на прерывания, переключая</w:t>
      </w:r>
      <w:r w:rsidR="00410626" w:rsidRPr="00410626">
        <w:t xml:space="preserve"> </w:t>
      </w:r>
      <w:r w:rsidRPr="009003C1">
        <w:t>процессор на их обслуживание по событиям и освобождая его от необходимости</w:t>
      </w:r>
      <w:r w:rsidR="00410626" w:rsidRPr="00410626">
        <w:t xml:space="preserve"> </w:t>
      </w:r>
      <w:r w:rsidRPr="009003C1">
        <w:t>периодического опроса состояния таймеров.</w:t>
      </w:r>
    </w:p>
    <w:p w14:paraId="31689947" w14:textId="02D5D2B9" w:rsidR="00F55526" w:rsidRPr="009003C1" w:rsidRDefault="00F55526" w:rsidP="00410626">
      <w:r w:rsidRPr="009003C1">
        <w:t>Поскольку основное применение микроконтроллеры находят в системах управления</w:t>
      </w:r>
      <w:r w:rsidR="00410626" w:rsidRPr="00410626">
        <w:t xml:space="preserve"> </w:t>
      </w:r>
      <w:r w:rsidRPr="009003C1">
        <w:t>реального времени, таймеры/счетчики являются одним из наиболее важных</w:t>
      </w:r>
      <w:r w:rsidR="00410626" w:rsidRPr="00410626">
        <w:t xml:space="preserve"> </w:t>
      </w:r>
      <w:r w:rsidRPr="009003C1">
        <w:t>элементов таких систем.</w:t>
      </w:r>
    </w:p>
    <w:p w14:paraId="14CCF74A" w14:textId="77777777" w:rsidR="00F55526" w:rsidRPr="009003C1" w:rsidRDefault="00F55526" w:rsidP="009003C1">
      <w:r w:rsidRPr="009003C1">
        <w:t>1. для точного формирования временных интервалов,</w:t>
      </w:r>
    </w:p>
    <w:p w14:paraId="16377D3B" w14:textId="77777777" w:rsidR="00F55526" w:rsidRPr="009003C1" w:rsidRDefault="00F55526" w:rsidP="009003C1">
      <w:r w:rsidRPr="009003C1">
        <w:t>2. подсчета внешних импульсов на выводах микроконтроллера,</w:t>
      </w:r>
    </w:p>
    <w:p w14:paraId="69CC0A20" w14:textId="77777777" w:rsidR="00F55526" w:rsidRPr="009003C1" w:rsidRDefault="00F55526" w:rsidP="009003C1">
      <w:r w:rsidRPr="009003C1">
        <w:t>3. формирования последовательности импульсов,</w:t>
      </w:r>
    </w:p>
    <w:p w14:paraId="3A6EB86F" w14:textId="3DAD3F08" w:rsidR="00F55526" w:rsidRPr="009003C1" w:rsidRDefault="00F55526" w:rsidP="00410626">
      <w:r w:rsidRPr="009003C1">
        <w:t>4. формировать широтно-импульсную модуляцию ШИМ (PWM) с</w:t>
      </w:r>
      <w:r w:rsidR="00410626" w:rsidRPr="00410626">
        <w:t xml:space="preserve"> </w:t>
      </w:r>
      <w:r w:rsidRPr="009003C1">
        <w:t>программируемыми частотой и скважностью.</w:t>
      </w:r>
    </w:p>
    <w:p w14:paraId="44A65B35" w14:textId="77777777" w:rsidR="00F55526" w:rsidRPr="00410626" w:rsidRDefault="00F55526" w:rsidP="009003C1">
      <w:pPr>
        <w:rPr>
          <w:b/>
          <w:bCs/>
        </w:rPr>
      </w:pPr>
      <w:r w:rsidRPr="00410626">
        <w:rPr>
          <w:b/>
          <w:bCs/>
        </w:rPr>
        <w:lastRenderedPageBreak/>
        <w:t>Сторожевой таймер</w:t>
      </w:r>
    </w:p>
    <w:p w14:paraId="2BD1237B" w14:textId="3EE76108" w:rsidR="00F55526" w:rsidRPr="009003C1" w:rsidRDefault="00F55526" w:rsidP="00410626">
      <w:r w:rsidRPr="009003C1">
        <w:t xml:space="preserve">Сторожевой таймер (WDT − </w:t>
      </w:r>
      <w:proofErr w:type="spellStart"/>
      <w:r w:rsidRPr="009003C1">
        <w:t>WatchDog</w:t>
      </w:r>
      <w:proofErr w:type="spellEnd"/>
      <w:r w:rsidRPr="009003C1">
        <w:t xml:space="preserve"> </w:t>
      </w:r>
      <w:proofErr w:type="spellStart"/>
      <w:r w:rsidRPr="009003C1">
        <w:t>Timer</w:t>
      </w:r>
      <w:proofErr w:type="spellEnd"/>
      <w:r w:rsidRPr="009003C1">
        <w:t>) предназначен для предотвращения</w:t>
      </w:r>
      <w:r w:rsidR="00410626" w:rsidRPr="00410626">
        <w:t xml:space="preserve"> </w:t>
      </w:r>
      <w:r w:rsidRPr="009003C1">
        <w:t>катастрофических последствий от случайных сбоев программы. Он имеет свой</w:t>
      </w:r>
      <w:r w:rsidR="00410626" w:rsidRPr="00410626">
        <w:t xml:space="preserve"> </w:t>
      </w:r>
      <w:r w:rsidRPr="009003C1">
        <w:t>собственный RC-генератор, работающий на частоте 1 МГц от встроенного генератора.</w:t>
      </w:r>
      <w:r w:rsidR="00410626" w:rsidRPr="00410626">
        <w:t xml:space="preserve"> </w:t>
      </w:r>
      <w:r w:rsidRPr="009003C1">
        <w:t>Работа с аналоговыми сигналами</w:t>
      </w:r>
    </w:p>
    <w:p w14:paraId="114AFFAD" w14:textId="77777777" w:rsidR="00F55526" w:rsidRPr="00410626" w:rsidRDefault="00F55526" w:rsidP="009003C1">
      <w:pPr>
        <w:rPr>
          <w:b/>
          <w:bCs/>
        </w:rPr>
      </w:pPr>
      <w:r w:rsidRPr="00410626">
        <w:rPr>
          <w:b/>
          <w:bCs/>
        </w:rPr>
        <w:t>Аналоговый компаратор</w:t>
      </w:r>
    </w:p>
    <w:p w14:paraId="2E4F89A0" w14:textId="7BD1E912" w:rsidR="00F55526" w:rsidRPr="009003C1" w:rsidRDefault="00F55526" w:rsidP="00410626">
      <w:r w:rsidRPr="009003C1">
        <w:t>Аналоговый компаратор (</w:t>
      </w:r>
      <w:proofErr w:type="spellStart"/>
      <w:r w:rsidRPr="009003C1">
        <w:t>Analog</w:t>
      </w:r>
      <w:proofErr w:type="spellEnd"/>
      <w:r w:rsidRPr="009003C1">
        <w:t xml:space="preserve"> </w:t>
      </w:r>
      <w:proofErr w:type="spellStart"/>
      <w:r w:rsidRPr="009003C1">
        <w:t>Comparator</w:t>
      </w:r>
      <w:proofErr w:type="spellEnd"/>
      <w:r w:rsidRPr="009003C1">
        <w:t>) сравнивает напряжения на двух</w:t>
      </w:r>
      <w:r w:rsidR="00410626" w:rsidRPr="00410626">
        <w:t xml:space="preserve"> </w:t>
      </w:r>
      <w:r w:rsidRPr="009003C1">
        <w:t>выводах (</w:t>
      </w:r>
      <w:proofErr w:type="spellStart"/>
      <w:r w:rsidRPr="009003C1">
        <w:t>пинах</w:t>
      </w:r>
      <w:proofErr w:type="spellEnd"/>
      <w:r w:rsidRPr="009003C1">
        <w:t>) микроконтроллера. Результатом сравнения будет логическое</w:t>
      </w:r>
      <w:r w:rsidR="00410626" w:rsidRPr="00410626">
        <w:t xml:space="preserve"> </w:t>
      </w:r>
      <w:r w:rsidRPr="009003C1">
        <w:t>значение, которое может быть прочитано из программы.</w:t>
      </w:r>
    </w:p>
    <w:p w14:paraId="3910D73F" w14:textId="749A926E" w:rsidR="00F55526" w:rsidRPr="009003C1" w:rsidRDefault="00F55526" w:rsidP="00410626">
      <w:r w:rsidRPr="009003C1">
        <w:t>Выход аналогового компаратора можно включить на прерывание от аналогового</w:t>
      </w:r>
      <w:r w:rsidR="00410626" w:rsidRPr="00410626">
        <w:t xml:space="preserve"> </w:t>
      </w:r>
      <w:r w:rsidRPr="009003C1">
        <w:t>компаратора. Пользователь может установить срабатывание прерывания по</w:t>
      </w:r>
      <w:r w:rsidR="00410626" w:rsidRPr="00410626">
        <w:t xml:space="preserve"> </w:t>
      </w:r>
      <w:r w:rsidRPr="009003C1">
        <w:t>нарастающему или спадающему фронту или по переключению.</w:t>
      </w:r>
      <w:r w:rsidR="00410626" w:rsidRPr="00410626">
        <w:t xml:space="preserve"> </w:t>
      </w:r>
      <w:r w:rsidRPr="009003C1">
        <w:t>Присутствует у всех современных AVR, кроме Mega8515</w:t>
      </w:r>
    </w:p>
    <w:p w14:paraId="561E534B" w14:textId="77777777" w:rsidR="00F55526" w:rsidRPr="00410626" w:rsidRDefault="00F55526" w:rsidP="009003C1">
      <w:pPr>
        <w:rPr>
          <w:b/>
          <w:bCs/>
        </w:rPr>
      </w:pPr>
      <w:r w:rsidRPr="00410626">
        <w:rPr>
          <w:b/>
          <w:bCs/>
        </w:rPr>
        <w:t>Аналого-цифровой преобразователь</w:t>
      </w:r>
    </w:p>
    <w:p w14:paraId="5F7C1E91" w14:textId="77777777" w:rsidR="00410626" w:rsidRDefault="00F55526" w:rsidP="00410626">
      <w:r w:rsidRPr="009003C1">
        <w:t xml:space="preserve">Аналого-цифровой преобразователь (АЦП, ADС – </w:t>
      </w:r>
      <w:proofErr w:type="spellStart"/>
      <w:r w:rsidRPr="009003C1">
        <w:t>analog</w:t>
      </w:r>
      <w:proofErr w:type="spellEnd"/>
      <w:r w:rsidRPr="009003C1">
        <w:t xml:space="preserve"> </w:t>
      </w:r>
      <w:proofErr w:type="spellStart"/>
      <w:r w:rsidRPr="009003C1">
        <w:t>to</w:t>
      </w:r>
      <w:proofErr w:type="spellEnd"/>
      <w:r w:rsidRPr="009003C1">
        <w:t xml:space="preserve"> </w:t>
      </w:r>
      <w:proofErr w:type="spellStart"/>
      <w:r w:rsidRPr="009003C1">
        <w:t>digital</w:t>
      </w:r>
      <w:proofErr w:type="spellEnd"/>
      <w:r w:rsidRPr="009003C1">
        <w:t xml:space="preserve"> </w:t>
      </w:r>
      <w:proofErr w:type="spellStart"/>
      <w:r w:rsidRPr="009003C1">
        <w:t>cjnverter</w:t>
      </w:r>
      <w:proofErr w:type="spellEnd"/>
      <w:r w:rsidRPr="009003C1">
        <w:t>) служит</w:t>
      </w:r>
      <w:r w:rsidR="00410626" w:rsidRPr="00410626">
        <w:t xml:space="preserve"> </w:t>
      </w:r>
      <w:r w:rsidRPr="009003C1">
        <w:t>для получения числового значения напряжения, поданного на его вход. Этот результат</w:t>
      </w:r>
      <w:r w:rsidR="00410626" w:rsidRPr="00410626">
        <w:t xml:space="preserve"> </w:t>
      </w:r>
      <w:r w:rsidRPr="009003C1">
        <w:t>сохраняется в регистре данных АЦП. Какой из выводов (</w:t>
      </w:r>
      <w:proofErr w:type="spellStart"/>
      <w:r w:rsidRPr="009003C1">
        <w:t>пинов</w:t>
      </w:r>
      <w:proofErr w:type="spellEnd"/>
      <w:r w:rsidRPr="009003C1">
        <w:t>) микроконтроллера</w:t>
      </w:r>
      <w:r w:rsidR="00410626" w:rsidRPr="00410626">
        <w:t xml:space="preserve"> </w:t>
      </w:r>
      <w:r w:rsidRPr="009003C1">
        <w:t>будет являться входом АЦП (их может быть до 8 у AVR), определяется числом,</w:t>
      </w:r>
      <w:r w:rsidR="00410626" w:rsidRPr="00410626">
        <w:t xml:space="preserve"> </w:t>
      </w:r>
      <w:r w:rsidRPr="009003C1">
        <w:t>занесенным в соответствующий регистр.</w:t>
      </w:r>
      <w:r w:rsidR="00410626" w:rsidRPr="00410626">
        <w:t xml:space="preserve"> </w:t>
      </w:r>
    </w:p>
    <w:p w14:paraId="36622EF5" w14:textId="3B26EDC3" w:rsidR="00F55526" w:rsidRPr="00410626" w:rsidRDefault="00F55526" w:rsidP="00410626">
      <w:pPr>
        <w:rPr>
          <w:b/>
          <w:bCs/>
        </w:rPr>
      </w:pPr>
      <w:r w:rsidRPr="00410626">
        <w:rPr>
          <w:b/>
          <w:bCs/>
        </w:rPr>
        <w:t>Последовательные периферийные интерфейсы</w:t>
      </w:r>
    </w:p>
    <w:p w14:paraId="6FB04531" w14:textId="77777777" w:rsidR="00F55526" w:rsidRPr="009003C1" w:rsidRDefault="00F55526" w:rsidP="009003C1">
      <w:r w:rsidRPr="009003C1">
        <w:t>Универсальный последовательный приемопередатчик (UART или USART)</w:t>
      </w:r>
    </w:p>
    <w:p w14:paraId="1846710F" w14:textId="551C0D15" w:rsidR="00F55526" w:rsidRPr="009003C1" w:rsidRDefault="00F55526" w:rsidP="00410626">
      <w:r w:rsidRPr="009003C1">
        <w:t>Универсальный асинхронный или универсальный синхронно/ асинхронный</w:t>
      </w:r>
      <w:r w:rsidR="00410626" w:rsidRPr="00410626">
        <w:t xml:space="preserve"> </w:t>
      </w:r>
      <w:r w:rsidRPr="009003C1">
        <w:t>приемопередатчик</w:t>
      </w:r>
      <w:r w:rsidRPr="00410626">
        <w:t xml:space="preserve"> (</w:t>
      </w:r>
      <w:r w:rsidRPr="009003C1">
        <w:rPr>
          <w:lang w:val="en-US"/>
        </w:rPr>
        <w:t>Universal</w:t>
      </w:r>
      <w:r w:rsidRPr="00410626">
        <w:t xml:space="preserve"> </w:t>
      </w:r>
      <w:r w:rsidRPr="009003C1">
        <w:rPr>
          <w:lang w:val="en-US"/>
        </w:rPr>
        <w:t>Synchronous</w:t>
      </w:r>
      <w:r w:rsidRPr="00410626">
        <w:t>/</w:t>
      </w:r>
      <w:r w:rsidRPr="009003C1">
        <w:rPr>
          <w:lang w:val="en-US"/>
        </w:rPr>
        <w:t>Asynchronous</w:t>
      </w:r>
      <w:r w:rsidRPr="00410626">
        <w:t xml:space="preserve"> </w:t>
      </w:r>
      <w:r w:rsidRPr="009003C1">
        <w:rPr>
          <w:lang w:val="en-US"/>
        </w:rPr>
        <w:t>Receiver</w:t>
      </w:r>
      <w:r w:rsidRPr="00410626">
        <w:t xml:space="preserve"> </w:t>
      </w:r>
      <w:r w:rsidRPr="009003C1">
        <w:rPr>
          <w:lang w:val="en-US"/>
        </w:rPr>
        <w:t>and</w:t>
      </w:r>
      <w:r w:rsidRPr="00410626">
        <w:t xml:space="preserve"> </w:t>
      </w:r>
      <w:r w:rsidRPr="009003C1">
        <w:rPr>
          <w:lang w:val="en-US"/>
        </w:rPr>
        <w:t>Transmitter</w:t>
      </w:r>
      <w:r w:rsidRPr="00410626">
        <w:t xml:space="preserve"> – </w:t>
      </w:r>
      <w:r w:rsidRPr="009003C1">
        <w:rPr>
          <w:lang w:val="en-US"/>
        </w:rPr>
        <w:t>UART</w:t>
      </w:r>
      <w:r w:rsidR="00410626" w:rsidRPr="00410626">
        <w:t xml:space="preserve"> </w:t>
      </w:r>
      <w:r w:rsidRPr="009003C1">
        <w:t>или USART) – удобный и простой последовательный интерфейс для организации</w:t>
      </w:r>
      <w:r w:rsidR="00410626" w:rsidRPr="00410626">
        <w:t xml:space="preserve"> </w:t>
      </w:r>
      <w:r w:rsidRPr="009003C1">
        <w:t>информационного канала обмена микроконтроллера с внешним миром. Способен</w:t>
      </w:r>
      <w:r w:rsidR="00410626" w:rsidRPr="00410626">
        <w:t xml:space="preserve"> </w:t>
      </w:r>
      <w:r w:rsidRPr="009003C1">
        <w:t>работать в дуплексном режиме (одновременная передача и прием данных). Он</w:t>
      </w:r>
      <w:r w:rsidR="00410626" w:rsidRPr="00410626">
        <w:t xml:space="preserve"> </w:t>
      </w:r>
      <w:r w:rsidRPr="009003C1">
        <w:t>поддерживает интерфейс стандарта RS-232, что обеспечивает возможность</w:t>
      </w:r>
      <w:r w:rsidR="00410626" w:rsidRPr="00410626">
        <w:t xml:space="preserve"> </w:t>
      </w:r>
      <w:r w:rsidRPr="009003C1">
        <w:t>организации связи с персональным компьютером. (Для стыковки МК и компьютера</w:t>
      </w:r>
      <w:r w:rsidR="00410626" w:rsidRPr="00410626">
        <w:t xml:space="preserve"> </w:t>
      </w:r>
      <w:r w:rsidRPr="009003C1">
        <w:t xml:space="preserve">обязательно понадобится схема сопряжения уровней сигналов. </w:t>
      </w:r>
      <w:proofErr w:type="gramStart"/>
      <w:r w:rsidRPr="009003C1">
        <w:t>Для этого существуют</w:t>
      </w:r>
      <w:r w:rsidR="00410626" w:rsidRPr="00593CDC">
        <w:t xml:space="preserve"> </w:t>
      </w:r>
      <w:r w:rsidRPr="009003C1">
        <w:t>специальные микросхемы, например MAX232).</w:t>
      </w:r>
      <w:proofErr w:type="gramEnd"/>
    </w:p>
    <w:p w14:paraId="616BFE33" w14:textId="77777777" w:rsidR="00F55526" w:rsidRPr="00410626" w:rsidRDefault="00F55526" w:rsidP="009003C1">
      <w:pPr>
        <w:rPr>
          <w:b/>
          <w:bCs/>
        </w:rPr>
      </w:pPr>
      <w:r w:rsidRPr="00410626">
        <w:rPr>
          <w:b/>
          <w:bCs/>
        </w:rPr>
        <w:t>Последовательный периферийный интерфейс SPI</w:t>
      </w:r>
    </w:p>
    <w:p w14:paraId="329352D7" w14:textId="3AA45536" w:rsidR="00F55526" w:rsidRPr="009003C1" w:rsidRDefault="00F55526" w:rsidP="00410626">
      <w:r w:rsidRPr="009003C1">
        <w:t>Последовательный периферийный трехпроводный интерфейс SPI (</w:t>
      </w:r>
      <w:proofErr w:type="spellStart"/>
      <w:r w:rsidRPr="009003C1">
        <w:t>Serial</w:t>
      </w:r>
      <w:proofErr w:type="spellEnd"/>
      <w:r w:rsidRPr="009003C1">
        <w:t xml:space="preserve"> </w:t>
      </w:r>
      <w:proofErr w:type="spellStart"/>
      <w:r w:rsidRPr="009003C1">
        <w:t>Peripheral</w:t>
      </w:r>
      <w:proofErr w:type="spellEnd"/>
      <w:r w:rsidR="00410626" w:rsidRPr="00410626">
        <w:t xml:space="preserve"> </w:t>
      </w:r>
      <w:proofErr w:type="spellStart"/>
      <w:r w:rsidRPr="009003C1">
        <w:t>Interface</w:t>
      </w:r>
      <w:proofErr w:type="spellEnd"/>
      <w:r w:rsidRPr="009003C1">
        <w:t>) предназначен для организации обмена данными между двумя устройствами. С</w:t>
      </w:r>
      <w:r w:rsidR="00410626" w:rsidRPr="00410626">
        <w:t xml:space="preserve"> </w:t>
      </w:r>
      <w:r w:rsidRPr="009003C1">
        <w:t>его помощью может осуществляться обмен данными между микроконтроллером и</w:t>
      </w:r>
      <w:r w:rsidR="00410626" w:rsidRPr="00410626">
        <w:t xml:space="preserve"> </w:t>
      </w:r>
      <w:r w:rsidR="00410626">
        <w:t>р</w:t>
      </w:r>
      <w:r w:rsidRPr="009003C1">
        <w:t>азличными устройствами, такими, как цифровые потенциометры, ЦАП/АЦП, FLASH-ПЗУ и</w:t>
      </w:r>
      <w:r w:rsidR="00410626">
        <w:t xml:space="preserve"> </w:t>
      </w:r>
      <w:r w:rsidRPr="009003C1">
        <w:t>др. С помощью этого интерфейса удобно производить обмен данными между несколькими</w:t>
      </w:r>
      <w:r w:rsidR="00410626">
        <w:t xml:space="preserve"> </w:t>
      </w:r>
      <w:r w:rsidRPr="009003C1">
        <w:t>микроконтроллерами AVR.</w:t>
      </w:r>
    </w:p>
    <w:p w14:paraId="68EDF54F" w14:textId="2871B0A5" w:rsidR="00F55526" w:rsidRPr="009003C1" w:rsidRDefault="00F55526" w:rsidP="00410626">
      <w:r w:rsidRPr="009003C1">
        <w:t>Кроме того, через интерфейс SPI может осуществляться программирование</w:t>
      </w:r>
      <w:r w:rsidR="00410626">
        <w:t xml:space="preserve"> </w:t>
      </w:r>
      <w:r w:rsidRPr="009003C1">
        <w:t>микроконтроллера.</w:t>
      </w:r>
      <w:r w:rsidR="00410626">
        <w:t xml:space="preserve"> </w:t>
      </w:r>
      <w:r w:rsidRPr="009003C1">
        <w:t>Двухпроводной последовательный интерфейс TWI</w:t>
      </w:r>
      <w:r w:rsidR="00410626">
        <w:t xml:space="preserve"> </w:t>
      </w:r>
      <w:r w:rsidRPr="009003C1">
        <w:t>Двухпроводной последовательный интерфейс TWI (</w:t>
      </w:r>
      <w:proofErr w:type="spellStart"/>
      <w:r w:rsidRPr="009003C1">
        <w:t>Two-wire</w:t>
      </w:r>
      <w:proofErr w:type="spellEnd"/>
      <w:r w:rsidRPr="009003C1">
        <w:t xml:space="preserve"> </w:t>
      </w:r>
      <w:proofErr w:type="spellStart"/>
      <w:r w:rsidRPr="009003C1">
        <w:t>Serial</w:t>
      </w:r>
      <w:proofErr w:type="spellEnd"/>
      <w:r w:rsidRPr="009003C1">
        <w:t xml:space="preserve"> </w:t>
      </w:r>
      <w:proofErr w:type="spellStart"/>
      <w:r w:rsidRPr="009003C1">
        <w:t>Interface</w:t>
      </w:r>
      <w:proofErr w:type="spellEnd"/>
      <w:r w:rsidRPr="009003C1">
        <w:t>)</w:t>
      </w:r>
      <w:r w:rsidR="00410626">
        <w:t xml:space="preserve"> </w:t>
      </w:r>
      <w:r w:rsidRPr="009003C1">
        <w:t xml:space="preserve">является полным аналогом базовой версии интерфейса I2C </w:t>
      </w:r>
      <w:r w:rsidRPr="009003C1">
        <w:lastRenderedPageBreak/>
        <w:t>(двухпроводная</w:t>
      </w:r>
      <w:r w:rsidR="00410626">
        <w:t xml:space="preserve"> </w:t>
      </w:r>
      <w:r w:rsidRPr="009003C1">
        <w:t>двунаправленная синхронно-асинхронная шина) фирмы Philips. Этот интерфейс</w:t>
      </w:r>
      <w:r w:rsidR="00410626">
        <w:t xml:space="preserve"> </w:t>
      </w:r>
      <w:r w:rsidRPr="009003C1">
        <w:t>позволяет объединить вместе до 128 различных устройств с помощью двунаправленной</w:t>
      </w:r>
      <w:r w:rsidR="00410626">
        <w:t xml:space="preserve"> </w:t>
      </w:r>
      <w:r w:rsidRPr="009003C1">
        <w:t>шины, состоящей из двух линий - линии тактового сигнала (SCL) и линии данных (SDA).</w:t>
      </w:r>
    </w:p>
    <w:p w14:paraId="0BE8B4C3" w14:textId="77777777" w:rsidR="00F55526" w:rsidRPr="00410626" w:rsidRDefault="00F55526" w:rsidP="009003C1">
      <w:pPr>
        <w:rPr>
          <w:b/>
          <w:bCs/>
        </w:rPr>
      </w:pPr>
      <w:r w:rsidRPr="00410626">
        <w:rPr>
          <w:b/>
          <w:bCs/>
        </w:rPr>
        <w:t>Интерфейс JTAG</w:t>
      </w:r>
    </w:p>
    <w:p w14:paraId="36FBFC04" w14:textId="22C86EDC" w:rsidR="00F55526" w:rsidRPr="009003C1" w:rsidRDefault="00F55526" w:rsidP="00410626">
      <w:r w:rsidRPr="009003C1">
        <w:t>Интерфейс JTAG был разработан группой ведущих специалистов по проблемам</w:t>
      </w:r>
      <w:r w:rsidR="00410626">
        <w:t xml:space="preserve"> </w:t>
      </w:r>
      <w:r w:rsidRPr="009003C1">
        <w:t>тестирования электронных компонентов (Joint Test Action Group) и был зарегистрирован</w:t>
      </w:r>
      <w:r w:rsidR="00410626">
        <w:t xml:space="preserve"> </w:t>
      </w:r>
      <w:r w:rsidRPr="009003C1">
        <w:t xml:space="preserve">в качестве промышленного стандарта IEEE </w:t>
      </w:r>
      <w:proofErr w:type="spellStart"/>
      <w:r w:rsidRPr="009003C1">
        <w:t>Std</w:t>
      </w:r>
      <w:proofErr w:type="spellEnd"/>
      <w:r w:rsidRPr="009003C1">
        <w:t xml:space="preserve"> 1149.1-1990.</w:t>
      </w:r>
    </w:p>
    <w:p w14:paraId="0D6E2522" w14:textId="77777777" w:rsidR="00410626" w:rsidRDefault="00F55526" w:rsidP="00410626">
      <w:r w:rsidRPr="009003C1">
        <w:t>Четырехпроводной интерфейс JTAG используется для тестирования печатных плат,</w:t>
      </w:r>
      <w:r w:rsidR="00410626">
        <w:t xml:space="preserve"> </w:t>
      </w:r>
      <w:r w:rsidRPr="009003C1">
        <w:t>внутрисхемной отладки, программирования микроконтроллеров.</w:t>
      </w:r>
      <w:r w:rsidR="00410626">
        <w:t xml:space="preserve"> </w:t>
      </w:r>
      <w:r w:rsidRPr="009003C1">
        <w:t xml:space="preserve">Многие микроконтроллеры семейства Mega имеют совместимый с IEEE </w:t>
      </w:r>
      <w:proofErr w:type="spellStart"/>
      <w:r w:rsidRPr="009003C1">
        <w:t>Std</w:t>
      </w:r>
      <w:proofErr w:type="spellEnd"/>
      <w:r w:rsidRPr="009003C1">
        <w:t xml:space="preserve"> 1149.1</w:t>
      </w:r>
      <w:r w:rsidR="00410626">
        <w:t xml:space="preserve"> </w:t>
      </w:r>
      <w:r w:rsidRPr="009003C1">
        <w:t xml:space="preserve">интерфейс JTAG или </w:t>
      </w:r>
      <w:proofErr w:type="spellStart"/>
      <w:r w:rsidRPr="009003C1">
        <w:t>debugWIRE</w:t>
      </w:r>
      <w:proofErr w:type="spellEnd"/>
      <w:r w:rsidRPr="009003C1">
        <w:t xml:space="preserve"> для встроенной отладки. Кроме того, все</w:t>
      </w:r>
      <w:r w:rsidR="00410626">
        <w:t xml:space="preserve"> </w:t>
      </w:r>
      <w:r w:rsidRPr="009003C1">
        <w:t>микроконтроллеры Mega с флэш-памятью емкостью 16 кбайт и более могут</w:t>
      </w:r>
      <w:r w:rsidR="00410626">
        <w:t xml:space="preserve"> </w:t>
      </w:r>
      <w:r w:rsidRPr="009003C1">
        <w:t>программироваться через интерфейс JTAG.</w:t>
      </w:r>
    </w:p>
    <w:p w14:paraId="33CC9DB5" w14:textId="7EB1FE1A" w:rsidR="00F55526" w:rsidRPr="00410626" w:rsidRDefault="00F55526" w:rsidP="00410626">
      <w:pPr>
        <w:rPr>
          <w:b/>
          <w:bCs/>
        </w:rPr>
      </w:pPr>
      <w:r w:rsidRPr="00410626">
        <w:rPr>
          <w:b/>
          <w:bCs/>
        </w:rPr>
        <w:t>Тактовый генератор</w:t>
      </w:r>
    </w:p>
    <w:p w14:paraId="32C5F9AD" w14:textId="6A6EA96D" w:rsidR="00F55526" w:rsidRPr="009003C1" w:rsidRDefault="00F55526" w:rsidP="00410626">
      <w:r w:rsidRPr="009003C1">
        <w:t>Тактовый генератор вырабатывает импульсы для синхронизации работы всех узлов</w:t>
      </w:r>
      <w:r w:rsidR="00410626">
        <w:t xml:space="preserve"> </w:t>
      </w:r>
      <w:r w:rsidRPr="009003C1">
        <w:t>микроконтроллера. Внутренний тактовый генератор AVR может запускаться от нескольких</w:t>
      </w:r>
      <w:r w:rsidR="00410626">
        <w:t xml:space="preserve"> </w:t>
      </w:r>
      <w:r w:rsidRPr="009003C1">
        <w:t>источников опорной частоты (внешний генератор, внешний кварцевый резонатор,</w:t>
      </w:r>
      <w:r w:rsidR="00410626">
        <w:t xml:space="preserve"> </w:t>
      </w:r>
      <w:r w:rsidRPr="009003C1">
        <w:t>внутренняя или внешняя RC-цепочка). Минимальная допустимая частота ничем не</w:t>
      </w:r>
      <w:r w:rsidR="00410626">
        <w:t xml:space="preserve"> </w:t>
      </w:r>
      <w:r w:rsidRPr="009003C1">
        <w:t>ограничена (вплоть до пошагового режима). Максимальная рабочая частота</w:t>
      </w:r>
      <w:r w:rsidR="00410626">
        <w:t xml:space="preserve"> </w:t>
      </w:r>
      <w:r w:rsidRPr="009003C1">
        <w:t xml:space="preserve">определяется конкретным типом микроконтроллера и указывается </w:t>
      </w:r>
      <w:proofErr w:type="spellStart"/>
      <w:r w:rsidRPr="009003C1">
        <w:t>Atmel</w:t>
      </w:r>
      <w:proofErr w:type="spellEnd"/>
      <w:r w:rsidRPr="009003C1">
        <w:t xml:space="preserve"> в его</w:t>
      </w:r>
      <w:r w:rsidR="00410626">
        <w:t xml:space="preserve"> </w:t>
      </w:r>
      <w:r w:rsidRPr="009003C1">
        <w:t>характеристиках, хотя практически любой AVR-микроконтроллер с заявленной рабочей</w:t>
      </w:r>
      <w:r w:rsidR="00410626">
        <w:t xml:space="preserve"> </w:t>
      </w:r>
      <w:r w:rsidRPr="009003C1">
        <w:t>частотой, например, в 10 МГц при комнатной температуре легко может быть "</w:t>
      </w:r>
      <w:proofErr w:type="spellStart"/>
      <w:r w:rsidRPr="009003C1">
        <w:t>разогнан"до</w:t>
      </w:r>
      <w:proofErr w:type="spellEnd"/>
      <w:r w:rsidRPr="009003C1">
        <w:t xml:space="preserve"> 12 МГц и выше.</w:t>
      </w:r>
    </w:p>
    <w:p w14:paraId="70082595" w14:textId="77777777" w:rsidR="00F55526" w:rsidRPr="00410626" w:rsidRDefault="00F55526" w:rsidP="009003C1">
      <w:pPr>
        <w:rPr>
          <w:b/>
          <w:bCs/>
        </w:rPr>
      </w:pPr>
      <w:r w:rsidRPr="00410626">
        <w:rPr>
          <w:b/>
          <w:bCs/>
        </w:rPr>
        <w:t>Система реального времени</w:t>
      </w:r>
    </w:p>
    <w:p w14:paraId="508770DB" w14:textId="6EC77EF4" w:rsidR="000826BC" w:rsidRDefault="00F55526" w:rsidP="003B771A">
      <w:r w:rsidRPr="009003C1">
        <w:t xml:space="preserve">Система реального времени – (RTC – </w:t>
      </w:r>
      <w:proofErr w:type="spellStart"/>
      <w:r w:rsidRPr="009003C1">
        <w:t>real</w:t>
      </w:r>
      <w:proofErr w:type="spellEnd"/>
      <w:r w:rsidRPr="009003C1">
        <w:t xml:space="preserve"> </w:t>
      </w:r>
      <w:proofErr w:type="spellStart"/>
      <w:r w:rsidRPr="009003C1">
        <w:t>time</w:t>
      </w:r>
      <w:proofErr w:type="spellEnd"/>
      <w:r w:rsidRPr="009003C1">
        <w:t xml:space="preserve"> </w:t>
      </w:r>
      <w:proofErr w:type="spellStart"/>
      <w:r w:rsidRPr="009003C1">
        <w:t>clock</w:t>
      </w:r>
      <w:proofErr w:type="spellEnd"/>
      <w:r w:rsidRPr="009003C1">
        <w:t>) реализована во всех</w:t>
      </w:r>
      <w:r w:rsidR="00410626">
        <w:t xml:space="preserve"> </w:t>
      </w:r>
      <w:r w:rsidRPr="009003C1">
        <w:t>микроконтроллерах Mega и в двух кристаллах "</w:t>
      </w:r>
      <w:proofErr w:type="spellStart"/>
      <w:r w:rsidRPr="009003C1">
        <w:t>classic</w:t>
      </w:r>
      <w:proofErr w:type="spellEnd"/>
      <w:r w:rsidRPr="009003C1">
        <w:t>" - AT90(L)S8535. Таймер/счетчик</w:t>
      </w:r>
      <w:r w:rsidR="00410626">
        <w:t xml:space="preserve"> </w:t>
      </w:r>
      <w:r w:rsidRPr="009003C1">
        <w:t xml:space="preserve">RTC имеет отдельный </w:t>
      </w:r>
      <w:proofErr w:type="spellStart"/>
      <w:r w:rsidRPr="009003C1">
        <w:t>предделитель</w:t>
      </w:r>
      <w:proofErr w:type="spellEnd"/>
      <w:r w:rsidRPr="009003C1">
        <w:t>, который может быть программным способом</w:t>
      </w:r>
      <w:r w:rsidR="00410626">
        <w:t xml:space="preserve"> </w:t>
      </w:r>
      <w:r w:rsidRPr="009003C1">
        <w:t>подключен или к источнику основной тактовой частоты, или к дополнительному</w:t>
      </w:r>
      <w:r w:rsidR="00410626">
        <w:t xml:space="preserve"> </w:t>
      </w:r>
      <w:r w:rsidRPr="009003C1">
        <w:t>асинхронному источнику опорной частоты (кварцевый резонатор или внешний</w:t>
      </w:r>
      <w:r w:rsidR="00410626">
        <w:t xml:space="preserve"> </w:t>
      </w:r>
      <w:r w:rsidRPr="009003C1">
        <w:t>синхросигнал). Для этой цели зарезервированы два вывода микросхемы. Внутренний</w:t>
      </w:r>
      <w:r w:rsidR="00410626">
        <w:t xml:space="preserve"> </w:t>
      </w:r>
      <w:r w:rsidRPr="009003C1">
        <w:t>осциллятор оптимизирован для работы с внешним "часовым" кварцевым резонатором</w:t>
      </w:r>
      <w:r w:rsidR="00410626">
        <w:t xml:space="preserve"> </w:t>
      </w:r>
    </w:p>
    <w:p w14:paraId="1CC347CE" w14:textId="77777777" w:rsidR="003B771A" w:rsidRDefault="003B771A">
      <w:pPr>
        <w:spacing w:after="160" w:line="259" w:lineRule="auto"/>
        <w:ind w:firstLine="0"/>
        <w:jc w:val="left"/>
        <w:rPr>
          <w:b/>
          <w:bCs/>
          <w:sz w:val="36"/>
          <w:szCs w:val="28"/>
        </w:rPr>
      </w:pPr>
      <w:r>
        <w:rPr>
          <w:b/>
          <w:bCs/>
          <w:sz w:val="36"/>
          <w:szCs w:val="28"/>
        </w:rPr>
        <w:br w:type="page"/>
      </w:r>
    </w:p>
    <w:p w14:paraId="09CE8D39" w14:textId="765E5A83" w:rsidR="000826BC" w:rsidRDefault="000826BC" w:rsidP="003B771A">
      <w:pPr>
        <w:spacing w:after="240"/>
        <w:rPr>
          <w:b/>
          <w:bCs/>
          <w:sz w:val="36"/>
          <w:szCs w:val="28"/>
        </w:rPr>
      </w:pPr>
      <w:r>
        <w:rPr>
          <w:b/>
          <w:bCs/>
          <w:sz w:val="36"/>
          <w:szCs w:val="28"/>
        </w:rPr>
        <w:lastRenderedPageBreak/>
        <w:t>Лекция 3</w:t>
      </w:r>
    </w:p>
    <w:p w14:paraId="6CDEEDD2" w14:textId="77777777" w:rsidR="000826BC" w:rsidRPr="000826BC" w:rsidRDefault="000826BC" w:rsidP="000826BC">
      <w:r w:rsidRPr="000826BC">
        <w:rPr>
          <w:b/>
          <w:bCs/>
        </w:rPr>
        <w:t>Двухпроводной последовательный интерфейс TWI / I2C</w:t>
      </w:r>
    </w:p>
    <w:p w14:paraId="2973B8D3" w14:textId="77777777" w:rsidR="000826BC" w:rsidRPr="000826BC" w:rsidRDefault="000826BC" w:rsidP="000826BC">
      <w:r w:rsidRPr="000826BC">
        <w:t xml:space="preserve">Двухпроводной последовательный интерфейс </w:t>
      </w:r>
      <w:r w:rsidRPr="000826BC">
        <w:rPr>
          <w:b/>
          <w:bCs/>
        </w:rPr>
        <w:t>TWI</w:t>
      </w:r>
      <w:r w:rsidRPr="000826BC">
        <w:t xml:space="preserve"> (</w:t>
      </w:r>
      <w:proofErr w:type="spellStart"/>
      <w:r w:rsidRPr="000826BC">
        <w:t>Two-wire</w:t>
      </w:r>
      <w:proofErr w:type="spellEnd"/>
      <w:r w:rsidRPr="000826BC">
        <w:t xml:space="preserve"> </w:t>
      </w:r>
      <w:proofErr w:type="spellStart"/>
      <w:r w:rsidRPr="000826BC">
        <w:t>Serial</w:t>
      </w:r>
      <w:proofErr w:type="spellEnd"/>
      <w:r w:rsidRPr="000826BC">
        <w:t xml:space="preserve"> </w:t>
      </w:r>
      <w:proofErr w:type="spellStart"/>
      <w:r w:rsidRPr="000826BC">
        <w:t>Interface</w:t>
      </w:r>
      <w:proofErr w:type="spellEnd"/>
      <w:r w:rsidRPr="000826BC">
        <w:t xml:space="preserve">) является полным аналогом базовой версии интерфейса </w:t>
      </w:r>
      <w:r w:rsidRPr="000826BC">
        <w:rPr>
          <w:b/>
          <w:bCs/>
        </w:rPr>
        <w:t>I2C</w:t>
      </w:r>
      <w:r w:rsidRPr="000826BC">
        <w:t xml:space="preserve"> (двухпроводная двунаправленная шина) фирмы Philips. Этот интерфейс позволяет объединить вместе до 128 различных устройств с помощью двунаправленной шины, состоящей из линии тактового сигнала (</w:t>
      </w:r>
      <w:r w:rsidRPr="000826BC">
        <w:rPr>
          <w:b/>
          <w:bCs/>
        </w:rPr>
        <w:t>SCL</w:t>
      </w:r>
      <w:r w:rsidRPr="000826BC">
        <w:t>) и линии данных (</w:t>
      </w:r>
      <w:r w:rsidRPr="000826BC">
        <w:rPr>
          <w:b/>
          <w:bCs/>
        </w:rPr>
        <w:t>SDA</w:t>
      </w:r>
      <w:r w:rsidRPr="000826BC">
        <w:t>).</w:t>
      </w:r>
    </w:p>
    <w:p w14:paraId="57864F24" w14:textId="77777777" w:rsidR="000826BC" w:rsidRPr="000826BC" w:rsidRDefault="000826BC" w:rsidP="000826BC">
      <w:r w:rsidRPr="000826BC">
        <w:t>Двухпроводной интерфейс (</w:t>
      </w:r>
      <w:r w:rsidRPr="000826BC">
        <w:rPr>
          <w:b/>
          <w:bCs/>
        </w:rPr>
        <w:t>TWI</w:t>
      </w:r>
      <w:r w:rsidRPr="000826BC">
        <w:t xml:space="preserve">) — двунаправленная двухпроводная последовательная шина передачи данных, совместимая со стандартными шинами </w:t>
      </w:r>
      <w:r w:rsidRPr="000826BC">
        <w:rPr>
          <w:b/>
          <w:bCs/>
        </w:rPr>
        <w:t>I2C</w:t>
      </w:r>
      <w:r w:rsidRPr="000826BC">
        <w:t xml:space="preserve"> и </w:t>
      </w:r>
      <w:proofErr w:type="spellStart"/>
      <w:r w:rsidRPr="000826BC">
        <w:rPr>
          <w:b/>
          <w:bCs/>
        </w:rPr>
        <w:t>SMBus</w:t>
      </w:r>
      <w:proofErr w:type="spellEnd"/>
      <w:r w:rsidRPr="000826BC">
        <w:t>.</w:t>
      </w:r>
    </w:p>
    <w:p w14:paraId="569705C6" w14:textId="77777777" w:rsidR="000826BC" w:rsidRPr="000826BC" w:rsidRDefault="000826BC" w:rsidP="000826BC">
      <w:r w:rsidRPr="000826BC">
        <w:t>Устройство, подключенное к шине, должно быть либо ведущим, либо подчиненным. Ведущее устройство инициирует передачу данных путем передачи адреса подчиненного устройства и типа передачи: чтение или запись. Если к шине подключено несколько ведущих устройств и некоторая их часть одновременно инициировала передачу, применяется механизм арбитража, который учитывает приоритет этих устройств.</w:t>
      </w:r>
    </w:p>
    <w:p w14:paraId="7AC553C5" w14:textId="77777777" w:rsidR="000826BC" w:rsidRPr="000826BC" w:rsidRDefault="000826BC" w:rsidP="000826BC">
      <w:r w:rsidRPr="000826BC">
        <w:t xml:space="preserve">Модуль </w:t>
      </w:r>
      <w:r w:rsidRPr="000826BC">
        <w:rPr>
          <w:b/>
          <w:bCs/>
        </w:rPr>
        <w:t>TWI</w:t>
      </w:r>
      <w:r w:rsidRPr="000826BC">
        <w:t xml:space="preserve"> микроконтроллеров может работать и в роли ведущего, и в роли подчиненного устройства.</w:t>
      </w:r>
    </w:p>
    <w:p w14:paraId="7F2B9A68" w14:textId="77777777" w:rsidR="000826BC" w:rsidRPr="000826BC" w:rsidRDefault="000826BC" w:rsidP="000826BC">
      <w:r w:rsidRPr="000826BC">
        <w:t>Ведущая и подчиненная работа полностью отделены друг от друга и предусматривают отдельное управление включением/отключением. Для этих функций также предусмотрены отдельные регистры управления и статуса, а также векторы прерываний. Потеря арбитража, ошибки, коллизии и удержание линии синхронизации обнаруживаются на аппаратном уровне и индицируются отдельными флагами статуса для ведущего и подчиненного режимов.</w:t>
      </w:r>
    </w:p>
    <w:p w14:paraId="39E037BE" w14:textId="77777777" w:rsidR="000826BC" w:rsidRPr="000826BC" w:rsidRDefault="000826BC" w:rsidP="000826BC">
      <w:r w:rsidRPr="000826BC">
        <w:t xml:space="preserve">Ведущий модуль содержит программируемый генератор скорости связи. Даже при синхронизации системы низкими частотами, поддерживается возможность работы шины на частоте 100 и 400 кГц. При необходимости автоматического выполнения операций и снижения сложности программы могут быть разрешены команды </w:t>
      </w:r>
      <w:r w:rsidRPr="000826BC">
        <w:rPr>
          <w:b/>
          <w:bCs/>
        </w:rPr>
        <w:t>QUICK</w:t>
      </w:r>
      <w:r w:rsidRPr="000826BC">
        <w:t xml:space="preserve"> и режим </w:t>
      </w:r>
      <w:r w:rsidRPr="000826BC">
        <w:rPr>
          <w:b/>
          <w:bCs/>
        </w:rPr>
        <w:t>SMART</w:t>
      </w:r>
      <w:r w:rsidRPr="000826BC">
        <w:t>.</w:t>
      </w:r>
    </w:p>
    <w:p w14:paraId="1ADB2D4D" w14:textId="3DC7800B" w:rsidR="000826BC" w:rsidRPr="000826BC" w:rsidRDefault="003B771A" w:rsidP="000826BC">
      <w:r>
        <w:t>Л</w:t>
      </w:r>
      <w:r w:rsidR="000826BC" w:rsidRPr="000826BC">
        <w:t xml:space="preserve">огика подчиненного модуля продолжает работать во всех экономичных режимах работы МК, в т.ч. </w:t>
      </w:r>
      <w:r w:rsidR="000826BC" w:rsidRPr="000826BC">
        <w:rPr>
          <w:b/>
          <w:bCs/>
        </w:rPr>
        <w:t>POWER DOWN</w:t>
      </w:r>
      <w:r w:rsidR="000826BC" w:rsidRPr="000826BC">
        <w:t xml:space="preserve">. Благодаря этому, подчиненный модуль способен возобновить активную работу МК при обнаружении совпадения адреса. При необходимости программного слежения за адресами, аппаратную функцию обнаружения совпадения адреса можно отключить. Потребность в этом может возникнуть, когда необходимо обнаруживать несколько различных адресов и реагировать на них. При необходимости автоматического выполнения действий и снижения сложности программы можно задействовать режим </w:t>
      </w:r>
      <w:r w:rsidR="000826BC" w:rsidRPr="000826BC">
        <w:rPr>
          <w:b/>
          <w:bCs/>
        </w:rPr>
        <w:t>SMART</w:t>
      </w:r>
      <w:r w:rsidR="000826BC" w:rsidRPr="000826BC">
        <w:t>.</w:t>
      </w:r>
    </w:p>
    <w:p w14:paraId="65659D1D" w14:textId="77777777" w:rsidR="000826BC" w:rsidRPr="000826BC" w:rsidRDefault="000826BC" w:rsidP="000826BC">
      <w:r w:rsidRPr="000826BC">
        <w:t xml:space="preserve">Модуль </w:t>
      </w:r>
      <w:r w:rsidRPr="000826BC">
        <w:rPr>
          <w:b/>
          <w:bCs/>
        </w:rPr>
        <w:t>TWI</w:t>
      </w:r>
      <w:r w:rsidRPr="000826BC">
        <w:t xml:space="preserve"> содержит логику контроля состояния шины, которая накапливает информацию для обнаружения условий </w:t>
      </w:r>
      <w:r w:rsidRPr="000826BC">
        <w:rPr>
          <w:b/>
          <w:bCs/>
        </w:rPr>
        <w:t>START</w:t>
      </w:r>
      <w:r w:rsidRPr="000826BC">
        <w:t xml:space="preserve"> и </w:t>
      </w:r>
      <w:r w:rsidRPr="000826BC">
        <w:rPr>
          <w:b/>
          <w:bCs/>
        </w:rPr>
        <w:t>STOP</w:t>
      </w:r>
      <w:r w:rsidRPr="000826BC">
        <w:t>, коллизий и ошибок шины. С её помощью можно определить состояние шины в ведущем режиме (IDLE, OWNER, BUSY или UNKNOWN).</w:t>
      </w:r>
      <w:r w:rsidRPr="000826BC">
        <w:br/>
      </w:r>
      <w:r w:rsidRPr="000826BC">
        <w:lastRenderedPageBreak/>
        <w:t xml:space="preserve">При необходимости подключения к внешнему драйверу шины по 4-проводному интерфейсу, внутренние драйверы модуля </w:t>
      </w:r>
      <w:r w:rsidRPr="000826BC">
        <w:rPr>
          <w:b/>
          <w:bCs/>
        </w:rPr>
        <w:t>TWI</w:t>
      </w:r>
      <w:r w:rsidRPr="000826BC">
        <w:t xml:space="preserve"> можно отключить.</w:t>
      </w:r>
    </w:p>
    <w:p w14:paraId="2DD93FD7" w14:textId="77777777" w:rsidR="000826BC" w:rsidRPr="000826BC" w:rsidRDefault="000826BC" w:rsidP="000826BC">
      <w:r w:rsidRPr="000826BC">
        <w:rPr>
          <w:b/>
          <w:bCs/>
          <w:i/>
          <w:iCs/>
        </w:rPr>
        <w:t xml:space="preserve">Принцип действия шины </w:t>
      </w:r>
      <w:r w:rsidRPr="000826BC">
        <w:rPr>
          <w:b/>
          <w:bCs/>
          <w:i/>
          <w:iCs/>
          <w:lang w:val="en-US"/>
        </w:rPr>
        <w:t>TWI</w:t>
      </w:r>
    </w:p>
    <w:p w14:paraId="2E5DAA11" w14:textId="074B5EDD" w:rsidR="000826BC" w:rsidRPr="000826BC" w:rsidRDefault="000826BC" w:rsidP="000826BC">
      <w:r w:rsidRPr="000826BC">
        <w:t>Двухпроводной интерфейс (</w:t>
      </w:r>
      <w:r w:rsidRPr="000826BC">
        <w:rPr>
          <w:b/>
          <w:bCs/>
        </w:rPr>
        <w:t>TWI</w:t>
      </w:r>
      <w:r w:rsidRPr="000826BC">
        <w:t>) подключается к простой двухпроводной и двунаправленной шине, которая состоит из двух линий: линия синхронизации (</w:t>
      </w:r>
      <w:r w:rsidRPr="000826BC">
        <w:rPr>
          <w:b/>
          <w:bCs/>
        </w:rPr>
        <w:t>SCL</w:t>
      </w:r>
      <w:r w:rsidRPr="000826BC">
        <w:t>) и линия последовательной передачи данных (</w:t>
      </w:r>
      <w:r w:rsidRPr="000826BC">
        <w:rPr>
          <w:b/>
          <w:bCs/>
        </w:rPr>
        <w:t>SDA</w:t>
      </w:r>
      <w:r w:rsidRPr="000826BC">
        <w:t>). Источниками сигналов для обеих линий являются схемы с открытым коллектором в выходном каскаде (используется принцип "монтажного</w:t>
      </w:r>
      <w:proofErr w:type="gramStart"/>
      <w:r w:rsidRPr="000826BC">
        <w:t xml:space="preserve"> И</w:t>
      </w:r>
      <w:proofErr w:type="gramEnd"/>
      <w:r w:rsidR="003B771A">
        <w:t>").</w:t>
      </w:r>
    </w:p>
    <w:p w14:paraId="5A5219DA" w14:textId="77777777" w:rsidR="000826BC" w:rsidRPr="000826BC" w:rsidRDefault="000826BC" w:rsidP="000826BC">
      <w:r w:rsidRPr="000826BC">
        <w:t xml:space="preserve">Шина </w:t>
      </w:r>
      <w:r w:rsidRPr="000826BC">
        <w:rPr>
          <w:b/>
          <w:bCs/>
        </w:rPr>
        <w:t>TWI</w:t>
      </w:r>
      <w:r w:rsidRPr="000826BC">
        <w:t xml:space="preserve"> является простым и эффективным средством соединения по последовательной шине нескольких устройств.</w:t>
      </w:r>
    </w:p>
    <w:p w14:paraId="1AB6AB92" w14:textId="77777777" w:rsidR="000826BC" w:rsidRPr="000826BC" w:rsidRDefault="000826BC" w:rsidP="000826BC">
      <w:r w:rsidRPr="000826BC">
        <w:t>Устройство, подключенное к шине, может быть либо ведущим (</w:t>
      </w:r>
      <w:proofErr w:type="spellStart"/>
      <w:r w:rsidRPr="000826BC">
        <w:rPr>
          <w:b/>
          <w:bCs/>
        </w:rPr>
        <w:t>master</w:t>
      </w:r>
      <w:proofErr w:type="spellEnd"/>
      <w:r w:rsidRPr="000826BC">
        <w:t>), либо подчиненным (</w:t>
      </w:r>
      <w:proofErr w:type="spellStart"/>
      <w:r w:rsidRPr="000826BC">
        <w:rPr>
          <w:b/>
          <w:bCs/>
        </w:rPr>
        <w:t>slave</w:t>
      </w:r>
      <w:proofErr w:type="spellEnd"/>
      <w:r w:rsidRPr="000826BC">
        <w:t>). Чтобы передача по шине стала возможной, к ней должно быть подключено как минимум одно ведущее устройство.</w:t>
      </w:r>
    </w:p>
    <w:p w14:paraId="356C40C9" w14:textId="3284F83C" w:rsidR="000826BC" w:rsidRDefault="000826BC" w:rsidP="000826BC">
      <w:pPr>
        <w:ind w:firstLine="0"/>
        <w:jc w:val="center"/>
      </w:pPr>
      <w:r>
        <w:rPr>
          <w:noProof/>
          <w:lang w:eastAsia="ru-RU"/>
        </w:rPr>
        <w:drawing>
          <wp:inline distT="0" distB="0" distL="0" distR="0" wp14:anchorId="07629F59" wp14:editId="4576A771">
            <wp:extent cx="6120130" cy="2394585"/>
            <wp:effectExtent l="0" t="0" r="0" b="5715"/>
            <wp:docPr id="1026" name="Picture 2" descr="https://a.d-cd.net/e3553das-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a.d-cd.net/e3553das-96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394585"/>
                    </a:xfrm>
                    <a:prstGeom prst="rect">
                      <a:avLst/>
                    </a:prstGeom>
                    <a:noFill/>
                  </pic:spPr>
                </pic:pic>
              </a:graphicData>
            </a:graphic>
          </wp:inline>
        </w:drawing>
      </w:r>
    </w:p>
    <w:p w14:paraId="0E332D91" w14:textId="7D1A72D8" w:rsidR="000826BC" w:rsidRPr="00593CDC" w:rsidRDefault="000826BC" w:rsidP="000826BC">
      <w:pPr>
        <w:ind w:firstLine="0"/>
        <w:jc w:val="center"/>
        <w:rPr>
          <w:i/>
          <w:iCs/>
        </w:rPr>
      </w:pPr>
      <w:r w:rsidRPr="000826BC">
        <w:rPr>
          <w:i/>
          <w:iCs/>
        </w:rPr>
        <w:t xml:space="preserve">Топология шины </w:t>
      </w:r>
      <w:r w:rsidRPr="000826BC">
        <w:rPr>
          <w:i/>
          <w:iCs/>
          <w:lang w:val="en-US"/>
        </w:rPr>
        <w:t>TWI</w:t>
      </w:r>
    </w:p>
    <w:p w14:paraId="37EE0CC7" w14:textId="77777777" w:rsidR="000826BC" w:rsidRPr="000826BC" w:rsidRDefault="000826BC" w:rsidP="000826BC">
      <w:r w:rsidRPr="000826BC">
        <w:t>Устройство может содержать, как логику ведущего устройства, так и логику подчиненного устройства. Кроме того, оно может эмулировать работу нескольких подчиненных устройств, путем реагирования на несколько адресов.</w:t>
      </w:r>
    </w:p>
    <w:p w14:paraId="426CF6C0" w14:textId="77777777" w:rsidR="000826BC" w:rsidRPr="000826BC" w:rsidRDefault="000826BC" w:rsidP="000826BC">
      <w:r w:rsidRPr="000826BC">
        <w:t xml:space="preserve">Ведущее устройство сигнализирует о начале транзакции генерацией на шине условия </w:t>
      </w:r>
      <w:r w:rsidRPr="000826BC">
        <w:rPr>
          <w:b/>
          <w:bCs/>
        </w:rPr>
        <w:t>START</w:t>
      </w:r>
      <w:r w:rsidRPr="000826BC">
        <w:t xml:space="preserve"> (S). Затем, передается пакет адреса с адресом подчиненного устройства (</w:t>
      </w:r>
      <w:r w:rsidRPr="000826BC">
        <w:rPr>
          <w:b/>
          <w:bCs/>
        </w:rPr>
        <w:t>ADDRESS</w:t>
      </w:r>
      <w:r w:rsidRPr="000826BC">
        <w:t>) и указание желаемого направления передачи данных, т.е. чтение или запись (</w:t>
      </w:r>
      <w:r w:rsidRPr="000826BC">
        <w:rPr>
          <w:b/>
          <w:bCs/>
        </w:rPr>
        <w:t>R/W</w:t>
      </w:r>
      <w:r w:rsidRPr="000826BC">
        <w:t>). По завершении передачи всех пакетов данных (</w:t>
      </w:r>
      <w:r w:rsidRPr="000826BC">
        <w:rPr>
          <w:b/>
          <w:bCs/>
        </w:rPr>
        <w:t>DATA</w:t>
      </w:r>
      <w:r w:rsidRPr="000826BC">
        <w:t xml:space="preserve">), ведущее устройство генерирует на шине условие </w:t>
      </w:r>
      <w:r w:rsidRPr="000826BC">
        <w:rPr>
          <w:b/>
          <w:bCs/>
        </w:rPr>
        <w:t>STOP</w:t>
      </w:r>
      <w:r w:rsidRPr="000826BC">
        <w:t xml:space="preserve"> (P) и транзакция завершается. После приема каждого байта получатель данных генерирует бит подтверждения (A или ACK) или </w:t>
      </w:r>
      <w:proofErr w:type="spellStart"/>
      <w:r w:rsidRPr="000826BC">
        <w:t>неподтверждения</w:t>
      </w:r>
      <w:proofErr w:type="spellEnd"/>
      <w:r w:rsidRPr="000826BC">
        <w:t xml:space="preserve"> (/A или NACK).</w:t>
      </w:r>
    </w:p>
    <w:p w14:paraId="72B231DC" w14:textId="77777777" w:rsidR="000826BC" w:rsidRPr="000826BC" w:rsidRDefault="000826BC" w:rsidP="000826BC">
      <w:r w:rsidRPr="000826BC">
        <w:rPr>
          <w:b/>
          <w:bCs/>
          <w:i/>
          <w:iCs/>
        </w:rPr>
        <w:t>Структура базовой транзакции шины TWI:</w:t>
      </w:r>
    </w:p>
    <w:p w14:paraId="38596E79" w14:textId="77777777" w:rsidR="000826BC" w:rsidRPr="000826BC" w:rsidRDefault="000826BC" w:rsidP="000826BC">
      <w:r w:rsidRPr="000826BC">
        <w:t>Сигнал синхронизации транзакции генерирует ведущее устройство, однако, в целях снижения быстродействия шины, любое подключенное к шине устройство может увеличить длительность импульса низкого уровня.</w:t>
      </w:r>
    </w:p>
    <w:p w14:paraId="0805B024" w14:textId="77777777" w:rsidR="000826BC" w:rsidRPr="000826BC" w:rsidRDefault="000826BC" w:rsidP="000826BC">
      <w:r w:rsidRPr="000826BC">
        <w:rPr>
          <w:b/>
          <w:bCs/>
          <w:lang w:val="en-US"/>
        </w:rPr>
        <w:t>CAN</w:t>
      </w:r>
      <w:r w:rsidRPr="00593CDC">
        <w:rPr>
          <w:b/>
          <w:bCs/>
        </w:rPr>
        <w:t xml:space="preserve"> </w:t>
      </w:r>
      <w:r w:rsidRPr="000826BC">
        <w:rPr>
          <w:b/>
          <w:bCs/>
          <w:lang w:val="en-US"/>
        </w:rPr>
        <w:t>BUS</w:t>
      </w:r>
    </w:p>
    <w:p w14:paraId="1F474F30" w14:textId="096F3642" w:rsidR="000826BC" w:rsidRPr="000826BC" w:rsidRDefault="000826BC" w:rsidP="003B771A">
      <w:r w:rsidRPr="000826BC">
        <w:rPr>
          <w:b/>
          <w:bCs/>
        </w:rPr>
        <w:t>CAN</w:t>
      </w:r>
      <w:r w:rsidRPr="000826BC">
        <w:t xml:space="preserve"> (</w:t>
      </w:r>
      <w:proofErr w:type="spellStart"/>
      <w:r w:rsidRPr="000826BC">
        <w:t>Control</w:t>
      </w:r>
      <w:proofErr w:type="spellEnd"/>
      <w:r w:rsidRPr="000826BC">
        <w:t xml:space="preserve"> </w:t>
      </w:r>
      <w:proofErr w:type="spellStart"/>
      <w:r w:rsidRPr="000826BC">
        <w:t>Area</w:t>
      </w:r>
      <w:proofErr w:type="spellEnd"/>
      <w:r w:rsidRPr="000826BC">
        <w:t xml:space="preserve"> </w:t>
      </w:r>
      <w:proofErr w:type="spellStart"/>
      <w:r w:rsidRPr="000826BC">
        <w:t>Network</w:t>
      </w:r>
      <w:proofErr w:type="spellEnd"/>
      <w:r w:rsidRPr="000826BC">
        <w:t>) — последовательная магистраль, обеспечивающая увязку в сеть "интеллектуальных" устрой</w:t>
      </w:r>
      <w:proofErr w:type="gramStart"/>
      <w:r w:rsidRPr="000826BC">
        <w:t>ств вв</w:t>
      </w:r>
      <w:proofErr w:type="gramEnd"/>
      <w:r w:rsidRPr="000826BC">
        <w:t xml:space="preserve">ода/вывода, датчиков и исполнительных устройств некоторого механизма или даже </w:t>
      </w:r>
      <w:r w:rsidRPr="000826BC">
        <w:lastRenderedPageBreak/>
        <w:t>предприятия. Характеризуется протоколом, обеспечивающим возможность нахождения на магистрали нескольких ведущих устройств, обеспечивающим передачу данных в реальном масштабе времени и коррекцию ошибо</w:t>
      </w:r>
      <w:r w:rsidR="003B771A">
        <w:t>к, высокой помехоустойчивостью.</w:t>
      </w:r>
    </w:p>
    <w:p w14:paraId="547DCF17" w14:textId="0B62B758" w:rsidR="000826BC" w:rsidRDefault="000826BC" w:rsidP="000826BC">
      <w:pPr>
        <w:ind w:firstLine="0"/>
        <w:jc w:val="center"/>
      </w:pPr>
      <w:r>
        <w:rPr>
          <w:noProof/>
          <w:lang w:eastAsia="ru-RU"/>
        </w:rPr>
        <w:drawing>
          <wp:inline distT="0" distB="0" distL="0" distR="0" wp14:anchorId="46C34D80" wp14:editId="67516721">
            <wp:extent cx="3794760" cy="1601122"/>
            <wp:effectExtent l="0" t="0" r="0" b="0"/>
            <wp:docPr id="1" name="Picture 2" descr="https://a.d-cd.net/c54d3das-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a.d-cd.net/c54d3das-96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740" cy="1605333"/>
                    </a:xfrm>
                    <a:prstGeom prst="rect">
                      <a:avLst/>
                    </a:prstGeom>
                    <a:noFill/>
                  </pic:spPr>
                </pic:pic>
              </a:graphicData>
            </a:graphic>
          </wp:inline>
        </w:drawing>
      </w:r>
      <w:r>
        <w:rPr>
          <w:noProof/>
          <w:lang w:eastAsia="ru-RU"/>
        </w:rPr>
        <w:drawing>
          <wp:inline distT="0" distB="0" distL="0" distR="0" wp14:anchorId="5585619A" wp14:editId="1CFF5B6A">
            <wp:extent cx="2263140" cy="1703619"/>
            <wp:effectExtent l="0" t="0" r="3810" b="0"/>
            <wp:docPr id="1028" name="Picture 4" descr="https://a.d-cd.net/18cd3das-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a.d-cd.net/18cd3das-96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9101" cy="1708106"/>
                    </a:xfrm>
                    <a:prstGeom prst="rect">
                      <a:avLst/>
                    </a:prstGeom>
                    <a:noFill/>
                  </pic:spPr>
                </pic:pic>
              </a:graphicData>
            </a:graphic>
          </wp:inline>
        </w:drawing>
      </w:r>
    </w:p>
    <w:p w14:paraId="65206988" w14:textId="216A48B8" w:rsidR="000826BC" w:rsidRDefault="000826BC" w:rsidP="000826BC">
      <w:pPr>
        <w:ind w:firstLine="0"/>
        <w:jc w:val="center"/>
      </w:pPr>
    </w:p>
    <w:p w14:paraId="3B164D11" w14:textId="77777777" w:rsidR="000826BC" w:rsidRPr="000826BC" w:rsidRDefault="000826BC" w:rsidP="000826BC">
      <w:r w:rsidRPr="000826BC">
        <w:t xml:space="preserve">Интерфейс </w:t>
      </w:r>
      <w:r w:rsidRPr="000826BC">
        <w:rPr>
          <w:b/>
          <w:bCs/>
        </w:rPr>
        <w:t>CAN</w:t>
      </w:r>
      <w:r w:rsidRPr="000826BC">
        <w:t xml:space="preserve"> относится к типу сетей CR (</w:t>
      </w:r>
      <w:proofErr w:type="spellStart"/>
      <w:r w:rsidRPr="000826BC">
        <w:t>Collision</w:t>
      </w:r>
      <w:proofErr w:type="spellEnd"/>
      <w:r w:rsidRPr="000826BC">
        <w:t xml:space="preserve"> </w:t>
      </w:r>
      <w:proofErr w:type="spellStart"/>
      <w:r w:rsidRPr="000826BC">
        <w:t>Resolution</w:t>
      </w:r>
      <w:proofErr w:type="spellEnd"/>
      <w:r w:rsidRPr="000826BC">
        <w:t>, разрешение коллизий), в отличие от сетей типа CD (</w:t>
      </w:r>
      <w:proofErr w:type="spellStart"/>
      <w:r w:rsidRPr="000826BC">
        <w:t>Collision</w:t>
      </w:r>
      <w:proofErr w:type="spellEnd"/>
      <w:r w:rsidRPr="000826BC">
        <w:t xml:space="preserve"> </w:t>
      </w:r>
      <w:proofErr w:type="spellStart"/>
      <w:r w:rsidRPr="000826BC">
        <w:t>Detect</w:t>
      </w:r>
      <w:proofErr w:type="spellEnd"/>
      <w:r w:rsidRPr="000826BC">
        <w:t xml:space="preserve">, обнаружение коллизий), например </w:t>
      </w:r>
      <w:r w:rsidRPr="000826BC">
        <w:rPr>
          <w:b/>
          <w:bCs/>
        </w:rPr>
        <w:t>Ethernet</w:t>
      </w:r>
      <w:r w:rsidRPr="000826BC">
        <w:t>. Тип сетей CR обеспечивает приоритетный доступ к передаче сообщения, что необходимо для промышленных устройств.</w:t>
      </w:r>
    </w:p>
    <w:p w14:paraId="61974ED4" w14:textId="77777777" w:rsidR="000826BC" w:rsidRPr="000826BC" w:rsidRDefault="000826BC" w:rsidP="000826BC">
      <w:r w:rsidRPr="000826BC">
        <w:t xml:space="preserve">Приоритетный доступ к передаче сообщений в стандарте ISO-11898 реализуют так называемые рецессивные и доминантные биты. В зависимости от типа шины, объединяющей устройства </w:t>
      </w:r>
      <w:r w:rsidRPr="000826BC">
        <w:rPr>
          <w:b/>
          <w:bCs/>
        </w:rPr>
        <w:t>CAN</w:t>
      </w:r>
      <w:r w:rsidRPr="000826BC">
        <w:t>, эти биты могут принимать значение лог. 0 либо лог. 1. В таблице приведены два примера организации шин, поясняющие образование управляющих битов.</w:t>
      </w:r>
    </w:p>
    <w:p w14:paraId="057488B3" w14:textId="0A0F2ABB" w:rsidR="000826BC" w:rsidRDefault="000826BC" w:rsidP="000826BC">
      <w:pPr>
        <w:pStyle w:val="a3"/>
      </w:pPr>
      <w:r>
        <w:rPr>
          <w:noProof/>
          <w:lang w:eastAsia="ru-RU"/>
        </w:rPr>
        <w:drawing>
          <wp:inline distT="0" distB="0" distL="0" distR="0" wp14:anchorId="302992F1" wp14:editId="1A64048C">
            <wp:extent cx="6120130" cy="841375"/>
            <wp:effectExtent l="0" t="0" r="0" b="0"/>
            <wp:docPr id="2050" name="Picture 2" descr="https://a.d-cd.net/8fcd3das-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a.d-cd.net/8fcd3das-96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841375"/>
                    </a:xfrm>
                    <a:prstGeom prst="rect">
                      <a:avLst/>
                    </a:prstGeom>
                    <a:noFill/>
                  </pic:spPr>
                </pic:pic>
              </a:graphicData>
            </a:graphic>
          </wp:inline>
        </w:drawing>
      </w:r>
    </w:p>
    <w:p w14:paraId="02E7006F" w14:textId="273C8450" w:rsidR="000826BC" w:rsidRDefault="000826BC" w:rsidP="000826BC">
      <w:pPr>
        <w:pStyle w:val="a3"/>
      </w:pPr>
    </w:p>
    <w:p w14:paraId="7E0FC205" w14:textId="77777777" w:rsidR="00D302EB" w:rsidRPr="00D302EB" w:rsidRDefault="00D302EB" w:rsidP="00D302EB">
      <w:r w:rsidRPr="00D302EB">
        <w:rPr>
          <w:b/>
          <w:bCs/>
          <w:i/>
          <w:iCs/>
        </w:rPr>
        <w:t>Кадры и их форматы</w:t>
      </w:r>
    </w:p>
    <w:p w14:paraId="6E2EC8BA" w14:textId="77777777" w:rsidR="00D302EB" w:rsidRPr="00D302EB" w:rsidRDefault="00D302EB" w:rsidP="00D302EB">
      <w:r w:rsidRPr="00D302EB">
        <w:t>Кроме рецессивного и доминантного битов, стандарт интерфейса CAN оперирует таким понятием, как кадр, который используется в протоколе обмена информацией между устройствами. Каждый кадр представляет собой единый набор нескольких служебных битов и байтов. Существуют следующие виды кадров:</w:t>
      </w:r>
    </w:p>
    <w:p w14:paraId="0B01DD5A" w14:textId="157CEE26" w:rsidR="00D302EB" w:rsidRDefault="00D302EB" w:rsidP="00D302EB">
      <w:pPr>
        <w:pStyle w:val="a4"/>
        <w:numPr>
          <w:ilvl w:val="0"/>
          <w:numId w:val="2"/>
        </w:numPr>
        <w:ind w:left="0" w:firstLine="426"/>
      </w:pPr>
      <w:r w:rsidRPr="00D302EB">
        <w:rPr>
          <w:b/>
          <w:bCs/>
        </w:rPr>
        <w:t xml:space="preserve">кадр данных </w:t>
      </w:r>
      <w:r w:rsidRPr="00D302EB">
        <w:t>(</w:t>
      </w:r>
      <w:proofErr w:type="spellStart"/>
      <w:r w:rsidRPr="00D302EB">
        <w:t>data</w:t>
      </w:r>
      <w:proofErr w:type="spellEnd"/>
      <w:r w:rsidRPr="00D302EB">
        <w:t xml:space="preserve"> </w:t>
      </w:r>
      <w:proofErr w:type="spellStart"/>
      <w:r w:rsidRPr="00D302EB">
        <w:t>frame</w:t>
      </w:r>
      <w:proofErr w:type="spellEnd"/>
      <w:r w:rsidRPr="00D302EB">
        <w:t>) служит для передачи данных;</w:t>
      </w:r>
    </w:p>
    <w:p w14:paraId="56FD07B4" w14:textId="77777777" w:rsidR="00D302EB" w:rsidRDefault="00D302EB" w:rsidP="00D302EB">
      <w:pPr>
        <w:pStyle w:val="a4"/>
        <w:numPr>
          <w:ilvl w:val="0"/>
          <w:numId w:val="2"/>
        </w:numPr>
        <w:ind w:left="0" w:firstLine="426"/>
      </w:pPr>
      <w:r w:rsidRPr="00D302EB">
        <w:rPr>
          <w:b/>
          <w:bCs/>
        </w:rPr>
        <w:t xml:space="preserve">кадр запроса передачи </w:t>
      </w:r>
      <w:r w:rsidRPr="00D302EB">
        <w:t>(</w:t>
      </w:r>
      <w:proofErr w:type="spellStart"/>
      <w:r w:rsidRPr="00D302EB">
        <w:t>remote</w:t>
      </w:r>
      <w:proofErr w:type="spellEnd"/>
      <w:r w:rsidRPr="00D302EB">
        <w:t xml:space="preserve"> </w:t>
      </w:r>
      <w:proofErr w:type="spellStart"/>
      <w:r w:rsidRPr="00D302EB">
        <w:t>frame</w:t>
      </w:r>
      <w:proofErr w:type="spellEnd"/>
      <w:r w:rsidRPr="00D302EB">
        <w:t>) служит для запроса на передачу кадра данных с тем же идентификатором;</w:t>
      </w:r>
    </w:p>
    <w:p w14:paraId="16C4C316" w14:textId="77777777" w:rsidR="00D302EB" w:rsidRDefault="00D302EB" w:rsidP="00D302EB">
      <w:pPr>
        <w:pStyle w:val="a4"/>
        <w:numPr>
          <w:ilvl w:val="0"/>
          <w:numId w:val="2"/>
        </w:numPr>
        <w:ind w:left="0" w:firstLine="426"/>
      </w:pPr>
      <w:r w:rsidRPr="00D302EB">
        <w:rPr>
          <w:b/>
          <w:bCs/>
        </w:rPr>
        <w:t xml:space="preserve">кадр перегрузки </w:t>
      </w:r>
      <w:r w:rsidRPr="00D302EB">
        <w:t>(</w:t>
      </w:r>
      <w:proofErr w:type="spellStart"/>
      <w:r w:rsidRPr="00D302EB">
        <w:t>overload</w:t>
      </w:r>
      <w:proofErr w:type="spellEnd"/>
      <w:r w:rsidRPr="00D302EB">
        <w:t xml:space="preserve"> </w:t>
      </w:r>
      <w:proofErr w:type="spellStart"/>
      <w:r w:rsidRPr="00D302EB">
        <w:t>frame</w:t>
      </w:r>
      <w:proofErr w:type="spellEnd"/>
      <w:r w:rsidRPr="00D302EB">
        <w:t>) обеспечивает промежуток между кадрами данных или кадрами запросов</w:t>
      </w:r>
    </w:p>
    <w:p w14:paraId="32061583" w14:textId="4B3D58C2" w:rsidR="008A556A" w:rsidRDefault="00D302EB" w:rsidP="00D302EB">
      <w:pPr>
        <w:pStyle w:val="a4"/>
        <w:numPr>
          <w:ilvl w:val="0"/>
          <w:numId w:val="2"/>
        </w:numPr>
        <w:ind w:left="0" w:firstLine="426"/>
      </w:pPr>
      <w:r w:rsidRPr="00D302EB">
        <w:rPr>
          <w:b/>
          <w:bCs/>
        </w:rPr>
        <w:t xml:space="preserve">кадр ошибки </w:t>
      </w:r>
      <w:r w:rsidRPr="00D302EB">
        <w:t>(</w:t>
      </w:r>
      <w:proofErr w:type="spellStart"/>
      <w:r w:rsidRPr="00D302EB">
        <w:t>error</w:t>
      </w:r>
      <w:proofErr w:type="spellEnd"/>
      <w:r w:rsidRPr="00D302EB">
        <w:t xml:space="preserve"> </w:t>
      </w:r>
      <w:proofErr w:type="spellStart"/>
      <w:r w:rsidRPr="00D302EB">
        <w:t>frame</w:t>
      </w:r>
      <w:proofErr w:type="spellEnd"/>
      <w:r w:rsidRPr="00D302EB">
        <w:t>) передаётся узлом, обнаружившим ошибку.</w:t>
      </w:r>
    </w:p>
    <w:p w14:paraId="0B82E00C" w14:textId="77777777" w:rsidR="008A556A" w:rsidRDefault="008A556A">
      <w:pPr>
        <w:spacing w:after="160" w:line="259" w:lineRule="auto"/>
        <w:ind w:firstLine="0"/>
        <w:jc w:val="left"/>
      </w:pPr>
      <w:r>
        <w:br w:type="page"/>
      </w:r>
    </w:p>
    <w:p w14:paraId="68F33707" w14:textId="043429E2" w:rsidR="00D302EB" w:rsidRDefault="00D302EB" w:rsidP="008A556A">
      <w:pPr>
        <w:pStyle w:val="a3"/>
        <w:spacing w:after="240"/>
        <w:ind w:firstLine="709"/>
        <w:jc w:val="left"/>
        <w:rPr>
          <w:b/>
          <w:bCs/>
          <w:sz w:val="36"/>
          <w:szCs w:val="28"/>
        </w:rPr>
      </w:pPr>
      <w:r>
        <w:rPr>
          <w:b/>
          <w:bCs/>
          <w:sz w:val="36"/>
          <w:szCs w:val="28"/>
        </w:rPr>
        <w:lastRenderedPageBreak/>
        <w:t>Лекция 4</w:t>
      </w:r>
    </w:p>
    <w:p w14:paraId="1ECEA48D" w14:textId="4DE1A473" w:rsidR="00D302EB" w:rsidRDefault="00D302EB" w:rsidP="00D302EB">
      <w:pPr>
        <w:rPr>
          <w:b/>
          <w:bCs/>
        </w:rPr>
      </w:pPr>
      <w:r w:rsidRPr="00D302EB">
        <w:rPr>
          <w:b/>
          <w:bCs/>
        </w:rPr>
        <w:t xml:space="preserve">ВСТРОЕННЫЕ СИСТЕМЫ УПРАВЛЕНИЯ. МИКРОКОНТРОЛЛЕРНАЯ </w:t>
      </w:r>
      <w:r>
        <w:rPr>
          <w:b/>
          <w:bCs/>
        </w:rPr>
        <w:t xml:space="preserve"> </w:t>
      </w:r>
      <w:r w:rsidRPr="00D302EB">
        <w:rPr>
          <w:b/>
          <w:bCs/>
        </w:rPr>
        <w:t xml:space="preserve">ПЛАТФОРМА </w:t>
      </w:r>
      <w:r w:rsidRPr="00D302EB">
        <w:rPr>
          <w:b/>
          <w:bCs/>
          <w:lang w:val="en-US"/>
        </w:rPr>
        <w:t>STM</w:t>
      </w:r>
      <w:r w:rsidRPr="00D302EB">
        <w:rPr>
          <w:b/>
          <w:bCs/>
        </w:rPr>
        <w:t>32</w:t>
      </w:r>
    </w:p>
    <w:p w14:paraId="0C2AB4CE" w14:textId="65F78610" w:rsidR="00D302EB" w:rsidRPr="008A556A" w:rsidRDefault="00D302EB" w:rsidP="00D302EB">
      <w:pPr>
        <w:rPr>
          <w:b/>
          <w:bCs/>
        </w:rPr>
      </w:pPr>
      <w:r w:rsidRPr="008A556A">
        <w:rPr>
          <w:b/>
          <w:bCs/>
        </w:rPr>
        <w:t xml:space="preserve">Экономическая целесообразность использования микроконтроллеров </w:t>
      </w:r>
      <w:r w:rsidRPr="00D302EB">
        <w:rPr>
          <w:b/>
          <w:bCs/>
          <w:lang w:val="en-US"/>
        </w:rPr>
        <w:t>STM</w:t>
      </w:r>
      <w:r w:rsidRPr="008A556A">
        <w:rPr>
          <w:b/>
          <w:bCs/>
        </w:rPr>
        <w:t>32</w:t>
      </w:r>
    </w:p>
    <w:p w14:paraId="61173471" w14:textId="77777777" w:rsidR="00D302EB" w:rsidRPr="00D302EB" w:rsidRDefault="00D302EB" w:rsidP="00D302EB">
      <w:pPr>
        <w:numPr>
          <w:ilvl w:val="0"/>
          <w:numId w:val="4"/>
        </w:numPr>
        <w:tabs>
          <w:tab w:val="clear" w:pos="720"/>
          <w:tab w:val="num" w:pos="426"/>
        </w:tabs>
        <w:ind w:left="0" w:firstLine="426"/>
      </w:pPr>
      <w:r w:rsidRPr="00D302EB">
        <w:t>Современный уровень развития технологии обеспечил возможность создания   микроконтроллеров с 32- битной архитектурой, цена которых сопоставима с 8-битными микроконтроллерами</w:t>
      </w:r>
    </w:p>
    <w:p w14:paraId="5243BAC0" w14:textId="77777777" w:rsidR="00D302EB" w:rsidRPr="00D302EB" w:rsidRDefault="00D302EB" w:rsidP="00D302EB">
      <w:pPr>
        <w:numPr>
          <w:ilvl w:val="0"/>
          <w:numId w:val="4"/>
        </w:numPr>
        <w:tabs>
          <w:tab w:val="clear" w:pos="720"/>
          <w:tab w:val="num" w:pos="426"/>
        </w:tabs>
        <w:ind w:left="0" w:firstLine="426"/>
      </w:pPr>
      <w:r w:rsidRPr="00D302EB">
        <w:rPr>
          <w:u w:val="single"/>
        </w:rPr>
        <w:t>32-х битное ядро</w:t>
      </w:r>
      <w:r w:rsidRPr="00D302EB">
        <w:t xml:space="preserve"> для реализации требует  </w:t>
      </w:r>
      <w:r w:rsidRPr="00D302EB">
        <w:rPr>
          <w:u w:val="single"/>
        </w:rPr>
        <w:t>несколько десятков тысяч транзисторов</w:t>
      </w:r>
      <w:r w:rsidRPr="00D302EB">
        <w:t xml:space="preserve">, в то время как </w:t>
      </w:r>
      <w:r w:rsidRPr="00D302EB">
        <w:rPr>
          <w:u w:val="single"/>
        </w:rPr>
        <w:t xml:space="preserve">256Кб </w:t>
      </w:r>
      <w:r w:rsidRPr="00D302EB">
        <w:rPr>
          <w:u w:val="single"/>
          <w:lang w:val="en-US"/>
        </w:rPr>
        <w:t>flash</w:t>
      </w:r>
      <w:r w:rsidRPr="00D302EB">
        <w:rPr>
          <w:u w:val="single"/>
        </w:rPr>
        <w:t>-памяти</w:t>
      </w:r>
      <w:r w:rsidRPr="00D302EB">
        <w:t xml:space="preserve"> — это </w:t>
      </w:r>
      <w:r w:rsidRPr="00D302EB">
        <w:br/>
      </w:r>
      <w:r w:rsidRPr="00D302EB">
        <w:rPr>
          <w:u w:val="single"/>
        </w:rPr>
        <w:t xml:space="preserve">2 </w:t>
      </w:r>
      <w:proofErr w:type="gramStart"/>
      <w:r w:rsidRPr="00D302EB">
        <w:rPr>
          <w:u w:val="single"/>
        </w:rPr>
        <w:t>млн</w:t>
      </w:r>
      <w:proofErr w:type="gramEnd"/>
      <w:r w:rsidRPr="00D302EB">
        <w:rPr>
          <w:u w:val="single"/>
        </w:rPr>
        <w:t xml:space="preserve"> транзисторов</w:t>
      </w:r>
      <w:r w:rsidRPr="00D302EB">
        <w:t>. Соответственно,  основное место  площади современного контроллера  занимает память, порты   ввода/вывода и периферийные модули</w:t>
      </w:r>
    </w:p>
    <w:p w14:paraId="0B604094" w14:textId="77777777" w:rsidR="00D302EB" w:rsidRPr="00D302EB" w:rsidRDefault="00D302EB" w:rsidP="00D302EB">
      <w:pPr>
        <w:numPr>
          <w:ilvl w:val="0"/>
          <w:numId w:val="4"/>
        </w:numPr>
        <w:tabs>
          <w:tab w:val="clear" w:pos="720"/>
          <w:tab w:val="num" w:pos="426"/>
        </w:tabs>
        <w:ind w:left="0" w:firstLine="426"/>
      </w:pPr>
      <w:r w:rsidRPr="00D302EB">
        <w:t>Уменьшение площади кристалла даже в 2 раза не уменьшает стоимость вдвое, так как львиную долю стоимости микроконтроллера составляет  механическая обработка</w:t>
      </w:r>
      <w:r w:rsidRPr="00D302EB">
        <w:rPr>
          <w:lang w:val="en-US"/>
        </w:rPr>
        <w:t> </w:t>
      </w:r>
    </w:p>
    <w:p w14:paraId="2417310C" w14:textId="70C7613A" w:rsidR="00D302EB" w:rsidRDefault="00D302EB" w:rsidP="00D302EB">
      <w:pPr>
        <w:rPr>
          <w:b/>
          <w:bCs/>
        </w:rPr>
      </w:pPr>
    </w:p>
    <w:p w14:paraId="7F3EDF27" w14:textId="77777777" w:rsidR="00D302EB" w:rsidRPr="00D302EB" w:rsidRDefault="00D302EB" w:rsidP="00D302EB">
      <w:r w:rsidRPr="00D302EB">
        <w:t xml:space="preserve">Компания </w:t>
      </w:r>
      <w:r w:rsidRPr="00D302EB">
        <w:rPr>
          <w:lang w:val="en-US"/>
        </w:rPr>
        <w:t>STMicroelectronics</w:t>
      </w:r>
      <w:r w:rsidRPr="00D302EB">
        <w:t xml:space="preserve"> разрабатывала 32 -битные микроконтроллеры на основе ядер </w:t>
      </w:r>
      <w:r w:rsidRPr="00D302EB">
        <w:rPr>
          <w:lang w:val="en-US"/>
        </w:rPr>
        <w:t>ARM</w:t>
      </w:r>
      <w:r w:rsidRPr="00D302EB">
        <w:t xml:space="preserve">7 и </w:t>
      </w:r>
      <w:r w:rsidRPr="00D302EB">
        <w:rPr>
          <w:lang w:val="en-US"/>
        </w:rPr>
        <w:t>ARM</w:t>
      </w:r>
      <w:r w:rsidRPr="00D302EB">
        <w:t>9</w:t>
      </w:r>
    </w:p>
    <w:p w14:paraId="2A03D800" w14:textId="3AA916A5" w:rsidR="00D302EB" w:rsidRPr="00593CDC" w:rsidRDefault="00D302EB" w:rsidP="00D302EB">
      <w:r w:rsidRPr="00D302EB">
        <w:t xml:space="preserve">Новое поколение   32- битных микроконтроллеров компании  </w:t>
      </w:r>
      <w:r w:rsidRPr="00D302EB">
        <w:rPr>
          <w:lang w:val="en-US"/>
        </w:rPr>
        <w:t>STMicroelectronics</w:t>
      </w:r>
      <w:r w:rsidRPr="00D302EB">
        <w:t xml:space="preserve"> использует ядро </w:t>
      </w:r>
      <w:r w:rsidRPr="00D302EB">
        <w:rPr>
          <w:lang w:val="en-US"/>
        </w:rPr>
        <w:t>CORTEX</w:t>
      </w:r>
      <w:r w:rsidRPr="00D302EB">
        <w:t xml:space="preserve"> </w:t>
      </w:r>
      <w:r w:rsidRPr="00D302EB">
        <w:rPr>
          <w:lang w:val="en-US"/>
        </w:rPr>
        <w:t>M</w:t>
      </w:r>
      <w:r w:rsidRPr="00D302EB">
        <w:t xml:space="preserve">3  и обеспечивает фантастическое соотношение цена/качество.  </w:t>
      </w:r>
      <w:r w:rsidRPr="00593CDC">
        <w:t>При больших партиях стоимость микроконтроллера доходит до 1 евро</w:t>
      </w:r>
    </w:p>
    <w:p w14:paraId="03D690CF" w14:textId="597E1902" w:rsidR="00D302EB" w:rsidRPr="00593CDC" w:rsidRDefault="00D302EB" w:rsidP="00D302EB"/>
    <w:p w14:paraId="55924A53" w14:textId="0CCD87D6" w:rsidR="00D302EB" w:rsidRPr="00D302EB" w:rsidRDefault="00D302EB" w:rsidP="00D302EB">
      <w:r w:rsidRPr="00593CDC">
        <w:rPr>
          <w:b/>
          <w:bCs/>
        </w:rPr>
        <w:t xml:space="preserve">Архитектура микроконтроллеров </w:t>
      </w:r>
      <w:r w:rsidRPr="00D302EB">
        <w:rPr>
          <w:b/>
          <w:bCs/>
          <w:lang w:val="en-US"/>
        </w:rPr>
        <w:t>STM</w:t>
      </w:r>
      <w:r w:rsidRPr="00593CDC">
        <w:rPr>
          <w:b/>
          <w:bCs/>
        </w:rPr>
        <w:t>32</w:t>
      </w:r>
    </w:p>
    <w:p w14:paraId="2BE9DDB7" w14:textId="25302888" w:rsidR="00D302EB" w:rsidRDefault="00D302EB" w:rsidP="00D302EB">
      <w:pPr>
        <w:rPr>
          <w:b/>
          <w:bCs/>
        </w:rPr>
      </w:pPr>
    </w:p>
    <w:p w14:paraId="438FAFEA" w14:textId="48A72617" w:rsidR="00D302EB" w:rsidRDefault="00D302EB" w:rsidP="00D302EB">
      <w:pPr>
        <w:pStyle w:val="a3"/>
        <w:rPr>
          <w:b/>
          <w:bCs/>
        </w:rPr>
      </w:pPr>
      <w:r>
        <w:rPr>
          <w:noProof/>
          <w:lang w:eastAsia="ru-RU"/>
        </w:rPr>
        <w:drawing>
          <wp:inline distT="0" distB="0" distL="0" distR="0" wp14:anchorId="74DF621C" wp14:editId="38C3BFF0">
            <wp:extent cx="5876925" cy="2133600"/>
            <wp:effectExtent l="0" t="0" r="9525" b="0"/>
            <wp:docPr id="119" name="Google Shape;119;p17"/>
            <wp:cNvGraphicFramePr/>
            <a:graphic xmlns:a="http://schemas.openxmlformats.org/drawingml/2006/main">
              <a:graphicData uri="http://schemas.openxmlformats.org/drawingml/2006/picture">
                <pic:pic xmlns:pic="http://schemas.openxmlformats.org/drawingml/2006/picture">
                  <pic:nvPicPr>
                    <pic:cNvPr id="119" name="Google Shape;119;p17"/>
                    <pic:cNvPicPr preferRelativeResize="0"/>
                  </pic:nvPicPr>
                  <pic:blipFill rotWithShape="1">
                    <a:blip r:embed="rId19">
                      <a:alphaModFix/>
                    </a:blip>
                    <a:srcRect/>
                    <a:stretch/>
                  </pic:blipFill>
                  <pic:spPr>
                    <a:xfrm>
                      <a:off x="0" y="0"/>
                      <a:ext cx="5876925" cy="2133600"/>
                    </a:xfrm>
                    <a:prstGeom prst="rect">
                      <a:avLst/>
                    </a:prstGeom>
                    <a:noFill/>
                    <a:ln>
                      <a:noFill/>
                    </a:ln>
                  </pic:spPr>
                </pic:pic>
              </a:graphicData>
            </a:graphic>
          </wp:inline>
        </w:drawing>
      </w:r>
    </w:p>
    <w:p w14:paraId="4F6D1A45" w14:textId="4CFC3033" w:rsidR="00D302EB" w:rsidRDefault="00D302EB" w:rsidP="00D302EB">
      <w:pPr>
        <w:pStyle w:val="a3"/>
        <w:rPr>
          <w:b/>
          <w:bCs/>
        </w:rPr>
      </w:pPr>
    </w:p>
    <w:p w14:paraId="51F943B1" w14:textId="77777777" w:rsidR="00D302EB" w:rsidRPr="00D302EB" w:rsidRDefault="00D302EB" w:rsidP="00D302EB">
      <w:r w:rsidRPr="00D302EB">
        <w:t xml:space="preserve">Микроконтроллеры семейства </w:t>
      </w:r>
      <w:r w:rsidRPr="00D302EB">
        <w:rPr>
          <w:lang w:val="en-US"/>
        </w:rPr>
        <w:t>STM</w:t>
      </w:r>
      <w:r w:rsidRPr="00D302EB">
        <w:t xml:space="preserve">32 выполнены на основе ядра </w:t>
      </w:r>
      <w:r w:rsidRPr="00D302EB">
        <w:rPr>
          <w:lang w:val="en-US"/>
        </w:rPr>
        <w:t>Cortex</w:t>
      </w:r>
      <w:r w:rsidRPr="00D302EB">
        <w:t>-</w:t>
      </w:r>
      <w:r w:rsidRPr="00D302EB">
        <w:rPr>
          <w:lang w:val="en-US"/>
        </w:rPr>
        <w:t>M</w:t>
      </w:r>
      <w:r w:rsidRPr="00D302EB">
        <w:t xml:space="preserve">3, которое подключено к </w:t>
      </w:r>
      <w:r w:rsidRPr="00D302EB">
        <w:rPr>
          <w:lang w:val="en-US"/>
        </w:rPr>
        <w:t>flash</w:t>
      </w:r>
      <w:r w:rsidRPr="00D302EB">
        <w:t xml:space="preserve">-памяти по шине инструкций </w:t>
      </w:r>
      <w:r w:rsidRPr="00D302EB">
        <w:br/>
      </w:r>
      <w:r w:rsidRPr="00D302EB">
        <w:rPr>
          <w:lang w:val="en-US"/>
        </w:rPr>
        <w:t>I</w:t>
      </w:r>
      <w:r w:rsidRPr="00D302EB">
        <w:t>-</w:t>
      </w:r>
      <w:r w:rsidRPr="00D302EB">
        <w:rPr>
          <w:lang w:val="en-US"/>
        </w:rPr>
        <w:t>bus</w:t>
      </w:r>
    </w:p>
    <w:p w14:paraId="62A6C526" w14:textId="77777777" w:rsidR="00D302EB" w:rsidRPr="00D302EB" w:rsidRDefault="00D302EB" w:rsidP="00D302EB">
      <w:r w:rsidRPr="00D302EB">
        <w:t xml:space="preserve">Шина данных </w:t>
      </w:r>
      <w:r w:rsidRPr="00D302EB">
        <w:rPr>
          <w:lang w:val="en-US"/>
        </w:rPr>
        <w:t>D</w:t>
      </w:r>
      <w:r w:rsidRPr="00D302EB">
        <w:t>-</w:t>
      </w:r>
      <w:r w:rsidRPr="00D302EB">
        <w:rPr>
          <w:lang w:val="en-US"/>
        </w:rPr>
        <w:t>bus</w:t>
      </w:r>
      <w:r w:rsidRPr="00D302EB">
        <w:t xml:space="preserve"> и системная шина  </w:t>
      </w:r>
      <w:r w:rsidRPr="00D302EB">
        <w:rPr>
          <w:lang w:val="en-US"/>
        </w:rPr>
        <w:t>System</w:t>
      </w:r>
      <w:r w:rsidRPr="00D302EB">
        <w:t xml:space="preserve"> </w:t>
      </w:r>
      <w:r w:rsidRPr="00D302EB">
        <w:rPr>
          <w:lang w:val="en-US"/>
        </w:rPr>
        <w:t>Cortex</w:t>
      </w:r>
      <w:r w:rsidRPr="00D302EB">
        <w:t xml:space="preserve"> </w:t>
      </w:r>
      <w:proofErr w:type="gramStart"/>
      <w:r w:rsidRPr="00D302EB">
        <w:t>подключены</w:t>
      </w:r>
      <w:proofErr w:type="gramEnd"/>
      <w:r w:rsidRPr="00D302EB">
        <w:t xml:space="preserve"> к матрице высокоскоростных шин </w:t>
      </w:r>
      <w:r w:rsidRPr="00D302EB">
        <w:rPr>
          <w:lang w:val="en-US"/>
        </w:rPr>
        <w:t>AHB</w:t>
      </w:r>
    </w:p>
    <w:p w14:paraId="32E63991" w14:textId="12E85E12" w:rsidR="00D302EB" w:rsidRDefault="00D302EB" w:rsidP="00D302EB">
      <w:r w:rsidRPr="00D302EB">
        <w:t xml:space="preserve">Внутреннее статическое ОЗУ подключено напрямую к матрице шин </w:t>
      </w:r>
      <w:r w:rsidRPr="00D302EB">
        <w:rPr>
          <w:lang w:val="en-US"/>
        </w:rPr>
        <w:t>AHB</w:t>
      </w:r>
      <w:r w:rsidRPr="00D302EB">
        <w:t>, с которой также связан блок прямого доступа к памяти (ПДП).</w:t>
      </w:r>
    </w:p>
    <w:p w14:paraId="776D9C7F" w14:textId="4319AAAC" w:rsidR="00D302EB" w:rsidRDefault="00D302EB" w:rsidP="00D302EB"/>
    <w:p w14:paraId="4AB5701C" w14:textId="33B3CD6D" w:rsidR="00D302EB" w:rsidRPr="00593CDC" w:rsidRDefault="00D302EB" w:rsidP="00D302EB">
      <w:pPr>
        <w:rPr>
          <w:b/>
          <w:bCs/>
        </w:rPr>
      </w:pPr>
      <w:r w:rsidRPr="00593CDC">
        <w:rPr>
          <w:b/>
          <w:bCs/>
        </w:rPr>
        <w:t xml:space="preserve">Обзор  платформы  </w:t>
      </w:r>
      <w:r w:rsidRPr="00D302EB">
        <w:rPr>
          <w:b/>
          <w:bCs/>
          <w:lang w:val="en-US"/>
        </w:rPr>
        <w:t>STM</w:t>
      </w:r>
      <w:r w:rsidRPr="00593CDC">
        <w:rPr>
          <w:b/>
          <w:bCs/>
        </w:rPr>
        <w:t>32</w:t>
      </w:r>
    </w:p>
    <w:p w14:paraId="13DC96AF" w14:textId="108D6103" w:rsidR="00D302EB" w:rsidRPr="00593CDC" w:rsidRDefault="00D302EB" w:rsidP="00D302EB">
      <w:pPr>
        <w:rPr>
          <w:b/>
          <w:bCs/>
        </w:rPr>
      </w:pPr>
    </w:p>
    <w:p w14:paraId="3C141F22" w14:textId="77777777" w:rsidR="00D302EB" w:rsidRPr="00D302EB" w:rsidRDefault="00D302EB" w:rsidP="00D302EB">
      <w:r w:rsidRPr="00D302EB">
        <w:t xml:space="preserve">Микроконтроллеры </w:t>
      </w:r>
      <w:r w:rsidRPr="00D302EB">
        <w:rPr>
          <w:lang w:val="en-US"/>
        </w:rPr>
        <w:t>STM</w:t>
      </w:r>
      <w:r w:rsidRPr="00D302EB">
        <w:t>32 изначально выпускались в 14 различных вариантах, разделенные на две группы:</w:t>
      </w:r>
    </w:p>
    <w:p w14:paraId="6AFB2D8C" w14:textId="77777777" w:rsidR="00D302EB" w:rsidRPr="00D302EB" w:rsidRDefault="00D302EB" w:rsidP="00D302EB">
      <w:pPr>
        <w:numPr>
          <w:ilvl w:val="0"/>
          <w:numId w:val="7"/>
        </w:numPr>
      </w:pPr>
      <w:r w:rsidRPr="00D302EB">
        <w:rPr>
          <w:lang w:val="en-US"/>
        </w:rPr>
        <w:t>Performance</w:t>
      </w:r>
      <w:r w:rsidRPr="00D302EB">
        <w:t xml:space="preserve"> </w:t>
      </w:r>
      <w:r w:rsidRPr="00D302EB">
        <w:rPr>
          <w:lang w:val="en-US"/>
        </w:rPr>
        <w:t>Line</w:t>
      </w:r>
      <w:r w:rsidRPr="00D302EB">
        <w:t>, в которую вошли микроконтроллеры с тактовой частотой ЦПУ до 72 МГц;</w:t>
      </w:r>
    </w:p>
    <w:p w14:paraId="410F37AA" w14:textId="67ECA919" w:rsidR="00D302EB" w:rsidRDefault="00D302EB" w:rsidP="00D302EB">
      <w:pPr>
        <w:numPr>
          <w:ilvl w:val="0"/>
          <w:numId w:val="7"/>
        </w:numPr>
      </w:pPr>
      <w:r w:rsidRPr="00D302EB">
        <w:rPr>
          <w:lang w:val="en-US"/>
        </w:rPr>
        <w:t>Access</w:t>
      </w:r>
      <w:r w:rsidRPr="00D302EB">
        <w:t xml:space="preserve"> </w:t>
      </w:r>
      <w:r w:rsidRPr="00D302EB">
        <w:rPr>
          <w:lang w:val="en-US"/>
        </w:rPr>
        <w:t>Line</w:t>
      </w:r>
      <w:r w:rsidRPr="00D302EB">
        <w:t xml:space="preserve"> (тактовая частота до 36 МГц)</w:t>
      </w:r>
    </w:p>
    <w:p w14:paraId="7D20087C" w14:textId="50F2662C" w:rsidR="00D302EB" w:rsidRDefault="00D302EB" w:rsidP="00D302EB">
      <w:pPr>
        <w:ind w:left="720" w:firstLine="0"/>
      </w:pPr>
    </w:p>
    <w:p w14:paraId="7E4679D3" w14:textId="6409EB28" w:rsidR="00D302EB" w:rsidRPr="00D302EB" w:rsidRDefault="00D302EB" w:rsidP="00D302EB">
      <w:pPr>
        <w:ind w:left="720" w:firstLine="0"/>
      </w:pPr>
      <w:r w:rsidRPr="00D302EB">
        <w:rPr>
          <w:b/>
          <w:bCs/>
        </w:rPr>
        <w:t>Группа</w:t>
      </w:r>
      <w:r>
        <w:rPr>
          <w:b/>
          <w:bCs/>
        </w:rPr>
        <w:t xml:space="preserve"> </w:t>
      </w:r>
      <w:r w:rsidRPr="00D302EB">
        <w:rPr>
          <w:b/>
          <w:bCs/>
          <w:lang w:val="en-US"/>
        </w:rPr>
        <w:t>Performance</w:t>
      </w:r>
      <w:r w:rsidRPr="00D302EB">
        <w:rPr>
          <w:b/>
          <w:bCs/>
        </w:rPr>
        <w:t xml:space="preserve">  </w:t>
      </w:r>
      <w:r w:rsidRPr="00D302EB">
        <w:rPr>
          <w:b/>
          <w:bCs/>
          <w:lang w:val="en-US"/>
        </w:rPr>
        <w:t>Line</w:t>
      </w:r>
      <w:r>
        <w:rPr>
          <w:b/>
          <w:bCs/>
        </w:rPr>
        <w:t xml:space="preserve"> </w:t>
      </w:r>
      <w:r w:rsidRPr="00D302EB">
        <w:t>(рабочие частоты до 72 МГц)</w:t>
      </w:r>
    </w:p>
    <w:p w14:paraId="1ACF74BA" w14:textId="77777777" w:rsidR="00D302EB" w:rsidRPr="00D302EB" w:rsidRDefault="00D302EB" w:rsidP="00D302EB"/>
    <w:p w14:paraId="01D1F75D" w14:textId="417DCD59" w:rsidR="00D302EB" w:rsidRDefault="00D302EB" w:rsidP="001B1EE4">
      <w:pPr>
        <w:pStyle w:val="a3"/>
      </w:pPr>
      <w:r>
        <w:rPr>
          <w:noProof/>
          <w:lang w:eastAsia="ru-RU"/>
        </w:rPr>
        <w:drawing>
          <wp:inline distT="0" distB="0" distL="0" distR="0" wp14:anchorId="3ED7FC39" wp14:editId="7EF3EE72">
            <wp:extent cx="5521325" cy="4591050"/>
            <wp:effectExtent l="0" t="0" r="3175" b="0"/>
            <wp:docPr id="133" name="Google Shape;133;p19"/>
            <wp:cNvGraphicFramePr/>
            <a:graphic xmlns:a="http://schemas.openxmlformats.org/drawingml/2006/main">
              <a:graphicData uri="http://schemas.openxmlformats.org/drawingml/2006/picture">
                <pic:pic xmlns:pic="http://schemas.openxmlformats.org/drawingml/2006/picture">
                  <pic:nvPicPr>
                    <pic:cNvPr id="133" name="Google Shape;133;p19"/>
                    <pic:cNvPicPr preferRelativeResize="0"/>
                  </pic:nvPicPr>
                  <pic:blipFill rotWithShape="1">
                    <a:blip r:embed="rId20">
                      <a:alphaModFix/>
                    </a:blip>
                    <a:srcRect/>
                    <a:stretch/>
                  </pic:blipFill>
                  <pic:spPr>
                    <a:xfrm>
                      <a:off x="0" y="0"/>
                      <a:ext cx="5521325" cy="4591050"/>
                    </a:xfrm>
                    <a:prstGeom prst="rect">
                      <a:avLst/>
                    </a:prstGeom>
                    <a:noFill/>
                    <a:ln>
                      <a:noFill/>
                    </a:ln>
                  </pic:spPr>
                </pic:pic>
              </a:graphicData>
            </a:graphic>
          </wp:inline>
        </w:drawing>
      </w:r>
    </w:p>
    <w:p w14:paraId="123BA5BA" w14:textId="1551949C" w:rsidR="001B1EE4" w:rsidRDefault="001B1EE4" w:rsidP="00D302EB"/>
    <w:p w14:paraId="75BED572" w14:textId="00739C01" w:rsidR="001B1EE4" w:rsidRDefault="001B1EE4" w:rsidP="00D302EB">
      <w:r w:rsidRPr="001B1EE4">
        <w:rPr>
          <w:b/>
          <w:bCs/>
        </w:rPr>
        <w:t xml:space="preserve">Группа </w:t>
      </w:r>
      <w:r w:rsidRPr="001B1EE4">
        <w:rPr>
          <w:b/>
          <w:bCs/>
          <w:lang w:val="en-US"/>
        </w:rPr>
        <w:t>A</w:t>
      </w:r>
      <w:proofErr w:type="spellStart"/>
      <w:r w:rsidRPr="001B1EE4">
        <w:rPr>
          <w:b/>
          <w:bCs/>
        </w:rPr>
        <w:t>сс</w:t>
      </w:r>
      <w:r w:rsidRPr="001B1EE4">
        <w:rPr>
          <w:b/>
          <w:bCs/>
          <w:lang w:val="en-US"/>
        </w:rPr>
        <w:t>ess</w:t>
      </w:r>
      <w:proofErr w:type="spellEnd"/>
      <w:r w:rsidRPr="001B1EE4">
        <w:rPr>
          <w:b/>
          <w:bCs/>
        </w:rPr>
        <w:t xml:space="preserve"> </w:t>
      </w:r>
      <w:r w:rsidRPr="001B1EE4">
        <w:rPr>
          <w:b/>
          <w:bCs/>
          <w:lang w:val="en-US"/>
        </w:rPr>
        <w:t>Line</w:t>
      </w:r>
      <w:r w:rsidRPr="001B1EE4">
        <w:rPr>
          <w:b/>
          <w:bCs/>
        </w:rPr>
        <w:t xml:space="preserve"> </w:t>
      </w:r>
      <w:r w:rsidRPr="001B1EE4">
        <w:t>(тактовая частота до 36 МГц)</w:t>
      </w:r>
    </w:p>
    <w:p w14:paraId="6E3483BD" w14:textId="6FAEDE66" w:rsidR="001B1EE4" w:rsidRDefault="001B1EE4" w:rsidP="00D302EB"/>
    <w:p w14:paraId="2296D449" w14:textId="2C4ADFDF" w:rsidR="001B1EE4" w:rsidRDefault="001B1EE4" w:rsidP="001B1EE4">
      <w:pPr>
        <w:pStyle w:val="a3"/>
      </w:pPr>
      <w:r>
        <w:rPr>
          <w:noProof/>
          <w:lang w:eastAsia="ru-RU"/>
        </w:rPr>
        <w:lastRenderedPageBreak/>
        <w:drawing>
          <wp:inline distT="0" distB="0" distL="0" distR="0" wp14:anchorId="40A7EAEF" wp14:editId="1F3E18D1">
            <wp:extent cx="5090160" cy="3619500"/>
            <wp:effectExtent l="0" t="0" r="0" b="0"/>
            <wp:docPr id="142" name="Google Shape;142;p20"/>
            <wp:cNvGraphicFramePr/>
            <a:graphic xmlns:a="http://schemas.openxmlformats.org/drawingml/2006/main">
              <a:graphicData uri="http://schemas.openxmlformats.org/drawingml/2006/picture">
                <pic:pic xmlns:pic="http://schemas.openxmlformats.org/drawingml/2006/picture">
                  <pic:nvPicPr>
                    <pic:cNvPr id="142" name="Google Shape;142;p20"/>
                    <pic:cNvPicPr preferRelativeResize="0"/>
                  </pic:nvPicPr>
                  <pic:blipFill rotWithShape="1">
                    <a:blip r:embed="rId21">
                      <a:alphaModFix/>
                    </a:blip>
                    <a:srcRect/>
                    <a:stretch/>
                  </pic:blipFill>
                  <pic:spPr>
                    <a:xfrm>
                      <a:off x="0" y="0"/>
                      <a:ext cx="5090160" cy="3619500"/>
                    </a:xfrm>
                    <a:prstGeom prst="rect">
                      <a:avLst/>
                    </a:prstGeom>
                    <a:noFill/>
                    <a:ln>
                      <a:noFill/>
                    </a:ln>
                  </pic:spPr>
                </pic:pic>
              </a:graphicData>
            </a:graphic>
          </wp:inline>
        </w:drawing>
      </w:r>
    </w:p>
    <w:p w14:paraId="0D3EFB3A" w14:textId="784F8016" w:rsidR="001B1EE4" w:rsidRPr="00593CDC" w:rsidRDefault="001B1EE4" w:rsidP="001B1EE4">
      <w:pPr>
        <w:rPr>
          <w:b/>
          <w:bCs/>
        </w:rPr>
      </w:pPr>
      <w:r w:rsidRPr="00593CDC">
        <w:rPr>
          <w:b/>
          <w:bCs/>
        </w:rPr>
        <w:t>АРХИТЕКТУРА</w:t>
      </w:r>
    </w:p>
    <w:p w14:paraId="1CF1C527" w14:textId="15370EAA" w:rsidR="001B1EE4" w:rsidRDefault="001B1EE4" w:rsidP="001B1EE4">
      <w:pPr>
        <w:rPr>
          <w:b/>
          <w:bCs/>
        </w:rPr>
      </w:pPr>
      <w:r w:rsidRPr="001B1EE4">
        <w:rPr>
          <w:b/>
          <w:bCs/>
        </w:rPr>
        <w:t>Контроллер вложенных векторных прерываний (</w:t>
      </w:r>
      <w:r w:rsidRPr="001B1EE4">
        <w:rPr>
          <w:b/>
          <w:bCs/>
          <w:lang w:val="en-US"/>
        </w:rPr>
        <w:t>NVIC</w:t>
      </w:r>
      <w:r w:rsidRPr="001B1EE4">
        <w:rPr>
          <w:b/>
          <w:bCs/>
        </w:rPr>
        <w:t>)</w:t>
      </w:r>
    </w:p>
    <w:p w14:paraId="7C3A4926" w14:textId="63153C40" w:rsidR="001B1EE4" w:rsidRDefault="001B1EE4" w:rsidP="001B1EE4">
      <w:pPr>
        <w:rPr>
          <w:b/>
          <w:bCs/>
        </w:rPr>
      </w:pPr>
    </w:p>
    <w:p w14:paraId="02961723" w14:textId="77777777" w:rsidR="001B1EE4" w:rsidRPr="001B1EE4" w:rsidRDefault="001B1EE4" w:rsidP="001B1EE4">
      <w:r w:rsidRPr="001B1EE4">
        <w:rPr>
          <w:lang w:val="en-US"/>
        </w:rPr>
        <w:t>NVIC</w:t>
      </w:r>
      <w:r w:rsidRPr="001B1EE4">
        <w:t xml:space="preserve"> – неотъемлемая часть процессора </w:t>
      </w:r>
      <w:r w:rsidRPr="001B1EE4">
        <w:rPr>
          <w:lang w:val="en-US"/>
        </w:rPr>
        <w:t>Cortex</w:t>
      </w:r>
      <w:r w:rsidRPr="001B1EE4">
        <w:t>-</w:t>
      </w:r>
      <w:r w:rsidRPr="001B1EE4">
        <w:rPr>
          <w:lang w:val="en-US"/>
        </w:rPr>
        <w:t>M</w:t>
      </w:r>
      <w:r w:rsidRPr="001B1EE4">
        <w:t xml:space="preserve">3. Модуль </w:t>
      </w:r>
      <w:r w:rsidRPr="001B1EE4">
        <w:rPr>
          <w:lang w:val="en-US"/>
        </w:rPr>
        <w:t>NVIC</w:t>
      </w:r>
      <w:r w:rsidRPr="001B1EE4">
        <w:t xml:space="preserve"> в процессоре </w:t>
      </w:r>
      <w:r w:rsidRPr="001B1EE4">
        <w:rPr>
          <w:lang w:val="en-US"/>
        </w:rPr>
        <w:t>Cortex</w:t>
      </w:r>
      <w:r w:rsidRPr="001B1EE4">
        <w:t>-</w:t>
      </w:r>
      <w:r w:rsidRPr="001B1EE4">
        <w:rPr>
          <w:lang w:val="en-US"/>
        </w:rPr>
        <w:t>M</w:t>
      </w:r>
      <w:r w:rsidRPr="001B1EE4">
        <w:t>3 осуществляет обработку прерываний аппаратными средствами.</w:t>
      </w:r>
    </w:p>
    <w:p w14:paraId="530250F0" w14:textId="77777777" w:rsidR="001B1EE4" w:rsidRPr="001B1EE4" w:rsidRDefault="001B1EE4" w:rsidP="001B1EE4">
      <w:r w:rsidRPr="001B1EE4">
        <w:rPr>
          <w:lang w:val="en-US"/>
        </w:rPr>
        <w:t>NVIC</w:t>
      </w:r>
      <w:r w:rsidRPr="001B1EE4">
        <w:t xml:space="preserve"> отвечает за генерацию прерываний на различные события:</w:t>
      </w:r>
    </w:p>
    <w:p w14:paraId="1AE7DC03" w14:textId="77777777" w:rsidR="001B1EE4" w:rsidRPr="001B1EE4" w:rsidRDefault="001B1EE4" w:rsidP="001B1EE4">
      <w:pPr>
        <w:numPr>
          <w:ilvl w:val="0"/>
          <w:numId w:val="9"/>
        </w:numPr>
      </w:pPr>
      <w:r w:rsidRPr="001B1EE4">
        <w:t>внешние — изменение логического уровня на входе ножки, пробуждение из режима сна;</w:t>
      </w:r>
    </w:p>
    <w:p w14:paraId="4BF01AE2" w14:textId="77777777" w:rsidR="001B1EE4" w:rsidRPr="001B1EE4" w:rsidRDefault="001B1EE4" w:rsidP="001B1EE4">
      <w:pPr>
        <w:numPr>
          <w:ilvl w:val="0"/>
          <w:numId w:val="9"/>
        </w:numPr>
      </w:pPr>
      <w:r w:rsidRPr="001B1EE4">
        <w:t>внутренние — завершение приёма/отправки данных, переполнение счётчика таймера и т.п.</w:t>
      </w:r>
    </w:p>
    <w:p w14:paraId="554427FE" w14:textId="77777777" w:rsidR="001B1EE4" w:rsidRPr="001B1EE4" w:rsidRDefault="001B1EE4" w:rsidP="001B1EE4">
      <w:r w:rsidRPr="001B1EE4">
        <w:rPr>
          <w:lang w:val="en-US"/>
        </w:rPr>
        <w:t>NVIC</w:t>
      </w:r>
      <w:r w:rsidRPr="001B1EE4">
        <w:t xml:space="preserve"> имеет несколько типов конфигурации:</w:t>
      </w:r>
    </w:p>
    <w:p w14:paraId="32BF1796" w14:textId="77777777" w:rsidR="001B1EE4" w:rsidRPr="001B1EE4" w:rsidRDefault="001B1EE4" w:rsidP="001B1EE4">
      <w:pPr>
        <w:numPr>
          <w:ilvl w:val="0"/>
          <w:numId w:val="10"/>
        </w:numPr>
      </w:pPr>
      <w:r w:rsidRPr="001B1EE4">
        <w:t>Стандартная конфигурация: поддержка одного немаскируемого прерывания (</w:t>
      </w:r>
      <w:r w:rsidRPr="001B1EE4">
        <w:rPr>
          <w:lang w:val="en-US"/>
        </w:rPr>
        <w:t>NMI</w:t>
      </w:r>
      <w:r w:rsidRPr="001B1EE4">
        <w:t>), 32 физических прерывания общего назначения с восемью уровнями приоритета;</w:t>
      </w:r>
    </w:p>
    <w:p w14:paraId="67F8A6F0" w14:textId="77777777" w:rsidR="001B1EE4" w:rsidRPr="001B1EE4" w:rsidRDefault="001B1EE4" w:rsidP="001B1EE4">
      <w:pPr>
        <w:numPr>
          <w:ilvl w:val="0"/>
          <w:numId w:val="10"/>
        </w:numPr>
      </w:pPr>
      <w:r w:rsidRPr="001B1EE4">
        <w:t>Улучшенная конфигурация: поддержка от 1 до 240 физических прерываний с количеством уровней приоритета до 256</w:t>
      </w:r>
    </w:p>
    <w:p w14:paraId="40B5506C" w14:textId="679574F3" w:rsidR="001B1EE4" w:rsidRDefault="001B1EE4" w:rsidP="001B1EE4"/>
    <w:p w14:paraId="6BB46EC8" w14:textId="10B6771E" w:rsidR="001B1EE4" w:rsidRPr="00593CDC" w:rsidRDefault="001B1EE4" w:rsidP="001B1EE4">
      <w:pPr>
        <w:rPr>
          <w:b/>
          <w:bCs/>
        </w:rPr>
      </w:pPr>
      <w:r w:rsidRPr="00593CDC">
        <w:rPr>
          <w:b/>
          <w:bCs/>
        </w:rPr>
        <w:t>Шинная матрица (</w:t>
      </w:r>
      <w:r w:rsidRPr="001B1EE4">
        <w:rPr>
          <w:b/>
          <w:bCs/>
          <w:lang w:val="en-US"/>
        </w:rPr>
        <w:t>Bus</w:t>
      </w:r>
      <w:r w:rsidRPr="00593CDC">
        <w:rPr>
          <w:b/>
          <w:bCs/>
        </w:rPr>
        <w:t xml:space="preserve"> </w:t>
      </w:r>
      <w:r w:rsidRPr="001B1EE4">
        <w:rPr>
          <w:b/>
          <w:bCs/>
          <w:lang w:val="en-US"/>
        </w:rPr>
        <w:t>matrix</w:t>
      </w:r>
      <w:r w:rsidRPr="00593CDC">
        <w:rPr>
          <w:b/>
          <w:bCs/>
        </w:rPr>
        <w:t>)</w:t>
      </w:r>
    </w:p>
    <w:p w14:paraId="430461AF" w14:textId="1A2461B9" w:rsidR="001B1EE4" w:rsidRPr="00593CDC" w:rsidRDefault="001B1EE4" w:rsidP="001B1EE4">
      <w:pPr>
        <w:rPr>
          <w:b/>
          <w:bCs/>
        </w:rPr>
      </w:pPr>
    </w:p>
    <w:p w14:paraId="18733047" w14:textId="77777777" w:rsidR="001B1EE4" w:rsidRPr="001B1EE4" w:rsidRDefault="001B1EE4" w:rsidP="001B1EE4">
      <w:r w:rsidRPr="001B1EE4">
        <w:t>Шинная матрица — это развитие идеи простого контроллера шины: здесь шины соединены так, что устройства могут взаимодействовать напрямую, не через ядро.</w:t>
      </w:r>
    </w:p>
    <w:p w14:paraId="160FCA32" w14:textId="77777777" w:rsidR="001B1EE4" w:rsidRPr="001B1EE4" w:rsidRDefault="001B1EE4" w:rsidP="001B1EE4">
      <w:r w:rsidRPr="001B1EE4">
        <w:t xml:space="preserve">Архитектурой </w:t>
      </w:r>
      <w:r w:rsidRPr="001B1EE4">
        <w:rPr>
          <w:lang w:val="en-US"/>
        </w:rPr>
        <w:t>Cortex</w:t>
      </w:r>
      <w:r w:rsidRPr="001B1EE4">
        <w:t>-</w:t>
      </w:r>
      <w:r w:rsidRPr="001B1EE4">
        <w:rPr>
          <w:lang w:val="en-US"/>
        </w:rPr>
        <w:t>M</w:t>
      </w:r>
      <w:r w:rsidRPr="001B1EE4">
        <w:t>3 предусмотрены 4 шины, подключенных к матрице:</w:t>
      </w:r>
    </w:p>
    <w:p w14:paraId="76CC8EB1" w14:textId="4167C9BA" w:rsidR="001B1EE4" w:rsidRPr="001B1EE4" w:rsidRDefault="001B1EE4" w:rsidP="001B1EE4">
      <w:pPr>
        <w:numPr>
          <w:ilvl w:val="0"/>
          <w:numId w:val="11"/>
        </w:numPr>
      </w:pPr>
      <w:proofErr w:type="spellStart"/>
      <w:r w:rsidRPr="001B1EE4">
        <w:rPr>
          <w:lang w:val="en-US"/>
        </w:rPr>
        <w:lastRenderedPageBreak/>
        <w:t>ICode</w:t>
      </w:r>
      <w:proofErr w:type="spellEnd"/>
      <w:r w:rsidRPr="001B1EE4">
        <w:t xml:space="preserve">, для выборки инструкций и векторов прерываний — </w:t>
      </w:r>
      <w:proofErr w:type="spellStart"/>
      <w:r w:rsidRPr="001B1EE4">
        <w:t>дляпользовательского</w:t>
      </w:r>
      <w:proofErr w:type="spellEnd"/>
      <w:r w:rsidRPr="001B1EE4">
        <w:t xml:space="preserve"> кода. 32-битная шина </w:t>
      </w:r>
      <w:r w:rsidRPr="001B1EE4">
        <w:rPr>
          <w:lang w:val="en-US"/>
        </w:rPr>
        <w:t>AHB</w:t>
      </w:r>
      <w:r w:rsidRPr="001B1EE4">
        <w:t>-</w:t>
      </w:r>
      <w:r w:rsidRPr="001B1EE4">
        <w:rPr>
          <w:lang w:val="en-US"/>
        </w:rPr>
        <w:t>Lite</w:t>
      </w:r>
      <w:r w:rsidRPr="001B1EE4">
        <w:t xml:space="preserve"> типа;</w:t>
      </w:r>
    </w:p>
    <w:p w14:paraId="208B14CA" w14:textId="77777777" w:rsidR="001B1EE4" w:rsidRPr="001B1EE4" w:rsidRDefault="001B1EE4" w:rsidP="001B1EE4">
      <w:pPr>
        <w:numPr>
          <w:ilvl w:val="0"/>
          <w:numId w:val="11"/>
        </w:numPr>
      </w:pPr>
      <w:proofErr w:type="spellStart"/>
      <w:r w:rsidRPr="001B1EE4">
        <w:rPr>
          <w:lang w:val="en-US"/>
        </w:rPr>
        <w:t>DCode</w:t>
      </w:r>
      <w:proofErr w:type="spellEnd"/>
      <w:r w:rsidRPr="001B1EE4">
        <w:t xml:space="preserve">, для выборки/записи данных и отладочного доступа — для пользовательского кода. </w:t>
      </w:r>
      <w:r w:rsidRPr="001B1EE4">
        <w:rPr>
          <w:lang w:val="en-US"/>
        </w:rPr>
        <w:t xml:space="preserve">32-битная </w:t>
      </w:r>
      <w:proofErr w:type="spellStart"/>
      <w:r w:rsidRPr="001B1EE4">
        <w:rPr>
          <w:lang w:val="en-US"/>
        </w:rPr>
        <w:t>шина</w:t>
      </w:r>
      <w:proofErr w:type="spellEnd"/>
      <w:r w:rsidRPr="001B1EE4">
        <w:rPr>
          <w:lang w:val="en-US"/>
        </w:rPr>
        <w:t xml:space="preserve"> AHB-Lite </w:t>
      </w:r>
      <w:proofErr w:type="spellStart"/>
      <w:r w:rsidRPr="001B1EE4">
        <w:rPr>
          <w:lang w:val="en-US"/>
        </w:rPr>
        <w:t>типа</w:t>
      </w:r>
      <w:proofErr w:type="spellEnd"/>
      <w:r w:rsidRPr="001B1EE4">
        <w:rPr>
          <w:lang w:val="en-US"/>
        </w:rPr>
        <w:t>;</w:t>
      </w:r>
    </w:p>
    <w:p w14:paraId="12A93FDC" w14:textId="77777777" w:rsidR="001B1EE4" w:rsidRPr="001B1EE4" w:rsidRDefault="001B1EE4" w:rsidP="001B1EE4">
      <w:pPr>
        <w:numPr>
          <w:ilvl w:val="0"/>
          <w:numId w:val="11"/>
        </w:numPr>
      </w:pPr>
      <w:r w:rsidRPr="001B1EE4">
        <w:rPr>
          <w:lang w:val="en-US"/>
        </w:rPr>
        <w:t>System</w:t>
      </w:r>
      <w:r w:rsidRPr="001B1EE4">
        <w:t xml:space="preserve">, для выборки инструкций и векторов прерываний, а также выборки/записи данных и отладочного доступа в системном пространстве — для внутренних компонентов МК. 32-битная шина </w:t>
      </w:r>
      <w:r w:rsidRPr="001B1EE4">
        <w:rPr>
          <w:lang w:val="en-US"/>
        </w:rPr>
        <w:t>AHB</w:t>
      </w:r>
      <w:r w:rsidRPr="001B1EE4">
        <w:t>-типа;</w:t>
      </w:r>
    </w:p>
    <w:p w14:paraId="59014E8C" w14:textId="77777777" w:rsidR="001B1EE4" w:rsidRPr="001B1EE4" w:rsidRDefault="001B1EE4" w:rsidP="001B1EE4">
      <w:pPr>
        <w:numPr>
          <w:ilvl w:val="0"/>
          <w:numId w:val="11"/>
        </w:numPr>
      </w:pPr>
      <w:r w:rsidRPr="001B1EE4">
        <w:rPr>
          <w:lang w:val="en-US"/>
        </w:rPr>
        <w:t>PPB</w:t>
      </w:r>
      <w:r w:rsidRPr="001B1EE4">
        <w:t xml:space="preserve"> (</w:t>
      </w:r>
      <w:r w:rsidRPr="001B1EE4">
        <w:rPr>
          <w:lang w:val="en-US"/>
        </w:rPr>
        <w:t>Private Peripheral Bus</w:t>
      </w:r>
      <w:r w:rsidRPr="001B1EE4">
        <w:t xml:space="preserve">), для выборки/записи данных и отладочного доступа — для периферии. </w:t>
      </w:r>
      <w:r w:rsidRPr="001B1EE4">
        <w:rPr>
          <w:lang w:val="en-US"/>
        </w:rPr>
        <w:t xml:space="preserve">32-битная </w:t>
      </w:r>
      <w:proofErr w:type="spellStart"/>
      <w:r w:rsidRPr="001B1EE4">
        <w:rPr>
          <w:lang w:val="en-US"/>
        </w:rPr>
        <w:t>шина</w:t>
      </w:r>
      <w:proofErr w:type="spellEnd"/>
      <w:r w:rsidRPr="001B1EE4">
        <w:rPr>
          <w:lang w:val="en-US"/>
        </w:rPr>
        <w:t xml:space="preserve"> APB-</w:t>
      </w:r>
      <w:proofErr w:type="spellStart"/>
      <w:r w:rsidRPr="001B1EE4">
        <w:rPr>
          <w:lang w:val="en-US"/>
        </w:rPr>
        <w:t>типа</w:t>
      </w:r>
      <w:proofErr w:type="spellEnd"/>
    </w:p>
    <w:p w14:paraId="2632F39F" w14:textId="77777777" w:rsidR="001B1EE4" w:rsidRDefault="001B1EE4" w:rsidP="001B1EE4">
      <w:pPr>
        <w:rPr>
          <w:b/>
          <w:bCs/>
          <w:lang w:val="en-US"/>
        </w:rPr>
      </w:pPr>
      <w:proofErr w:type="spellStart"/>
      <w:r w:rsidRPr="001B1EE4">
        <w:rPr>
          <w:b/>
          <w:bCs/>
          <w:lang w:val="en-US"/>
        </w:rPr>
        <w:t>Ядро</w:t>
      </w:r>
      <w:proofErr w:type="spellEnd"/>
      <w:r w:rsidRPr="001B1EE4">
        <w:rPr>
          <w:b/>
          <w:bCs/>
          <w:lang w:val="en-US"/>
        </w:rPr>
        <w:t xml:space="preserve"> Cortex-M3</w:t>
      </w:r>
    </w:p>
    <w:p w14:paraId="0236DE9D" w14:textId="77777777" w:rsidR="001B1EE4" w:rsidRPr="001B1EE4" w:rsidRDefault="001B1EE4" w:rsidP="001B1EE4">
      <w:r w:rsidRPr="001B1EE4">
        <w:t>Выполняет инструкции, производит вычисления в своём арифметико-логическом устройстве (АЛУ)</w:t>
      </w:r>
    </w:p>
    <w:p w14:paraId="0E06D1D4" w14:textId="77777777" w:rsidR="001B1EE4" w:rsidRPr="001B1EE4" w:rsidRDefault="001B1EE4" w:rsidP="001B1EE4">
      <w:r w:rsidRPr="001B1EE4">
        <w:t>Его Гарвардская архитектура позволяет одновременно загружать инструкции и осуществлять доступ к памяти — благодаря этому, а также трёхступенчатому конвейеру, большинство инструкций выполняются за 1 такт</w:t>
      </w:r>
    </w:p>
    <w:p w14:paraId="36AC6C9D" w14:textId="77777777" w:rsidR="001B1EE4" w:rsidRPr="001B1EE4" w:rsidRDefault="001B1EE4" w:rsidP="001B1EE4">
      <w:r w:rsidRPr="001B1EE4">
        <w:t xml:space="preserve">Ядро </w:t>
      </w:r>
      <w:r w:rsidRPr="001B1EE4">
        <w:rPr>
          <w:lang w:val="en-US"/>
        </w:rPr>
        <w:t>Cortex</w:t>
      </w:r>
      <w:r w:rsidRPr="001B1EE4">
        <w:t>-</w:t>
      </w:r>
      <w:r w:rsidRPr="001B1EE4">
        <w:rPr>
          <w:lang w:val="en-US"/>
        </w:rPr>
        <w:t>M</w:t>
      </w:r>
      <w:r w:rsidRPr="001B1EE4">
        <w:t xml:space="preserve">3 поддерживает набор инструкций </w:t>
      </w:r>
      <w:r w:rsidRPr="001B1EE4">
        <w:rPr>
          <w:lang w:val="en-US"/>
        </w:rPr>
        <w:t>Thumb</w:t>
      </w:r>
      <w:r w:rsidRPr="001B1EE4">
        <w:t>-2, который содержит как 32-битные, так и 16-битные инструкции для сокращения объёма кода за счёт менее дальнобойных переходов; имеет 13 регистров общего назначения, снижая потребность в частом доступе к памяти</w:t>
      </w:r>
    </w:p>
    <w:p w14:paraId="7B4A64B5" w14:textId="6032551A" w:rsidR="001B1EE4" w:rsidRPr="00593CDC" w:rsidRDefault="001B1EE4" w:rsidP="001B1EE4">
      <w:pPr>
        <w:rPr>
          <w:b/>
          <w:bCs/>
        </w:rPr>
      </w:pPr>
      <w:r w:rsidRPr="001B1EE4">
        <w:rPr>
          <w:lang w:val="en-US"/>
        </w:rPr>
        <w:t> </w:t>
      </w:r>
      <w:r w:rsidRPr="00593CDC">
        <w:rPr>
          <w:b/>
          <w:bCs/>
        </w:rPr>
        <w:t>СИСТЕМНОЕ  ПРОГРАММИРОВАНИЕ</w:t>
      </w:r>
    </w:p>
    <w:p w14:paraId="20D0E484" w14:textId="6F143DAF" w:rsidR="001B1EE4" w:rsidRPr="00593CDC" w:rsidRDefault="001B1EE4" w:rsidP="001B1EE4">
      <w:pPr>
        <w:rPr>
          <w:b/>
          <w:bCs/>
        </w:rPr>
      </w:pPr>
      <w:r w:rsidRPr="00593CDC">
        <w:rPr>
          <w:b/>
          <w:bCs/>
        </w:rPr>
        <w:t xml:space="preserve">Структура </w:t>
      </w:r>
      <w:r w:rsidRPr="001B1EE4">
        <w:rPr>
          <w:b/>
          <w:bCs/>
          <w:lang w:val="en-US"/>
        </w:rPr>
        <w:t>CMSIS</w:t>
      </w:r>
    </w:p>
    <w:p w14:paraId="22BE1096" w14:textId="77777777" w:rsidR="001B1EE4" w:rsidRPr="001B1EE4" w:rsidRDefault="001B1EE4" w:rsidP="001B1EE4">
      <w:r w:rsidRPr="001B1EE4">
        <w:rPr>
          <w:lang w:val="en-US"/>
        </w:rPr>
        <w:t>CMSIS</w:t>
      </w:r>
      <w:r w:rsidRPr="001B1EE4">
        <w:t xml:space="preserve"> состоит из трех файлов:</w:t>
      </w:r>
    </w:p>
    <w:p w14:paraId="708F16FE" w14:textId="77777777" w:rsidR="001B1EE4" w:rsidRPr="001B1EE4" w:rsidRDefault="001B1EE4" w:rsidP="001B1EE4">
      <w:pPr>
        <w:numPr>
          <w:ilvl w:val="0"/>
          <w:numId w:val="14"/>
        </w:numPr>
      </w:pPr>
      <w:r w:rsidRPr="001B1EE4">
        <w:rPr>
          <w:lang w:val="en-US"/>
        </w:rPr>
        <w:t>core</w:t>
      </w:r>
      <w:r w:rsidRPr="001B1EE4">
        <w:t>_</w:t>
      </w:r>
      <w:r w:rsidRPr="001B1EE4">
        <w:rPr>
          <w:lang w:val="en-US"/>
        </w:rPr>
        <w:t>m</w:t>
      </w:r>
      <w:r w:rsidRPr="001B1EE4">
        <w:t>3.</w:t>
      </w:r>
      <w:r w:rsidRPr="001B1EE4">
        <w:rPr>
          <w:lang w:val="en-US"/>
        </w:rPr>
        <w:t>h</w:t>
      </w:r>
      <w:r w:rsidRPr="001B1EE4">
        <w:t xml:space="preserve"> - вспомогательные функции доступа к регистрам ядра;</w:t>
      </w:r>
    </w:p>
    <w:p w14:paraId="3C71F992" w14:textId="77777777" w:rsidR="001B1EE4" w:rsidRPr="001B1EE4" w:rsidRDefault="001B1EE4" w:rsidP="001B1EE4">
      <w:pPr>
        <w:numPr>
          <w:ilvl w:val="0"/>
          <w:numId w:val="14"/>
        </w:numPr>
      </w:pPr>
      <w:r w:rsidRPr="001B1EE4">
        <w:rPr>
          <w:lang w:val="en-US"/>
        </w:rPr>
        <w:t>startup</w:t>
      </w:r>
      <w:r w:rsidRPr="001B1EE4">
        <w:t>_</w:t>
      </w:r>
      <w:proofErr w:type="spellStart"/>
      <w:r w:rsidRPr="001B1EE4">
        <w:rPr>
          <w:lang w:val="en-US"/>
        </w:rPr>
        <w:t>stm</w:t>
      </w:r>
      <w:proofErr w:type="spellEnd"/>
      <w:r w:rsidRPr="001B1EE4">
        <w:t>32</w:t>
      </w:r>
      <w:r w:rsidRPr="001B1EE4">
        <w:rPr>
          <w:lang w:val="en-US"/>
        </w:rPr>
        <w:t>f</w:t>
      </w:r>
      <w:r w:rsidRPr="001B1EE4">
        <w:t>10</w:t>
      </w:r>
      <w:r w:rsidRPr="001B1EE4">
        <w:rPr>
          <w:lang w:val="en-US"/>
        </w:rPr>
        <w:t>x</w:t>
      </w:r>
      <w:r w:rsidRPr="001B1EE4">
        <w:t>_</w:t>
      </w:r>
      <w:r w:rsidRPr="001B1EE4">
        <w:rPr>
          <w:lang w:val="en-US"/>
        </w:rPr>
        <w:t>xx</w:t>
      </w:r>
      <w:r w:rsidRPr="001B1EE4">
        <w:t>.</w:t>
      </w:r>
      <w:r w:rsidRPr="001B1EE4">
        <w:rPr>
          <w:lang w:val="en-US"/>
        </w:rPr>
        <w:t>s</w:t>
      </w:r>
      <w:r w:rsidRPr="001B1EE4">
        <w:t xml:space="preserve"> - набор файлов для каждой линейки семейства</w:t>
      </w:r>
      <w:r w:rsidRPr="001B1EE4">
        <w:rPr>
          <w:lang w:val="en-US"/>
        </w:rPr>
        <w:t> STM</w:t>
      </w:r>
      <w:r w:rsidRPr="001B1EE4">
        <w:t>32, обеспечивающие инициализацию стека и таблицу векторов прерываний;</w:t>
      </w:r>
    </w:p>
    <w:p w14:paraId="7B803412" w14:textId="77777777" w:rsidR="001B1EE4" w:rsidRPr="001B1EE4" w:rsidRDefault="001B1EE4" w:rsidP="001B1EE4">
      <w:pPr>
        <w:numPr>
          <w:ilvl w:val="0"/>
          <w:numId w:val="14"/>
        </w:numPr>
      </w:pPr>
      <w:r w:rsidRPr="001B1EE4">
        <w:rPr>
          <w:lang w:val="en-US"/>
        </w:rPr>
        <w:t>system</w:t>
      </w:r>
      <w:r w:rsidRPr="001B1EE4">
        <w:t>_</w:t>
      </w:r>
      <w:proofErr w:type="spellStart"/>
      <w:r w:rsidRPr="001B1EE4">
        <w:rPr>
          <w:lang w:val="en-US"/>
        </w:rPr>
        <w:t>stm</w:t>
      </w:r>
      <w:proofErr w:type="spellEnd"/>
      <w:r w:rsidRPr="001B1EE4">
        <w:t>32</w:t>
      </w:r>
      <w:r w:rsidRPr="001B1EE4">
        <w:rPr>
          <w:lang w:val="en-US"/>
        </w:rPr>
        <w:t>f</w:t>
      </w:r>
      <w:r w:rsidRPr="001B1EE4">
        <w:t>10</w:t>
      </w:r>
      <w:r w:rsidRPr="001B1EE4">
        <w:rPr>
          <w:lang w:val="en-US"/>
        </w:rPr>
        <w:t>x</w:t>
      </w:r>
      <w:r w:rsidRPr="001B1EE4">
        <w:t>.</w:t>
      </w:r>
      <w:r w:rsidRPr="001B1EE4">
        <w:rPr>
          <w:lang w:val="en-US"/>
        </w:rPr>
        <w:t>h</w:t>
      </w:r>
      <w:r w:rsidRPr="001B1EE4">
        <w:t xml:space="preserve"> - файл начальной инициализации тактовой частоты микроконтроллера</w:t>
      </w:r>
    </w:p>
    <w:p w14:paraId="768F665F" w14:textId="67DB80FA" w:rsidR="001B1EE4" w:rsidRDefault="001B1EE4" w:rsidP="001B1EE4"/>
    <w:p w14:paraId="6AEFDA79" w14:textId="57D7C229" w:rsidR="001B1EE4" w:rsidRDefault="001B1EE4" w:rsidP="001B1EE4">
      <w:pPr>
        <w:rPr>
          <w:b/>
          <w:bCs/>
          <w:lang w:val="en-US"/>
        </w:rPr>
      </w:pPr>
      <w:proofErr w:type="spellStart"/>
      <w:r w:rsidRPr="001B1EE4">
        <w:rPr>
          <w:b/>
          <w:bCs/>
          <w:lang w:val="en-US"/>
        </w:rPr>
        <w:t>Стандартная</w:t>
      </w:r>
      <w:proofErr w:type="spellEnd"/>
      <w:r w:rsidRPr="001B1EE4">
        <w:rPr>
          <w:b/>
          <w:bCs/>
          <w:lang w:val="en-US"/>
        </w:rPr>
        <w:t xml:space="preserve"> </w:t>
      </w:r>
      <w:proofErr w:type="spellStart"/>
      <w:r w:rsidRPr="001B1EE4">
        <w:rPr>
          <w:b/>
          <w:bCs/>
          <w:lang w:val="en-US"/>
        </w:rPr>
        <w:t>библиотека</w:t>
      </w:r>
      <w:proofErr w:type="spellEnd"/>
      <w:r w:rsidRPr="001B1EE4">
        <w:rPr>
          <w:b/>
          <w:bCs/>
          <w:lang w:val="en-US"/>
        </w:rPr>
        <w:t xml:space="preserve"> STM32</w:t>
      </w:r>
    </w:p>
    <w:p w14:paraId="6918F158" w14:textId="77777777" w:rsidR="001B1EE4" w:rsidRPr="001B1EE4" w:rsidRDefault="001B1EE4" w:rsidP="001B1EE4">
      <w:r w:rsidRPr="001B1EE4">
        <w:t xml:space="preserve">Стандартная библиотека для работы с периферийными модулями  написана в соответствии со стандартом </w:t>
      </w:r>
      <w:r w:rsidRPr="001B1EE4">
        <w:rPr>
          <w:lang w:val="en-US"/>
        </w:rPr>
        <w:t>ANSI</w:t>
      </w:r>
      <w:r w:rsidRPr="001B1EE4">
        <w:t xml:space="preserve"> </w:t>
      </w:r>
      <w:r w:rsidRPr="001B1EE4">
        <w:rPr>
          <w:lang w:val="en-US"/>
        </w:rPr>
        <w:t>C</w:t>
      </w:r>
      <w:r w:rsidRPr="001B1EE4">
        <w:t xml:space="preserve"> и может использоваться с любым стандартизованным компилятором </w:t>
      </w:r>
    </w:p>
    <w:p w14:paraId="7CEFA976" w14:textId="77777777" w:rsidR="001B1EE4" w:rsidRPr="001B1EE4" w:rsidRDefault="001B1EE4" w:rsidP="001B1EE4">
      <w:r w:rsidRPr="001B1EE4">
        <w:t>Библиотека состоит из двух взаимодополняющих составляющих:</w:t>
      </w:r>
    </w:p>
    <w:p w14:paraId="114514AC" w14:textId="77777777" w:rsidR="001B1EE4" w:rsidRPr="001B1EE4" w:rsidRDefault="001B1EE4" w:rsidP="001B1EE4">
      <w:pPr>
        <w:numPr>
          <w:ilvl w:val="0"/>
          <w:numId w:val="15"/>
        </w:numPr>
      </w:pPr>
      <w:r w:rsidRPr="001B1EE4">
        <w:t>заголовочных файлов и файлов реализации всей периферии микроконтроллеров</w:t>
      </w:r>
      <w:r w:rsidRPr="001B1EE4">
        <w:rPr>
          <w:lang w:val="en-US"/>
        </w:rPr>
        <w:t>STM</w:t>
      </w:r>
      <w:r w:rsidRPr="001B1EE4">
        <w:t>32</w:t>
      </w:r>
      <w:r w:rsidRPr="001B1EE4">
        <w:rPr>
          <w:lang w:val="en-US"/>
        </w:rPr>
        <w:t> </w:t>
      </w:r>
      <w:r w:rsidRPr="001B1EE4">
        <w:t xml:space="preserve">- </w:t>
      </w:r>
      <w:r w:rsidRPr="001B1EE4">
        <w:rPr>
          <w:lang w:val="en-US"/>
        </w:rPr>
        <w:t>STM</w:t>
      </w:r>
      <w:r w:rsidRPr="001B1EE4">
        <w:t>32</w:t>
      </w:r>
      <w:r w:rsidRPr="001B1EE4">
        <w:rPr>
          <w:lang w:val="en-US"/>
        </w:rPr>
        <w:t>F</w:t>
      </w:r>
      <w:r w:rsidRPr="001B1EE4">
        <w:t>10</w:t>
      </w:r>
      <w:r w:rsidRPr="001B1EE4">
        <w:rPr>
          <w:lang w:val="en-US"/>
        </w:rPr>
        <w:t>x</w:t>
      </w:r>
      <w:r w:rsidRPr="001B1EE4">
        <w:t>_</w:t>
      </w:r>
      <w:proofErr w:type="spellStart"/>
      <w:r w:rsidRPr="001B1EE4">
        <w:rPr>
          <w:lang w:val="en-US"/>
        </w:rPr>
        <w:t>StdPeriph</w:t>
      </w:r>
      <w:proofErr w:type="spellEnd"/>
      <w:r w:rsidRPr="001B1EE4">
        <w:t>_</w:t>
      </w:r>
      <w:r w:rsidRPr="001B1EE4">
        <w:rPr>
          <w:lang w:val="en-US"/>
        </w:rPr>
        <w:t>Driver</w:t>
      </w:r>
      <w:r w:rsidRPr="001B1EE4">
        <w:t>;</w:t>
      </w:r>
    </w:p>
    <w:p w14:paraId="2236C741" w14:textId="77777777" w:rsidR="001B1EE4" w:rsidRPr="001B1EE4" w:rsidRDefault="001B1EE4" w:rsidP="001B1EE4">
      <w:pPr>
        <w:numPr>
          <w:ilvl w:val="0"/>
          <w:numId w:val="15"/>
        </w:numPr>
      </w:pPr>
      <w:r w:rsidRPr="001B1EE4">
        <w:t xml:space="preserve">заголовочных файлов и файлов реализации ядра </w:t>
      </w:r>
      <w:r w:rsidRPr="001B1EE4">
        <w:rPr>
          <w:lang w:val="en-US"/>
        </w:rPr>
        <w:t>ARM</w:t>
      </w:r>
      <w:r w:rsidRPr="001B1EE4">
        <w:t xml:space="preserve"> </w:t>
      </w:r>
      <w:r w:rsidRPr="001B1EE4">
        <w:rPr>
          <w:lang w:val="en-US"/>
        </w:rPr>
        <w:t>Cortex</w:t>
      </w:r>
      <w:r w:rsidRPr="001B1EE4">
        <w:t>-</w:t>
      </w:r>
      <w:r w:rsidRPr="001B1EE4">
        <w:rPr>
          <w:lang w:val="en-US"/>
        </w:rPr>
        <w:t>M</w:t>
      </w:r>
      <w:r w:rsidRPr="001B1EE4">
        <w:t>3</w:t>
      </w:r>
    </w:p>
    <w:p w14:paraId="2A86C801" w14:textId="0666237C" w:rsidR="001B1EE4" w:rsidRPr="00593CDC" w:rsidRDefault="001B1EE4" w:rsidP="001B1EE4">
      <w:r w:rsidRPr="001B1EE4">
        <w:t xml:space="preserve">Вся функциональность периферийных модулей описана в заголовочных файлах и файлах реализации. Например, для портов ввода-вывода это два файла:  </w:t>
      </w:r>
      <w:proofErr w:type="spellStart"/>
      <w:r w:rsidRPr="001B1EE4">
        <w:rPr>
          <w:lang w:val="en-US"/>
        </w:rPr>
        <w:t>stm</w:t>
      </w:r>
      <w:proofErr w:type="spellEnd"/>
      <w:r w:rsidRPr="001B1EE4">
        <w:t>32</w:t>
      </w:r>
      <w:r w:rsidRPr="001B1EE4">
        <w:rPr>
          <w:lang w:val="en-US"/>
        </w:rPr>
        <w:t>f</w:t>
      </w:r>
      <w:r w:rsidRPr="001B1EE4">
        <w:t>10</w:t>
      </w:r>
      <w:r w:rsidRPr="001B1EE4">
        <w:rPr>
          <w:lang w:val="en-US"/>
        </w:rPr>
        <w:t>x</w:t>
      </w:r>
      <w:r w:rsidRPr="001B1EE4">
        <w:t>_</w:t>
      </w:r>
      <w:proofErr w:type="spellStart"/>
      <w:r w:rsidRPr="001B1EE4">
        <w:rPr>
          <w:lang w:val="en-US"/>
        </w:rPr>
        <w:t>gpio</w:t>
      </w:r>
      <w:proofErr w:type="spellEnd"/>
      <w:r w:rsidRPr="001B1EE4">
        <w:t>.</w:t>
      </w:r>
      <w:r w:rsidRPr="001B1EE4">
        <w:rPr>
          <w:lang w:val="en-US"/>
        </w:rPr>
        <w:t>h</w:t>
      </w:r>
      <w:r w:rsidRPr="001B1EE4">
        <w:t xml:space="preserve"> и </w:t>
      </w:r>
      <w:proofErr w:type="spellStart"/>
      <w:r w:rsidRPr="001B1EE4">
        <w:rPr>
          <w:lang w:val="en-US"/>
        </w:rPr>
        <w:t>stm</w:t>
      </w:r>
      <w:proofErr w:type="spellEnd"/>
      <w:r w:rsidRPr="001B1EE4">
        <w:t>32</w:t>
      </w:r>
      <w:r w:rsidRPr="001B1EE4">
        <w:rPr>
          <w:lang w:val="en-US"/>
        </w:rPr>
        <w:t>f</w:t>
      </w:r>
      <w:r w:rsidRPr="001B1EE4">
        <w:t>10</w:t>
      </w:r>
      <w:r w:rsidRPr="001B1EE4">
        <w:rPr>
          <w:lang w:val="en-US"/>
        </w:rPr>
        <w:t>x</w:t>
      </w:r>
      <w:r w:rsidRPr="001B1EE4">
        <w:t>_</w:t>
      </w:r>
      <w:proofErr w:type="spellStart"/>
      <w:r w:rsidRPr="001B1EE4">
        <w:rPr>
          <w:lang w:val="en-US"/>
        </w:rPr>
        <w:t>gpio</w:t>
      </w:r>
      <w:proofErr w:type="spellEnd"/>
      <w:r w:rsidRPr="001B1EE4">
        <w:t>.</w:t>
      </w:r>
      <w:r w:rsidRPr="001B1EE4">
        <w:rPr>
          <w:lang w:val="en-US"/>
        </w:rPr>
        <w:t>c</w:t>
      </w:r>
    </w:p>
    <w:p w14:paraId="0950F0BC" w14:textId="77777777" w:rsidR="008A556A" w:rsidRDefault="008A556A">
      <w:pPr>
        <w:spacing w:after="160" w:line="259" w:lineRule="auto"/>
        <w:ind w:firstLine="0"/>
        <w:jc w:val="left"/>
        <w:rPr>
          <w:b/>
          <w:bCs/>
          <w:sz w:val="36"/>
          <w:szCs w:val="28"/>
        </w:rPr>
      </w:pPr>
      <w:r>
        <w:rPr>
          <w:b/>
          <w:bCs/>
          <w:sz w:val="36"/>
          <w:szCs w:val="28"/>
        </w:rPr>
        <w:br w:type="page"/>
      </w:r>
    </w:p>
    <w:p w14:paraId="04738217" w14:textId="05F7AA67" w:rsidR="001B1EE4" w:rsidRDefault="001B1EE4" w:rsidP="001B1EE4">
      <w:pPr>
        <w:rPr>
          <w:b/>
          <w:bCs/>
          <w:sz w:val="36"/>
          <w:szCs w:val="28"/>
        </w:rPr>
      </w:pPr>
      <w:r>
        <w:rPr>
          <w:b/>
          <w:bCs/>
          <w:sz w:val="36"/>
          <w:szCs w:val="28"/>
        </w:rPr>
        <w:lastRenderedPageBreak/>
        <w:t>Лекция 5</w:t>
      </w:r>
    </w:p>
    <w:p w14:paraId="2B4B2F15" w14:textId="77777777" w:rsidR="001B1EE4" w:rsidRPr="001B1EE4" w:rsidRDefault="001B1EE4" w:rsidP="001B1EE4">
      <w:pPr>
        <w:rPr>
          <w:b/>
          <w:bCs/>
          <w:sz w:val="36"/>
          <w:szCs w:val="28"/>
        </w:rPr>
      </w:pPr>
      <w:r w:rsidRPr="001B1EE4">
        <w:rPr>
          <w:b/>
          <w:bCs/>
          <w:sz w:val="36"/>
          <w:szCs w:val="28"/>
        </w:rPr>
        <w:t xml:space="preserve">Микроконтроллер </w:t>
      </w:r>
      <w:r w:rsidRPr="001B1EE4">
        <w:rPr>
          <w:b/>
          <w:bCs/>
          <w:sz w:val="36"/>
          <w:szCs w:val="28"/>
          <w:lang w:val="en-US"/>
        </w:rPr>
        <w:t>ESP</w:t>
      </w:r>
      <w:r w:rsidRPr="001B1EE4">
        <w:rPr>
          <w:b/>
          <w:bCs/>
          <w:sz w:val="36"/>
          <w:szCs w:val="28"/>
        </w:rPr>
        <w:t>32</w:t>
      </w:r>
    </w:p>
    <w:p w14:paraId="74A84D0D" w14:textId="41050F93" w:rsidR="001B1EE4" w:rsidRDefault="001B1EE4" w:rsidP="001B1EE4">
      <w:r w:rsidRPr="001B1EE4">
        <w:t xml:space="preserve">Микроконтроллер ESP32 – это одна из самых доступных и мощных платформ для создания умных </w:t>
      </w:r>
      <w:proofErr w:type="spellStart"/>
      <w:r w:rsidRPr="001B1EE4">
        <w:t>ардуино</w:t>
      </w:r>
      <w:proofErr w:type="spellEnd"/>
      <w:r w:rsidRPr="001B1EE4">
        <w:t xml:space="preserve">-проектов с поддержкой </w:t>
      </w:r>
      <w:proofErr w:type="spellStart"/>
      <w:r w:rsidRPr="001B1EE4">
        <w:t>WiFi</w:t>
      </w:r>
      <w:proofErr w:type="spellEnd"/>
      <w:r w:rsidRPr="001B1EE4">
        <w:t xml:space="preserve">. Придя на смену ESP8266, этот чип дал новые возможности для разработчиков, хотя по-прежнему остались старые проблемы с поддержкой и документацией. </w:t>
      </w:r>
    </w:p>
    <w:p w14:paraId="7A33530A" w14:textId="1E05A244" w:rsidR="00426E3C" w:rsidRDefault="00426E3C" w:rsidP="001B1EE4"/>
    <w:p w14:paraId="44E2ED0E" w14:textId="77777777" w:rsidR="00426E3C" w:rsidRPr="00426E3C" w:rsidRDefault="00426E3C" w:rsidP="00426E3C">
      <w:r w:rsidRPr="00426E3C">
        <w:rPr>
          <w:b/>
          <w:bCs/>
        </w:rPr>
        <w:t xml:space="preserve">Описание микроконтроллера </w:t>
      </w:r>
      <w:r w:rsidRPr="00426E3C">
        <w:rPr>
          <w:b/>
          <w:bCs/>
          <w:lang w:val="en-US"/>
        </w:rPr>
        <w:t>ESP</w:t>
      </w:r>
      <w:r w:rsidRPr="00426E3C">
        <w:rPr>
          <w:b/>
          <w:bCs/>
        </w:rPr>
        <w:t>32</w:t>
      </w:r>
    </w:p>
    <w:p w14:paraId="1176EB74" w14:textId="77777777" w:rsidR="00426E3C" w:rsidRPr="00426E3C" w:rsidRDefault="00426E3C" w:rsidP="00426E3C">
      <w:r w:rsidRPr="00426E3C">
        <w:t xml:space="preserve">Фирма </w:t>
      </w:r>
      <w:proofErr w:type="spellStart"/>
      <w:r w:rsidRPr="00426E3C">
        <w:t>Espressif</w:t>
      </w:r>
      <w:proofErr w:type="spellEnd"/>
      <w:r w:rsidRPr="00426E3C">
        <w:t xml:space="preserve"> выпустила мощный недорогой микроконтроллер ESP32 летом 2016 года. Устройство представляет собой систему на кристалле, построенную по технологии TSMC 40 </w:t>
      </w:r>
      <w:proofErr w:type="spellStart"/>
      <w:r w:rsidRPr="00426E3C">
        <w:t>нм</w:t>
      </w:r>
      <w:proofErr w:type="spellEnd"/>
      <w:r w:rsidRPr="00426E3C">
        <w:t xml:space="preserve">, с </w:t>
      </w:r>
      <w:proofErr w:type="spellStart"/>
      <w:r w:rsidRPr="00426E3C">
        <w:t>Wi-Fi</w:t>
      </w:r>
      <w:proofErr w:type="spellEnd"/>
      <w:r w:rsidRPr="00426E3C">
        <w:t xml:space="preserve"> и Bluetooth контроллерами. Оно оснащено двухъядерным 32-битным процессором, который работает на частотах 80, 160 или 240 МГц. Также в систему интегрированы антенные коммутаторы, радиочастотные компоненты, фильтры, усилители, модули управления питанием. Подключается ESP32 к компьютеру через обычный USB провод.</w:t>
      </w:r>
    </w:p>
    <w:p w14:paraId="592ED974" w14:textId="0C5CB156" w:rsidR="00426E3C" w:rsidRDefault="00426E3C" w:rsidP="00426E3C">
      <w:pPr>
        <w:pStyle w:val="a3"/>
      </w:pPr>
      <w:r>
        <w:rPr>
          <w:noProof/>
          <w:lang w:eastAsia="ru-RU"/>
        </w:rPr>
        <w:drawing>
          <wp:inline distT="0" distB="0" distL="0" distR="0" wp14:anchorId="07ECCD1E" wp14:editId="2DA41F97">
            <wp:extent cx="4512096" cy="3223260"/>
            <wp:effectExtent l="0" t="0" r="3175" b="0"/>
            <wp:docPr id="5" name="Picture 2" descr="Микроконтроллер ESP32 и проекты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Микроконтроллер ESP32 и проекты Arduino"/>
                    <pic:cNvPicPr>
                      <a:picLocks noChangeAspect="1" noChangeArrowheads="1"/>
                    </pic:cNvPicPr>
                  </pic:nvPicPr>
                  <pic:blipFill rotWithShape="1">
                    <a:blip r:embed="rId22">
                      <a:extLst>
                        <a:ext uri="{28A0092B-C50C-407E-A947-70E740481C1C}">
                          <a14:useLocalDpi xmlns:a14="http://schemas.microsoft.com/office/drawing/2010/main" val="0"/>
                        </a:ext>
                      </a:extLst>
                    </a:blip>
                    <a:srcRect t="13251" b="15309"/>
                    <a:stretch/>
                  </pic:blipFill>
                  <pic:spPr bwMode="auto">
                    <a:xfrm>
                      <a:off x="0" y="0"/>
                      <a:ext cx="4515121" cy="3225421"/>
                    </a:xfrm>
                    <a:prstGeom prst="rect">
                      <a:avLst/>
                    </a:prstGeom>
                    <a:noFill/>
                  </pic:spPr>
                </pic:pic>
              </a:graphicData>
            </a:graphic>
          </wp:inline>
        </w:drawing>
      </w:r>
    </w:p>
    <w:p w14:paraId="708F71B6" w14:textId="4A358DAB" w:rsidR="00426E3C" w:rsidRPr="00593CDC" w:rsidRDefault="00426E3C" w:rsidP="00426E3C">
      <w:pPr>
        <w:pStyle w:val="a3"/>
      </w:pPr>
      <w:r w:rsidRPr="00426E3C">
        <w:t xml:space="preserve">Микроконтроллер </w:t>
      </w:r>
      <w:r w:rsidRPr="00426E3C">
        <w:rPr>
          <w:lang w:val="en-US"/>
        </w:rPr>
        <w:t>ESP</w:t>
      </w:r>
      <w:r w:rsidRPr="00593CDC">
        <w:t>32</w:t>
      </w:r>
    </w:p>
    <w:p w14:paraId="0388C6BF" w14:textId="313D36E6" w:rsidR="00426E3C" w:rsidRPr="00593CDC" w:rsidRDefault="00426E3C" w:rsidP="00426E3C">
      <w:pPr>
        <w:pStyle w:val="a3"/>
      </w:pPr>
    </w:p>
    <w:p w14:paraId="146FE129" w14:textId="79C2199A" w:rsidR="00426E3C" w:rsidRPr="00426E3C" w:rsidRDefault="00426E3C" w:rsidP="00426E3C">
      <w:r w:rsidRPr="00426E3C">
        <w:rPr>
          <w:b/>
          <w:bCs/>
        </w:rPr>
        <w:t>Характеристики чипа</w:t>
      </w:r>
    </w:p>
    <w:p w14:paraId="583A33FE" w14:textId="77777777" w:rsidR="00426E3C" w:rsidRPr="00426E3C" w:rsidRDefault="00426E3C" w:rsidP="00426E3C">
      <w:r w:rsidRPr="00426E3C">
        <w:t>Технические характеристики ESP32:</w:t>
      </w:r>
    </w:p>
    <w:p w14:paraId="4BE97289" w14:textId="77777777" w:rsidR="00426E3C" w:rsidRPr="00426E3C" w:rsidRDefault="00426E3C" w:rsidP="00426E3C">
      <w:pPr>
        <w:numPr>
          <w:ilvl w:val="0"/>
          <w:numId w:val="19"/>
        </w:numPr>
      </w:pPr>
      <w:r w:rsidRPr="00426E3C">
        <w:t xml:space="preserve">Двух- или одноядерный 32-битный процессор </w:t>
      </w:r>
      <w:proofErr w:type="spellStart"/>
      <w:r w:rsidRPr="00426E3C">
        <w:t>Tensilica</w:t>
      </w:r>
      <w:proofErr w:type="spellEnd"/>
      <w:r w:rsidRPr="00426E3C">
        <w:t xml:space="preserve"> </w:t>
      </w:r>
      <w:proofErr w:type="spellStart"/>
      <w:r w:rsidRPr="00426E3C">
        <w:t>Xtensa</w:t>
      </w:r>
      <w:proofErr w:type="spellEnd"/>
      <w:r w:rsidRPr="00426E3C">
        <w:t xml:space="preserve"> LX6;</w:t>
      </w:r>
    </w:p>
    <w:p w14:paraId="55DBD4C0" w14:textId="77777777" w:rsidR="00426E3C" w:rsidRPr="00426E3C" w:rsidRDefault="00426E3C" w:rsidP="00426E3C">
      <w:pPr>
        <w:numPr>
          <w:ilvl w:val="0"/>
          <w:numId w:val="19"/>
        </w:numPr>
      </w:pPr>
      <w:r w:rsidRPr="00426E3C">
        <w:t>Тактовая частота – 160 или 240 МГц;</w:t>
      </w:r>
    </w:p>
    <w:p w14:paraId="6D7DA190" w14:textId="77777777" w:rsidR="00426E3C" w:rsidRPr="00426E3C" w:rsidRDefault="00426E3C" w:rsidP="00426E3C">
      <w:pPr>
        <w:numPr>
          <w:ilvl w:val="0"/>
          <w:numId w:val="19"/>
        </w:numPr>
      </w:pPr>
      <w:r w:rsidRPr="00426E3C">
        <w:t>520 Кб SRAM;</w:t>
      </w:r>
    </w:p>
    <w:p w14:paraId="07AC0D06" w14:textId="77777777" w:rsidR="00426E3C" w:rsidRPr="00426E3C" w:rsidRDefault="00426E3C" w:rsidP="00426E3C">
      <w:pPr>
        <w:numPr>
          <w:ilvl w:val="0"/>
          <w:numId w:val="19"/>
        </w:numPr>
      </w:pPr>
      <w:r w:rsidRPr="00426E3C">
        <w:t>Максимальный ток потребления 260 мА, в спящем режиме – 10 мА;</w:t>
      </w:r>
    </w:p>
    <w:p w14:paraId="6E7C4E75" w14:textId="77777777" w:rsidR="00426E3C" w:rsidRPr="00426E3C" w:rsidRDefault="00426E3C" w:rsidP="00426E3C">
      <w:pPr>
        <w:numPr>
          <w:ilvl w:val="0"/>
          <w:numId w:val="19"/>
        </w:numPr>
      </w:pPr>
      <w:r w:rsidRPr="00426E3C">
        <w:t xml:space="preserve">Стандарты беспроводной связи – </w:t>
      </w:r>
      <w:proofErr w:type="spellStart"/>
      <w:r w:rsidRPr="00426E3C">
        <w:t>Wi-Fi</w:t>
      </w:r>
      <w:proofErr w:type="spellEnd"/>
      <w:r w:rsidRPr="00426E3C">
        <w:t xml:space="preserve">: 802.11 b / g / N, </w:t>
      </w:r>
      <w:proofErr w:type="spellStart"/>
      <w:r w:rsidRPr="00426E3C">
        <w:t>Bluetooth</w:t>
      </w:r>
      <w:proofErr w:type="spellEnd"/>
      <w:r w:rsidRPr="00426E3C">
        <w:t xml:space="preserve">: v4.2 BR/EDR </w:t>
      </w:r>
      <w:proofErr w:type="spellStart"/>
      <w:r w:rsidRPr="00426E3C">
        <w:t>and</w:t>
      </w:r>
      <w:proofErr w:type="spellEnd"/>
      <w:r w:rsidRPr="00426E3C">
        <w:t xml:space="preserve"> BLE;</w:t>
      </w:r>
    </w:p>
    <w:p w14:paraId="31DACFF2" w14:textId="77777777" w:rsidR="00426E3C" w:rsidRPr="00426E3C" w:rsidRDefault="00426E3C" w:rsidP="00426E3C">
      <w:pPr>
        <w:numPr>
          <w:ilvl w:val="0"/>
          <w:numId w:val="19"/>
        </w:numPr>
      </w:pPr>
      <w:r w:rsidRPr="00426E3C">
        <w:t xml:space="preserve">Наличие датчиков температуры, Холла, </w:t>
      </w:r>
      <w:proofErr w:type="spellStart"/>
      <w:r w:rsidRPr="00426E3C">
        <w:t>тач</w:t>
      </w:r>
      <w:proofErr w:type="spellEnd"/>
      <w:r w:rsidRPr="00426E3C">
        <w:t>-сенсоров;</w:t>
      </w:r>
    </w:p>
    <w:p w14:paraId="3268510E" w14:textId="77777777" w:rsidR="00426E3C" w:rsidRPr="00426E3C" w:rsidRDefault="00426E3C" w:rsidP="00426E3C">
      <w:pPr>
        <w:numPr>
          <w:ilvl w:val="0"/>
          <w:numId w:val="19"/>
        </w:numPr>
      </w:pPr>
      <w:r w:rsidRPr="00426E3C">
        <w:t>Инфракрасное дистанционное управление;</w:t>
      </w:r>
    </w:p>
    <w:p w14:paraId="66FA4D44" w14:textId="77777777" w:rsidR="00426E3C" w:rsidRPr="00426E3C" w:rsidRDefault="00426E3C" w:rsidP="00426E3C">
      <w:pPr>
        <w:numPr>
          <w:ilvl w:val="0"/>
          <w:numId w:val="19"/>
        </w:numPr>
      </w:pPr>
      <w:r w:rsidRPr="00426E3C">
        <w:lastRenderedPageBreak/>
        <w:t>Можно подключать двигатели и светодиоды через ШИМ разъем;</w:t>
      </w:r>
    </w:p>
    <w:p w14:paraId="2B7318F9" w14:textId="77777777" w:rsidR="00426E3C" w:rsidRPr="00426E3C" w:rsidRDefault="00426E3C" w:rsidP="00426E3C">
      <w:pPr>
        <w:numPr>
          <w:ilvl w:val="0"/>
          <w:numId w:val="19"/>
        </w:numPr>
      </w:pPr>
      <w:r w:rsidRPr="00426E3C">
        <w:t>Стандарт IEEE 802.11 с поддержкой WFA, WPA/WPA2 и WAPI;</w:t>
      </w:r>
    </w:p>
    <w:p w14:paraId="7991D82D" w14:textId="77777777" w:rsidR="00426E3C" w:rsidRPr="00426E3C" w:rsidRDefault="00426E3C" w:rsidP="00426E3C">
      <w:pPr>
        <w:numPr>
          <w:ilvl w:val="0"/>
          <w:numId w:val="19"/>
        </w:numPr>
      </w:pPr>
      <w:r w:rsidRPr="00426E3C">
        <w:t>Возможность безопасной загрузки;</w:t>
      </w:r>
    </w:p>
    <w:p w14:paraId="6B1F40BD" w14:textId="77777777" w:rsidR="00426E3C" w:rsidRPr="00426E3C" w:rsidRDefault="00426E3C" w:rsidP="00426E3C">
      <w:pPr>
        <w:numPr>
          <w:ilvl w:val="0"/>
          <w:numId w:val="19"/>
        </w:numPr>
      </w:pPr>
      <w:r w:rsidRPr="00426E3C">
        <w:t>Шифрование флэш диска.</w:t>
      </w:r>
    </w:p>
    <w:p w14:paraId="62451E62" w14:textId="77777777" w:rsidR="00426E3C" w:rsidRPr="00426E3C" w:rsidRDefault="00426E3C" w:rsidP="00426E3C">
      <w:r w:rsidRPr="00426E3C">
        <w:t xml:space="preserve">Расположение выводов зависит от производителя. Например, есть плата ESP32 DEVKIT V1 DOIT, у которой 36 контактов. </w:t>
      </w:r>
      <w:proofErr w:type="spellStart"/>
      <w:r w:rsidRPr="00426E3C">
        <w:t>Распиновка</w:t>
      </w:r>
      <w:proofErr w:type="spellEnd"/>
      <w:r w:rsidRPr="00426E3C">
        <w:t xml:space="preserve"> представлена на рисунке:</w:t>
      </w:r>
    </w:p>
    <w:p w14:paraId="071F669F" w14:textId="77777777" w:rsidR="009F4BC2" w:rsidRPr="009F4BC2" w:rsidRDefault="009F4BC2" w:rsidP="009F4BC2">
      <w:r w:rsidRPr="009F4BC2">
        <w:t xml:space="preserve">Одним из самых популярных модулей является ESP-WROOM-32. </w:t>
      </w:r>
      <w:proofErr w:type="spellStart"/>
      <w:r w:rsidRPr="009F4BC2">
        <w:t>Распиновка</w:t>
      </w:r>
      <w:proofErr w:type="spellEnd"/>
      <w:r w:rsidRPr="009F4BC2">
        <w:t xml:space="preserve"> также приведена на картинке.</w:t>
      </w:r>
    </w:p>
    <w:p w14:paraId="0B1FBD2D" w14:textId="77777777" w:rsidR="009F4BC2" w:rsidRPr="009F4BC2" w:rsidRDefault="009F4BC2" w:rsidP="009F4BC2">
      <w:r w:rsidRPr="009F4BC2">
        <w:rPr>
          <w:b/>
          <w:bCs/>
        </w:rPr>
        <w:t xml:space="preserve">Отличия </w:t>
      </w:r>
      <w:proofErr w:type="spellStart"/>
      <w:r w:rsidRPr="009F4BC2">
        <w:rPr>
          <w:b/>
          <w:bCs/>
          <w:lang w:val="en-US"/>
        </w:rPr>
        <w:t>esp</w:t>
      </w:r>
      <w:proofErr w:type="spellEnd"/>
      <w:r w:rsidRPr="009F4BC2">
        <w:rPr>
          <w:b/>
          <w:bCs/>
        </w:rPr>
        <w:t xml:space="preserve">32 от </w:t>
      </w:r>
      <w:proofErr w:type="spellStart"/>
      <w:r w:rsidRPr="009F4BC2">
        <w:rPr>
          <w:b/>
          <w:bCs/>
          <w:lang w:val="en-US"/>
        </w:rPr>
        <w:t>esp</w:t>
      </w:r>
      <w:proofErr w:type="spellEnd"/>
      <w:r w:rsidRPr="009F4BC2">
        <w:rPr>
          <w:b/>
          <w:bCs/>
        </w:rPr>
        <w:t>8266</w:t>
      </w:r>
    </w:p>
    <w:p w14:paraId="70308823" w14:textId="39C5708B" w:rsidR="009F4BC2" w:rsidRPr="009F4BC2" w:rsidRDefault="009F4BC2" w:rsidP="009F4BC2">
      <w:r w:rsidRPr="009F4BC2">
        <w:t xml:space="preserve"> Платформы </w:t>
      </w:r>
      <w:r w:rsidRPr="009F4BC2">
        <w:rPr>
          <w:lang w:val="en-US"/>
        </w:rPr>
        <w:t>ESP</w:t>
      </w:r>
      <w:r w:rsidRPr="009F4BC2">
        <w:t xml:space="preserve">8266 и ESP32 произведены одной компанией </w:t>
      </w:r>
      <w:proofErr w:type="spellStart"/>
      <w:r w:rsidRPr="009F4BC2">
        <w:t>Espressif</w:t>
      </w:r>
      <w:proofErr w:type="spellEnd"/>
      <w:r w:rsidRPr="009F4BC2">
        <w:t>. Микроконтроллер ESP32 отличается от своего предшественника улучшенными характеристиками,  увеличенным функционалом и большим объемом памяти. Стоимость нового прибора дороже примерно в 2 раза.</w:t>
      </w:r>
    </w:p>
    <w:p w14:paraId="10E39A08" w14:textId="77777777" w:rsidR="009F4BC2" w:rsidRPr="009F4BC2" w:rsidRDefault="009F4BC2" w:rsidP="009F4BC2">
      <w:r w:rsidRPr="009F4BC2">
        <w:t xml:space="preserve">Важным преимуществом ESP32 является более быстрый </w:t>
      </w:r>
      <w:proofErr w:type="spellStart"/>
      <w:r w:rsidRPr="009F4BC2">
        <w:t>Wi-Fi</w:t>
      </w:r>
      <w:proofErr w:type="spellEnd"/>
      <w:r w:rsidRPr="009F4BC2">
        <w:t xml:space="preserve"> и </w:t>
      </w:r>
      <w:proofErr w:type="spellStart"/>
      <w:r w:rsidRPr="009F4BC2">
        <w:t>Bluetooth</w:t>
      </w:r>
      <w:proofErr w:type="spellEnd"/>
      <w:r w:rsidRPr="009F4BC2">
        <w:t>. В ESP32 установлен более мощный процессор, позволяющий реализовывать сложные проекты. Эта платформа подходит для приложений, в которых требуется интернет или новые интерфейсы. Для более дешевых разработок используется ESP8266.</w:t>
      </w:r>
    </w:p>
    <w:p w14:paraId="0698ED5E" w14:textId="77777777" w:rsidR="009F4BC2" w:rsidRPr="009F4BC2" w:rsidRDefault="009F4BC2" w:rsidP="009F4BC2">
      <w:r w:rsidRPr="009F4BC2">
        <w:t>Объем памяти у нового устройства ESP32 увеличен – 512 Кб против 160 Кб ESP8266. Также ESP32 отличается большим количеством выводов GRIO. К нескольким контактам на ESP32 прикреплены емкостные сенсорные датчики и датчик температуры. На обоих устройствах контакты GRIO можно использовать по-разному.  ESP32 имеет 18 12-битных АЦП каналов. У его предшественника есть всего 1 10-битный вывод АЦП.</w:t>
      </w:r>
    </w:p>
    <w:p w14:paraId="33D6D510" w14:textId="77777777" w:rsidR="009F4BC2" w:rsidRPr="009F4BC2" w:rsidRDefault="009F4BC2" w:rsidP="009F4BC2">
      <w:r w:rsidRPr="009F4BC2">
        <w:t>Мощность процессора значительно влияет на скорость работы. Модуль ESP32 показывает рекордную производительность по сравнению с предшественником ESP8266. Загрузка страницы с длинным скетчем и множеством графики занимает секунды.</w:t>
      </w:r>
    </w:p>
    <w:p w14:paraId="53B89D34" w14:textId="77777777" w:rsidR="009F4BC2" w:rsidRPr="009F4BC2" w:rsidRDefault="009F4BC2" w:rsidP="009F4BC2">
      <w:r w:rsidRPr="009F4BC2">
        <w:t>Из недостатков ESP32 можно выделить отсутствие библиотек для поддержки сенсоров и малое количество драйверов. Это связано с тем, что плата появилась в продаже недавно. Но учитывая все преимущества микроконтроллера и его перспективы, эта проблема будет решена уже в ближайшее время.</w:t>
      </w:r>
    </w:p>
    <w:p w14:paraId="65DC4875" w14:textId="77777777" w:rsidR="008A556A" w:rsidRDefault="008A556A">
      <w:pPr>
        <w:spacing w:after="160" w:line="259" w:lineRule="auto"/>
        <w:ind w:firstLine="0"/>
        <w:jc w:val="left"/>
        <w:rPr>
          <w:b/>
          <w:bCs/>
          <w:sz w:val="36"/>
          <w:szCs w:val="28"/>
        </w:rPr>
      </w:pPr>
      <w:r>
        <w:rPr>
          <w:b/>
          <w:bCs/>
          <w:sz w:val="36"/>
          <w:szCs w:val="28"/>
        </w:rPr>
        <w:br w:type="page"/>
      </w:r>
    </w:p>
    <w:p w14:paraId="4AB7C33C" w14:textId="256D1C1D" w:rsidR="009F4BC2" w:rsidRDefault="009F4BC2" w:rsidP="009F4BC2">
      <w:pPr>
        <w:rPr>
          <w:b/>
          <w:bCs/>
          <w:sz w:val="36"/>
          <w:szCs w:val="28"/>
        </w:rPr>
      </w:pPr>
      <w:r>
        <w:rPr>
          <w:b/>
          <w:bCs/>
          <w:sz w:val="36"/>
          <w:szCs w:val="28"/>
        </w:rPr>
        <w:lastRenderedPageBreak/>
        <w:t>Лекция 6</w:t>
      </w:r>
    </w:p>
    <w:p w14:paraId="7F29F930" w14:textId="6959F9FB" w:rsidR="009F4BC2" w:rsidRDefault="009F4BC2" w:rsidP="009F4BC2">
      <w:pPr>
        <w:jc w:val="left"/>
        <w:rPr>
          <w:b/>
          <w:bCs/>
          <w:sz w:val="36"/>
          <w:szCs w:val="28"/>
        </w:rPr>
      </w:pPr>
      <w:r w:rsidRPr="009F4BC2">
        <w:rPr>
          <w:b/>
          <w:bCs/>
          <w:sz w:val="36"/>
          <w:szCs w:val="28"/>
        </w:rPr>
        <w:t>Что такое сервопривод</w:t>
      </w:r>
      <w:r>
        <w:rPr>
          <w:b/>
          <w:bCs/>
          <w:sz w:val="36"/>
          <w:szCs w:val="28"/>
        </w:rPr>
        <w:t xml:space="preserve"> </w:t>
      </w:r>
      <w:r w:rsidRPr="009F4BC2">
        <w:rPr>
          <w:b/>
          <w:bCs/>
          <w:sz w:val="36"/>
          <w:szCs w:val="28"/>
        </w:rPr>
        <w:t>и как им управлять?</w:t>
      </w:r>
    </w:p>
    <w:p w14:paraId="3BD80593" w14:textId="695AA7C0" w:rsidR="009F4BC2" w:rsidRDefault="009F4BC2" w:rsidP="009F4BC2">
      <w:pPr>
        <w:jc w:val="left"/>
        <w:rPr>
          <w:b/>
          <w:bCs/>
          <w:sz w:val="36"/>
          <w:szCs w:val="28"/>
        </w:rPr>
      </w:pPr>
    </w:p>
    <w:p w14:paraId="2A48FC56" w14:textId="77777777" w:rsidR="009F4BC2" w:rsidRPr="009F4BC2" w:rsidRDefault="009F4BC2" w:rsidP="009F4BC2">
      <w:r w:rsidRPr="009F4BC2">
        <w:t>Сервопривод – это такой вид привода, который может точно управлять параметрами движения. Другими словами, это двигатель, который может повернуть свой вал на определенный угол или поддерживать непрерывное вращение с точным периодом.</w:t>
      </w:r>
    </w:p>
    <w:p w14:paraId="78A045DF" w14:textId="77777777" w:rsidR="009F4BC2" w:rsidRPr="009F4BC2" w:rsidRDefault="009F4BC2" w:rsidP="009F4BC2">
      <w:r w:rsidRPr="009F4BC2">
        <w:rPr>
          <w:b/>
          <w:bCs/>
        </w:rPr>
        <w:t>Где используют?</w:t>
      </w:r>
    </w:p>
    <w:p w14:paraId="34C5C74F" w14:textId="77777777" w:rsidR="009F4BC2" w:rsidRPr="009F4BC2" w:rsidRDefault="009F4BC2" w:rsidP="009F4BC2">
      <w:r w:rsidRPr="009F4BC2">
        <w:t xml:space="preserve">В проектах </w:t>
      </w:r>
      <w:proofErr w:type="spellStart"/>
      <w:r w:rsidRPr="009F4BC2">
        <w:t>ардуино</w:t>
      </w:r>
      <w:proofErr w:type="spellEnd"/>
      <w:r w:rsidRPr="009F4BC2">
        <w:t xml:space="preserve"> робототехники серво часто используется для простейших механических действий:</w:t>
      </w:r>
    </w:p>
    <w:p w14:paraId="227BE25D" w14:textId="77777777" w:rsidR="009F4BC2" w:rsidRPr="009F4BC2" w:rsidRDefault="009F4BC2" w:rsidP="009F4BC2">
      <w:pPr>
        <w:numPr>
          <w:ilvl w:val="0"/>
          <w:numId w:val="27"/>
        </w:numPr>
      </w:pPr>
      <w:r w:rsidRPr="009F4BC2">
        <w:t>Повернуть дальномер или другие датчики на определенный угол, чтобы измерить расстояние в узком секторе обзора робота.</w:t>
      </w:r>
    </w:p>
    <w:p w14:paraId="05A7DA43" w14:textId="77777777" w:rsidR="009F4BC2" w:rsidRPr="009F4BC2" w:rsidRDefault="009F4BC2" w:rsidP="009F4BC2">
      <w:pPr>
        <w:numPr>
          <w:ilvl w:val="0"/>
          <w:numId w:val="27"/>
        </w:numPr>
      </w:pPr>
      <w:r w:rsidRPr="009F4BC2">
        <w:t>Сделать небольшой шаг ногой, движение конечностью или головой.</w:t>
      </w:r>
    </w:p>
    <w:p w14:paraId="136CF2F7" w14:textId="77777777" w:rsidR="009F4BC2" w:rsidRPr="009F4BC2" w:rsidRDefault="009F4BC2" w:rsidP="009F4BC2">
      <w:pPr>
        <w:numPr>
          <w:ilvl w:val="0"/>
          <w:numId w:val="27"/>
        </w:numPr>
      </w:pPr>
      <w:r w:rsidRPr="009F4BC2">
        <w:t>Для создания роботов-манипуляторов.</w:t>
      </w:r>
    </w:p>
    <w:p w14:paraId="55B1B12A" w14:textId="77777777" w:rsidR="009F4BC2" w:rsidRPr="009F4BC2" w:rsidRDefault="009F4BC2" w:rsidP="009F4BC2">
      <w:pPr>
        <w:numPr>
          <w:ilvl w:val="0"/>
          <w:numId w:val="27"/>
        </w:numPr>
      </w:pPr>
      <w:r w:rsidRPr="009F4BC2">
        <w:t>Для реализации механизма рулевого управления.</w:t>
      </w:r>
    </w:p>
    <w:p w14:paraId="1D9A24AD" w14:textId="77777777" w:rsidR="004F1485" w:rsidRPr="004F1485" w:rsidRDefault="004F1485" w:rsidP="004F1485">
      <w:pPr>
        <w:rPr>
          <w:b/>
          <w:bCs/>
        </w:rPr>
      </w:pPr>
      <w:r w:rsidRPr="004F1485">
        <w:rPr>
          <w:b/>
          <w:bCs/>
        </w:rPr>
        <w:t>Устройство сервопривода</w:t>
      </w:r>
    </w:p>
    <w:p w14:paraId="2861DB10" w14:textId="2E1C7C1E" w:rsidR="004F1485" w:rsidRDefault="004F1485" w:rsidP="004F1485">
      <w:pPr>
        <w:pStyle w:val="a3"/>
      </w:pPr>
      <w:r>
        <w:rPr>
          <w:noProof/>
          <w:lang w:eastAsia="ru-RU"/>
        </w:rPr>
        <w:drawing>
          <wp:inline distT="0" distB="0" distL="0" distR="0" wp14:anchorId="26D8584F" wp14:editId="124F0730">
            <wp:extent cx="5576118" cy="3749040"/>
            <wp:effectExtent l="0" t="0" r="5715" b="3810"/>
            <wp:docPr id="10" name="Picture 2" descr="https://electric-220.ru/_nw/14/7867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lectric-220.ru/_nw/14/786706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247" cy="3751816"/>
                    </a:xfrm>
                    <a:prstGeom prst="rect">
                      <a:avLst/>
                    </a:prstGeom>
                    <a:noFill/>
                  </pic:spPr>
                </pic:pic>
              </a:graphicData>
            </a:graphic>
          </wp:inline>
        </w:drawing>
      </w:r>
    </w:p>
    <w:p w14:paraId="15D24B91" w14:textId="07B18495" w:rsidR="004F1485" w:rsidRPr="009F4BC2" w:rsidRDefault="004F1485" w:rsidP="004F1485">
      <w:pPr>
        <w:pStyle w:val="a3"/>
      </w:pPr>
    </w:p>
    <w:p w14:paraId="6D1F9E8E" w14:textId="6C4EB4DF" w:rsidR="004F1485" w:rsidRDefault="004F1485" w:rsidP="004F1485">
      <w:r w:rsidRPr="004F1485">
        <w:t>Вся схема управления серво находится внутри корпуса, управляющие сигналы и питание подаются, как правило, идут по трем проводам: земля, напряжение питания и управляющий сигнал.</w:t>
      </w:r>
    </w:p>
    <w:p w14:paraId="0311AA0E" w14:textId="26E45677" w:rsidR="004F1485" w:rsidRPr="004F1485" w:rsidRDefault="004F1485" w:rsidP="004F1485">
      <w:pPr>
        <w:rPr>
          <w:b/>
          <w:bCs/>
        </w:rPr>
      </w:pPr>
      <w:r w:rsidRPr="004F1485">
        <w:rPr>
          <w:b/>
          <w:bCs/>
        </w:rPr>
        <w:t>Материалы шестерней сервопривода</w:t>
      </w:r>
    </w:p>
    <w:p w14:paraId="7E57E1FF" w14:textId="77777777" w:rsidR="004F1485" w:rsidRPr="004F1485" w:rsidRDefault="004F1485" w:rsidP="004F1485">
      <w:r w:rsidRPr="004F1485">
        <w:t>У большинства сервоприводов связующим звеном между валом и внешними элементами является шестеренка, поэтому очень важно, из какого материала она сделана. Наиболее доступных вариантов два: металлические или пластмассовые шестерни. В более дорогих моделях можно найти элементы из карбона и даже титана.</w:t>
      </w:r>
    </w:p>
    <w:p w14:paraId="4972C381" w14:textId="1A532542" w:rsidR="001B1EE4" w:rsidRPr="001B1EE4" w:rsidRDefault="004F1485" w:rsidP="001B1EE4">
      <w:pPr>
        <w:rPr>
          <w:b/>
          <w:bCs/>
        </w:rPr>
      </w:pPr>
      <w:r w:rsidRPr="004F1485">
        <w:rPr>
          <w:b/>
          <w:bCs/>
        </w:rPr>
        <w:lastRenderedPageBreak/>
        <w:t>Преимущества серводвигателей</w:t>
      </w:r>
    </w:p>
    <w:p w14:paraId="21F12224" w14:textId="4A3671EC" w:rsidR="004F1485" w:rsidRDefault="004F1485" w:rsidP="004F1485">
      <w:r w:rsidRPr="004F1485">
        <w:t>Широкое использование сервоприводов связано с тем, что они обладают стабильной работой, высокой устойчивостью к помехам, малыми габаритами и широким диапазоном контроля скорости. Важными особенностями сервоприводов являются способность увеличивать мощность и обеспечение обратной информационной связи. И этого следует, что при прямом направлении контур является передатчиком энергии, а при обратном – передатчиком информации, которая используется для улучшения точности управления</w:t>
      </w:r>
    </w:p>
    <w:p w14:paraId="00C5C64F" w14:textId="15E24672" w:rsidR="001B1EE4" w:rsidRDefault="004F1485" w:rsidP="001B1EE4">
      <w:pPr>
        <w:rPr>
          <w:b/>
          <w:bCs/>
        </w:rPr>
      </w:pPr>
      <w:r w:rsidRPr="004F1485">
        <w:rPr>
          <w:b/>
          <w:bCs/>
        </w:rPr>
        <w:t>Отличия серво и обычного двигателя</w:t>
      </w:r>
    </w:p>
    <w:p w14:paraId="26D13E94" w14:textId="77777777" w:rsidR="004F1485" w:rsidRPr="004F1485" w:rsidRDefault="004F1485" w:rsidP="004F1485">
      <w:r w:rsidRPr="004F1485">
        <w:t xml:space="preserve">Включая или выключая обычный электрический двигатель, мы можем сформировать вращательное движение и заставить двигаться колеса или другие предметы, прикрепленные к валу. Движение это будет непрерывным, но для того, чтобы понять, на какой угол повернулся вал или сколько оборотов он сделал, потребуется устанавливать дополнительные внешние элементы: </w:t>
      </w:r>
      <w:proofErr w:type="spellStart"/>
      <w:r w:rsidRPr="004F1485">
        <w:t>энкодеры</w:t>
      </w:r>
      <w:proofErr w:type="spellEnd"/>
      <w:r w:rsidRPr="004F1485">
        <w:t>. Сервопривод уже содержит все необходимое для получения информации о текущих параметрах вращения и может самостоятельно выключаться, когда вал повернется на необходимый угол.</w:t>
      </w:r>
    </w:p>
    <w:p w14:paraId="24B54CC5" w14:textId="7A5628AB" w:rsidR="004F1485" w:rsidRDefault="004F1485" w:rsidP="001B1EE4">
      <w:pPr>
        <w:rPr>
          <w:b/>
          <w:bCs/>
        </w:rPr>
      </w:pPr>
      <w:r>
        <w:rPr>
          <w:noProof/>
          <w:lang w:eastAsia="ru-RU"/>
        </w:rPr>
        <w:drawing>
          <wp:inline distT="0" distB="0" distL="0" distR="0" wp14:anchorId="66CBC1D6" wp14:editId="6F8518E1">
            <wp:extent cx="2624329" cy="2186940"/>
            <wp:effectExtent l="0" t="0" r="5080" b="3810"/>
            <wp:docPr id="13" name="Picture 2" descr="https://3d-diy.ru/upload/iblock/f38/Mikroservoprivod-SG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3d-diy.ru/upload/iblock/f38/Mikroservoprivod-SG9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552" cy="2190459"/>
                    </a:xfrm>
                    <a:prstGeom prst="rect">
                      <a:avLst/>
                    </a:prstGeom>
                    <a:noFill/>
                  </pic:spPr>
                </pic:pic>
              </a:graphicData>
            </a:graphic>
          </wp:inline>
        </w:drawing>
      </w:r>
      <w:r>
        <w:rPr>
          <w:noProof/>
          <w:lang w:eastAsia="ru-RU"/>
        </w:rPr>
        <w:drawing>
          <wp:inline distT="0" distB="0" distL="0" distR="0" wp14:anchorId="5B50CC51" wp14:editId="2DA05128">
            <wp:extent cx="2407920" cy="2407920"/>
            <wp:effectExtent l="0" t="0" r="0" b="0"/>
            <wp:docPr id="6148" name="Picture 4" descr="https://sc01.alicdn.com/kf/HTB1Psoqc6fguuRjSspaq6yXVXXaT/ac-cnc-router-spindle-servo-moto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s://sc01.alicdn.com/kf/HTB1Psoqc6fguuRjSspaq6yXVXXaT/ac-cnc-router-spindle-servo-motor-an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189" cy="2408189"/>
                    </a:xfrm>
                    <a:prstGeom prst="rect">
                      <a:avLst/>
                    </a:prstGeom>
                    <a:noFill/>
                  </pic:spPr>
                </pic:pic>
              </a:graphicData>
            </a:graphic>
          </wp:inline>
        </w:drawing>
      </w:r>
    </w:p>
    <w:p w14:paraId="566330B7" w14:textId="623E5CCD" w:rsidR="004F1485" w:rsidRDefault="004F1485" w:rsidP="001B1EE4">
      <w:pPr>
        <w:rPr>
          <w:b/>
          <w:bCs/>
        </w:rPr>
      </w:pPr>
      <w:r w:rsidRPr="004F1485">
        <w:rPr>
          <w:b/>
          <w:bCs/>
        </w:rPr>
        <w:t xml:space="preserve">Подключение серводвигателя к </w:t>
      </w:r>
      <w:proofErr w:type="spellStart"/>
      <w:r w:rsidRPr="004F1485">
        <w:rPr>
          <w:b/>
          <w:bCs/>
        </w:rPr>
        <w:t>ардуино</w:t>
      </w:r>
      <w:proofErr w:type="spellEnd"/>
    </w:p>
    <w:p w14:paraId="25FD6F49" w14:textId="77777777" w:rsidR="004F1485" w:rsidRPr="004F1485" w:rsidRDefault="004F1485" w:rsidP="004F1485">
      <w:r w:rsidRPr="004F1485">
        <w:t xml:space="preserve">Сервопривод обладает тремя контактами, которые окрашены в разные цвета. Коричневый провод ведет к земле, красный – к питанию +5В, провод оранжевого или желтого цвета – сигнальный. К </w:t>
      </w:r>
      <w:proofErr w:type="spellStart"/>
      <w:r w:rsidRPr="004F1485">
        <w:t>Ардуино</w:t>
      </w:r>
      <w:proofErr w:type="spellEnd"/>
      <w:r w:rsidRPr="004F1485">
        <w:t xml:space="preserve"> устройство подключается через макетную указанным на рисунке образом. Оранжевый провод (сигнальный) подключается к  цифровому </w:t>
      </w:r>
      <w:proofErr w:type="spellStart"/>
      <w:r w:rsidRPr="004F1485">
        <w:t>пину</w:t>
      </w:r>
      <w:proofErr w:type="spellEnd"/>
      <w:r w:rsidRPr="004F1485">
        <w:t xml:space="preserve">, черный и красный – к земле и питанию соответственно. </w:t>
      </w:r>
    </w:p>
    <w:p w14:paraId="04A94591" w14:textId="51E01E1A" w:rsidR="004F1485" w:rsidRDefault="004F1485" w:rsidP="004F1485">
      <w:pPr>
        <w:rPr>
          <w:b/>
          <w:bCs/>
        </w:rPr>
      </w:pPr>
      <w:r w:rsidRPr="004F1485">
        <w:rPr>
          <w:b/>
          <w:bCs/>
        </w:rPr>
        <w:t>Заключение</w:t>
      </w:r>
    </w:p>
    <w:p w14:paraId="6388BCC5" w14:textId="77777777" w:rsidR="004F1485" w:rsidRPr="004F1485" w:rsidRDefault="004F1485" w:rsidP="004F1485">
      <w:r w:rsidRPr="004F1485">
        <w:t xml:space="preserve">Сервоприводы играют очень важную роль для многих проектов </w:t>
      </w:r>
      <w:proofErr w:type="spellStart"/>
      <w:r w:rsidRPr="004F1485">
        <w:t>Ардуино</w:t>
      </w:r>
      <w:proofErr w:type="spellEnd"/>
      <w:r w:rsidRPr="004F1485">
        <w:t>, от робототехнических до систем умного дома. Все, что связано с движением,  традиционно требует особых знаний и создать полноценный правильно работающий привод – непростая задача. Но с помощью серводвигателей можно во многих случаях упростить задачу, поэтому серво постоянно используется даже в проектах начального уровня.</w:t>
      </w:r>
    </w:p>
    <w:p w14:paraId="1DEFB459" w14:textId="25C1ACE8" w:rsidR="004F1485" w:rsidRDefault="004F1485" w:rsidP="004F1485"/>
    <w:p w14:paraId="188B75CF" w14:textId="51A3EF0E" w:rsidR="004F1485" w:rsidRDefault="004F1485" w:rsidP="004F1485">
      <w:pPr>
        <w:rPr>
          <w:b/>
          <w:bCs/>
          <w:sz w:val="36"/>
          <w:szCs w:val="28"/>
        </w:rPr>
      </w:pPr>
      <w:r>
        <w:rPr>
          <w:b/>
          <w:bCs/>
          <w:sz w:val="36"/>
          <w:szCs w:val="28"/>
        </w:rPr>
        <w:lastRenderedPageBreak/>
        <w:t>Лекция 7</w:t>
      </w:r>
    </w:p>
    <w:p w14:paraId="250D5B6C" w14:textId="1ABFD3E6" w:rsidR="004F1485" w:rsidRDefault="005A636B" w:rsidP="004F1485">
      <w:pPr>
        <w:rPr>
          <w:b/>
          <w:bCs/>
          <w:sz w:val="36"/>
          <w:szCs w:val="28"/>
        </w:rPr>
      </w:pPr>
      <w:r w:rsidRPr="005A636B">
        <w:rPr>
          <w:b/>
          <w:bCs/>
          <w:sz w:val="36"/>
          <w:szCs w:val="28"/>
        </w:rPr>
        <w:t>Устройство управления шаговым двигателем.</w:t>
      </w:r>
    </w:p>
    <w:p w14:paraId="4C30CC1C" w14:textId="4E8F6800" w:rsidR="005A636B" w:rsidRDefault="005A636B" w:rsidP="004F1485">
      <w:pPr>
        <w:rPr>
          <w:b/>
          <w:bCs/>
        </w:rPr>
      </w:pPr>
      <w:r w:rsidRPr="005A636B">
        <w:rPr>
          <w:b/>
          <w:bCs/>
        </w:rPr>
        <w:t>Принцип работы шагового двигателя.</w:t>
      </w:r>
    </w:p>
    <w:p w14:paraId="6E95B159" w14:textId="583842C5" w:rsidR="005A636B" w:rsidRDefault="005A636B" w:rsidP="004F1485">
      <w:pPr>
        <w:rPr>
          <w:b/>
          <w:bCs/>
        </w:rPr>
      </w:pPr>
    </w:p>
    <w:p w14:paraId="01667270" w14:textId="5CF5AE4F" w:rsidR="005A636B" w:rsidRDefault="005A636B" w:rsidP="005A636B">
      <w:pPr>
        <w:pStyle w:val="a3"/>
        <w:rPr>
          <w:b/>
          <w:bCs/>
        </w:rPr>
      </w:pPr>
      <w:r>
        <w:rPr>
          <w:noProof/>
          <w:lang w:eastAsia="ru-RU"/>
        </w:rPr>
        <w:drawing>
          <wp:inline distT="0" distB="0" distL="0" distR="0" wp14:anchorId="582CE603" wp14:editId="4D80EEB6">
            <wp:extent cx="2286000" cy="2286000"/>
            <wp:effectExtent l="0" t="0" r="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F3B4C17" w14:textId="77777777" w:rsidR="005A636B" w:rsidRPr="005A636B" w:rsidRDefault="005A636B" w:rsidP="005A636B">
      <w:r w:rsidRPr="005A636B">
        <w:t>Шаговый электродвигатель — это синхронный бесщёточный электродвигатель с несколькими обмотками, в котором ток, подаваемый в одну из обмоток статора, вызывает фиксацию ротора. Последовательная активация обмоток двигателя вызывает дискретные угловые перемещения (шаги) ротора.</w:t>
      </w:r>
    </w:p>
    <w:p w14:paraId="07D15AE1" w14:textId="75EE6744" w:rsidR="005A636B" w:rsidRDefault="005A636B" w:rsidP="004F1485">
      <w:pPr>
        <w:rPr>
          <w:b/>
          <w:bCs/>
        </w:rPr>
      </w:pPr>
      <w:r w:rsidRPr="005A636B">
        <w:rPr>
          <w:b/>
          <w:bCs/>
        </w:rPr>
        <w:t>Описание</w:t>
      </w:r>
    </w:p>
    <w:p w14:paraId="55FC99A9" w14:textId="33C9A89D" w:rsidR="005A636B" w:rsidRDefault="005A636B" w:rsidP="004F1485">
      <w:pPr>
        <w:rPr>
          <w:b/>
          <w:bCs/>
        </w:rPr>
      </w:pPr>
      <w:r w:rsidRPr="005A636B">
        <w:t xml:space="preserve">Конструктивно шаговые электродвигатели состоят из статора, на котором расположены обмотки возбуждения, и ротора, выполненного из </w:t>
      </w:r>
      <w:proofErr w:type="spellStart"/>
      <w:r w:rsidRPr="005A636B">
        <w:t>магнитомягкого</w:t>
      </w:r>
      <w:proofErr w:type="spellEnd"/>
      <w:r w:rsidRPr="005A636B">
        <w:t xml:space="preserve"> или из </w:t>
      </w:r>
      <w:proofErr w:type="spellStart"/>
      <w:r w:rsidRPr="005A636B">
        <w:t>магнитотвёрдого</w:t>
      </w:r>
      <w:proofErr w:type="spellEnd"/>
      <w:r w:rsidRPr="005A636B">
        <w:t xml:space="preserve"> материала. Шаговые двигатели с магнитным ротором позволяют получать больший крутящий момент и </w:t>
      </w:r>
    </w:p>
    <w:p w14:paraId="154E3687" w14:textId="08ED0521" w:rsidR="005A636B" w:rsidRDefault="005A636B" w:rsidP="004F1485">
      <w:pPr>
        <w:rPr>
          <w:b/>
          <w:bCs/>
        </w:rPr>
      </w:pPr>
      <w:r w:rsidRPr="005A636B">
        <w:rPr>
          <w:b/>
          <w:bCs/>
        </w:rPr>
        <w:t>Преимущества и недостатки</w:t>
      </w:r>
    </w:p>
    <w:p w14:paraId="78A48FFA" w14:textId="77777777" w:rsidR="005A636B" w:rsidRPr="005A636B" w:rsidRDefault="005A636B" w:rsidP="005A636B">
      <w:r w:rsidRPr="005A636B">
        <w:t>Преимущества</w:t>
      </w:r>
    </w:p>
    <w:p w14:paraId="5C34575D" w14:textId="77777777" w:rsidR="005A636B" w:rsidRPr="005A636B" w:rsidRDefault="005A636B" w:rsidP="005A636B">
      <w:r w:rsidRPr="005A636B">
        <w:t>Главное преимущество шаговых приводов — точность. При подаче потенциалов на обмотки шаговый двигатель повернётся строго на определённый угол.</w:t>
      </w:r>
    </w:p>
    <w:p w14:paraId="5F087A34" w14:textId="77777777" w:rsidR="005A636B" w:rsidRPr="005A636B" w:rsidRDefault="005A636B" w:rsidP="005A636B">
      <w:r w:rsidRPr="005A636B">
        <w:t>К приятным моментам можно отнести стоимость шаговых приводов, в среднем в 1,5-2 раза дешевле сервоприводов. Шаговый привод, как недорогая альтернатива сервоприводу, наилучшим образом подходит для автоматизации отдельных узлов и систем, где не требуется высокая динамика.</w:t>
      </w:r>
    </w:p>
    <w:p w14:paraId="6344FA8D" w14:textId="77777777" w:rsidR="005A636B" w:rsidRPr="005A636B" w:rsidRDefault="005A636B" w:rsidP="005A636B">
      <w:r w:rsidRPr="005A636B">
        <w:t>Недостатки</w:t>
      </w:r>
    </w:p>
    <w:p w14:paraId="684CCF02" w14:textId="77777777" w:rsidR="005A636B" w:rsidRPr="005A636B" w:rsidRDefault="005A636B" w:rsidP="005A636B">
      <w:r w:rsidRPr="005A636B">
        <w:t>Возможность «проскальзывания» ротора — наиболее известная проблема этих двигателей. Это может произойти при превышении нагрузки на валу, при неверной настройке управляющей программы (например, ускорение старта или торможения не адекватно перемещаемой массе), при приближении скорости вращения к резонансной. Наличие датчика позволяет обнаружить проблему, но автоматически скомпенсировать её без остановки производственной программы возможно только в очень редких случаях. Чтобы избежать проскальзывания ротора, как один из способов, можно увеличить мощность двигателя.</w:t>
      </w:r>
    </w:p>
    <w:p w14:paraId="166EAB21" w14:textId="77777777" w:rsidR="005B50CA" w:rsidRDefault="005B50CA">
      <w:pPr>
        <w:spacing w:after="160" w:line="259" w:lineRule="auto"/>
        <w:ind w:firstLine="0"/>
        <w:jc w:val="left"/>
        <w:rPr>
          <w:b/>
          <w:bCs/>
          <w:sz w:val="36"/>
          <w:szCs w:val="28"/>
        </w:rPr>
      </w:pPr>
      <w:r>
        <w:rPr>
          <w:b/>
          <w:bCs/>
          <w:sz w:val="36"/>
          <w:szCs w:val="28"/>
        </w:rPr>
        <w:br w:type="page"/>
      </w:r>
    </w:p>
    <w:p w14:paraId="4AD9F41A" w14:textId="40FF1FAB" w:rsidR="005A636B" w:rsidRDefault="005A636B" w:rsidP="005A636B">
      <w:pPr>
        <w:rPr>
          <w:b/>
          <w:bCs/>
          <w:sz w:val="36"/>
          <w:szCs w:val="28"/>
        </w:rPr>
      </w:pPr>
      <w:r>
        <w:rPr>
          <w:b/>
          <w:bCs/>
          <w:sz w:val="36"/>
          <w:szCs w:val="28"/>
        </w:rPr>
        <w:lastRenderedPageBreak/>
        <w:t>Лекция 8</w:t>
      </w:r>
    </w:p>
    <w:p w14:paraId="4B6FBBFB" w14:textId="77777777" w:rsidR="005A636B" w:rsidRPr="005A636B" w:rsidRDefault="005A636B" w:rsidP="005A636B">
      <w:r w:rsidRPr="005A636B">
        <w:rPr>
          <w:b/>
          <w:bCs/>
        </w:rPr>
        <w:t xml:space="preserve">Микросхема ESP8266 </w:t>
      </w:r>
      <w:r w:rsidRPr="005A636B">
        <w:t xml:space="preserve">– один из самых популярных инструментов для организации беспроводной связи в проектах умного дома. С помощью беспроводного контроллера можно организовывать связь по интерфейсу </w:t>
      </w:r>
      <w:proofErr w:type="spellStart"/>
      <w:r w:rsidRPr="005A636B">
        <w:t>WiFi</w:t>
      </w:r>
      <w:proofErr w:type="spellEnd"/>
      <w:r w:rsidRPr="005A636B">
        <w:t xml:space="preserve">, обеспечивая проектам </w:t>
      </w:r>
      <w:proofErr w:type="spellStart"/>
      <w:r w:rsidRPr="005A636B">
        <w:t>Arduino</w:t>
      </w:r>
      <w:proofErr w:type="spellEnd"/>
      <w:r w:rsidRPr="005A636B">
        <w:t xml:space="preserve"> выход в интернет и возможность дистанционного управления и сбора данных. На основе ESP8266 созданы такие популярные платы как </w:t>
      </w:r>
      <w:proofErr w:type="spellStart"/>
      <w:r w:rsidRPr="005A636B">
        <w:rPr>
          <w:b/>
          <w:bCs/>
        </w:rPr>
        <w:t>WeMos</w:t>
      </w:r>
      <w:proofErr w:type="spellEnd"/>
      <w:r w:rsidRPr="005A636B">
        <w:t xml:space="preserve"> и </w:t>
      </w:r>
      <w:proofErr w:type="spellStart"/>
      <w:r w:rsidRPr="005A636B">
        <w:rPr>
          <w:b/>
          <w:bCs/>
        </w:rPr>
        <w:t>NodeMcu</w:t>
      </w:r>
      <w:proofErr w:type="spellEnd"/>
      <w:r w:rsidRPr="005A636B">
        <w:t xml:space="preserve">, а также огромное количество самодельных проектов. В этой статье, мы узнаем, что из себя представляет ESP82266, какие бывают ее разновидности, как работать с ESP8266 в среде </w:t>
      </w:r>
      <w:proofErr w:type="spellStart"/>
      <w:r w:rsidRPr="005A636B">
        <w:t>Arduino</w:t>
      </w:r>
      <w:proofErr w:type="spellEnd"/>
      <w:r w:rsidRPr="005A636B">
        <w:t xml:space="preserve"> IDE.</w:t>
      </w:r>
    </w:p>
    <w:p w14:paraId="419F2EFA" w14:textId="77777777" w:rsidR="005A636B" w:rsidRPr="005A636B" w:rsidRDefault="005A636B" w:rsidP="005A636B">
      <w:r w:rsidRPr="005A636B">
        <w:t xml:space="preserve">ESP8266 – микроконтроллер с интерфейсом WiFi, который имеет возможность исполнять программы из </w:t>
      </w:r>
      <w:proofErr w:type="spellStart"/>
      <w:r w:rsidRPr="005A636B">
        <w:t>флеш</w:t>
      </w:r>
      <w:proofErr w:type="spellEnd"/>
      <w:r w:rsidRPr="005A636B">
        <w:t xml:space="preserve">-памяти.  Устройство было выпущено в 2014 году китайской фирмой </w:t>
      </w:r>
      <w:proofErr w:type="spellStart"/>
      <w:r w:rsidRPr="005A636B">
        <w:t>Espressif</w:t>
      </w:r>
      <w:proofErr w:type="spellEnd"/>
      <w:r w:rsidRPr="005A636B">
        <w:t xml:space="preserve"> и практически сразу же стало популярным.</w:t>
      </w:r>
    </w:p>
    <w:p w14:paraId="12D9F787" w14:textId="77777777" w:rsidR="005A636B" w:rsidRPr="005A636B" w:rsidRDefault="005A636B" w:rsidP="005A636B">
      <w:r w:rsidRPr="005A636B">
        <w:t>Контроллер недорогой, обладает небольшим количеством внешних элементов и имеет следующие технические параметры:</w:t>
      </w:r>
    </w:p>
    <w:p w14:paraId="4EF9AD31" w14:textId="77777777" w:rsidR="005A636B" w:rsidRPr="005A636B" w:rsidRDefault="005A636B" w:rsidP="005A636B">
      <w:pPr>
        <w:numPr>
          <w:ilvl w:val="0"/>
          <w:numId w:val="34"/>
        </w:numPr>
      </w:pPr>
      <w:r w:rsidRPr="005A636B">
        <w:t xml:space="preserve">Поддерживает </w:t>
      </w:r>
      <w:proofErr w:type="spellStart"/>
      <w:r w:rsidRPr="005A636B">
        <w:t>Wi-Fi</w:t>
      </w:r>
      <w:proofErr w:type="spellEnd"/>
      <w:r w:rsidRPr="005A636B">
        <w:t xml:space="preserve"> протоколы 802.11 b/g/n с WEP, WPA, WPA2;</w:t>
      </w:r>
    </w:p>
    <w:p w14:paraId="5B75FEA6" w14:textId="77777777" w:rsidR="005A636B" w:rsidRPr="005A636B" w:rsidRDefault="005A636B" w:rsidP="005A636B">
      <w:pPr>
        <w:numPr>
          <w:ilvl w:val="0"/>
          <w:numId w:val="34"/>
        </w:numPr>
      </w:pPr>
      <w:r w:rsidRPr="005A636B">
        <w:t>Обладает 14 портами ввода и вывода, SPI, I2C, UART, 10-бит АЦП;</w:t>
      </w:r>
    </w:p>
    <w:p w14:paraId="58B71BF1" w14:textId="77777777" w:rsidR="005A636B" w:rsidRPr="005A636B" w:rsidRDefault="005A636B" w:rsidP="005A636B">
      <w:pPr>
        <w:numPr>
          <w:ilvl w:val="0"/>
          <w:numId w:val="34"/>
        </w:numPr>
      </w:pPr>
      <w:r w:rsidRPr="005A636B">
        <w:t>Поддерживает внешнюю память до 16 МБ;</w:t>
      </w:r>
    </w:p>
    <w:p w14:paraId="03B7CD23" w14:textId="77777777" w:rsidR="005A636B" w:rsidRPr="005A636B" w:rsidRDefault="005A636B" w:rsidP="005A636B">
      <w:pPr>
        <w:numPr>
          <w:ilvl w:val="0"/>
          <w:numId w:val="34"/>
        </w:numPr>
      </w:pPr>
      <w:r w:rsidRPr="005A636B">
        <w:t>Необходимое питание от 2,2 до 3,6 В, потребляемый ток до 300 мА в зависимости от выбранного режима.</w:t>
      </w:r>
    </w:p>
    <w:p w14:paraId="3D45705C" w14:textId="77777777" w:rsidR="005A636B" w:rsidRDefault="005A636B" w:rsidP="005A636B">
      <w:r w:rsidRPr="005A636B">
        <w:t xml:space="preserve">Важной особенностью является отсутствие пользовательской энергонезависимой памяти на кристалле. Программа выполняется от внешней SPI ПЗУ при помощи динамической загрузки необходимых элементов программы. Доступ к внутренней периферии можно получить не из документации, а из API набора библиотек. Производителем указывается приблизительное количество ОЗУ – 50 </w:t>
      </w:r>
      <w:proofErr w:type="spellStart"/>
      <w:r w:rsidRPr="005A636B">
        <w:t>кБ</w:t>
      </w:r>
      <w:proofErr w:type="spellEnd"/>
      <w:r w:rsidRPr="005A636B">
        <w:t>.</w:t>
      </w:r>
    </w:p>
    <w:p w14:paraId="0ACD18D5" w14:textId="4D1BF03C" w:rsidR="005B50CA" w:rsidRPr="005A636B" w:rsidRDefault="005B50CA" w:rsidP="005A636B">
      <w:r>
        <w:t>Особенности:</w:t>
      </w:r>
    </w:p>
    <w:p w14:paraId="6DA631FD" w14:textId="77777777" w:rsidR="005A636B" w:rsidRPr="005A636B" w:rsidRDefault="005A636B" w:rsidP="005A636B">
      <w:pPr>
        <w:numPr>
          <w:ilvl w:val="0"/>
          <w:numId w:val="35"/>
        </w:numPr>
      </w:pPr>
      <w:r w:rsidRPr="005A636B">
        <w:t>Удобное подключение к компьютеру – через USB кабель, питание от него же;</w:t>
      </w:r>
    </w:p>
    <w:p w14:paraId="1BD8A6C8" w14:textId="77777777" w:rsidR="005A636B" w:rsidRPr="005A636B" w:rsidRDefault="005A636B" w:rsidP="005A636B">
      <w:pPr>
        <w:numPr>
          <w:ilvl w:val="0"/>
          <w:numId w:val="35"/>
        </w:numPr>
      </w:pPr>
      <w:r w:rsidRPr="005A636B">
        <w:t>Наличие встроенного преобразователя напряжения 3,3В;</w:t>
      </w:r>
    </w:p>
    <w:p w14:paraId="61830179" w14:textId="77777777" w:rsidR="005A636B" w:rsidRPr="005A636B" w:rsidRDefault="005A636B" w:rsidP="005A636B">
      <w:pPr>
        <w:numPr>
          <w:ilvl w:val="0"/>
          <w:numId w:val="35"/>
        </w:numPr>
      </w:pPr>
      <w:r w:rsidRPr="005A636B">
        <w:t xml:space="preserve">Наличие 4 Мб </w:t>
      </w:r>
      <w:proofErr w:type="spellStart"/>
      <w:r w:rsidRPr="005A636B">
        <w:t>флеш</w:t>
      </w:r>
      <w:proofErr w:type="spellEnd"/>
      <w:r w:rsidRPr="005A636B">
        <w:t>-памяти;</w:t>
      </w:r>
    </w:p>
    <w:p w14:paraId="79DC6F59" w14:textId="77777777" w:rsidR="005A636B" w:rsidRPr="005A636B" w:rsidRDefault="005A636B" w:rsidP="005A636B">
      <w:pPr>
        <w:numPr>
          <w:ilvl w:val="0"/>
          <w:numId w:val="35"/>
        </w:numPr>
      </w:pPr>
      <w:r w:rsidRPr="005A636B">
        <w:t xml:space="preserve">Встроенные кнопки для перезагрузки и </w:t>
      </w:r>
      <w:proofErr w:type="spellStart"/>
      <w:r w:rsidRPr="005A636B">
        <w:t>перепрошивки</w:t>
      </w:r>
      <w:proofErr w:type="spellEnd"/>
      <w:r w:rsidRPr="005A636B">
        <w:t>;</w:t>
      </w:r>
    </w:p>
    <w:p w14:paraId="18A894DB" w14:textId="61BD6D98" w:rsidR="005A636B" w:rsidRDefault="005A636B" w:rsidP="005A636B">
      <w:pPr>
        <w:numPr>
          <w:ilvl w:val="0"/>
          <w:numId w:val="35"/>
        </w:numPr>
      </w:pPr>
      <w:r w:rsidRPr="005A636B">
        <w:t>Все порты выведены на плату на две гребенки с шагом 2,5 мм.</w:t>
      </w:r>
    </w:p>
    <w:p w14:paraId="3042548B" w14:textId="77777777" w:rsidR="005A429F" w:rsidRPr="005A429F" w:rsidRDefault="005A429F" w:rsidP="005B50CA">
      <w:r w:rsidRPr="005A429F">
        <w:rPr>
          <w:b/>
          <w:bCs/>
        </w:rPr>
        <w:t xml:space="preserve">Основные отличия </w:t>
      </w:r>
      <w:proofErr w:type="spellStart"/>
      <w:r w:rsidRPr="005A429F">
        <w:rPr>
          <w:b/>
          <w:bCs/>
        </w:rPr>
        <w:t>Ардуино</w:t>
      </w:r>
      <w:proofErr w:type="spellEnd"/>
      <w:r w:rsidRPr="005A429F">
        <w:rPr>
          <w:b/>
          <w:bCs/>
        </w:rPr>
        <w:t xml:space="preserve"> от ESP8266</w:t>
      </w:r>
    </w:p>
    <w:p w14:paraId="1C25F4D5" w14:textId="77777777" w:rsidR="005A429F" w:rsidRPr="005A429F" w:rsidRDefault="005A429F" w:rsidP="005A429F">
      <w:pPr>
        <w:numPr>
          <w:ilvl w:val="0"/>
          <w:numId w:val="38"/>
        </w:numPr>
      </w:pPr>
      <w:r w:rsidRPr="005A429F">
        <w:t xml:space="preserve">ESP8266 имеет больший объем </w:t>
      </w:r>
      <w:proofErr w:type="spellStart"/>
      <w:r w:rsidRPr="005A429F">
        <w:t>флеш</w:t>
      </w:r>
      <w:proofErr w:type="spellEnd"/>
      <w:r w:rsidRPr="005A429F">
        <w:t>-памяти, при этом у ESP8266 отсутствует энергонезависимая память;</w:t>
      </w:r>
    </w:p>
    <w:p w14:paraId="772E3E5B" w14:textId="77777777" w:rsidR="005A429F" w:rsidRPr="005A429F" w:rsidRDefault="005A429F" w:rsidP="005A429F">
      <w:pPr>
        <w:numPr>
          <w:ilvl w:val="0"/>
          <w:numId w:val="38"/>
        </w:numPr>
      </w:pPr>
      <w:r w:rsidRPr="005A429F">
        <w:t xml:space="preserve">Процессор ESP8266 быстрее, чем у </w:t>
      </w:r>
      <w:proofErr w:type="spellStart"/>
      <w:r w:rsidRPr="005A429F">
        <w:t>Ардуино</w:t>
      </w:r>
      <w:proofErr w:type="spellEnd"/>
      <w:r w:rsidRPr="005A429F">
        <w:t>;</w:t>
      </w:r>
    </w:p>
    <w:p w14:paraId="441B24FD" w14:textId="77777777" w:rsidR="005A429F" w:rsidRPr="005A429F" w:rsidRDefault="005A429F" w:rsidP="005A429F">
      <w:pPr>
        <w:numPr>
          <w:ilvl w:val="0"/>
          <w:numId w:val="38"/>
        </w:numPr>
      </w:pPr>
      <w:r w:rsidRPr="005A429F">
        <w:t xml:space="preserve">Наличие </w:t>
      </w:r>
      <w:proofErr w:type="spellStart"/>
      <w:r w:rsidRPr="005A429F">
        <w:t>Wi-Fi</w:t>
      </w:r>
      <w:proofErr w:type="spellEnd"/>
      <w:r w:rsidRPr="005A429F">
        <w:t xml:space="preserve"> у ESP8266;</w:t>
      </w:r>
    </w:p>
    <w:p w14:paraId="6066E888" w14:textId="77777777" w:rsidR="005A429F" w:rsidRPr="005A429F" w:rsidRDefault="005A429F" w:rsidP="005A429F">
      <w:pPr>
        <w:numPr>
          <w:ilvl w:val="0"/>
          <w:numId w:val="38"/>
        </w:numPr>
      </w:pPr>
      <w:r w:rsidRPr="005A429F">
        <w:t xml:space="preserve">ESP8266 </w:t>
      </w:r>
      <w:proofErr w:type="spellStart"/>
      <w:r w:rsidRPr="005A429F">
        <w:t>потребляеn</w:t>
      </w:r>
      <w:proofErr w:type="spellEnd"/>
      <w:r w:rsidRPr="005A429F">
        <w:t xml:space="preserve"> больше тока, чем для </w:t>
      </w:r>
      <w:proofErr w:type="spellStart"/>
      <w:r w:rsidRPr="005A429F">
        <w:t>Ардуино</w:t>
      </w:r>
      <w:proofErr w:type="spellEnd"/>
      <w:r w:rsidRPr="005A429F">
        <w:t>;</w:t>
      </w:r>
    </w:p>
    <w:p w14:paraId="7D321F2F" w14:textId="77777777" w:rsidR="005A429F" w:rsidRPr="005A429F" w:rsidRDefault="005A429F" w:rsidP="005A429F">
      <w:r w:rsidRPr="005A429F">
        <w:rPr>
          <w:b/>
          <w:bCs/>
        </w:rPr>
        <w:t xml:space="preserve">Программирование ESP8266 в </w:t>
      </w:r>
      <w:proofErr w:type="spellStart"/>
      <w:r w:rsidRPr="005A429F">
        <w:rPr>
          <w:b/>
          <w:bCs/>
        </w:rPr>
        <w:t>Arduino</w:t>
      </w:r>
      <w:proofErr w:type="spellEnd"/>
      <w:r w:rsidRPr="005A429F">
        <w:rPr>
          <w:b/>
          <w:bCs/>
        </w:rPr>
        <w:t xml:space="preserve"> IDE</w:t>
      </w:r>
    </w:p>
    <w:p w14:paraId="6D2F4353" w14:textId="77777777" w:rsidR="005A429F" w:rsidRPr="005A429F" w:rsidRDefault="005A429F" w:rsidP="005A429F">
      <w:r w:rsidRPr="005A429F">
        <w:t>Программный комплект разработчика esp8266 включает в себя:</w:t>
      </w:r>
    </w:p>
    <w:p w14:paraId="4936C315" w14:textId="77777777" w:rsidR="005A429F" w:rsidRPr="005A429F" w:rsidRDefault="005A429F" w:rsidP="005A429F">
      <w:pPr>
        <w:numPr>
          <w:ilvl w:val="0"/>
          <w:numId w:val="39"/>
        </w:numPr>
        <w:rPr>
          <w:lang w:val="en-US"/>
        </w:rPr>
      </w:pPr>
      <w:r w:rsidRPr="005A429F">
        <w:t>Компилятор</w:t>
      </w:r>
      <w:r w:rsidRPr="005A429F">
        <w:rPr>
          <w:lang w:val="en-US"/>
        </w:rPr>
        <w:t xml:space="preserve"> </w:t>
      </w:r>
      <w:r w:rsidRPr="005A429F">
        <w:t>из</w:t>
      </w:r>
      <w:r w:rsidRPr="005A429F">
        <w:rPr>
          <w:lang w:val="en-US"/>
        </w:rPr>
        <w:t xml:space="preserve"> </w:t>
      </w:r>
      <w:r w:rsidRPr="005A429F">
        <w:t>пакета</w:t>
      </w:r>
      <w:r w:rsidRPr="005A429F">
        <w:rPr>
          <w:lang w:val="en-US"/>
        </w:rPr>
        <w:t xml:space="preserve"> GNU Compiler Collection.</w:t>
      </w:r>
    </w:p>
    <w:p w14:paraId="54E6E740" w14:textId="77777777" w:rsidR="005A429F" w:rsidRPr="005A429F" w:rsidRDefault="005A429F" w:rsidP="005A429F">
      <w:pPr>
        <w:numPr>
          <w:ilvl w:val="0"/>
          <w:numId w:val="39"/>
        </w:numPr>
      </w:pPr>
      <w:r w:rsidRPr="005A429F">
        <w:t>Библиотеки, стеки протоколов WiFi, TCP/IP.</w:t>
      </w:r>
    </w:p>
    <w:p w14:paraId="39426E4C" w14:textId="77777777" w:rsidR="005A429F" w:rsidRPr="005A429F" w:rsidRDefault="005A429F" w:rsidP="005A429F">
      <w:pPr>
        <w:numPr>
          <w:ilvl w:val="0"/>
          <w:numId w:val="39"/>
        </w:numPr>
      </w:pPr>
      <w:r w:rsidRPr="005A429F">
        <w:lastRenderedPageBreak/>
        <w:t>Средство загрузки информации в программу контроллера.</w:t>
      </w:r>
    </w:p>
    <w:p w14:paraId="448E309A" w14:textId="77777777" w:rsidR="005A429F" w:rsidRPr="005A429F" w:rsidRDefault="005A429F" w:rsidP="005A429F">
      <w:pPr>
        <w:numPr>
          <w:ilvl w:val="0"/>
          <w:numId w:val="39"/>
        </w:numPr>
      </w:pPr>
      <w:r w:rsidRPr="005A429F">
        <w:t>Операционная IDE.</w:t>
      </w:r>
    </w:p>
    <w:p w14:paraId="300D4947" w14:textId="77777777" w:rsidR="005A429F" w:rsidRPr="005A429F" w:rsidRDefault="005A429F" w:rsidP="005A429F">
      <w:pPr>
        <w:numPr>
          <w:ilvl w:val="0"/>
          <w:numId w:val="40"/>
        </w:numPr>
        <w:tabs>
          <w:tab w:val="clear" w:pos="720"/>
          <w:tab w:val="num" w:pos="851"/>
        </w:tabs>
        <w:ind w:left="0" w:firstLine="709"/>
      </w:pPr>
      <w:r w:rsidRPr="005A429F">
        <w:rPr>
          <w:b/>
          <w:bCs/>
        </w:rPr>
        <w:t xml:space="preserve">Основные функции языка </w:t>
      </w:r>
      <w:proofErr w:type="spellStart"/>
      <w:r w:rsidRPr="005A429F">
        <w:rPr>
          <w:b/>
          <w:bCs/>
        </w:rPr>
        <w:t>Wiring</w:t>
      </w:r>
      <w:proofErr w:type="spellEnd"/>
      <w:r w:rsidRPr="005A429F">
        <w:t xml:space="preserve">. Управлять портами GPIO можно точно так же, как и </w:t>
      </w:r>
      <w:proofErr w:type="spellStart"/>
      <w:r w:rsidRPr="005A429F">
        <w:t>пинами</w:t>
      </w:r>
      <w:proofErr w:type="spellEnd"/>
      <w:r w:rsidRPr="005A429F">
        <w:t xml:space="preserve"> на плате </w:t>
      </w:r>
      <w:proofErr w:type="spellStart"/>
      <w:r w:rsidRPr="005A429F">
        <w:t>Ардуино</w:t>
      </w:r>
      <w:proofErr w:type="spellEnd"/>
      <w:r w:rsidRPr="005A429F">
        <w:t xml:space="preserve">: </w:t>
      </w:r>
      <w:proofErr w:type="spellStart"/>
      <w:r w:rsidRPr="005A429F">
        <w:t>pinMode</w:t>
      </w:r>
      <w:proofErr w:type="spellEnd"/>
      <w:r w:rsidRPr="005A429F">
        <w:t xml:space="preserve">, </w:t>
      </w:r>
      <w:proofErr w:type="spellStart"/>
      <w:r w:rsidRPr="005A429F">
        <w:t>digitalRead</w:t>
      </w:r>
      <w:proofErr w:type="spellEnd"/>
      <w:r w:rsidRPr="005A429F">
        <w:t xml:space="preserve">, </w:t>
      </w:r>
      <w:proofErr w:type="spellStart"/>
      <w:r w:rsidRPr="005A429F">
        <w:t>digitalWrite</w:t>
      </w:r>
      <w:proofErr w:type="spellEnd"/>
      <w:r w:rsidRPr="005A429F">
        <w:t xml:space="preserve">, </w:t>
      </w:r>
      <w:proofErr w:type="spellStart"/>
      <w:r w:rsidRPr="005A429F">
        <w:t>analogWrite</w:t>
      </w:r>
      <w:proofErr w:type="spellEnd"/>
      <w:r w:rsidRPr="005A429F">
        <w:t xml:space="preserve">. Команда </w:t>
      </w:r>
      <w:proofErr w:type="spellStart"/>
      <w:r w:rsidRPr="005A429F">
        <w:t>analogRead</w:t>
      </w:r>
      <w:proofErr w:type="spellEnd"/>
      <w:r w:rsidRPr="005A429F">
        <w:t xml:space="preserve">(А0) позволяет считать значения АЦП. При помощи команды </w:t>
      </w:r>
      <w:proofErr w:type="spellStart"/>
      <w:r w:rsidRPr="005A429F">
        <w:t>analogWrite</w:t>
      </w:r>
      <w:proofErr w:type="spellEnd"/>
      <w:r w:rsidRPr="005A429F">
        <w:t xml:space="preserve"> (</w:t>
      </w:r>
      <w:proofErr w:type="spellStart"/>
      <w:r w:rsidRPr="005A429F">
        <w:t>pin</w:t>
      </w:r>
      <w:proofErr w:type="spellEnd"/>
      <w:r w:rsidRPr="005A429F">
        <w:t xml:space="preserve">, </w:t>
      </w:r>
      <w:proofErr w:type="spellStart"/>
      <w:r w:rsidRPr="005A429F">
        <w:t>value</w:t>
      </w:r>
      <w:proofErr w:type="spellEnd"/>
      <w:r w:rsidRPr="005A429F">
        <w:t xml:space="preserve">) можно подключить ШИМ на нужном выходе GPIO. При </w:t>
      </w:r>
      <w:proofErr w:type="spellStart"/>
      <w:r w:rsidRPr="005A429F">
        <w:t>value</w:t>
      </w:r>
      <w:proofErr w:type="spellEnd"/>
      <w:r w:rsidRPr="005A429F">
        <w:t xml:space="preserve">=0 ШИМ отключается, максимальное значение достигает константы, равной 1023.С помощью функций </w:t>
      </w:r>
      <w:proofErr w:type="spellStart"/>
      <w:r w:rsidRPr="005A429F">
        <w:t>attachInterrupt</w:t>
      </w:r>
      <w:proofErr w:type="spellEnd"/>
      <w:r w:rsidRPr="005A429F">
        <w:t xml:space="preserve">, </w:t>
      </w:r>
      <w:proofErr w:type="spellStart"/>
      <w:r w:rsidRPr="005A429F">
        <w:t>detachInterrupt</w:t>
      </w:r>
      <w:proofErr w:type="spellEnd"/>
      <w:r w:rsidRPr="005A429F">
        <w:t xml:space="preserve"> можно выполнять прерывание на любом порте GPIO, кроме 16.</w:t>
      </w:r>
    </w:p>
    <w:p w14:paraId="08C10855" w14:textId="77777777" w:rsidR="005A429F" w:rsidRPr="005A429F" w:rsidRDefault="005A429F" w:rsidP="005A429F">
      <w:pPr>
        <w:numPr>
          <w:ilvl w:val="0"/>
          <w:numId w:val="40"/>
        </w:numPr>
        <w:tabs>
          <w:tab w:val="clear" w:pos="720"/>
          <w:tab w:val="num" w:pos="851"/>
        </w:tabs>
        <w:ind w:left="0" w:firstLine="709"/>
      </w:pPr>
      <w:proofErr w:type="spellStart"/>
      <w:r w:rsidRPr="005A429F">
        <w:rPr>
          <w:b/>
          <w:bCs/>
        </w:rPr>
        <w:t>Тайминг</w:t>
      </w:r>
      <w:proofErr w:type="spellEnd"/>
      <w:r w:rsidRPr="005A429F">
        <w:rPr>
          <w:b/>
          <w:bCs/>
        </w:rPr>
        <w:t xml:space="preserve"> и </w:t>
      </w:r>
      <w:proofErr w:type="spellStart"/>
      <w:r w:rsidRPr="005A429F">
        <w:rPr>
          <w:b/>
          <w:bCs/>
        </w:rPr>
        <w:t>delay</w:t>
      </w:r>
      <w:proofErr w:type="spellEnd"/>
      <w:r w:rsidRPr="005A429F">
        <w:t xml:space="preserve">. Используя команды </w:t>
      </w:r>
      <w:proofErr w:type="spellStart"/>
      <w:r w:rsidRPr="005A429F">
        <w:t>millis</w:t>
      </w:r>
      <w:proofErr w:type="spellEnd"/>
      <w:r w:rsidRPr="005A429F">
        <w:t xml:space="preserve"> и </w:t>
      </w:r>
      <w:proofErr w:type="spellStart"/>
      <w:r w:rsidRPr="005A429F">
        <w:t>micros</w:t>
      </w:r>
      <w:proofErr w:type="spellEnd"/>
      <w:r w:rsidRPr="005A429F">
        <w:t xml:space="preserve"> можно вернуть </w:t>
      </w:r>
      <w:proofErr w:type="spellStart"/>
      <w:r w:rsidRPr="005A429F">
        <w:t>мс</w:t>
      </w:r>
      <w:proofErr w:type="spellEnd"/>
      <w:r w:rsidRPr="005A429F">
        <w:t xml:space="preserve"> и </w:t>
      </w:r>
      <w:proofErr w:type="spellStart"/>
      <w:r w:rsidRPr="005A429F">
        <w:t>мкс</w:t>
      </w:r>
      <w:proofErr w:type="spellEnd"/>
      <w:r w:rsidRPr="005A429F">
        <w:t xml:space="preserve">, которые прошли с момента старта. </w:t>
      </w:r>
      <w:proofErr w:type="spellStart"/>
      <w:r w:rsidRPr="005A429F">
        <w:t>Delay</w:t>
      </w:r>
      <w:proofErr w:type="spellEnd"/>
      <w:r w:rsidRPr="005A429F">
        <w:t xml:space="preserve"> позволяет приостановить исполнение программы на нужное время. Также функция </w:t>
      </w:r>
      <w:proofErr w:type="spellStart"/>
      <w:r w:rsidRPr="005A429F">
        <w:t>delay</w:t>
      </w:r>
      <w:proofErr w:type="spellEnd"/>
      <w:r w:rsidRPr="005A429F">
        <w:t xml:space="preserve">(…) позволяет поддерживать нормальную работу </w:t>
      </w:r>
      <w:proofErr w:type="spellStart"/>
      <w:r w:rsidRPr="005A429F">
        <w:t>Wi-Fi</w:t>
      </w:r>
      <w:proofErr w:type="spellEnd"/>
      <w:r w:rsidRPr="005A429F">
        <w:t xml:space="preserve">, если в скетче присутствуют большие элементы, которые выполняются более 50 </w:t>
      </w:r>
      <w:proofErr w:type="spellStart"/>
      <w:r w:rsidRPr="005A429F">
        <w:t>мс</w:t>
      </w:r>
      <w:proofErr w:type="spellEnd"/>
      <w:r w:rsidRPr="005A429F">
        <w:t xml:space="preserve">. </w:t>
      </w:r>
      <w:proofErr w:type="spellStart"/>
      <w:r w:rsidRPr="005A429F">
        <w:t>Yield</w:t>
      </w:r>
      <w:proofErr w:type="spellEnd"/>
      <w:r w:rsidRPr="005A429F">
        <w:t xml:space="preserve">() – аналог функции </w:t>
      </w:r>
      <w:proofErr w:type="spellStart"/>
      <w:r w:rsidRPr="005A429F">
        <w:t>delay</w:t>
      </w:r>
      <w:proofErr w:type="spellEnd"/>
      <w:r w:rsidRPr="005A429F">
        <w:t>(0).</w:t>
      </w:r>
    </w:p>
    <w:p w14:paraId="706948B1" w14:textId="77777777" w:rsidR="005A429F" w:rsidRPr="005A429F" w:rsidRDefault="005A429F" w:rsidP="005A429F">
      <w:pPr>
        <w:numPr>
          <w:ilvl w:val="0"/>
          <w:numId w:val="40"/>
        </w:numPr>
        <w:tabs>
          <w:tab w:val="clear" w:pos="720"/>
          <w:tab w:val="num" w:pos="851"/>
        </w:tabs>
        <w:ind w:left="0" w:firstLine="709"/>
      </w:pPr>
      <w:r w:rsidRPr="005A429F">
        <w:rPr>
          <w:b/>
          <w:bCs/>
          <w:lang w:val="en-US"/>
        </w:rPr>
        <w:t xml:space="preserve">Serial </w:t>
      </w:r>
      <w:r w:rsidRPr="005A429F">
        <w:rPr>
          <w:b/>
          <w:bCs/>
        </w:rPr>
        <w:t>и</w:t>
      </w:r>
      <w:r w:rsidRPr="005A429F">
        <w:rPr>
          <w:b/>
          <w:bCs/>
          <w:lang w:val="en-US"/>
        </w:rPr>
        <w:t xml:space="preserve"> Serial1 (UART0 </w:t>
      </w:r>
      <w:r w:rsidRPr="005A429F">
        <w:rPr>
          <w:b/>
          <w:bCs/>
        </w:rPr>
        <w:t>и</w:t>
      </w:r>
      <w:r w:rsidRPr="005A429F">
        <w:rPr>
          <w:b/>
          <w:bCs/>
          <w:lang w:val="en-US"/>
        </w:rPr>
        <w:t xml:space="preserve"> UART1). </w:t>
      </w:r>
      <w:r w:rsidRPr="005A429F">
        <w:t xml:space="preserve">Работа </w:t>
      </w:r>
      <w:proofErr w:type="spellStart"/>
      <w:r w:rsidRPr="005A429F">
        <w:t>Serial</w:t>
      </w:r>
      <w:proofErr w:type="spellEnd"/>
      <w:r w:rsidRPr="005A429F">
        <w:t xml:space="preserve"> на ESP8266 аналогична работе на </w:t>
      </w:r>
      <w:proofErr w:type="spellStart"/>
      <w:r w:rsidRPr="005A429F">
        <w:t>ардуино</w:t>
      </w:r>
      <w:proofErr w:type="spellEnd"/>
      <w:r w:rsidRPr="005A429F">
        <w:t xml:space="preserve">. Запись и чтение данных блокируют исполнение кода, если FIFO на 128 байт и программный буфер на 256 байт заполнены. Объект </w:t>
      </w:r>
      <w:proofErr w:type="spellStart"/>
      <w:r w:rsidRPr="005A429F">
        <w:t>Serial</w:t>
      </w:r>
      <w:proofErr w:type="spellEnd"/>
      <w:r w:rsidRPr="005A429F">
        <w:t xml:space="preserve"> пользуется аппаратным UART0, для него можно задать </w:t>
      </w:r>
      <w:proofErr w:type="spellStart"/>
      <w:r w:rsidRPr="005A429F">
        <w:t>пины</w:t>
      </w:r>
      <w:proofErr w:type="spellEnd"/>
      <w:r w:rsidRPr="005A429F">
        <w:t xml:space="preserve"> GPIO15 (TX) и GPIO13 (RX) вместо GPIO1(TX) и GPIO3(RX). Для этого после функции </w:t>
      </w:r>
      <w:proofErr w:type="spellStart"/>
      <w:r w:rsidRPr="005A429F">
        <w:t>Serial.begin</w:t>
      </w:r>
      <w:proofErr w:type="spellEnd"/>
      <w:r w:rsidRPr="005A429F">
        <w:t xml:space="preserve">(); нужно вызвать </w:t>
      </w:r>
      <w:proofErr w:type="spellStart"/>
      <w:r w:rsidRPr="005A429F">
        <w:t>Serial.swap</w:t>
      </w:r>
      <w:proofErr w:type="spellEnd"/>
      <w:r w:rsidRPr="005A429F">
        <w:t xml:space="preserve">();. Аналогично Serial1 использует UART1, который работает на передачу. Необходимый </w:t>
      </w:r>
      <w:proofErr w:type="spellStart"/>
      <w:r w:rsidRPr="005A429F">
        <w:t>пин</w:t>
      </w:r>
      <w:proofErr w:type="spellEnd"/>
      <w:r w:rsidRPr="005A429F">
        <w:t xml:space="preserve"> для этого GPIO2.</w:t>
      </w:r>
    </w:p>
    <w:p w14:paraId="44097B11" w14:textId="77777777" w:rsidR="005A429F" w:rsidRPr="005A429F" w:rsidRDefault="005A429F" w:rsidP="005A429F">
      <w:pPr>
        <w:rPr>
          <w:b/>
          <w:bCs/>
        </w:rPr>
      </w:pPr>
      <w:r w:rsidRPr="005A429F">
        <w:rPr>
          <w:b/>
          <w:bCs/>
        </w:rPr>
        <w:t>Выводы по ESP8266</w:t>
      </w:r>
    </w:p>
    <w:p w14:paraId="45CECF9D" w14:textId="77777777" w:rsidR="005A429F" w:rsidRPr="005A429F" w:rsidRDefault="005A429F" w:rsidP="005A429F">
      <w:r w:rsidRPr="005A429F">
        <w:t xml:space="preserve">С помощью плат на основе микросхемы ESP8266 вы можете добавить в свои проекты возможности “большого интернета”, сделав их гораздо более интеллектуальными. Дистанционное управление, сбор и анализ данных на сервере, обработка голоса и работа с изображением – все это становится доступным, когда мы подключаем наш проект по WiFi к интернету. В следующих статьях мы подробно рассмотрим то, как можно программировать устройства на базе </w:t>
      </w:r>
      <w:r w:rsidRPr="005A429F">
        <w:rPr>
          <w:b/>
          <w:bCs/>
        </w:rPr>
        <w:t>esp8266</w:t>
      </w:r>
      <w:r w:rsidRPr="005A429F">
        <w:t xml:space="preserve">, а также уделим внимание таким популярным платам как </w:t>
      </w:r>
      <w:proofErr w:type="spellStart"/>
      <w:r w:rsidRPr="005A429F">
        <w:rPr>
          <w:b/>
          <w:bCs/>
        </w:rPr>
        <w:t>WeMos</w:t>
      </w:r>
      <w:proofErr w:type="spellEnd"/>
      <w:r w:rsidRPr="005A429F">
        <w:t xml:space="preserve"> и </w:t>
      </w:r>
      <w:proofErr w:type="spellStart"/>
      <w:r w:rsidRPr="005A429F">
        <w:rPr>
          <w:b/>
          <w:bCs/>
        </w:rPr>
        <w:t>NodeMcu</w:t>
      </w:r>
      <w:proofErr w:type="spellEnd"/>
      <w:r w:rsidRPr="005A429F">
        <w:t>.</w:t>
      </w:r>
    </w:p>
    <w:p w14:paraId="61E97BF4" w14:textId="77777777" w:rsidR="005B50CA" w:rsidRDefault="005B50CA">
      <w:pPr>
        <w:spacing w:after="160" w:line="259" w:lineRule="auto"/>
        <w:ind w:firstLine="0"/>
        <w:jc w:val="left"/>
        <w:rPr>
          <w:b/>
          <w:bCs/>
          <w:sz w:val="36"/>
          <w:szCs w:val="28"/>
        </w:rPr>
      </w:pPr>
      <w:r>
        <w:rPr>
          <w:b/>
          <w:bCs/>
          <w:sz w:val="36"/>
          <w:szCs w:val="28"/>
        </w:rPr>
        <w:br w:type="page"/>
      </w:r>
    </w:p>
    <w:p w14:paraId="7AE6D7CD" w14:textId="473F493D" w:rsidR="005A429F" w:rsidRDefault="005A429F" w:rsidP="005A429F">
      <w:pPr>
        <w:rPr>
          <w:b/>
          <w:bCs/>
          <w:sz w:val="36"/>
          <w:szCs w:val="28"/>
        </w:rPr>
      </w:pPr>
      <w:r>
        <w:rPr>
          <w:b/>
          <w:bCs/>
          <w:sz w:val="36"/>
          <w:szCs w:val="28"/>
        </w:rPr>
        <w:lastRenderedPageBreak/>
        <w:t>Лекция 9</w:t>
      </w:r>
    </w:p>
    <w:p w14:paraId="34BBF301" w14:textId="322723FB" w:rsidR="005A429F" w:rsidRDefault="005A429F" w:rsidP="005A429F">
      <w:pPr>
        <w:jc w:val="left"/>
        <w:rPr>
          <w:b/>
          <w:bCs/>
          <w:sz w:val="36"/>
          <w:szCs w:val="28"/>
        </w:rPr>
      </w:pPr>
      <w:r w:rsidRPr="005A429F">
        <w:rPr>
          <w:b/>
          <w:bCs/>
          <w:sz w:val="36"/>
          <w:szCs w:val="28"/>
        </w:rPr>
        <w:t>Гироскопы МЭМС</w:t>
      </w:r>
      <w:r>
        <w:rPr>
          <w:b/>
          <w:bCs/>
          <w:sz w:val="36"/>
          <w:szCs w:val="28"/>
        </w:rPr>
        <w:t xml:space="preserve"> </w:t>
      </w:r>
      <w:r w:rsidRPr="005A429F">
        <w:rPr>
          <w:b/>
          <w:bCs/>
          <w:sz w:val="36"/>
          <w:szCs w:val="28"/>
        </w:rPr>
        <w:t>(</w:t>
      </w:r>
      <w:proofErr w:type="spellStart"/>
      <w:r w:rsidRPr="005A429F">
        <w:rPr>
          <w:b/>
          <w:bCs/>
          <w:sz w:val="36"/>
          <w:szCs w:val="28"/>
        </w:rPr>
        <w:t>Микроэлектромеханические</w:t>
      </w:r>
      <w:proofErr w:type="spellEnd"/>
      <w:r w:rsidRPr="005A429F">
        <w:rPr>
          <w:b/>
          <w:bCs/>
          <w:sz w:val="36"/>
          <w:szCs w:val="28"/>
        </w:rPr>
        <w:t xml:space="preserve"> системы)</w:t>
      </w:r>
    </w:p>
    <w:p w14:paraId="3AEA34D7" w14:textId="45DAD8E8" w:rsidR="005A429F" w:rsidRPr="005A429F" w:rsidRDefault="005A429F" w:rsidP="005A429F">
      <w:pPr>
        <w:jc w:val="left"/>
        <w:rPr>
          <w:b/>
          <w:bCs/>
          <w:sz w:val="32"/>
          <w:szCs w:val="24"/>
        </w:rPr>
      </w:pPr>
      <w:r w:rsidRPr="005A429F">
        <w:rPr>
          <w:b/>
          <w:bCs/>
          <w:sz w:val="32"/>
          <w:szCs w:val="24"/>
        </w:rPr>
        <w:t>Что такое гироскоп?</w:t>
      </w:r>
    </w:p>
    <w:p w14:paraId="14CA9F88" w14:textId="77777777" w:rsidR="005A429F" w:rsidRPr="005A429F" w:rsidRDefault="005A429F" w:rsidP="005A429F">
      <w:r w:rsidRPr="005A429F">
        <w:t>Гироскоп - это устройство, способное реагировать на изменение углов ориентации  тела, на котором оно установлено, относительно инерциальной системы отсчета.</w:t>
      </w:r>
    </w:p>
    <w:p w14:paraId="76375DF6" w14:textId="3FC2A8F7" w:rsidR="005A429F" w:rsidRDefault="005A429F" w:rsidP="005A429F">
      <w:pPr>
        <w:rPr>
          <w:b/>
          <w:bCs/>
        </w:rPr>
      </w:pPr>
      <w:r w:rsidRPr="005A429F">
        <w:rPr>
          <w:b/>
          <w:bCs/>
        </w:rPr>
        <w:t>Одноосевой МЭМС-датчик угловой скорости (гироскоп) с вибрирующим кремниевым кольцом</w:t>
      </w:r>
    </w:p>
    <w:p w14:paraId="7279A506" w14:textId="6D196DEB" w:rsidR="005A429F" w:rsidRDefault="005A429F" w:rsidP="005A429F">
      <w:r w:rsidRPr="005A429F">
        <w:t>Данный кремниевый цифровой гироскоп разработан с учетом требований к низкой стоимости изделия и экономичному энергопотреблению для систем навигации и наведения нового поколения. Он способен измерять угловую скорость до ± 1,0 рад/с и имеет два режима вывода: аналоговый сигнал напряжения, линейно-пропорциональный угловой скорости, и цифровой по протоколу SPI®.</w:t>
      </w:r>
    </w:p>
    <w:p w14:paraId="6E875F07" w14:textId="10432E89" w:rsidR="005A429F" w:rsidRDefault="005A429F" w:rsidP="005A429F">
      <w:r w:rsidRPr="005A429F">
        <w:t xml:space="preserve">Как правило, подобные гироскопы выпускаются в герметичных керамических LCC </w:t>
      </w:r>
      <w:proofErr w:type="gramStart"/>
      <w:r w:rsidRPr="005A429F">
        <w:t>корпусах</w:t>
      </w:r>
      <w:proofErr w:type="gramEnd"/>
      <w:r w:rsidRPr="005A429F">
        <w:t xml:space="preserve"> которые можно устанавливать на системные платы. Датчик состоит из пяти основных компонентов:</w:t>
      </w:r>
      <w:r>
        <w:t xml:space="preserve"> </w:t>
      </w:r>
      <w:r w:rsidRPr="005A429F">
        <w:t>кремниевый кольцевой МЭМС</w:t>
      </w:r>
      <w:r>
        <w:t xml:space="preserve"> </w:t>
      </w:r>
      <w:r w:rsidRPr="005A429F">
        <w:t>сенсор (MEMS-</w:t>
      </w:r>
      <w:proofErr w:type="spellStart"/>
      <w:r w:rsidRPr="005A429F">
        <w:t>ring</w:t>
      </w:r>
      <w:proofErr w:type="spellEnd"/>
      <w:r w:rsidRPr="005A429F">
        <w:t>),</w:t>
      </w:r>
      <w:r>
        <w:t xml:space="preserve"> </w:t>
      </w:r>
      <w:r w:rsidRPr="005A429F">
        <w:t>основание из кремния (</w:t>
      </w:r>
      <w:proofErr w:type="spellStart"/>
      <w:r w:rsidRPr="005A429F">
        <w:t>Pedestal</w:t>
      </w:r>
      <w:proofErr w:type="spellEnd"/>
      <w:r w:rsidRPr="005A429F">
        <w:t>),</w:t>
      </w:r>
      <w:r>
        <w:t xml:space="preserve"> </w:t>
      </w:r>
      <w:r w:rsidRPr="005A429F">
        <w:t>интегральная микросхема</w:t>
      </w:r>
      <w:r>
        <w:t xml:space="preserve"> </w:t>
      </w:r>
      <w:r w:rsidRPr="005A429F">
        <w:t>гироскопа (ASIC),</w:t>
      </w:r>
      <w:r>
        <w:t xml:space="preserve"> </w:t>
      </w:r>
      <w:r w:rsidRPr="005A429F">
        <w:t>корпус (</w:t>
      </w:r>
      <w:proofErr w:type="spellStart"/>
      <w:r w:rsidRPr="005A429F">
        <w:t>Package</w:t>
      </w:r>
      <w:proofErr w:type="spellEnd"/>
      <w:r w:rsidRPr="005A429F">
        <w:t xml:space="preserve"> </w:t>
      </w:r>
      <w:proofErr w:type="spellStart"/>
      <w:r w:rsidRPr="005A429F">
        <w:t>Base</w:t>
      </w:r>
      <w:proofErr w:type="spellEnd"/>
      <w:r w:rsidRPr="005A429F">
        <w:t>),</w:t>
      </w:r>
      <w:r>
        <w:t xml:space="preserve"> </w:t>
      </w:r>
      <w:r w:rsidRPr="005A429F">
        <w:t xml:space="preserve"> крышка (</w:t>
      </w:r>
      <w:proofErr w:type="spellStart"/>
      <w:r w:rsidRPr="005A429F">
        <w:t>Lid</w:t>
      </w:r>
      <w:proofErr w:type="spellEnd"/>
      <w:r w:rsidRPr="005A429F">
        <w:t>).</w:t>
      </w:r>
    </w:p>
    <w:p w14:paraId="6472FCB6" w14:textId="179016B0" w:rsidR="00820655" w:rsidRDefault="00820655" w:rsidP="00820655">
      <w:pPr>
        <w:rPr>
          <w:b/>
          <w:bCs/>
        </w:rPr>
      </w:pPr>
      <w:r w:rsidRPr="00820655">
        <w:rPr>
          <w:b/>
          <w:bCs/>
        </w:rPr>
        <w:t>Гироскоп L3GD20</w:t>
      </w:r>
    </w:p>
    <w:p w14:paraId="0DC313C7" w14:textId="6D82405B" w:rsidR="00820655" w:rsidRDefault="00820655" w:rsidP="00820655">
      <w:pPr>
        <w:pStyle w:val="a3"/>
        <w:rPr>
          <w:b/>
          <w:bCs/>
        </w:rPr>
      </w:pPr>
      <w:r>
        <w:rPr>
          <w:noProof/>
          <w:lang w:eastAsia="ru-RU"/>
        </w:rPr>
        <w:drawing>
          <wp:inline distT="0" distB="0" distL="0" distR="0" wp14:anchorId="37AF0BB7" wp14:editId="71192A8C">
            <wp:extent cx="6120130" cy="3674110"/>
            <wp:effectExtent l="0" t="0" r="0" b="2540"/>
            <wp:docPr id="30"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27"/>
                    <a:srcRect l="26116" t="37210" r="32545" b="22480"/>
                    <a:stretch>
                      <a:fillRect/>
                    </a:stretch>
                  </pic:blipFill>
                  <pic:spPr bwMode="auto">
                    <a:xfrm>
                      <a:off x="0" y="0"/>
                      <a:ext cx="6120130" cy="3674110"/>
                    </a:xfrm>
                    <a:prstGeom prst="rect">
                      <a:avLst/>
                    </a:prstGeom>
                    <a:noFill/>
                    <a:ln w="9525">
                      <a:noFill/>
                      <a:miter lim="800000"/>
                      <a:headEnd/>
                      <a:tailEnd/>
                    </a:ln>
                  </pic:spPr>
                </pic:pic>
              </a:graphicData>
            </a:graphic>
          </wp:inline>
        </w:drawing>
      </w:r>
    </w:p>
    <w:p w14:paraId="15B8A424" w14:textId="77777777" w:rsidR="005B50CA" w:rsidRDefault="005B50CA">
      <w:pPr>
        <w:spacing w:after="160" w:line="259" w:lineRule="auto"/>
        <w:ind w:firstLine="0"/>
        <w:jc w:val="left"/>
        <w:rPr>
          <w:b/>
          <w:bCs/>
          <w:sz w:val="36"/>
          <w:szCs w:val="28"/>
        </w:rPr>
      </w:pPr>
      <w:r>
        <w:rPr>
          <w:b/>
          <w:bCs/>
          <w:sz w:val="36"/>
          <w:szCs w:val="28"/>
        </w:rPr>
        <w:br w:type="page"/>
      </w:r>
    </w:p>
    <w:p w14:paraId="2CED0AE5" w14:textId="2A44352C" w:rsidR="00820655" w:rsidRDefault="00820655" w:rsidP="00820655">
      <w:pPr>
        <w:rPr>
          <w:b/>
          <w:bCs/>
          <w:sz w:val="36"/>
          <w:szCs w:val="28"/>
        </w:rPr>
      </w:pPr>
      <w:r>
        <w:rPr>
          <w:b/>
          <w:bCs/>
          <w:sz w:val="36"/>
          <w:szCs w:val="28"/>
        </w:rPr>
        <w:lastRenderedPageBreak/>
        <w:t>Лекция 10</w:t>
      </w:r>
    </w:p>
    <w:p w14:paraId="6BC13807" w14:textId="77777777" w:rsidR="00820655" w:rsidRPr="00820655" w:rsidRDefault="00820655" w:rsidP="00820655">
      <w:pPr>
        <w:rPr>
          <w:b/>
          <w:bCs/>
          <w:sz w:val="36"/>
          <w:szCs w:val="28"/>
        </w:rPr>
      </w:pPr>
      <w:r w:rsidRPr="00820655">
        <w:rPr>
          <w:b/>
          <w:bCs/>
          <w:sz w:val="36"/>
          <w:szCs w:val="28"/>
          <w:u w:val="single"/>
        </w:rPr>
        <w:t>Виды датчиков</w:t>
      </w:r>
    </w:p>
    <w:p w14:paraId="11820AF0" w14:textId="0C77F7F7" w:rsidR="00820655" w:rsidRDefault="00820655" w:rsidP="00820655">
      <w:pPr>
        <w:rPr>
          <w:b/>
          <w:bCs/>
          <w:sz w:val="36"/>
          <w:szCs w:val="28"/>
        </w:rPr>
      </w:pPr>
    </w:p>
    <w:p w14:paraId="71706F82" w14:textId="48E65E6F" w:rsidR="00820655" w:rsidRDefault="00820655" w:rsidP="00820655">
      <w:pPr>
        <w:pStyle w:val="a3"/>
        <w:rPr>
          <w:b/>
          <w:bCs/>
          <w:sz w:val="36"/>
          <w:szCs w:val="28"/>
        </w:rPr>
      </w:pPr>
      <w:r>
        <w:rPr>
          <w:noProof/>
          <w:lang w:eastAsia="ru-RU"/>
        </w:rPr>
        <w:drawing>
          <wp:inline distT="0" distB="0" distL="0" distR="0" wp14:anchorId="2FC0C286" wp14:editId="263A5C81">
            <wp:extent cx="2759152" cy="2263140"/>
            <wp:effectExtent l="0" t="0" r="3175" b="3810"/>
            <wp:docPr id="20484"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A52172-8C78-4F96-B3E3-3D4F30E9B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A52172-8C78-4F96-B3E3-3D4F30E9B9F0}"/>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4490" cy="2267519"/>
                    </a:xfrm>
                    <a:prstGeom prst="rect">
                      <a:avLst/>
                    </a:prstGeom>
                    <a:noFill/>
                    <a:ln>
                      <a:noFill/>
                    </a:ln>
                    <a:effectLst/>
                  </pic:spPr>
                </pic:pic>
              </a:graphicData>
            </a:graphic>
          </wp:inline>
        </w:drawing>
      </w:r>
      <w:r w:rsidRPr="00820655">
        <w:rPr>
          <w:noProof/>
          <w:lang w:eastAsia="ru-RU"/>
        </w:rPr>
        <w:drawing>
          <wp:inline distT="0" distB="0" distL="0" distR="0" wp14:anchorId="21DFDB81" wp14:editId="78B167C1">
            <wp:extent cx="2754788" cy="2209800"/>
            <wp:effectExtent l="0" t="0" r="7620" b="0"/>
            <wp:docPr id="20485"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4745DB-DEFF-459D-82B1-8765F96C6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4745DB-DEFF-459D-82B1-8765F96C64D2}"/>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7838" cy="2212247"/>
                    </a:xfrm>
                    <a:prstGeom prst="rect">
                      <a:avLst/>
                    </a:prstGeom>
                    <a:noFill/>
                    <a:ln>
                      <a:noFill/>
                    </a:ln>
                    <a:effectLst/>
                  </pic:spPr>
                </pic:pic>
              </a:graphicData>
            </a:graphic>
          </wp:inline>
        </w:drawing>
      </w:r>
    </w:p>
    <w:p w14:paraId="48C1A3F6" w14:textId="13A4455F" w:rsidR="00820655" w:rsidRDefault="00820655" w:rsidP="00820655">
      <w:r w:rsidRPr="00820655">
        <w:t xml:space="preserve">Для определения расстояния до какого-либо объекта используются различные датчики дальности. Одними из них являются инфракрасный датчик и ультразвуковой, которые широко используются на платформе </w:t>
      </w:r>
      <w:proofErr w:type="spellStart"/>
      <w:r w:rsidRPr="00820655">
        <w:t>Arduino</w:t>
      </w:r>
      <w:proofErr w:type="spellEnd"/>
      <w:r w:rsidRPr="00820655">
        <w:t>.</w:t>
      </w:r>
    </w:p>
    <w:p w14:paraId="2005FBD2" w14:textId="209A6482" w:rsidR="00820655" w:rsidRDefault="00820655" w:rsidP="00820655"/>
    <w:p w14:paraId="233761FF" w14:textId="77777777" w:rsidR="00820655" w:rsidRPr="00820655" w:rsidRDefault="00820655" w:rsidP="00820655">
      <w:pPr>
        <w:rPr>
          <w:b/>
          <w:bCs/>
        </w:rPr>
      </w:pPr>
      <w:r w:rsidRPr="00820655">
        <w:rPr>
          <w:b/>
          <w:bCs/>
          <w:u w:val="single"/>
        </w:rPr>
        <w:t>Принцип работы (инфракрасный)</w:t>
      </w:r>
    </w:p>
    <w:p w14:paraId="5E0E9210" w14:textId="01B5C75A" w:rsidR="00820655" w:rsidRDefault="00820655" w:rsidP="00820655">
      <w:pPr>
        <w:pStyle w:val="a3"/>
      </w:pPr>
      <w:r>
        <w:rPr>
          <w:noProof/>
          <w:lang w:eastAsia="ru-RU"/>
        </w:rPr>
        <w:drawing>
          <wp:inline distT="0" distB="0" distL="0" distR="0" wp14:anchorId="780A9D29" wp14:editId="4A3C2DCC">
            <wp:extent cx="4352925" cy="2952750"/>
            <wp:effectExtent l="0" t="0" r="9525" b="0"/>
            <wp:docPr id="34" name="Picture 5" descr="http://robocraft.ru/files/sensors/Sharp/GP2Y0A710K0F/triangle.jpg">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091F6B-381B-4B51-A263-8E813D4B6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descr="http://robocraft.ru/files/sensors/Sharp/GP2Y0A710K0F/triangle.jpg">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091F6B-381B-4B51-A263-8E813D4B6A4D}"/>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95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5AD6BD0" w14:textId="62FFD57D" w:rsidR="00820655" w:rsidRDefault="00820655" w:rsidP="00820655">
      <w:r w:rsidRPr="00820655">
        <w:t>Датчик фиксирует отражение от объекта луча светодиода на удалении не более 0,8 м. “Угол зрения” можно представить в виде конуса с диаметром в средней части около 0,16 м. Излучение отражается под углом и возвращается на воспринимающий элемент датчика. Чем дальше объект, тем острее угол.</w:t>
      </w:r>
    </w:p>
    <w:p w14:paraId="0BADFFB2" w14:textId="677DB3AC" w:rsidR="005B50CA" w:rsidRDefault="005B50CA">
      <w:pPr>
        <w:spacing w:after="160" w:line="259" w:lineRule="auto"/>
        <w:ind w:firstLine="0"/>
        <w:jc w:val="left"/>
      </w:pPr>
      <w:r>
        <w:br w:type="page"/>
      </w:r>
    </w:p>
    <w:p w14:paraId="509E54FD" w14:textId="77777777" w:rsidR="00820655" w:rsidRPr="00820655" w:rsidRDefault="00820655" w:rsidP="00820655">
      <w:pPr>
        <w:rPr>
          <w:b/>
          <w:bCs/>
        </w:rPr>
      </w:pPr>
      <w:r w:rsidRPr="00820655">
        <w:rPr>
          <w:b/>
          <w:bCs/>
          <w:u w:val="single"/>
        </w:rPr>
        <w:lastRenderedPageBreak/>
        <w:t>Принцип работы (ультразвуковой)</w:t>
      </w:r>
    </w:p>
    <w:p w14:paraId="1943EF54" w14:textId="103610A5" w:rsidR="00820655" w:rsidRDefault="00820655" w:rsidP="00820655">
      <w:pPr>
        <w:pStyle w:val="a3"/>
      </w:pPr>
      <w:r>
        <w:rPr>
          <w:noProof/>
          <w:lang w:eastAsia="ru-RU"/>
        </w:rPr>
        <w:drawing>
          <wp:inline distT="0" distB="0" distL="0" distR="0" wp14:anchorId="2B5AA7F5" wp14:editId="17D2E208">
            <wp:extent cx="4351020" cy="2576803"/>
            <wp:effectExtent l="0" t="0" r="0" b="0"/>
            <wp:docPr id="22531" name="Рисунок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40C7F8-703E-4411-BE90-402E6DA3E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Рисунок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40C7F8-703E-4411-BE90-402E6DA3EFAA}"/>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5638" cy="2579538"/>
                    </a:xfrm>
                    <a:prstGeom prst="rect">
                      <a:avLst/>
                    </a:prstGeom>
                    <a:noFill/>
                    <a:ln>
                      <a:noFill/>
                    </a:ln>
                  </pic:spPr>
                </pic:pic>
              </a:graphicData>
            </a:graphic>
          </wp:inline>
        </w:drawing>
      </w:r>
    </w:p>
    <w:p w14:paraId="05294537" w14:textId="5DC2E3E9" w:rsidR="00820655" w:rsidRDefault="00820655" w:rsidP="00820655">
      <w:r w:rsidRPr="00820655">
        <w:t xml:space="preserve">Ультразвуковой датчик </w:t>
      </w:r>
      <w:r w:rsidRPr="00820655">
        <w:rPr>
          <w:lang w:val="en-US"/>
        </w:rPr>
        <w:t>HC</w:t>
      </w:r>
      <w:r w:rsidRPr="00820655">
        <w:t>-</w:t>
      </w:r>
      <w:r w:rsidRPr="00820655">
        <w:rPr>
          <w:lang w:val="en-US"/>
        </w:rPr>
        <w:t>SR</w:t>
      </w:r>
      <w:r w:rsidRPr="00820655">
        <w:t>04, или, как его еще называют, сонар, подает звуковые импульсы (</w:t>
      </w:r>
      <w:proofErr w:type="spellStart"/>
      <w:r w:rsidRPr="00820655">
        <w:t>пинг</w:t>
      </w:r>
      <w:proofErr w:type="spellEnd"/>
      <w:r w:rsidRPr="00820655">
        <w:t>) на частоте 40 кГц и ловит отраженный сигнал (эхо). По времени передачи импульса и его возврату определяется дальность.</w:t>
      </w:r>
    </w:p>
    <w:p w14:paraId="692E8319" w14:textId="77777777" w:rsidR="00820655" w:rsidRPr="00820655" w:rsidRDefault="00820655" w:rsidP="00820655">
      <w:pPr>
        <w:rPr>
          <w:b/>
          <w:bCs/>
        </w:rPr>
      </w:pPr>
      <w:r w:rsidRPr="00820655">
        <w:rPr>
          <w:b/>
          <w:bCs/>
          <w:u w:val="single"/>
        </w:rPr>
        <w:t>Сравнение</w:t>
      </w:r>
    </w:p>
    <w:p w14:paraId="73CDFAAB" w14:textId="768C1375" w:rsidR="00820655" w:rsidRDefault="00820655" w:rsidP="00820655">
      <w:pPr>
        <w:pStyle w:val="a3"/>
      </w:pPr>
      <w:r>
        <w:rPr>
          <w:noProof/>
          <w:lang w:eastAsia="ru-RU"/>
        </w:rPr>
        <w:drawing>
          <wp:inline distT="0" distB="0" distL="0" distR="0" wp14:anchorId="2C2BA5FF" wp14:editId="36EE7F07">
            <wp:extent cx="6120130" cy="1163955"/>
            <wp:effectExtent l="0" t="0" r="0" b="0"/>
            <wp:docPr id="35" name="tabl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35BDB5-FDBC-46A2-A16B-EDF596751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35BDB5-FDBC-46A2-A16B-EDF596751BF0}"/>
                        </a:ext>
                      </a:extLst>
                    </pic:cNvPr>
                    <pic:cNvPicPr>
                      <a:picLocks noChangeAspect="1"/>
                    </pic:cNvPicPr>
                  </pic:nvPicPr>
                  <pic:blipFill>
                    <a:blip r:embed="rId32"/>
                    <a:stretch>
                      <a:fillRect/>
                    </a:stretch>
                  </pic:blipFill>
                  <pic:spPr>
                    <a:xfrm>
                      <a:off x="0" y="0"/>
                      <a:ext cx="6120130" cy="1163955"/>
                    </a:xfrm>
                    <a:prstGeom prst="rect">
                      <a:avLst/>
                    </a:prstGeom>
                  </pic:spPr>
                </pic:pic>
              </a:graphicData>
            </a:graphic>
          </wp:inline>
        </w:drawing>
      </w:r>
    </w:p>
    <w:p w14:paraId="76D364D7" w14:textId="47836086" w:rsidR="005B50CA" w:rsidRDefault="00A57212" w:rsidP="00A57212">
      <w:r w:rsidRPr="00A57212">
        <w:t>Оба датчика могут использоваться не только в качестве измерителей расстояния. Например, закрепив и подключив к платформе, они могут использоваться как «глаза» робота, которые не позволят ему слепо передвигаться, врезаясь во все подряд. Напротив, он сможет объезжать препятствия, служить сигнализацией, строить карту помещения. Так, с помощью датчиков можно сделать робота, который найдет выход из лабиринта. Каждый из датчиков имеет свои плюсы и минусы.</w:t>
      </w:r>
    </w:p>
    <w:p w14:paraId="161AC754" w14:textId="77777777" w:rsidR="005B50CA" w:rsidRDefault="005B50CA">
      <w:pPr>
        <w:spacing w:after="160" w:line="259" w:lineRule="auto"/>
        <w:ind w:firstLine="0"/>
        <w:jc w:val="left"/>
      </w:pPr>
      <w:r>
        <w:br w:type="page"/>
      </w:r>
    </w:p>
    <w:p w14:paraId="7F5052BF" w14:textId="3B911447" w:rsidR="00820655" w:rsidRDefault="001D00E3" w:rsidP="001D00E3">
      <w:pPr>
        <w:ind w:firstLine="0"/>
        <w:jc w:val="center"/>
        <w:rPr>
          <w:b/>
          <w:sz w:val="40"/>
          <w:szCs w:val="40"/>
        </w:rPr>
      </w:pPr>
      <w:r w:rsidRPr="001D00E3">
        <w:rPr>
          <w:b/>
          <w:sz w:val="40"/>
          <w:szCs w:val="40"/>
        </w:rPr>
        <w:lastRenderedPageBreak/>
        <w:t>2 семестр</w:t>
      </w:r>
    </w:p>
    <w:p w14:paraId="47C3BA97" w14:textId="2E79563C" w:rsidR="001D00E3" w:rsidRDefault="001D00E3" w:rsidP="001D00E3">
      <w:pPr>
        <w:rPr>
          <w:sz w:val="40"/>
          <w:szCs w:val="40"/>
        </w:rPr>
      </w:pPr>
      <w:r>
        <w:rPr>
          <w:sz w:val="40"/>
          <w:szCs w:val="40"/>
        </w:rPr>
        <w:t>Лекция 1</w:t>
      </w:r>
    </w:p>
    <w:p w14:paraId="38DA6C4B" w14:textId="304FDC29" w:rsidR="001D00E3" w:rsidRDefault="001D00E3" w:rsidP="001D00E3">
      <w:pPr>
        <w:rPr>
          <w:b/>
          <w:sz w:val="32"/>
          <w:szCs w:val="32"/>
        </w:rPr>
      </w:pPr>
      <w:r w:rsidRPr="001D00E3">
        <w:rPr>
          <w:b/>
          <w:sz w:val="32"/>
          <w:szCs w:val="32"/>
        </w:rPr>
        <w:t>Операционные системы реального времени (RTOS)</w:t>
      </w:r>
    </w:p>
    <w:p w14:paraId="119392BF" w14:textId="6043BC8C" w:rsidR="001D00E3" w:rsidRDefault="001D00E3" w:rsidP="001D00E3">
      <w:r>
        <w:t>О</w:t>
      </w:r>
      <w:r>
        <w:t>перационная система — это программный интерфейс между пользователем и аппаратурой вычислительной машины.</w:t>
      </w:r>
    </w:p>
    <w:p w14:paraId="21A522A6" w14:textId="35AAA917" w:rsidR="001D00E3" w:rsidRDefault="001D00E3" w:rsidP="001D00E3">
      <w:r>
        <w:t>Операционная система – это набор программ, контролирующих работу прикладных программ и системных приложений и исполняющих роль интерфейса между пользователями, программистами, прикладными программами, системными приложениями и аппаратным обеспечением компьютера.</w:t>
      </w:r>
    </w:p>
    <w:p w14:paraId="62CD408D" w14:textId="77777777" w:rsidR="001D00E3" w:rsidRDefault="001D00E3" w:rsidP="001D00E3">
      <w:r>
        <w:t>С</w:t>
      </w:r>
      <w:r>
        <w:t xml:space="preserve">писок основных сервисов, предоставляемых типичными операционными системами. </w:t>
      </w:r>
    </w:p>
    <w:p w14:paraId="608E9E43" w14:textId="77777777" w:rsidR="001D00E3" w:rsidRDefault="001D00E3" w:rsidP="001D00E3">
      <w:r>
        <w:t xml:space="preserve">1. Разработка программ: ОС представляет программисту разнообразные инструменты разработки приложений: редакторы, отладчики и т.п. Ему не обязательно знать, как функционируют различные электронные и электромеханические узлы и устройства компьютера. Часто пользователь не знает даже системы команд процессора, поскольку он может обойтись мощными высокоуровневыми функциями, которые представляет ОС. </w:t>
      </w:r>
    </w:p>
    <w:p w14:paraId="583531D8" w14:textId="77777777" w:rsidR="001D00E3" w:rsidRDefault="001D00E3" w:rsidP="001D00E3">
      <w:r>
        <w:t xml:space="preserve">2. Исполнение программ. Для запуска программы нужно выполнить ряд действий: загрузить в основную память программу и данные, инициализировать устройства ввода-вывода и файлы, подготовить другие ресурсы. ОС выполняет всю эту рутинную работу вместо пользователя. 5 ОС как расширенная виртуальная машина </w:t>
      </w:r>
    </w:p>
    <w:p w14:paraId="31BA4BB6" w14:textId="77777777" w:rsidR="001D00E3" w:rsidRDefault="001D00E3" w:rsidP="001D00E3">
      <w:r>
        <w:t>3. Доступ к устройствам ввода-вывода. Для управления каждым устройством используется свой набор команд. ОС предоставляет пользователю единообразный интерфейс, который скрывает все эти детали и обеспечивает программисту доступ к устройствам ввода-вывода с помощью простых команд чтения и записи. Если бы программист работал непосредственно с аппаратурой компьютера, то для организации, например, чтения блока данных с диска ему пришлось бы использовать более десятка команд с указанием множества параметров. После завершения обмена программист должен был бы предусмотреть еще более сложный анализ р</w:t>
      </w:r>
      <w:r>
        <w:t>езультата выполненной операции.</w:t>
      </w:r>
    </w:p>
    <w:p w14:paraId="278BBB1C" w14:textId="77777777" w:rsidR="001D00E3" w:rsidRDefault="001D00E3" w:rsidP="001D00E3">
      <w:r>
        <w:t>4. Контролируемый доступ к файлам. При работе с файлами управление со стороны ОС предполагает не только глубокий учет природы устройства ввода-вывода, но и знание структур данных, записанных в файлах. Многопользовательские ОС, кроме того, обеспечивают механизм защиты при обращении к файлам.</w:t>
      </w:r>
    </w:p>
    <w:p w14:paraId="0D93A870" w14:textId="77777777" w:rsidR="001D00E3" w:rsidRDefault="001D00E3" w:rsidP="001D00E3">
      <w:r>
        <w:t>5. Системный доступ. ОС управляет доступом к совместно используемой или общедоступной вычислительной системе в целом, а также к отдельным системным ресурсам. Она обеспечивает защиту ресурсов и данных от несанкционированного использования и разрешает конфликтные ситуации. 6 ОС как расширенная виртуальная машина</w:t>
      </w:r>
    </w:p>
    <w:p w14:paraId="58F562FB" w14:textId="77777777" w:rsidR="001D00E3" w:rsidRDefault="001D00E3" w:rsidP="001D00E3">
      <w:r>
        <w:t xml:space="preserve">6. Обнаружение ошибок и их обработка. При работе компьютерной системы могут происходить разнообразные сбои за счет внутренних и внешних </w:t>
      </w:r>
      <w:r>
        <w:lastRenderedPageBreak/>
        <w:t xml:space="preserve">ошибок в аппаратном обеспечении, различного рода программных ошибок (переполнение, попытка обращения к ячейке памяти, доступ к которой запрещен и др.). В каждом случае ОС выполняет действия, </w:t>
      </w:r>
      <w:proofErr w:type="spellStart"/>
      <w:r>
        <w:t>минимизирующие</w:t>
      </w:r>
      <w:proofErr w:type="spellEnd"/>
      <w:r>
        <w:t xml:space="preserve"> влияние ошибки на работу приложения (от простого сообщения об ошибке до аварийной остановки программы).</w:t>
      </w:r>
    </w:p>
    <w:p w14:paraId="6F25B3BD" w14:textId="58E329AC" w:rsidR="001D00E3" w:rsidRDefault="001D00E3" w:rsidP="001D00E3">
      <w:r>
        <w:t xml:space="preserve">7. Учет использования ресурсов. </w:t>
      </w:r>
      <w:proofErr w:type="gramStart"/>
      <w:r>
        <w:t>Хорошая</w:t>
      </w:r>
      <w:proofErr w:type="gramEnd"/>
      <w:r>
        <w:t xml:space="preserve"> ОС имеет средства учета использования различных ресурсов и отображения параметров производительности вычислительной системы. Эта информация важна для настройки (оптимизации) вычислительной системы с целью повышения ее производительности</w:t>
      </w:r>
    </w:p>
    <w:p w14:paraId="1DC29A4E" w14:textId="5FAEDCAF" w:rsidR="001D00E3" w:rsidRDefault="001D00E3" w:rsidP="001D00E3">
      <w:proofErr w:type="gramStart"/>
      <w:r>
        <w:t>Управление ресурсами включает решение ряда общих, не зависящих от типа ресурса задач: • планирование ресурса – определение, какому процессу, когда и в каком качестве (если ресурс может выделяться частями) следует выделить данный ресурс; • удовлетворение запросов на ресурсы – выделение ресурса процессам; • отслеживание состояния и учет использования ресурса – поддержание оперативной информации о занятости ресурса и распределенной его доли;</w:t>
      </w:r>
      <w:proofErr w:type="gramEnd"/>
      <w:r>
        <w:t xml:space="preserve"> • разрешение конфликтов между процессами, претендующими на один и тот же ресурс.</w:t>
      </w:r>
    </w:p>
    <w:p w14:paraId="5254FD04" w14:textId="110BA39B" w:rsidR="001D00E3" w:rsidRDefault="001D00E3" w:rsidP="001D00E3">
      <w:r>
        <w:t>Система реального времени - это конкретная система, связанная с реальным объектом. Она включает в себя необходимые аппаратные средства, операционную систему и прикладное программное обеспечение. Операционная система реального времени – это только инструмент, помогающий построить конкретную систему реального времени.</w:t>
      </w:r>
    </w:p>
    <w:p w14:paraId="0A463DC7" w14:textId="77777777" w:rsidR="001D00E3" w:rsidRDefault="001D00E3" w:rsidP="001D00E3">
      <w:r>
        <w:t xml:space="preserve">Систему реального времени можно разделить как бы на три слоя: </w:t>
      </w:r>
    </w:p>
    <w:p w14:paraId="78AD115A" w14:textId="77777777" w:rsidR="001D00E3" w:rsidRDefault="001D00E3" w:rsidP="001D00E3">
      <w:r>
        <w:t>1. Ядро — содержит только строгий минимум, необходимый для работы системы: управление задачами, их синхронизация и взаимодействие, управление памятью и устройствами ввода/вывода. Размер ядра очень ограничен: часто несколько килобайт.</w:t>
      </w:r>
    </w:p>
    <w:p w14:paraId="4D93797A" w14:textId="77777777" w:rsidR="001D00E3" w:rsidRDefault="001D00E3" w:rsidP="001D00E3">
      <w:r>
        <w:t>2. Система управления — содержит ряд дополнительных сервисов, расширяющих возможности ядра: расширенное управление памятью, вводом/выводом, задачами, файлами и т.д., обеспечивает также взаимодействие системы и управляющего/управляемого оборудования.</w:t>
      </w:r>
    </w:p>
    <w:p w14:paraId="06902C81" w14:textId="248E4119" w:rsidR="001D00E3" w:rsidRDefault="001D00E3" w:rsidP="001D00E3">
      <w:r>
        <w:t>3. Система реального времени — содержит систему управления и набор утилит: средства разработки (компиляторы, отладчики и т.д.), средства визуализации (взаимодействия человека и операционной системы).</w:t>
      </w:r>
    </w:p>
    <w:p w14:paraId="00642BBC" w14:textId="77777777" w:rsidR="001D00E3" w:rsidRDefault="001D00E3">
      <w:pPr>
        <w:spacing w:after="160" w:line="259" w:lineRule="auto"/>
        <w:ind w:firstLine="0"/>
        <w:jc w:val="left"/>
      </w:pPr>
      <w:r>
        <w:br w:type="page"/>
      </w:r>
    </w:p>
    <w:p w14:paraId="7A3D8117" w14:textId="229F1039" w:rsidR="001D00E3" w:rsidRPr="001D00E3" w:rsidRDefault="001D00E3" w:rsidP="001D00E3">
      <w:pPr>
        <w:rPr>
          <w:b/>
          <w:sz w:val="40"/>
          <w:szCs w:val="40"/>
        </w:rPr>
      </w:pPr>
      <w:r w:rsidRPr="001D00E3">
        <w:rPr>
          <w:b/>
          <w:sz w:val="40"/>
          <w:szCs w:val="40"/>
        </w:rPr>
        <w:lastRenderedPageBreak/>
        <w:t>Лекция 2</w:t>
      </w:r>
    </w:p>
    <w:p w14:paraId="140BC55C" w14:textId="262F1BC3" w:rsidR="001D00E3" w:rsidRDefault="001D00E3" w:rsidP="001D00E3">
      <w:pPr>
        <w:rPr>
          <w:sz w:val="40"/>
          <w:szCs w:val="40"/>
        </w:rPr>
      </w:pPr>
      <w:r w:rsidRPr="001D00E3">
        <w:rPr>
          <w:sz w:val="40"/>
          <w:szCs w:val="40"/>
        </w:rPr>
        <w:t>Стандарты ОСРВ</w:t>
      </w:r>
    </w:p>
    <w:p w14:paraId="47739D3F" w14:textId="08165D2A" w:rsidR="009B2879" w:rsidRDefault="009B2879" w:rsidP="001D00E3">
      <w:r>
        <w:t>Большие различия в спецификациях ОСРВ и огромное количество существующих микроконтроллеров выдвигают на передний план проблему стандартизации в области систем реального времени</w:t>
      </w:r>
      <w:r>
        <w:t>.</w:t>
      </w:r>
    </w:p>
    <w:p w14:paraId="1B7C3BFF" w14:textId="66F2F414" w:rsidR="009B2879" w:rsidRDefault="009B2879" w:rsidP="001D00E3">
      <w:r>
        <w:t xml:space="preserve">Наиболее ранним и распространенным стандартом ОСРВ является стандарт POSIX (IEEE </w:t>
      </w:r>
      <w:proofErr w:type="spellStart"/>
      <w:r>
        <w:t>Portable</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Interface</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Environments</w:t>
      </w:r>
      <w:proofErr w:type="spellEnd"/>
      <w:r>
        <w:t xml:space="preserve">, IEEE 1003.1). Первоначальный вариант стандарта POSIX появился в 1990 г. и был предназначен для </w:t>
      </w:r>
      <w:proofErr w:type="spellStart"/>
      <w:proofErr w:type="gramStart"/>
      <w:r>
        <w:t>UNIX</w:t>
      </w:r>
      <w:proofErr w:type="gramEnd"/>
      <w:r>
        <w:t>систем</w:t>
      </w:r>
      <w:proofErr w:type="spellEnd"/>
      <w:r>
        <w:t>, первые версии которых появились в 70-х годах прошлого века. Спецификации POSIX определяют стандартный механизм взаимодействия прикладной программы и операционной системы и в настоящее время включают набор более чем из 30 стандартов. Для ОСРВ наиболее важны семь из них (1003.1a, 1003.1b, 1003.1c, 1003.1d, 1003.1j, 1003.21, 1003.2h), но широкую поддержку в коммерческих ОС получили только три первых.</w:t>
      </w:r>
    </w:p>
    <w:p w14:paraId="118A7F6E" w14:textId="7E4DB63C" w:rsidR="009B2879" w:rsidRDefault="009B2879" w:rsidP="001D00E3">
      <w:r>
        <w:t xml:space="preserve">Стандарт 1003.1a (OS </w:t>
      </w:r>
      <w:proofErr w:type="spellStart"/>
      <w:r>
        <w:t>Definition</w:t>
      </w:r>
      <w:proofErr w:type="spellEnd"/>
      <w:r>
        <w:t>) содержит базовые интерфейсы ОС – поддержку единственного процесса, поддержку многих процессов, управление заданиями, сигналами, группами пользователей, файловой системой, файловыми атрибутами, управление файловыми устройствами, блокировками файлов, устройствами ввода/вывода, устройствами специального назначения, системными базами данных, каналами, очередями FIFO, а также поддержку языка C.</w:t>
      </w:r>
    </w:p>
    <w:p w14:paraId="06550E24" w14:textId="5DD77B50" w:rsidR="009B2879" w:rsidRDefault="009B2879" w:rsidP="001D00E3">
      <w:r>
        <w:t>Стандарт 1003.1b (</w:t>
      </w:r>
      <w:proofErr w:type="spellStart"/>
      <w:r>
        <w:t>Realtime</w:t>
      </w:r>
      <w:proofErr w:type="spellEnd"/>
      <w:r>
        <w:t xml:space="preserve"> </w:t>
      </w:r>
      <w:proofErr w:type="spellStart"/>
      <w:r>
        <w:t>Extensions</w:t>
      </w:r>
      <w:proofErr w:type="spellEnd"/>
      <w:r>
        <w:t>) содержит расширения реального времени – сигналы реального времени, планирование выполнения (с учетом приоритетов, циклическое планирование), таймеры, синхронный и асинхронный ввод/вывод, ввод/вывод с приоритетами, синхронизация файлов, блокировка памяти, разделяемая память, передача сообщений, семафоры.</w:t>
      </w:r>
    </w:p>
    <w:p w14:paraId="702E3263" w14:textId="77777777" w:rsidR="009B2879" w:rsidRDefault="009B2879" w:rsidP="001D00E3">
      <w:r>
        <w:t>Стандарт 1003.1c (</w:t>
      </w:r>
      <w:proofErr w:type="spellStart"/>
      <w:r>
        <w:t>Threads</w:t>
      </w:r>
      <w:proofErr w:type="spellEnd"/>
      <w:r>
        <w:t xml:space="preserve">) касается функций поддержки многопоточной обработки внутри процесса – управление потоками, планирование с учетом приоритетов, </w:t>
      </w:r>
      <w:proofErr w:type="spellStart"/>
      <w:r>
        <w:t>мьютексы</w:t>
      </w:r>
      <w:proofErr w:type="spellEnd"/>
      <w:r>
        <w:t xml:space="preserve"> (специальные синхронизирующие объекты в </w:t>
      </w:r>
      <w:proofErr w:type="spellStart"/>
      <w:r>
        <w:t>межпроцессном</w:t>
      </w:r>
      <w:proofErr w:type="spellEnd"/>
      <w:r>
        <w:t xml:space="preserve"> взаимодействии, подающие сигнал, когда они не захвачены каким-либо потоком), приоритетное наследование в </w:t>
      </w:r>
      <w:proofErr w:type="spellStart"/>
      <w:r>
        <w:t>мьютексах</w:t>
      </w:r>
      <w:proofErr w:type="spellEnd"/>
      <w:r>
        <w:t>, переменные состояния (</w:t>
      </w:r>
      <w:proofErr w:type="spellStart"/>
      <w:r>
        <w:t>condition</w:t>
      </w:r>
      <w:proofErr w:type="spellEnd"/>
      <w:r>
        <w:t xml:space="preserve"> </w:t>
      </w:r>
      <w:proofErr w:type="spellStart"/>
      <w:r>
        <w:t>variables</w:t>
      </w:r>
      <w:proofErr w:type="spellEnd"/>
      <w:r>
        <w:t xml:space="preserve">). </w:t>
      </w:r>
    </w:p>
    <w:p w14:paraId="2EA285FA" w14:textId="374FFB26" w:rsidR="009B2879" w:rsidRDefault="009B2879" w:rsidP="001D00E3">
      <w:r>
        <w:t>Стандарт 1003.1d включает поддержку дополнительных расширений реального времени – семантика порождения новых процессов (</w:t>
      </w:r>
      <w:proofErr w:type="spellStart"/>
      <w:r>
        <w:t>spawn</w:t>
      </w:r>
      <w:proofErr w:type="spellEnd"/>
      <w:r>
        <w:t>), спорадическое серверное планирование, мониторинг процессов и потоков времени выполнения, тайм-ауты функций блокировки, управление устройствами и прерываниями.</w:t>
      </w:r>
    </w:p>
    <w:p w14:paraId="6E6BB6F5" w14:textId="2B03FF3C" w:rsidR="009B2879" w:rsidRDefault="009B2879" w:rsidP="001D00E3">
      <w:r>
        <w:t xml:space="preserve">Стандартизация POSIX позволяет решать следующие задачи: • интеграция информационных систем из компонент различных изготовителей; • эффективность реализаций и разработок, благодаря точности спецификаций и </w:t>
      </w:r>
      <w:proofErr w:type="gramStart"/>
      <w:r>
        <w:t>соответствию</w:t>
      </w:r>
      <w:proofErr w:type="gramEnd"/>
      <w:r>
        <w:t xml:space="preserve"> стандартным решениям, отражающим передовой научно-технический уровень; • эффективность переноса прикладного программного </w:t>
      </w:r>
      <w:r>
        <w:lastRenderedPageBreak/>
        <w:t>обеспечения, благодаря использованию стандартизованных интерфейсов и прозрачности механизмов реализации сервисов систем.</w:t>
      </w:r>
    </w:p>
    <w:p w14:paraId="53635FD0" w14:textId="5885B74E" w:rsidR="009B2879" w:rsidRDefault="009B2879" w:rsidP="001D00E3">
      <w:r>
        <w:t>Стандарт ARINC-653 (</w:t>
      </w:r>
      <w:proofErr w:type="spellStart"/>
      <w:r>
        <w:t>Avionics</w:t>
      </w:r>
      <w:proofErr w:type="spellEnd"/>
      <w:r>
        <w:t xml:space="preserve"> </w:t>
      </w:r>
      <w:proofErr w:type="spellStart"/>
      <w:r>
        <w:t>Application</w:t>
      </w:r>
      <w:proofErr w:type="spellEnd"/>
      <w:r>
        <w:t xml:space="preserve"> </w:t>
      </w:r>
      <w:proofErr w:type="spellStart"/>
      <w:r>
        <w:t>Software</w:t>
      </w:r>
      <w:proofErr w:type="spellEnd"/>
      <w:r>
        <w:t xml:space="preserve"> </w:t>
      </w:r>
      <w:proofErr w:type="spellStart"/>
      <w:r>
        <w:t>Standard</w:t>
      </w:r>
      <w:proofErr w:type="spellEnd"/>
      <w:r>
        <w:t xml:space="preserve"> </w:t>
      </w:r>
      <w:proofErr w:type="spellStart"/>
      <w:r>
        <w:t>Interface</w:t>
      </w:r>
      <w:proofErr w:type="spellEnd"/>
      <w:r>
        <w:t>) разработан компанией ARINC в 1997 г. Этот стандарт определяет универсальный программный интерфейс APEX (</w:t>
      </w:r>
      <w:proofErr w:type="spellStart"/>
      <w:r>
        <w:t>Application</w:t>
      </w:r>
      <w:proofErr w:type="spellEnd"/>
      <w:r>
        <w:t>/</w:t>
      </w:r>
      <w:proofErr w:type="spellStart"/>
      <w:r>
        <w:t>Executive</w:t>
      </w:r>
      <w:proofErr w:type="spellEnd"/>
      <w:r>
        <w:t xml:space="preserve">) между ОС авиационного компьютера и прикладным </w:t>
      </w:r>
      <w:proofErr w:type="gramStart"/>
      <w:r>
        <w:t>ПО</w:t>
      </w:r>
      <w:proofErr w:type="gramEnd"/>
      <w:r>
        <w:t>.</w:t>
      </w:r>
    </w:p>
    <w:p w14:paraId="1CD61151" w14:textId="4CF6C705" w:rsidR="009B2879" w:rsidRDefault="009B2879" w:rsidP="001D00E3">
      <w:r>
        <w:t>Стандарт OSEK/VDX является комбинацией стандартов, которые изначально разрабатывались в двух отдельных консорциумах, впоследствии слившихся.</w:t>
      </w:r>
    </w:p>
    <w:p w14:paraId="323DE0FC" w14:textId="70968DD3" w:rsidR="009B2879" w:rsidRDefault="009B2879" w:rsidP="001D00E3">
      <w:r>
        <w:t>Первые ОС разрабатывались как монолитные системы без четко выраженной структуры. Для построения монолитной системы необходимо скомпилировать все отдельные процедуры, а затем связать их вместе в единый объектный файл.</w:t>
      </w:r>
    </w:p>
    <w:p w14:paraId="5ACBBFE0" w14:textId="5C44F014" w:rsidR="009B2879" w:rsidRDefault="009B2879" w:rsidP="001D00E3">
      <w:r>
        <w:t xml:space="preserve">Как альтернатива классическому варианту архитектуры ОС, часто используется </w:t>
      </w:r>
      <w:proofErr w:type="spellStart"/>
      <w:r>
        <w:t>микроядерная</w:t>
      </w:r>
      <w:proofErr w:type="spellEnd"/>
      <w:r>
        <w:t xml:space="preserve"> архитектура ОС. В привилегированном режиме остается работать только небольшая часть ОС, называемая микроядром. Микроядро защищено от остальных частей ОС и приложений</w:t>
      </w:r>
    </w:p>
    <w:p w14:paraId="5BBB0488" w14:textId="793B1A39" w:rsidR="009B2879" w:rsidRDefault="009B2879" w:rsidP="001D00E3">
      <w:r>
        <w:t xml:space="preserve">В то же время признаны следующие достоинства </w:t>
      </w:r>
      <w:proofErr w:type="spellStart"/>
      <w:r>
        <w:t>микроядерной</w:t>
      </w:r>
      <w:proofErr w:type="spellEnd"/>
      <w:r>
        <w:t xml:space="preserve"> архитектуры: • единообразные интерфейсы; • простота расширяемости; • высокая гибкость; • возможность переносимости; • высокая надежность; • поддержка распределенных систем; • поддержка объектно-ориентированных ОС.</w:t>
      </w:r>
    </w:p>
    <w:p w14:paraId="6B6A0513" w14:textId="77777777" w:rsidR="009B2879" w:rsidRDefault="009B2879">
      <w:pPr>
        <w:spacing w:after="160" w:line="259" w:lineRule="auto"/>
        <w:ind w:firstLine="0"/>
        <w:jc w:val="left"/>
      </w:pPr>
      <w:r>
        <w:br w:type="page"/>
      </w:r>
    </w:p>
    <w:p w14:paraId="5D519A38" w14:textId="20FFA509" w:rsidR="009B2879" w:rsidRPr="001D00E3" w:rsidRDefault="009B2879" w:rsidP="009B2879">
      <w:pPr>
        <w:rPr>
          <w:b/>
          <w:sz w:val="40"/>
          <w:szCs w:val="40"/>
        </w:rPr>
      </w:pPr>
      <w:r w:rsidRPr="001D00E3">
        <w:rPr>
          <w:b/>
          <w:sz w:val="40"/>
          <w:szCs w:val="40"/>
        </w:rPr>
        <w:lastRenderedPageBreak/>
        <w:t xml:space="preserve">Лекция </w:t>
      </w:r>
      <w:r>
        <w:rPr>
          <w:b/>
          <w:sz w:val="40"/>
          <w:szCs w:val="40"/>
        </w:rPr>
        <w:t>3</w:t>
      </w:r>
    </w:p>
    <w:p w14:paraId="31934141" w14:textId="08BEFCE0" w:rsidR="009B2879" w:rsidRDefault="009B2879" w:rsidP="001D00E3">
      <w:pPr>
        <w:rPr>
          <w:sz w:val="32"/>
          <w:szCs w:val="32"/>
        </w:rPr>
      </w:pPr>
      <w:r w:rsidRPr="009B2879">
        <w:rPr>
          <w:sz w:val="32"/>
          <w:szCs w:val="32"/>
        </w:rPr>
        <w:t>Операционные системы реального времени</w:t>
      </w:r>
    </w:p>
    <w:p w14:paraId="21F7C816" w14:textId="021A6C91" w:rsidR="009B2879" w:rsidRDefault="009B2879" w:rsidP="001D00E3">
      <w:r>
        <w:t xml:space="preserve">Подразделяют ОСРВ на два класса — системы «жесткого» и «мягкого» реального времени. Системы «жесткого» РВ имеют минимальные объем и время отклика, но обладают ограниченными сервисными средствами. Типичным примером ОСРВ этого класса служит </w:t>
      </w:r>
      <w:proofErr w:type="spellStart"/>
      <w:r>
        <w:t>VxWorks</w:t>
      </w:r>
      <w:proofErr w:type="spellEnd"/>
      <w:r>
        <w:t>. Системы «мягкого» РВ требуют большего объема памяти, имеют более длительное время отклика, но удовлетворяют широкому спектру требований пользователя по режиму обслуживания задач, уровню предоставляемого сервиса.</w:t>
      </w:r>
    </w:p>
    <w:p w14:paraId="4AC3B5C4" w14:textId="7BB7BB5E" w:rsidR="009B2879" w:rsidRDefault="009B2879" w:rsidP="001D00E3">
      <w:r>
        <w:t>Также ОСРВ можно разделить на системы специализированные и универсальные. Специализированной ОСРВ называется система, где конкретные временные требования априори определены. Универсальная СРВ должна уметь выполнять произвольные временные задачи без применения специальной техники. Разработка таких систем является сложной задачей, хотя обычно требования, предъявляемые к таким системам, мягче, чем требования для специализированных систем</w:t>
      </w:r>
    </w:p>
    <w:p w14:paraId="529BEFC5" w14:textId="66D59A3D" w:rsidR="009B2879" w:rsidRDefault="009B2879" w:rsidP="001D00E3">
      <w:r>
        <w:t xml:space="preserve">OS-9 компании </w:t>
      </w:r>
      <w:proofErr w:type="spellStart"/>
      <w:r>
        <w:t>Microware</w:t>
      </w:r>
      <w:proofErr w:type="spellEnd"/>
      <w:r>
        <w:t xml:space="preserve"> относится к классу UNIX-подобных операционных систем реального времени. Благодаря модульному объектно-ориентированному дизайну OS-9 является чрезвычайно гибко конфигурируемой высокопроизводительной системой реального времени</w:t>
      </w:r>
    </w:p>
    <w:p w14:paraId="2B8AF8EB" w14:textId="33FB8F89" w:rsidR="009B2879" w:rsidRDefault="009B2879" w:rsidP="001D00E3">
      <w:r>
        <w:t xml:space="preserve">Характеристики использования OS-9: • </w:t>
      </w:r>
      <w:proofErr w:type="gramStart"/>
      <w:r>
        <w:t xml:space="preserve">Поддержка HOST-систем (IBM PC(MS </w:t>
      </w:r>
      <w:proofErr w:type="spellStart"/>
      <w:r>
        <w:t>Windows</w:t>
      </w:r>
      <w:proofErr w:type="spellEnd"/>
      <w:r>
        <w:t xml:space="preserve"> 3.xx, 95, NT), IBM RS6000/AIX, Sun4/</w:t>
      </w:r>
      <w:proofErr w:type="spellStart"/>
      <w:r>
        <w:t>SunOS</w:t>
      </w:r>
      <w:proofErr w:type="spellEnd"/>
      <w:r>
        <w:t>/Solaris,HP9000 S/700, SGI IRIS/IRIX) • Широкая поддержка сторонних разработчиков программного обеспечения • Широкая поддержка разработчиков аппаратных средств промышленной автоматизации • Программные продукты для «вертикальных» рынков (мобильная беспроводная коммуникация, устройства с минимальным потреблением энергии, мультимедиа) • Специальные программные средства и лицензионная политика для OEM.</w:t>
      </w:r>
      <w:proofErr w:type="gramEnd"/>
      <w:r>
        <w:t xml:space="preserve"> • Более 5 млн. установленных копий</w:t>
      </w:r>
      <w:proofErr w:type="gramStart"/>
      <w:r>
        <w:t xml:space="preserve"> • Б</w:t>
      </w:r>
      <w:proofErr w:type="gramEnd"/>
      <w:r>
        <w:t>олее 800 OEM-партнеров</w:t>
      </w:r>
    </w:p>
    <w:p w14:paraId="54BE3D9B" w14:textId="4FDFC2AE" w:rsidR="009B2879" w:rsidRDefault="009B2879" w:rsidP="001D00E3">
      <w:r>
        <w:t xml:space="preserve">ОСРВ </w:t>
      </w:r>
      <w:proofErr w:type="spellStart"/>
      <w:r>
        <w:t>VxWorks</w:t>
      </w:r>
      <w:proofErr w:type="spellEnd"/>
      <w:r>
        <w:t xml:space="preserve"> компании </w:t>
      </w:r>
      <w:proofErr w:type="spellStart"/>
      <w:r>
        <w:t>Wind</w:t>
      </w:r>
      <w:proofErr w:type="spellEnd"/>
      <w:r>
        <w:t xml:space="preserve"> </w:t>
      </w:r>
      <w:proofErr w:type="spellStart"/>
      <w:r>
        <w:t>River</w:t>
      </w:r>
      <w:proofErr w:type="spellEnd"/>
      <w:r>
        <w:t xml:space="preserve"> </w:t>
      </w:r>
      <w:proofErr w:type="spellStart"/>
      <w:r>
        <w:t>Systems</w:t>
      </w:r>
      <w:proofErr w:type="spellEnd"/>
      <w:r>
        <w:t xml:space="preserve"> является встраиваемой ОС реального времени для систем жесткого реального времени. Значительная часть используемого в Интернет сетевого оборудования, коммутаторы, маршрутизаторы, серверы удаленного доступа и устройства широкополосного доступа работают под управлением </w:t>
      </w:r>
      <w:proofErr w:type="spellStart"/>
      <w:r>
        <w:t>VxWorks</w:t>
      </w:r>
      <w:proofErr w:type="spellEnd"/>
      <w:r>
        <w:t>.</w:t>
      </w:r>
    </w:p>
    <w:p w14:paraId="563C707D" w14:textId="1DE8C0C9" w:rsidR="009B2879" w:rsidRDefault="009B2879" w:rsidP="001D00E3">
      <w:proofErr w:type="spellStart"/>
      <w:r>
        <w:t>Wind</w:t>
      </w:r>
      <w:proofErr w:type="spellEnd"/>
      <w:r>
        <w:t xml:space="preserve"> </w:t>
      </w:r>
      <w:proofErr w:type="spellStart"/>
      <w:r>
        <w:t>River</w:t>
      </w:r>
      <w:proofErr w:type="spellEnd"/>
      <w:r>
        <w:t xml:space="preserve"> </w:t>
      </w:r>
      <w:proofErr w:type="spellStart"/>
      <w:r>
        <w:t>Linux</w:t>
      </w:r>
      <w:proofErr w:type="spellEnd"/>
      <w:r>
        <w:t xml:space="preserve"> компании </w:t>
      </w:r>
      <w:proofErr w:type="spellStart"/>
      <w:r>
        <w:t>Wind</w:t>
      </w:r>
      <w:proofErr w:type="spellEnd"/>
      <w:r>
        <w:t xml:space="preserve"> </w:t>
      </w:r>
      <w:proofErr w:type="spellStart"/>
      <w:r>
        <w:t>River</w:t>
      </w:r>
      <w:proofErr w:type="spellEnd"/>
      <w:r>
        <w:t xml:space="preserve"> </w:t>
      </w:r>
      <w:proofErr w:type="spellStart"/>
      <w:r>
        <w:t>Systems</w:t>
      </w:r>
      <w:proofErr w:type="spellEnd"/>
      <w:r>
        <w:t xml:space="preserve"> </w:t>
      </w:r>
      <w:proofErr w:type="spellStart"/>
      <w:r>
        <w:t>Inc</w:t>
      </w:r>
      <w:proofErr w:type="spellEnd"/>
      <w:r>
        <w:t xml:space="preserve">. — коммерческий дистрибутив ОС </w:t>
      </w:r>
      <w:proofErr w:type="spellStart"/>
      <w:r>
        <w:t>Linux</w:t>
      </w:r>
      <w:proofErr w:type="spellEnd"/>
      <w:r>
        <w:t xml:space="preserve">, предназначенный для разработки встраиваемых приложений. Это полнофункциональный и комплект, позволяющий разработчикам устройств достигать большей результативности с меньшими затратами, исключая из </w:t>
      </w:r>
      <w:proofErr w:type="spellStart"/>
      <w:r>
        <w:t>Linux</w:t>
      </w:r>
      <w:proofErr w:type="spellEnd"/>
      <w:r>
        <w:t>-проектов множество ресурсоемких рутинных задач</w:t>
      </w:r>
    </w:p>
    <w:p w14:paraId="0538A621" w14:textId="25545CAE" w:rsidR="009B2879" w:rsidRDefault="009B2879" w:rsidP="001D00E3">
      <w:r>
        <w:t>Проект OSEK/VDX (</w:t>
      </w:r>
      <w:proofErr w:type="spellStart"/>
      <w:r>
        <w:t>Offene</w:t>
      </w:r>
      <w:proofErr w:type="spellEnd"/>
      <w:r>
        <w:t xml:space="preserve"> </w:t>
      </w:r>
      <w:proofErr w:type="spellStart"/>
      <w:r>
        <w:t>Systeme</w:t>
      </w:r>
      <w:proofErr w:type="spellEnd"/>
      <w:r>
        <w:t xml:space="preserve"> </w:t>
      </w:r>
      <w:proofErr w:type="spellStart"/>
      <w:r>
        <w:t>und</w:t>
      </w:r>
      <w:proofErr w:type="spellEnd"/>
      <w:r>
        <w:t xml:space="preserve"> </w:t>
      </w:r>
      <w:proofErr w:type="spellStart"/>
      <w:r>
        <w:t>deren</w:t>
      </w:r>
      <w:proofErr w:type="spellEnd"/>
      <w:r>
        <w:t xml:space="preserve"> </w:t>
      </w:r>
      <w:proofErr w:type="spellStart"/>
      <w:r>
        <w:t>Schnittstellen</w:t>
      </w:r>
      <w:proofErr w:type="spellEnd"/>
      <w:r>
        <w:t xml:space="preserve"> </w:t>
      </w:r>
      <w:proofErr w:type="spellStart"/>
      <w:r>
        <w:t>für</w:t>
      </w:r>
      <w:proofErr w:type="spellEnd"/>
      <w:r>
        <w:t xml:space="preserve"> </w:t>
      </w:r>
      <w:proofErr w:type="spellStart"/>
      <w:r>
        <w:t>die</w:t>
      </w:r>
      <w:proofErr w:type="spellEnd"/>
      <w:r>
        <w:t xml:space="preserve"> </w:t>
      </w:r>
      <w:proofErr w:type="spellStart"/>
      <w:r>
        <w:t>Elektronik</w:t>
      </w:r>
      <w:proofErr w:type="spellEnd"/>
      <w:r>
        <w:t xml:space="preserve"> </w:t>
      </w:r>
      <w:proofErr w:type="spellStart"/>
      <w:r>
        <w:t>in</w:t>
      </w:r>
      <w:proofErr w:type="spellEnd"/>
      <w:r>
        <w:t xml:space="preserve"> </w:t>
      </w:r>
      <w:proofErr w:type="spellStart"/>
      <w:r>
        <w:t>Kraftfahrzeugen</w:t>
      </w:r>
      <w:proofErr w:type="spellEnd"/>
      <w:r>
        <w:t>/</w:t>
      </w:r>
      <w:proofErr w:type="spellStart"/>
      <w:r>
        <w:t>Vehicle</w:t>
      </w:r>
      <w:proofErr w:type="spellEnd"/>
      <w:r>
        <w:t xml:space="preserve"> </w:t>
      </w:r>
      <w:proofErr w:type="spellStart"/>
      <w:r>
        <w:t>Distributed</w:t>
      </w:r>
      <w:proofErr w:type="spellEnd"/>
      <w:r>
        <w:t xml:space="preserve"> </w:t>
      </w:r>
      <w:proofErr w:type="spellStart"/>
      <w:r>
        <w:t>eXecutive</w:t>
      </w:r>
      <w:proofErr w:type="spellEnd"/>
      <w:r>
        <w:t xml:space="preserve">) предназначался для разработки стандарта открытой архитектуры ОС и стандарта API для систем </w:t>
      </w:r>
      <w:r>
        <w:lastRenderedPageBreak/>
        <w:t xml:space="preserve">автомобильной промышленности. Его разработку финансировали BMW, </w:t>
      </w:r>
      <w:proofErr w:type="spellStart"/>
      <w:r>
        <w:t>Bosch</w:t>
      </w:r>
      <w:proofErr w:type="spellEnd"/>
      <w:r>
        <w:t xml:space="preserve">, </w:t>
      </w:r>
      <w:proofErr w:type="spellStart"/>
      <w:r>
        <w:t>DaimlerChrysler</w:t>
      </w:r>
      <w:proofErr w:type="spellEnd"/>
      <w:r>
        <w:t xml:space="preserve">, </w:t>
      </w:r>
      <w:proofErr w:type="spellStart"/>
      <w:r>
        <w:t>Siemens</w:t>
      </w:r>
      <w:proofErr w:type="spellEnd"/>
      <w:r>
        <w:t xml:space="preserve">, </w:t>
      </w:r>
      <w:proofErr w:type="spellStart"/>
      <w:r>
        <w:t>Opel</w:t>
      </w:r>
      <w:proofErr w:type="spellEnd"/>
      <w:r>
        <w:t xml:space="preserve"> и </w:t>
      </w:r>
      <w:proofErr w:type="spellStart"/>
      <w:r>
        <w:t>Volkswagen</w:t>
      </w:r>
      <w:proofErr w:type="spellEnd"/>
      <w:r>
        <w:t>.</w:t>
      </w:r>
    </w:p>
    <w:p w14:paraId="30743D7A" w14:textId="68217C3B" w:rsidR="009B2879" w:rsidRDefault="009B2879" w:rsidP="001D00E3">
      <w:proofErr w:type="spellStart"/>
      <w:r>
        <w:t>LynxOS</w:t>
      </w:r>
      <w:proofErr w:type="spellEnd"/>
      <w:r>
        <w:t xml:space="preserve"> — операционная система жесткого реального времени, поддерживающая </w:t>
      </w:r>
      <w:proofErr w:type="spellStart"/>
      <w:r>
        <w:t>многопроцессные</w:t>
      </w:r>
      <w:proofErr w:type="spellEnd"/>
      <w:r>
        <w:t xml:space="preserve"> и </w:t>
      </w:r>
      <w:proofErr w:type="spellStart"/>
      <w:r>
        <w:t>многопотоковые</w:t>
      </w:r>
      <w:proofErr w:type="spellEnd"/>
      <w:r>
        <w:t xml:space="preserve"> приложения, которая предназначена для специализированной и телекоммуникационной аппаратуры. Эта ОС является полностью детерминированной и обладает POSIX-, UNIX- и </w:t>
      </w:r>
      <w:proofErr w:type="spellStart"/>
      <w:r>
        <w:t>Linux</w:t>
      </w:r>
      <w:proofErr w:type="spellEnd"/>
      <w:r>
        <w:t xml:space="preserve">-совместимостью. Областями применения ОС </w:t>
      </w:r>
      <w:proofErr w:type="spellStart"/>
      <w:r>
        <w:t>LynxOS</w:t>
      </w:r>
      <w:proofErr w:type="spellEnd"/>
      <w:r>
        <w:t xml:space="preserve"> являются также сложные системы безопасности</w:t>
      </w:r>
    </w:p>
    <w:p w14:paraId="67A7D27A" w14:textId="71725754" w:rsidR="009B2879" w:rsidRDefault="009B2879" w:rsidP="001D00E3">
      <w:proofErr w:type="spellStart"/>
      <w:r>
        <w:t>Windows</w:t>
      </w:r>
      <w:proofErr w:type="spellEnd"/>
      <w:r>
        <w:t xml:space="preserve"> CE (также </w:t>
      </w:r>
      <w:proofErr w:type="gramStart"/>
      <w:r>
        <w:t>известна</w:t>
      </w:r>
      <w:proofErr w:type="gramEnd"/>
      <w:r>
        <w:t xml:space="preserve"> как </w:t>
      </w:r>
      <w:proofErr w:type="spellStart"/>
      <w:r>
        <w:t>WinCE</w:t>
      </w:r>
      <w:proofErr w:type="spellEnd"/>
      <w:r>
        <w:t xml:space="preserve">) — это вариант операционной системы </w:t>
      </w:r>
      <w:proofErr w:type="spellStart"/>
      <w:r>
        <w:t>Microsoft</w:t>
      </w:r>
      <w:proofErr w:type="spellEnd"/>
      <w:r>
        <w:t xml:space="preserve"> </w:t>
      </w:r>
      <w:proofErr w:type="spellStart"/>
      <w:r>
        <w:t>Windows</w:t>
      </w:r>
      <w:proofErr w:type="spellEnd"/>
      <w:r>
        <w:t xml:space="preserve"> для наладонных компьютеров, смартфонов и встраиваемых систем. Сегодня </w:t>
      </w:r>
      <w:proofErr w:type="spellStart"/>
      <w:r>
        <w:t>Windows</w:t>
      </w:r>
      <w:proofErr w:type="spellEnd"/>
      <w:r>
        <w:t xml:space="preserve"> CE (</w:t>
      </w:r>
      <w:proofErr w:type="spellStart"/>
      <w:r>
        <w:t>Compact</w:t>
      </w:r>
      <w:proofErr w:type="spellEnd"/>
      <w:r>
        <w:t xml:space="preserve"> </w:t>
      </w:r>
      <w:proofErr w:type="spellStart"/>
      <w:r>
        <w:t>Edition</w:t>
      </w:r>
      <w:proofErr w:type="spellEnd"/>
      <w:r>
        <w:t>/</w:t>
      </w:r>
      <w:proofErr w:type="spellStart"/>
      <w:r>
        <w:t>Compact</w:t>
      </w:r>
      <w:proofErr w:type="spellEnd"/>
      <w:r>
        <w:t xml:space="preserve"> </w:t>
      </w:r>
      <w:proofErr w:type="spellStart"/>
      <w:r>
        <w:t>Embedded</w:t>
      </w:r>
      <w:proofErr w:type="spellEnd"/>
      <w:r>
        <w:t xml:space="preserve">) не является «урезанной» версией </w:t>
      </w:r>
      <w:proofErr w:type="spellStart"/>
      <w:r>
        <w:t>Windows</w:t>
      </w:r>
      <w:proofErr w:type="spellEnd"/>
      <w:r>
        <w:t xml:space="preserve"> для настольных ПК, она основана на совершенно другом ядре и является операционной системой реального времени с набором приложений, основанных на </w:t>
      </w:r>
      <w:proofErr w:type="spellStart"/>
      <w:r>
        <w:t>Microsoft</w:t>
      </w:r>
      <w:proofErr w:type="spellEnd"/>
      <w:r>
        <w:t xml:space="preserve"> Win32 API.</w:t>
      </w:r>
    </w:p>
    <w:p w14:paraId="4A8D2FFF" w14:textId="1F748045" w:rsidR="009B2879" w:rsidRDefault="009B2879" w:rsidP="001D00E3">
      <w:proofErr w:type="spellStart"/>
      <w:r>
        <w:t>Microsoft</w:t>
      </w:r>
      <w:proofErr w:type="spellEnd"/>
      <w:r>
        <w:t xml:space="preserve"> </w:t>
      </w:r>
      <w:proofErr w:type="spellStart"/>
      <w:r>
        <w:t>Windows</w:t>
      </w:r>
      <w:proofErr w:type="spellEnd"/>
      <w:r>
        <w:t xml:space="preserve"> «в чистом виде» нельзя отнести к операционным системам реального времени. Одним из возможных решений является использование совместно с </w:t>
      </w:r>
      <w:proofErr w:type="spellStart"/>
      <w:r>
        <w:t>Microsoft</w:t>
      </w:r>
      <w:proofErr w:type="spellEnd"/>
      <w:r>
        <w:t xml:space="preserve"> </w:t>
      </w:r>
      <w:proofErr w:type="spellStart"/>
      <w:r>
        <w:t>Windows</w:t>
      </w:r>
      <w:proofErr w:type="spellEnd"/>
      <w:r>
        <w:t xml:space="preserve"> подсистемы реального времени, исполняющейся на том же процессоре (если процессор один) или на выделенном процессор</w:t>
      </w:r>
      <w:proofErr w:type="gramStart"/>
      <w:r>
        <w:t>е(</w:t>
      </w:r>
      <w:proofErr w:type="gramEnd"/>
      <w:r>
        <w:t xml:space="preserve">-ах) (если их несколько). Этот подход использован фирмой </w:t>
      </w:r>
      <w:proofErr w:type="spellStart"/>
      <w:r>
        <w:t>VenturCom</w:t>
      </w:r>
      <w:proofErr w:type="spellEnd"/>
      <w:r>
        <w:t xml:space="preserve"> в продукте RTX (</w:t>
      </w:r>
      <w:proofErr w:type="spellStart"/>
      <w:r>
        <w:t>Real</w:t>
      </w:r>
      <w:proofErr w:type="spellEnd"/>
      <w:r>
        <w:t xml:space="preserve"> </w:t>
      </w:r>
      <w:proofErr w:type="spellStart"/>
      <w:r>
        <w:t>Time</w:t>
      </w:r>
      <w:proofErr w:type="spellEnd"/>
      <w:r>
        <w:t xml:space="preserve"> </w:t>
      </w:r>
      <w:proofErr w:type="spellStart"/>
      <w:r>
        <w:t>Extension</w:t>
      </w:r>
      <w:proofErr w:type="spellEnd"/>
      <w:r>
        <w:t>). Сущность подхода заключается в использовании модифицированного HAL (</w:t>
      </w:r>
      <w:proofErr w:type="spellStart"/>
      <w:r>
        <w:t>Hardware</w:t>
      </w:r>
      <w:proofErr w:type="spellEnd"/>
      <w:r>
        <w:t xml:space="preserve"> </w:t>
      </w:r>
      <w:proofErr w:type="spellStart"/>
      <w:r>
        <w:t>Abstraction</w:t>
      </w:r>
      <w:proofErr w:type="spellEnd"/>
      <w:r>
        <w:t xml:space="preserve"> </w:t>
      </w:r>
      <w:proofErr w:type="spellStart"/>
      <w:r>
        <w:t>Level</w:t>
      </w:r>
      <w:proofErr w:type="spellEnd"/>
      <w:r>
        <w:t xml:space="preserve">). Изменять ядро </w:t>
      </w:r>
      <w:proofErr w:type="spellStart"/>
      <w:r>
        <w:t>Microsoft</w:t>
      </w:r>
      <w:proofErr w:type="spellEnd"/>
      <w:r>
        <w:t xml:space="preserve"> не разрешает, а исходный код HAL предоставляет своим партнерам, одним из которых является </w:t>
      </w:r>
      <w:proofErr w:type="spellStart"/>
      <w:r>
        <w:t>VenturCom</w:t>
      </w:r>
      <w:proofErr w:type="spellEnd"/>
      <w:r>
        <w:t>.</w:t>
      </w:r>
    </w:p>
    <w:p w14:paraId="5369A3CB" w14:textId="0D0ECCFE" w:rsidR="009B2879" w:rsidRDefault="009B2879" w:rsidP="001D00E3">
      <w:r>
        <w:t xml:space="preserve">RTEMS (англ. </w:t>
      </w:r>
      <w:proofErr w:type="spellStart"/>
      <w:r>
        <w:t>Real-Time</w:t>
      </w:r>
      <w:proofErr w:type="spellEnd"/>
      <w:r>
        <w:t xml:space="preserve"> </w:t>
      </w:r>
      <w:proofErr w:type="spellStart"/>
      <w:r>
        <w:t>Executive</w:t>
      </w:r>
      <w:proofErr w:type="spellEnd"/>
      <w:r>
        <w:t xml:space="preserve"> </w:t>
      </w:r>
      <w:proofErr w:type="spellStart"/>
      <w:r>
        <w:t>for</w:t>
      </w:r>
      <w:proofErr w:type="spellEnd"/>
      <w:r>
        <w:t xml:space="preserve"> </w:t>
      </w:r>
      <w:proofErr w:type="spellStart"/>
      <w:r>
        <w:t>Multiprocessor</w:t>
      </w:r>
      <w:proofErr w:type="spellEnd"/>
      <w:r>
        <w:t xml:space="preserve"> </w:t>
      </w:r>
      <w:proofErr w:type="spellStart"/>
      <w:r>
        <w:t>Systems</w:t>
      </w:r>
      <w:proofErr w:type="spellEnd"/>
      <w:r>
        <w:t xml:space="preserve">) — свободная операционная система реального времени с открытым исходным кодом, разработанная для встраиваемых систем. Изначально буква "М" означала </w:t>
      </w:r>
      <w:proofErr w:type="spellStart"/>
      <w:r>
        <w:t>Missile</w:t>
      </w:r>
      <w:proofErr w:type="spellEnd"/>
      <w:r>
        <w:t xml:space="preserve"> (ракетный), потом </w:t>
      </w:r>
      <w:proofErr w:type="spellStart"/>
      <w:r>
        <w:t>Military</w:t>
      </w:r>
      <w:proofErr w:type="spellEnd"/>
      <w:r>
        <w:t xml:space="preserve"> (военный). В настоящее время в версиях RTEMS, реализованных на языке</w:t>
      </w:r>
      <w:proofErr w:type="gramStart"/>
      <w:r>
        <w:t xml:space="preserve"> С</w:t>
      </w:r>
      <w:proofErr w:type="gramEnd"/>
      <w:r>
        <w:t xml:space="preserve">, буква "М" подразумевает </w:t>
      </w:r>
      <w:proofErr w:type="spellStart"/>
      <w:r>
        <w:t>Multiprocessor</w:t>
      </w:r>
      <w:proofErr w:type="spellEnd"/>
      <w:r>
        <w:t xml:space="preserve">, в версиях на языке </w:t>
      </w:r>
      <w:proofErr w:type="spellStart"/>
      <w:r>
        <w:t>Ada</w:t>
      </w:r>
      <w:proofErr w:type="spellEnd"/>
      <w:r>
        <w:t xml:space="preserve"> буква "M" подразумевает </w:t>
      </w:r>
      <w:proofErr w:type="spellStart"/>
      <w:r>
        <w:t>Military</w:t>
      </w:r>
      <w:proofErr w:type="spellEnd"/>
      <w:r>
        <w:t>. Разработчик</w:t>
      </w:r>
      <w:r w:rsidRPr="009B2879">
        <w:rPr>
          <w:lang w:val="en-US"/>
        </w:rPr>
        <w:t xml:space="preserve"> </w:t>
      </w:r>
      <w:r>
        <w:t>системы</w:t>
      </w:r>
      <w:r w:rsidRPr="009B2879">
        <w:rPr>
          <w:lang w:val="en-US"/>
        </w:rPr>
        <w:t xml:space="preserve"> </w:t>
      </w:r>
      <w:r>
        <w:t>компания</w:t>
      </w:r>
      <w:r w:rsidRPr="009B2879">
        <w:rPr>
          <w:lang w:val="en-US"/>
        </w:rPr>
        <w:t xml:space="preserve"> OAR (On-Line Applications Research Corporation, </w:t>
      </w:r>
      <w:r>
        <w:t>США</w:t>
      </w:r>
      <w:r w:rsidRPr="009B2879">
        <w:rPr>
          <w:lang w:val="en-US"/>
        </w:rPr>
        <w:t xml:space="preserve">). </w:t>
      </w:r>
      <w:r>
        <w:t>Система была создана по заказу министерства обороны США для использования в системах управления ракетными комплексами.</w:t>
      </w:r>
    </w:p>
    <w:p w14:paraId="0BDAD749" w14:textId="5C0573D8" w:rsidR="009B2879" w:rsidRDefault="009B2879" w:rsidP="001D00E3">
      <w:proofErr w:type="spellStart"/>
      <w:r>
        <w:t>FreeRTOS</w:t>
      </w:r>
      <w:proofErr w:type="spellEnd"/>
      <w:r>
        <w:t xml:space="preserve"> — это многозадачная, </w:t>
      </w:r>
      <w:proofErr w:type="spellStart"/>
      <w:r>
        <w:t>мультиплатформенная</w:t>
      </w:r>
      <w:proofErr w:type="spellEnd"/>
      <w:r>
        <w:t xml:space="preserve">, бесплатная операционная система жесткого реального времени с открытым исходным кодом. </w:t>
      </w:r>
      <w:proofErr w:type="gramStart"/>
      <w:r>
        <w:t>Разработана</w:t>
      </w:r>
      <w:proofErr w:type="gramEnd"/>
      <w:r>
        <w:t xml:space="preserve"> компанией </w:t>
      </w:r>
      <w:proofErr w:type="spellStart"/>
      <w:r>
        <w:t>Real</w:t>
      </w:r>
      <w:proofErr w:type="spellEnd"/>
      <w:r>
        <w:t xml:space="preserve"> </w:t>
      </w:r>
      <w:proofErr w:type="spellStart"/>
      <w:r>
        <w:t>Time</w:t>
      </w:r>
      <w:proofErr w:type="spellEnd"/>
      <w:r>
        <w:t xml:space="preserve"> </w:t>
      </w:r>
      <w:proofErr w:type="spellStart"/>
      <w:r>
        <w:t>Engineers</w:t>
      </w:r>
      <w:proofErr w:type="spellEnd"/>
      <w:r>
        <w:t xml:space="preserve"> </w:t>
      </w:r>
      <w:proofErr w:type="spellStart"/>
      <w:r>
        <w:t>Ltd</w:t>
      </w:r>
      <w:proofErr w:type="spellEnd"/>
      <w:r>
        <w:t>. специально для встраиваемых систем.</w:t>
      </w:r>
    </w:p>
    <w:p w14:paraId="583A0D05" w14:textId="5B076F76" w:rsidR="009B2879" w:rsidRDefault="009B2879" w:rsidP="001D00E3">
      <w:r>
        <w:t xml:space="preserve">Операционная система QNX является разработкой канадской компании QNX </w:t>
      </w:r>
      <w:proofErr w:type="spellStart"/>
      <w:r>
        <w:t>Software</w:t>
      </w:r>
      <w:proofErr w:type="spellEnd"/>
      <w:r>
        <w:t xml:space="preserve"> </w:t>
      </w:r>
      <w:proofErr w:type="spellStart"/>
      <w:r>
        <w:t>System</w:t>
      </w:r>
      <w:proofErr w:type="spellEnd"/>
      <w:r>
        <w:t xml:space="preserve"> </w:t>
      </w:r>
      <w:proofErr w:type="spellStart"/>
      <w:r>
        <w:t>Ltd</w:t>
      </w:r>
      <w:proofErr w:type="spellEnd"/>
      <w:r>
        <w:t xml:space="preserve">. по заказу Минобороны США. Впервые система появилась на рынке в 1981 году. Среди пользователей QNX значатся такие компании, как </w:t>
      </w:r>
      <w:proofErr w:type="spellStart"/>
      <w:r>
        <w:t>Du</w:t>
      </w:r>
      <w:proofErr w:type="spellEnd"/>
      <w:r>
        <w:t xml:space="preserve"> </w:t>
      </w:r>
      <w:proofErr w:type="spellStart"/>
      <w:r>
        <w:t>Pont</w:t>
      </w:r>
      <w:proofErr w:type="spellEnd"/>
      <w:r>
        <w:t xml:space="preserve">, </w:t>
      </w:r>
      <w:proofErr w:type="spellStart"/>
      <w:r>
        <w:t>Eastman</w:t>
      </w:r>
      <w:proofErr w:type="spellEnd"/>
      <w:r>
        <w:t xml:space="preserve"> </w:t>
      </w:r>
      <w:proofErr w:type="spellStart"/>
      <w:r>
        <w:t>Kodak</w:t>
      </w:r>
      <w:proofErr w:type="spellEnd"/>
      <w:r>
        <w:t xml:space="preserve">, </w:t>
      </w:r>
      <w:proofErr w:type="spellStart"/>
      <w:r>
        <w:t>General</w:t>
      </w:r>
      <w:proofErr w:type="spellEnd"/>
      <w:r>
        <w:t xml:space="preserve"> </w:t>
      </w:r>
      <w:proofErr w:type="spellStart"/>
      <w:r>
        <w:t>Mills</w:t>
      </w:r>
      <w:proofErr w:type="spellEnd"/>
      <w:r>
        <w:t xml:space="preserve">, </w:t>
      </w:r>
      <w:proofErr w:type="spellStart"/>
      <w:r>
        <w:t>General</w:t>
      </w:r>
      <w:proofErr w:type="spellEnd"/>
      <w:r>
        <w:t xml:space="preserve"> </w:t>
      </w:r>
      <w:proofErr w:type="spellStart"/>
      <w:r>
        <w:t>Motors</w:t>
      </w:r>
      <w:proofErr w:type="spellEnd"/>
      <w:r>
        <w:t xml:space="preserve">, </w:t>
      </w:r>
      <w:proofErr w:type="spellStart"/>
      <w:r>
        <w:t>Motorola</w:t>
      </w:r>
      <w:proofErr w:type="spellEnd"/>
      <w:r>
        <w:t xml:space="preserve">, </w:t>
      </w:r>
      <w:proofErr w:type="spellStart"/>
      <w:r>
        <w:t>Texaco</w:t>
      </w:r>
      <w:proofErr w:type="spellEnd"/>
      <w:r>
        <w:t>.</w:t>
      </w:r>
    </w:p>
    <w:p w14:paraId="474BF1F6" w14:textId="77777777" w:rsidR="009B2879" w:rsidRDefault="009B2879">
      <w:pPr>
        <w:spacing w:after="160" w:line="259" w:lineRule="auto"/>
        <w:ind w:firstLine="0"/>
        <w:jc w:val="left"/>
      </w:pPr>
      <w:r>
        <w:br w:type="page"/>
      </w:r>
    </w:p>
    <w:p w14:paraId="478E3A04" w14:textId="53A2D6AF" w:rsidR="00641AEE" w:rsidRDefault="009B2879" w:rsidP="009B2879">
      <w:pPr>
        <w:rPr>
          <w:b/>
          <w:sz w:val="40"/>
          <w:szCs w:val="40"/>
        </w:rPr>
      </w:pPr>
      <w:r w:rsidRPr="001D00E3">
        <w:rPr>
          <w:b/>
          <w:sz w:val="40"/>
          <w:szCs w:val="40"/>
        </w:rPr>
        <w:lastRenderedPageBreak/>
        <w:t xml:space="preserve">Лекция </w:t>
      </w:r>
      <w:r>
        <w:rPr>
          <w:b/>
          <w:sz w:val="40"/>
          <w:szCs w:val="40"/>
        </w:rPr>
        <w:t>4</w:t>
      </w:r>
    </w:p>
    <w:p w14:paraId="52EA1651" w14:textId="45863888" w:rsidR="00641AEE" w:rsidRDefault="00641AEE" w:rsidP="009B2879">
      <w:pPr>
        <w:rPr>
          <w:sz w:val="32"/>
          <w:szCs w:val="32"/>
        </w:rPr>
      </w:pPr>
      <w:r w:rsidRPr="00641AEE">
        <w:rPr>
          <w:sz w:val="32"/>
          <w:szCs w:val="32"/>
        </w:rPr>
        <w:t xml:space="preserve">Микроядро QNX </w:t>
      </w:r>
      <w:proofErr w:type="spellStart"/>
      <w:r w:rsidRPr="00641AEE">
        <w:rPr>
          <w:sz w:val="32"/>
          <w:szCs w:val="32"/>
        </w:rPr>
        <w:t>Neutrino</w:t>
      </w:r>
      <w:proofErr w:type="spellEnd"/>
    </w:p>
    <w:p w14:paraId="5C7374BC" w14:textId="200B0C80" w:rsidR="00641AEE" w:rsidRDefault="00641AEE" w:rsidP="009B2879">
      <w:proofErr w:type="spellStart"/>
      <w:r>
        <w:t>Микроядерная</w:t>
      </w:r>
      <w:proofErr w:type="spellEnd"/>
      <w:r>
        <w:t xml:space="preserve"> операционная система построена на основе миниатюрного ядра, обеспечивающего минимальные службы для произвольной группы взаимодействующих процессов, которые, в свою очередь, обеспечивают функциональность более высокого уровня. Первичным здесь становится модульный принцип, тогда как стремление к компактности является вторичным.</w:t>
      </w:r>
    </w:p>
    <w:p w14:paraId="62EB3AFA" w14:textId="628A3B82" w:rsidR="00641AEE" w:rsidRDefault="00641AEE" w:rsidP="009B2879">
      <w:r>
        <w:t xml:space="preserve">ОС QNX </w:t>
      </w:r>
      <w:proofErr w:type="spellStart"/>
      <w:r>
        <w:t>Neutrino</w:t>
      </w:r>
      <w:proofErr w:type="spellEnd"/>
      <w:r>
        <w:t xml:space="preserve"> действует как своего рода «программная шина», позволяющая динамически присоединять/отсоединять модули ОС по мере необходимости. Большинство служб по обеспечению работы в реальном масштабе времени и по планированию потоков реализуется прямо в микроядре, эти службы могут работать даже без дополнительных модулей ОС.</w:t>
      </w:r>
    </w:p>
    <w:p w14:paraId="6C19C962" w14:textId="06CDBA40" w:rsidR="00641AEE" w:rsidRDefault="00641AEE" w:rsidP="009B2879">
      <w:r>
        <w:t xml:space="preserve">Микроядро в ОС QNX </w:t>
      </w:r>
      <w:proofErr w:type="spellStart"/>
      <w:r>
        <w:t>Neutrino</w:t>
      </w:r>
      <w:proofErr w:type="spellEnd"/>
      <w:r>
        <w:t xml:space="preserve"> — очень компактно и предназначено для выполнения только нескольких базовых функций</w:t>
      </w:r>
      <w:proofErr w:type="gramStart"/>
      <w:r>
        <w:t>.</w:t>
      </w:r>
      <w:proofErr w:type="gramEnd"/>
      <w:r>
        <w:t xml:space="preserve"> • </w:t>
      </w:r>
      <w:proofErr w:type="gramStart"/>
      <w:r>
        <w:t>у</w:t>
      </w:r>
      <w:proofErr w:type="gramEnd"/>
      <w:r>
        <w:t>правление потоками (</w:t>
      </w:r>
      <w:proofErr w:type="spellStart"/>
      <w:r>
        <w:t>thread</w:t>
      </w:r>
      <w:proofErr w:type="spellEnd"/>
      <w:r>
        <w:t xml:space="preserve"> </w:t>
      </w:r>
      <w:proofErr w:type="spellStart"/>
      <w:r>
        <w:t>services</w:t>
      </w:r>
      <w:proofErr w:type="spellEnd"/>
      <w:r>
        <w:t>) посредством POSIX-примитивов для создания потоков; • управление сигналами (</w:t>
      </w:r>
      <w:proofErr w:type="spellStart"/>
      <w:r>
        <w:t>signal</w:t>
      </w:r>
      <w:proofErr w:type="spellEnd"/>
      <w:r>
        <w:t xml:space="preserve"> </w:t>
      </w:r>
      <w:proofErr w:type="spellStart"/>
      <w:r>
        <w:t>services</w:t>
      </w:r>
      <w:proofErr w:type="spellEnd"/>
      <w:r>
        <w:t>) посредством примитивов сигналов; • обмен сообщениями (</w:t>
      </w:r>
      <w:proofErr w:type="spellStart"/>
      <w:r>
        <w:t>message-passing</w:t>
      </w:r>
      <w:proofErr w:type="spellEnd"/>
      <w:r>
        <w:t xml:space="preserve"> </w:t>
      </w:r>
      <w:proofErr w:type="spellStart"/>
      <w:r>
        <w:t>services</w:t>
      </w:r>
      <w:proofErr w:type="spellEnd"/>
      <w:r>
        <w:t>), с помощью которого микроядро выполняет трассировку всех сообщений, пересылаемых между всеми потоками внутри системы; • синхронизация (</w:t>
      </w:r>
      <w:proofErr w:type="spellStart"/>
      <w:r>
        <w:t>synchronization</w:t>
      </w:r>
      <w:proofErr w:type="spellEnd"/>
      <w:r>
        <w:t xml:space="preserve"> </w:t>
      </w:r>
      <w:proofErr w:type="spellStart"/>
      <w:r>
        <w:t>services</w:t>
      </w:r>
      <w:proofErr w:type="spellEnd"/>
      <w:r>
        <w:t xml:space="preserve">) посредством примитивов синхронизации потоков; • </w:t>
      </w:r>
      <w:proofErr w:type="gramStart"/>
      <w:r>
        <w:t>планирование (</w:t>
      </w:r>
      <w:proofErr w:type="spellStart"/>
      <w:r>
        <w:t>scheduling</w:t>
      </w:r>
      <w:proofErr w:type="spellEnd"/>
      <w:r>
        <w:t xml:space="preserve"> </w:t>
      </w:r>
      <w:proofErr w:type="spellStart"/>
      <w:r>
        <w:t>services</w:t>
      </w:r>
      <w:proofErr w:type="spellEnd"/>
      <w:r>
        <w:t>), с помощью которого микроядро осуществляет планирование потоков в реальном времени на основе различных алгоритмов; • управление таймерами (</w:t>
      </w:r>
      <w:proofErr w:type="spellStart"/>
      <w:r>
        <w:t>timer</w:t>
      </w:r>
      <w:proofErr w:type="spellEnd"/>
      <w:r>
        <w:t xml:space="preserve"> </w:t>
      </w:r>
      <w:proofErr w:type="spellStart"/>
      <w:r>
        <w:t>services</w:t>
      </w:r>
      <w:proofErr w:type="spellEnd"/>
      <w:r>
        <w:t>), с помощью которого микроядро обеспечивает большой набор POSIX-таймеров; • управление процессами (</w:t>
      </w:r>
      <w:proofErr w:type="spellStart"/>
      <w:r>
        <w:t>process</w:t>
      </w:r>
      <w:proofErr w:type="spellEnd"/>
      <w:r>
        <w:t xml:space="preserve"> </w:t>
      </w:r>
      <w:proofErr w:type="spellStart"/>
      <w:r>
        <w:t>management</w:t>
      </w:r>
      <w:proofErr w:type="spellEnd"/>
      <w:r>
        <w:t xml:space="preserve"> </w:t>
      </w:r>
      <w:proofErr w:type="spellStart"/>
      <w:r>
        <w:t>services</w:t>
      </w:r>
      <w:proofErr w:type="spellEnd"/>
      <w:r>
        <w:t xml:space="preserve">), выполняемое администратором процессов, вместе с которым ядро образует единый модуль </w:t>
      </w:r>
      <w:proofErr w:type="spellStart"/>
      <w:r>
        <w:t>procnto</w:t>
      </w:r>
      <w:proofErr w:type="spellEnd"/>
      <w:r>
        <w:t>.</w:t>
      </w:r>
      <w:proofErr w:type="gramEnd"/>
      <w:r>
        <w:t xml:space="preserve"> Администратор процессов предназначен для управления процессами, памятью и пространством имен путей (</w:t>
      </w:r>
      <w:proofErr w:type="spellStart"/>
      <w:r>
        <w:t>pathname</w:t>
      </w:r>
      <w:proofErr w:type="spellEnd"/>
      <w:r>
        <w:t xml:space="preserve"> </w:t>
      </w:r>
      <w:proofErr w:type="spellStart"/>
      <w:r>
        <w:t>space</w:t>
      </w:r>
      <w:proofErr w:type="spellEnd"/>
      <w:r>
        <w:t>).</w:t>
      </w:r>
    </w:p>
    <w:p w14:paraId="1D6EE6EB" w14:textId="6FBFF618" w:rsidR="00641AEE" w:rsidRDefault="00641AEE" w:rsidP="009B2879">
      <w:r>
        <w:t xml:space="preserve">В микроядре ОС QNX </w:t>
      </w:r>
      <w:proofErr w:type="spellStart"/>
      <w:r>
        <w:t>Neutrino</w:t>
      </w:r>
      <w:proofErr w:type="spellEnd"/>
      <w:r>
        <w:t xml:space="preserve"> существуют системные вызовы (</w:t>
      </w:r>
      <w:proofErr w:type="spellStart"/>
      <w:r>
        <w:t>kernel</w:t>
      </w:r>
      <w:proofErr w:type="spellEnd"/>
      <w:r>
        <w:t xml:space="preserve"> </w:t>
      </w:r>
      <w:proofErr w:type="spellStart"/>
      <w:r>
        <w:t>calls</w:t>
      </w:r>
      <w:proofErr w:type="spellEnd"/>
      <w:r>
        <w:t>), которые служат для управления следующими объектами: • потоками (</w:t>
      </w:r>
      <w:proofErr w:type="spellStart"/>
      <w:r>
        <w:t>threads</w:t>
      </w:r>
      <w:proofErr w:type="spellEnd"/>
      <w:r>
        <w:t>); • сообщениями (</w:t>
      </w:r>
      <w:proofErr w:type="spellStart"/>
      <w:r>
        <w:t>message</w:t>
      </w:r>
      <w:proofErr w:type="spellEnd"/>
      <w:r>
        <w:t xml:space="preserve"> </w:t>
      </w:r>
      <w:proofErr w:type="spellStart"/>
      <w:r>
        <w:t>passing</w:t>
      </w:r>
      <w:proofErr w:type="spellEnd"/>
      <w:r>
        <w:t>); • сигналами (</w:t>
      </w:r>
      <w:proofErr w:type="spellStart"/>
      <w:r>
        <w:t>signals</w:t>
      </w:r>
      <w:proofErr w:type="spellEnd"/>
      <w:r>
        <w:t>); • часами (</w:t>
      </w:r>
      <w:proofErr w:type="spellStart"/>
      <w:r>
        <w:t>clocks</w:t>
      </w:r>
      <w:proofErr w:type="spellEnd"/>
      <w:r>
        <w:t>); • таймерами (</w:t>
      </w:r>
      <w:proofErr w:type="spellStart"/>
      <w:r>
        <w:t>timers</w:t>
      </w:r>
      <w:proofErr w:type="spellEnd"/>
      <w:r>
        <w:t>); • обработчиками прерываний (</w:t>
      </w:r>
      <w:proofErr w:type="spellStart"/>
      <w:r>
        <w:t>interrupt</w:t>
      </w:r>
      <w:proofErr w:type="spellEnd"/>
      <w:r>
        <w:t xml:space="preserve"> </w:t>
      </w:r>
      <w:proofErr w:type="spellStart"/>
      <w:r>
        <w:t>handlers</w:t>
      </w:r>
      <w:proofErr w:type="spellEnd"/>
      <w:r>
        <w:t>); • семафорами (</w:t>
      </w:r>
      <w:proofErr w:type="spellStart"/>
      <w:r>
        <w:t>seamphores</w:t>
      </w:r>
      <w:proofErr w:type="spellEnd"/>
      <w:r>
        <w:t xml:space="preserve">); • блокировками взаимного исключения, или </w:t>
      </w:r>
      <w:proofErr w:type="spellStart"/>
      <w:r>
        <w:t>мутексами</w:t>
      </w:r>
      <w:proofErr w:type="spellEnd"/>
      <w:r>
        <w:t xml:space="preserve"> (</w:t>
      </w:r>
      <w:proofErr w:type="spellStart"/>
      <w:r>
        <w:t>mutexes</w:t>
      </w:r>
      <w:proofErr w:type="spellEnd"/>
      <w:r>
        <w:t>);</w:t>
      </w:r>
    </w:p>
    <w:p w14:paraId="3250EA1C" w14:textId="154EC0EB" w:rsidR="00641AEE" w:rsidRDefault="00641AEE" w:rsidP="009B2879">
      <w:r>
        <w:t>Все службы ОС, за исключением тех, которые выполняются обязательным модулем микроядра/администратора процессов (</w:t>
      </w:r>
      <w:proofErr w:type="spellStart"/>
      <w:r>
        <w:t>procnto</w:t>
      </w:r>
      <w:proofErr w:type="spellEnd"/>
      <w:r>
        <w:t>), обрабатываются посредством стандартных процессов. Система может содержать следующие компоненты: • администраторы файловых систем; • администраторы устройств символьного ввода/вывода; • графический пользовательский интерфейс (</w:t>
      </w:r>
      <w:proofErr w:type="spellStart"/>
      <w:r>
        <w:t>Photon</w:t>
      </w:r>
      <w:proofErr w:type="spellEnd"/>
      <w:r>
        <w:t xml:space="preserve">); • сетевой администратор; • стек </w:t>
      </w:r>
      <w:proofErr w:type="spellStart"/>
      <w:r>
        <w:t>протоколов</w:t>
      </w:r>
      <w:proofErr w:type="gramStart"/>
      <w:r>
        <w:t>TCP</w:t>
      </w:r>
      <w:proofErr w:type="spellEnd"/>
      <w:proofErr w:type="gramEnd"/>
      <w:r>
        <w:t>/IP.</w:t>
      </w:r>
    </w:p>
    <w:p w14:paraId="094BAF6C" w14:textId="7E930C5C" w:rsidR="00641AEE" w:rsidRDefault="00641AEE" w:rsidP="009B2879">
      <w:r>
        <w:t xml:space="preserve">Мультипрограммирование (многозадачность, </w:t>
      </w:r>
      <w:proofErr w:type="spellStart"/>
      <w:r>
        <w:t>multitasking</w:t>
      </w:r>
      <w:proofErr w:type="spellEnd"/>
      <w:r>
        <w:t xml:space="preserve">) – это такой способ организации вычислительного процесса, при котором на одном процессоре попеременно выполняются несколько программ. Чтобы </w:t>
      </w:r>
      <w:r>
        <w:lastRenderedPageBreak/>
        <w:t>поддерживать мультипрограммирование, ОС должна определить для себя внутренние единицы работы, между которыми будут разделяться процессор и другие ресурсы компьютера.</w:t>
      </w:r>
    </w:p>
    <w:p w14:paraId="6A4E2CD1" w14:textId="40EB3C4E" w:rsidR="00641AEE" w:rsidRDefault="00641AEE" w:rsidP="009B2879">
      <w:r>
        <w:t xml:space="preserve">Подсистема управления процессами и потоками мультипрограммной ОС выполняет функции: создание процессов и потоков; • обеспечение процессов и потоков необходимыми ресурсами; • изоляция процессов; • планирование выполнения процессов и потоков; • диспетчеризация потоков; • организация </w:t>
      </w:r>
      <w:proofErr w:type="spellStart"/>
      <w:r>
        <w:t>межпроцессного</w:t>
      </w:r>
      <w:proofErr w:type="spellEnd"/>
      <w:r>
        <w:t xml:space="preserve"> взаимодействия; • синхронизация процессов и потоков; • завершение и уничтожение процессов и потоков.</w:t>
      </w:r>
    </w:p>
    <w:p w14:paraId="1B754791" w14:textId="7BF918D4" w:rsidR="00641AEE" w:rsidRDefault="00641AEE" w:rsidP="009B2879">
      <w:r>
        <w:t>С каждым потоком связывается: • Счетчик выполнения команд • Регистры для текущих переменных • Стек • Состояние Потоки делят между собой элементы своего процесса: • Адресное пространство • Глобальные переменные • Открытые файлы • Таймеры • Семафоры • Статистическую информацию. В остальном модель идентична модели процессов.</w:t>
      </w:r>
    </w:p>
    <w:p w14:paraId="1E3A69F7" w14:textId="12856E4A" w:rsidR="00641AEE" w:rsidRDefault="00641AEE" w:rsidP="009B2879">
      <w:r>
        <w:t xml:space="preserve">Преимущества ULT-потоков: • Такую </w:t>
      </w:r>
      <w:proofErr w:type="spellStart"/>
      <w:r>
        <w:t>многопоточность</w:t>
      </w:r>
      <w:proofErr w:type="spellEnd"/>
      <w:r>
        <w:t xml:space="preserve"> можно реализовать на ядре, не </w:t>
      </w:r>
      <w:proofErr w:type="gramStart"/>
      <w:r>
        <w:t>поддерживающим</w:t>
      </w:r>
      <w:proofErr w:type="gramEnd"/>
      <w:r>
        <w:t xml:space="preserve"> </w:t>
      </w:r>
      <w:proofErr w:type="spellStart"/>
      <w:r>
        <w:t>многопоточность</w:t>
      </w:r>
      <w:proofErr w:type="spellEnd"/>
      <w:r>
        <w:t>. • Более быстрое переключение, создание и завершение потоков. • Процесс может иметь собственный алгоритм планирования. Недостатки ULT-потоков: • Отсутствие прерывания по таймеру внутри одного процесса. • При использовании блокирующего системного запроса (процесс переводится в режим ожидания, например: чтение с клавиатуры, а данные не поступают) все остальные потоки блокируются. • Сложность реализации.</w:t>
      </w:r>
    </w:p>
    <w:p w14:paraId="23E4C41B" w14:textId="76201F1B" w:rsidR="00641AEE" w:rsidRDefault="00641AEE" w:rsidP="009B2879">
      <w:r>
        <w:t>Главный недостаток связан с необходимостью двукратного переключения режимов пользовательский – ядро, ядро – пользовательский для передачи одного потока к другому в рамках одного и того же процесса.</w:t>
      </w:r>
    </w:p>
    <w:p w14:paraId="4956402D" w14:textId="69DB9708" w:rsidR="00641AEE" w:rsidRDefault="00641AEE" w:rsidP="009B2879">
      <w:r>
        <w:t>Потоки создаются и уничтожаются динамически, их количество внутри одного процесса может изменяться в значительных пределах. В дополнение к показанным переходам, поток может перейти из любого состояния (кроме DEAD) в состояние READY.</w:t>
      </w:r>
    </w:p>
    <w:p w14:paraId="283DEE57" w14:textId="0C0C69AE" w:rsidR="00641AEE" w:rsidRDefault="00641AEE" w:rsidP="009B2879">
      <w:proofErr w:type="gramStart"/>
      <w:r>
        <w:t xml:space="preserve">RUNNING – поток выполняется процессором; READY – поток ожидает выполнения, пока процессор занят выполнением другого потока равного или более высокого приоритета; CONDVAR – поток блокирован на условной переменной (например, при вызове функции </w:t>
      </w:r>
      <w:proofErr w:type="spellStart"/>
      <w:r>
        <w:t>pthread_condvar_wait</w:t>
      </w:r>
      <w:proofErr w:type="spellEnd"/>
      <w:r>
        <w:t xml:space="preserve">()); INTERRUPT – поток блокирован и ожидает прерывания (т. е. поток вызвал функцию </w:t>
      </w:r>
      <w:proofErr w:type="spellStart"/>
      <w:r>
        <w:t>InterruptWait</w:t>
      </w:r>
      <w:proofErr w:type="spellEnd"/>
      <w:r>
        <w:t xml:space="preserve">()); JOIN – поток блокирован и ожидает завершения другого потока (например, при вызове функции </w:t>
      </w:r>
      <w:proofErr w:type="spellStart"/>
      <w:r>
        <w:t>pthread_join</w:t>
      </w:r>
      <w:proofErr w:type="spellEnd"/>
      <w:proofErr w:type="gramEnd"/>
      <w:r>
        <w:t xml:space="preserve">()); MUTEX – поток блокирован блокировкой взаимного исключения (например, при вызове функции </w:t>
      </w:r>
      <w:proofErr w:type="spellStart"/>
      <w:r>
        <w:t>pthread_mutex_lock</w:t>
      </w:r>
      <w:proofErr w:type="spellEnd"/>
      <w:r>
        <w:t xml:space="preserve">()); NANOSLEEP – поток находится в режиме ожидания в течение короткого периода времени (например, при вызове функции </w:t>
      </w:r>
      <w:proofErr w:type="spellStart"/>
      <w:r>
        <w:t>nanosleep</w:t>
      </w:r>
      <w:proofErr w:type="spellEnd"/>
      <w:r>
        <w:t xml:space="preserve">()); Потоки и процессы NET_REPLY – поток ожидает ответ на сообщение от другого узла сети (т.е. поток вызвал функцию </w:t>
      </w:r>
      <w:proofErr w:type="spellStart"/>
      <w:r>
        <w:t>MsgReply</w:t>
      </w:r>
      <w:proofErr w:type="spellEnd"/>
      <w:r>
        <w:t xml:space="preserve">*()); NET_SEND – поток ожидает получения импульса или сигнала от другого узла сети (т. е. поток вызвал функцию </w:t>
      </w:r>
      <w:proofErr w:type="spellStart"/>
      <w:r>
        <w:t>MsgSendPulse</w:t>
      </w:r>
      <w:proofErr w:type="spellEnd"/>
      <w:r>
        <w:t xml:space="preserve">(), </w:t>
      </w:r>
      <w:proofErr w:type="spellStart"/>
      <w:r>
        <w:t>MsgDeliverEvent</w:t>
      </w:r>
      <w:proofErr w:type="spellEnd"/>
      <w:r>
        <w:t xml:space="preserve">() или </w:t>
      </w:r>
      <w:proofErr w:type="spellStart"/>
      <w:r>
        <w:t>SignalKill</w:t>
      </w:r>
      <w:proofErr w:type="spellEnd"/>
      <w:r>
        <w:t xml:space="preserve">()); RECEIVE – поток блокирован на операции получении сообщения (например, при вызове функции </w:t>
      </w:r>
      <w:proofErr w:type="spellStart"/>
      <w:r>
        <w:t>MsgReceive</w:t>
      </w:r>
      <w:proofErr w:type="spellEnd"/>
      <w:r>
        <w:t xml:space="preserve">()); REPLY – поток блокирован при </w:t>
      </w:r>
      <w:r>
        <w:lastRenderedPageBreak/>
        <w:t xml:space="preserve">ответе на сообщение (т. е. при вызове функции </w:t>
      </w:r>
      <w:proofErr w:type="spellStart"/>
      <w:r>
        <w:t>MsgSend</w:t>
      </w:r>
      <w:proofErr w:type="spellEnd"/>
      <w:r>
        <w:t xml:space="preserve">() и получении сообщения сервером); SEM – поток ожидает освобождения семафора (т. е. поток вызвал функцию </w:t>
      </w:r>
      <w:proofErr w:type="spellStart"/>
      <w:r>
        <w:t>SyncSemWait</w:t>
      </w:r>
      <w:proofErr w:type="spellEnd"/>
      <w:r>
        <w:t>()); DEAD – поток завершен и ожидает завершения другого потока;</w:t>
      </w:r>
    </w:p>
    <w:p w14:paraId="533EECA9" w14:textId="70A09AD7" w:rsidR="00641AEE" w:rsidRPr="00641AEE" w:rsidRDefault="00641AEE" w:rsidP="009B2879">
      <w:pPr>
        <w:rPr>
          <w:b/>
          <w:sz w:val="32"/>
          <w:szCs w:val="32"/>
        </w:rPr>
      </w:pPr>
      <w:r>
        <w:t xml:space="preserve">SEND – поток блокируется при отправке сообщения (т. е. после того, как поток вызвал функцию </w:t>
      </w:r>
      <w:proofErr w:type="spellStart"/>
      <w:r>
        <w:t>MsgSend</w:t>
      </w:r>
      <w:proofErr w:type="spellEnd"/>
      <w:r>
        <w:t xml:space="preserve">(), но получения сообщения сервером еще не произошло); SIGSUSPEND – поток блокирован и ожидает сигнал (т. е. поток вызвал функцию </w:t>
      </w:r>
      <w:proofErr w:type="spellStart"/>
      <w:r>
        <w:t>sigsuspend</w:t>
      </w:r>
      <w:proofErr w:type="spellEnd"/>
      <w:r>
        <w:t xml:space="preserve">()); SIGWAITINFO – поток блокирован и ожидает сигнал (т. е. поток вызвал функцию </w:t>
      </w:r>
      <w:proofErr w:type="spellStart"/>
      <w:r>
        <w:t>sigwaitinfo</w:t>
      </w:r>
      <w:proofErr w:type="spellEnd"/>
      <w:r>
        <w:t xml:space="preserve">()); </w:t>
      </w:r>
      <w:proofErr w:type="gramStart"/>
      <w:r>
        <w:t xml:space="preserve">STACK – поток ожидает выделения виртуального адресного пространства для своего стека (родительский поток вызывает функцию </w:t>
      </w:r>
      <w:proofErr w:type="spellStart"/>
      <w:r>
        <w:t>ThreadCreate</w:t>
      </w:r>
      <w:proofErr w:type="spellEnd"/>
      <w:r>
        <w:t xml:space="preserve">()); STOPPED – поток блокирован и ожидает сигнал SIGCONT; WAITCTX – поток ожидает доступности нецелочисленного контекста (например, с плавающей запятой); WAITPAGE – поток ожидает выделения физической памяти для виртуального адреса; WAITTHREAD – поток ожидает завершения создания дочернего потока (т. е. поток вызвал функцию </w:t>
      </w:r>
      <w:proofErr w:type="spellStart"/>
      <w:r>
        <w:t>ThreadCreate</w:t>
      </w:r>
      <w:proofErr w:type="spellEnd"/>
      <w:r>
        <w:t>())</w:t>
      </w:r>
      <w:bookmarkStart w:id="0" w:name="_GoBack"/>
      <w:bookmarkEnd w:id="0"/>
      <w:proofErr w:type="gramEnd"/>
    </w:p>
    <w:p w14:paraId="2912D7B5" w14:textId="77777777" w:rsidR="00641AEE" w:rsidRDefault="00641AEE">
      <w:pPr>
        <w:spacing w:after="160" w:line="259" w:lineRule="auto"/>
        <w:ind w:firstLine="0"/>
        <w:jc w:val="left"/>
        <w:rPr>
          <w:b/>
          <w:sz w:val="40"/>
          <w:szCs w:val="40"/>
        </w:rPr>
      </w:pPr>
      <w:r>
        <w:rPr>
          <w:b/>
          <w:sz w:val="40"/>
          <w:szCs w:val="40"/>
        </w:rPr>
        <w:br w:type="page"/>
      </w:r>
    </w:p>
    <w:p w14:paraId="504DD474" w14:textId="4E7A2135" w:rsidR="00641AEE" w:rsidRPr="001D00E3" w:rsidRDefault="00641AEE" w:rsidP="00641AEE">
      <w:pPr>
        <w:rPr>
          <w:b/>
          <w:sz w:val="40"/>
          <w:szCs w:val="40"/>
        </w:rPr>
      </w:pPr>
      <w:r w:rsidRPr="001D00E3">
        <w:rPr>
          <w:b/>
          <w:sz w:val="40"/>
          <w:szCs w:val="40"/>
        </w:rPr>
        <w:lastRenderedPageBreak/>
        <w:t xml:space="preserve">Лекция </w:t>
      </w:r>
      <w:r>
        <w:rPr>
          <w:b/>
          <w:sz w:val="40"/>
          <w:szCs w:val="40"/>
        </w:rPr>
        <w:t>5</w:t>
      </w:r>
    </w:p>
    <w:p w14:paraId="106ECA87" w14:textId="77777777" w:rsidR="00641AEE" w:rsidRDefault="00641AEE" w:rsidP="00641AEE">
      <w:pPr>
        <w:rPr>
          <w:sz w:val="32"/>
          <w:szCs w:val="32"/>
        </w:rPr>
      </w:pPr>
      <w:r w:rsidRPr="009B2879">
        <w:rPr>
          <w:sz w:val="32"/>
          <w:szCs w:val="32"/>
        </w:rPr>
        <w:t>Планирование потоков</w:t>
      </w:r>
    </w:p>
    <w:p w14:paraId="055C576B" w14:textId="77777777" w:rsidR="00641AEE" w:rsidRDefault="00641AEE" w:rsidP="00641AEE">
      <w:r>
        <w:t>При каждом вызове ядра, исключении или аппаратном прерывании, в результате которого управление передается ядру QNX, выполнение активного потока временно приостанавливается. Действие планирования совершается в момент изменения состояния любого потока независимо от того, в каком процессе поток расположен. Планирование потоков осуществляется по всем процессам сразу</w:t>
      </w:r>
    </w:p>
    <w:p w14:paraId="42924417" w14:textId="77777777" w:rsidR="00641AEE" w:rsidRDefault="00641AEE" w:rsidP="00641AEE">
      <w:r>
        <w:t xml:space="preserve">Активный поток блокируется, если он должен ожидать какое-либо событие (например, ответ на запрос механизма обмена сообщениями, освобождение </w:t>
      </w:r>
      <w:proofErr w:type="spellStart"/>
      <w:r>
        <w:t>мутекса</w:t>
      </w:r>
      <w:proofErr w:type="spellEnd"/>
      <w:r>
        <w:t xml:space="preserve"> и т. д.). Блокированный поток удаляется из очереди готовности (</w:t>
      </w:r>
      <w:proofErr w:type="spellStart"/>
      <w:r>
        <w:t>ready</w:t>
      </w:r>
      <w:proofErr w:type="spellEnd"/>
      <w:r>
        <w:t xml:space="preserve"> </w:t>
      </w:r>
      <w:proofErr w:type="spellStart"/>
      <w:r>
        <w:t>queue</w:t>
      </w:r>
      <w:proofErr w:type="spellEnd"/>
      <w:r>
        <w:t xml:space="preserve">), после чего запускается поток с наивысшим приоритетом. Когда блокированный поток </w:t>
      </w:r>
      <w:proofErr w:type="spellStart"/>
      <w:r>
        <w:t>разблокируется</w:t>
      </w:r>
      <w:proofErr w:type="spellEnd"/>
      <w:r>
        <w:t>, он помещается в конец очереди готовности на соответствующий приоритетный уровень.</w:t>
      </w:r>
    </w:p>
    <w:p w14:paraId="004B043F" w14:textId="77777777" w:rsidR="00641AEE" w:rsidRDefault="00641AEE" w:rsidP="00641AEE">
      <w:r>
        <w:t xml:space="preserve">Активный поток блокируется, если он должен ожидать какое-либо событие (например, ответ на запрос механизма обмена сообщениями, освобождение </w:t>
      </w:r>
      <w:proofErr w:type="spellStart"/>
      <w:r>
        <w:t>мутекса</w:t>
      </w:r>
      <w:proofErr w:type="spellEnd"/>
      <w:r>
        <w:t xml:space="preserve"> и т. д.). Блокированный поток удаляется из очереди готовности (</w:t>
      </w:r>
      <w:proofErr w:type="spellStart"/>
      <w:r>
        <w:t>ready</w:t>
      </w:r>
      <w:proofErr w:type="spellEnd"/>
      <w:r>
        <w:t xml:space="preserve"> </w:t>
      </w:r>
      <w:proofErr w:type="spellStart"/>
      <w:r>
        <w:t>queue</w:t>
      </w:r>
      <w:proofErr w:type="spellEnd"/>
      <w:r>
        <w:t xml:space="preserve">), после чего запускается поток с наивысшим приоритетом. Когда блокированный поток </w:t>
      </w:r>
      <w:proofErr w:type="spellStart"/>
      <w:r>
        <w:t>разблокируется</w:t>
      </w:r>
      <w:proofErr w:type="spellEnd"/>
      <w:r>
        <w:t>, он помещается в конец очереди готовности на соответствующий приоритетный уровень.</w:t>
      </w:r>
    </w:p>
    <w:p w14:paraId="58EE88DA" w14:textId="77777777" w:rsidR="00641AEE" w:rsidRDefault="00641AEE" w:rsidP="00641AEE">
      <w:r>
        <w:t>Активный поток самостоятельно освобождает процессор (</w:t>
      </w:r>
      <w:proofErr w:type="spellStart"/>
      <w:r>
        <w:t>sched_yield</w:t>
      </w:r>
      <w:proofErr w:type="spellEnd"/>
      <w:r>
        <w:t>()) и помещается в конец очереди готовности на данном уровне приоритета. После этого запускается поток с наивысшим приоритетом (в том числе им может быть поток, который только что отдал управление).</w:t>
      </w:r>
    </w:p>
    <w:p w14:paraId="5204F43A" w14:textId="77777777" w:rsidR="00641AEE" w:rsidRDefault="00641AEE" w:rsidP="00641AEE">
      <w:r>
        <w:t>Каждому потоку назначается свой приоритет. Планировщик выбирает поток для выполнения в соответствии с приоритетом каждого потока, находящегося в состоянии готовности (READY).</w:t>
      </w:r>
    </w:p>
    <w:p w14:paraId="231A45EA" w14:textId="77777777" w:rsidR="00641AEE" w:rsidRDefault="00641AEE" w:rsidP="00641AEE">
      <w:r>
        <w:t xml:space="preserve">Всего в ОС QNX </w:t>
      </w:r>
      <w:proofErr w:type="spellStart"/>
      <w:r>
        <w:t>Neutrino</w:t>
      </w:r>
      <w:proofErr w:type="spellEnd"/>
      <w:r>
        <w:t xml:space="preserve"> поддерживается до 256 уровней приоритетов. Приоритет выполнения каждого непривилегированного (</w:t>
      </w:r>
      <w:proofErr w:type="spellStart"/>
      <w:r>
        <w:t>nonroot</w:t>
      </w:r>
      <w:proofErr w:type="spellEnd"/>
      <w:r>
        <w:t>) потока может изменяться в пределах от 1 до 63 (наивысший приоритет), независимо от его дисциплины планирования (</w:t>
      </w:r>
      <w:proofErr w:type="spellStart"/>
      <w:r>
        <w:t>scheduling</w:t>
      </w:r>
      <w:proofErr w:type="spellEnd"/>
      <w:r>
        <w:t xml:space="preserve"> </w:t>
      </w:r>
      <w:proofErr w:type="spellStart"/>
      <w:r>
        <w:t>policy</w:t>
      </w:r>
      <w:proofErr w:type="spellEnd"/>
      <w:r>
        <w:t>). Только привилегированные (</w:t>
      </w:r>
      <w:proofErr w:type="spellStart"/>
      <w:r>
        <w:t>root</w:t>
      </w:r>
      <w:proofErr w:type="spellEnd"/>
      <w:r>
        <w:t xml:space="preserve">) потоки (т. е. потоки, действующий </w:t>
      </w:r>
      <w:proofErr w:type="spellStart"/>
      <w:r>
        <w:t>uid</w:t>
      </w:r>
      <w:proofErr w:type="spellEnd"/>
      <w:r>
        <w:t xml:space="preserve"> которых равен 0) могут иметь приоритет выше 63.</w:t>
      </w:r>
    </w:p>
    <w:p w14:paraId="41F8EA9D" w14:textId="77777777" w:rsidR="00641AEE" w:rsidRDefault="00641AEE" w:rsidP="00641AEE">
      <w:r>
        <w:t xml:space="preserve">Для работы с различными приложениями в ОС QNX </w:t>
      </w:r>
      <w:proofErr w:type="spellStart"/>
      <w:r>
        <w:t>Neutrino</w:t>
      </w:r>
      <w:proofErr w:type="spellEnd"/>
      <w:r>
        <w:t xml:space="preserve"> используются следующие алгоритмы планирования: • FIFO-планирование; • циклическое планирование (планирование по круговому алгоритму) (</w:t>
      </w:r>
      <w:proofErr w:type="spellStart"/>
      <w:r>
        <w:t>round-robin</w:t>
      </w:r>
      <w:proofErr w:type="spellEnd"/>
      <w:r>
        <w:t xml:space="preserve"> </w:t>
      </w:r>
      <w:proofErr w:type="spellStart"/>
      <w:r>
        <w:t>scheduling</w:t>
      </w:r>
      <w:proofErr w:type="spellEnd"/>
      <w:r>
        <w:t>); • спорадическое планирование (</w:t>
      </w:r>
      <w:proofErr w:type="spellStart"/>
      <w:r>
        <w:t>sporadic</w:t>
      </w:r>
      <w:proofErr w:type="spellEnd"/>
      <w:r>
        <w:t xml:space="preserve"> </w:t>
      </w:r>
      <w:proofErr w:type="spellStart"/>
      <w:r>
        <w:t>scheduling</w:t>
      </w:r>
      <w:proofErr w:type="spellEnd"/>
      <w:r>
        <w:t>).</w:t>
      </w:r>
    </w:p>
    <w:p w14:paraId="054D6341" w14:textId="77777777" w:rsidR="00641AEE" w:rsidRDefault="00641AEE" w:rsidP="00641AEE">
      <w:r>
        <w:t>FIFO-планирование и циклическое планирование применяются только в случаях, когда два или более потоков, имеющих одинаковый приоритет, находятся в состоянии готовности.</w:t>
      </w:r>
    </w:p>
    <w:p w14:paraId="04E55C67" w14:textId="77777777" w:rsidR="00641AEE" w:rsidRDefault="00641AEE" w:rsidP="00641AEE">
      <w:r>
        <w:t>FIFO-планирование</w:t>
      </w:r>
      <w:proofErr w:type="gramStart"/>
      <w:r>
        <w:t xml:space="preserve"> В</w:t>
      </w:r>
      <w:proofErr w:type="gramEnd"/>
      <w:r>
        <w:t xml:space="preserve"> алгоритме FIFO-планирования поток продолжает выполняться до тех пор, пока он: • принудительно не освободит ресурсы управления (например, при блокировке); • не будет вытеснен потоком с более высоким приоритетом.</w:t>
      </w:r>
    </w:p>
    <w:p w14:paraId="6E16A033" w14:textId="77777777" w:rsidR="00641AEE" w:rsidRDefault="00641AEE" w:rsidP="00641AEE">
      <w:r>
        <w:lastRenderedPageBreak/>
        <w:t>Циклическое планирование</w:t>
      </w:r>
      <w:proofErr w:type="gramStart"/>
      <w:r>
        <w:t xml:space="preserve"> В</w:t>
      </w:r>
      <w:proofErr w:type="gramEnd"/>
      <w:r>
        <w:t xml:space="preserve"> алгоритме планирования циклического типа поток продолжает выполняться до тех пор, пока он: • принудительно не освободит ресурсы управления; • не будет вытеснен потоком с более высоким приоритетом; • не израсходует свой квант времени (</w:t>
      </w:r>
      <w:proofErr w:type="spellStart"/>
      <w:r>
        <w:t>timeslice</w:t>
      </w:r>
      <w:proofErr w:type="spellEnd"/>
      <w:r>
        <w:t>).</w:t>
      </w:r>
    </w:p>
    <w:p w14:paraId="750CBAFC" w14:textId="77777777" w:rsidR="00641AEE" w:rsidRDefault="00641AEE" w:rsidP="00641AEE">
      <w:r>
        <w:t>Алгоритм спорадического планирования обычно используется для задания верхнего лимита на время выполнения потока в пределах заданного периода времени. Этот метод необходим при выполнении монотонного частотного анализа (</w:t>
      </w:r>
      <w:proofErr w:type="spellStart"/>
      <w:r>
        <w:t>Rate</w:t>
      </w:r>
      <w:proofErr w:type="spellEnd"/>
      <w:r>
        <w:t xml:space="preserve"> </w:t>
      </w:r>
      <w:proofErr w:type="spellStart"/>
      <w:r>
        <w:t>Monotonic</w:t>
      </w:r>
      <w:proofErr w:type="spellEnd"/>
      <w:r>
        <w:t xml:space="preserve"> </w:t>
      </w:r>
      <w:proofErr w:type="spellStart"/>
      <w:r>
        <w:t>Analysis</w:t>
      </w:r>
      <w:proofErr w:type="spellEnd"/>
      <w:r>
        <w:t>) системы, обслуживающей как периодические, так и апериодические события. По сути, данный алгоритм позволяет потоку обслуживать апериодические события, не препятствуя своевременному выполнению других потоков или процессов в системе.</w:t>
      </w:r>
    </w:p>
    <w:p w14:paraId="046E5C7F" w14:textId="77777777" w:rsidR="00641AEE" w:rsidRDefault="00641AEE" w:rsidP="00641AEE">
      <w:r>
        <w:t>Для управления этим спорадическим переходом используются следующие параметры: • начальный бюджет потока (</w:t>
      </w:r>
      <w:proofErr w:type="spellStart"/>
      <w:r>
        <w:t>initial</w:t>
      </w:r>
      <w:proofErr w:type="spellEnd"/>
      <w:r>
        <w:t xml:space="preserve"> </w:t>
      </w:r>
      <w:proofErr w:type="spellStart"/>
      <w:r>
        <w:t>budget</w:t>
      </w:r>
      <w:proofErr w:type="spellEnd"/>
      <w:r>
        <w:t>) (C) —время, за которое поток может выполняться с нормальным приоритетом (N), перед тем как получить пониженный приоритет (L); • пониженный приоритет (</w:t>
      </w:r>
      <w:proofErr w:type="spellStart"/>
      <w:r>
        <w:t>low</w:t>
      </w:r>
      <w:proofErr w:type="spellEnd"/>
      <w:r>
        <w:t xml:space="preserve"> </w:t>
      </w:r>
      <w:proofErr w:type="spellStart"/>
      <w:r>
        <w:t>priority</w:t>
      </w:r>
      <w:proofErr w:type="spellEnd"/>
      <w:r>
        <w:t>) (L) — приоритетный уровень, до которого приоритет потока будет снижен. При пониженном приоритете (L) поток выполняется в фоновом режиме. Если поток имеет нормальный приоритет (N), он выполняется с приоритетом переднего плана; • период пополнения (</w:t>
      </w:r>
      <w:proofErr w:type="spellStart"/>
      <w:r>
        <w:t>replenishment</w:t>
      </w:r>
      <w:proofErr w:type="spellEnd"/>
      <w:r>
        <w:t xml:space="preserve"> </w:t>
      </w:r>
      <w:proofErr w:type="spellStart"/>
      <w:r>
        <w:t>period</w:t>
      </w:r>
      <w:proofErr w:type="spellEnd"/>
      <w:r>
        <w:t>) (T) — период времени, в течение которого поток может расходовать свой бюджет выполнения (</w:t>
      </w:r>
      <w:proofErr w:type="spellStart"/>
      <w:r>
        <w:t>execution</w:t>
      </w:r>
      <w:proofErr w:type="spellEnd"/>
      <w:r>
        <w:t xml:space="preserve"> </w:t>
      </w:r>
      <w:proofErr w:type="spellStart"/>
      <w:r>
        <w:t>budget</w:t>
      </w:r>
      <w:proofErr w:type="spellEnd"/>
      <w:r>
        <w:t>)</w:t>
      </w:r>
      <w:proofErr w:type="gramStart"/>
      <w:r>
        <w:t>.</w:t>
      </w:r>
      <w:proofErr w:type="gramEnd"/>
      <w:r>
        <w:t xml:space="preserve"> • </w:t>
      </w:r>
      <w:proofErr w:type="gramStart"/>
      <w:r>
        <w:t>м</w:t>
      </w:r>
      <w:proofErr w:type="gramEnd"/>
      <w:r>
        <w:t>аксимальное число текущих пополнений (</w:t>
      </w:r>
      <w:proofErr w:type="spellStart"/>
      <w:r>
        <w:t>max</w:t>
      </w:r>
      <w:proofErr w:type="spellEnd"/>
      <w:r>
        <w:t xml:space="preserve"> </w:t>
      </w:r>
      <w:proofErr w:type="spellStart"/>
      <w:r>
        <w:t>number</w:t>
      </w:r>
      <w:proofErr w:type="spellEnd"/>
      <w:r>
        <w:t xml:space="preserve"> </w:t>
      </w:r>
      <w:proofErr w:type="spellStart"/>
      <w:r>
        <w:t>of</w:t>
      </w:r>
      <w:proofErr w:type="spellEnd"/>
      <w:r>
        <w:t xml:space="preserve"> </w:t>
      </w:r>
      <w:proofErr w:type="spellStart"/>
      <w:r>
        <w:t>pending</w:t>
      </w:r>
      <w:proofErr w:type="spellEnd"/>
      <w:r>
        <w:t xml:space="preserve"> </w:t>
      </w:r>
      <w:proofErr w:type="spellStart"/>
      <w:r>
        <w:t>replenishments</w:t>
      </w:r>
      <w:proofErr w:type="spellEnd"/>
      <w:r>
        <w:t>) — это значение устанавливает ограничение на количество выполняемых операций пополнения, тем самым ограничивая объем системных ресурсов, выделяемых на дисциплину спорадического планирования.</w:t>
      </w:r>
    </w:p>
    <w:p w14:paraId="18DF2CDC" w14:textId="77777777" w:rsidR="00641AEE" w:rsidRDefault="00641AEE" w:rsidP="00641AEE">
      <w:r>
        <w:t xml:space="preserve">Наиболее простыми из служб синхронизации являются </w:t>
      </w:r>
      <w:proofErr w:type="spellStart"/>
      <w:r>
        <w:t>мутексы</w:t>
      </w:r>
      <w:proofErr w:type="spellEnd"/>
      <w:r>
        <w:t xml:space="preserve">. </w:t>
      </w:r>
      <w:proofErr w:type="spellStart"/>
      <w:r>
        <w:t>Мутекс</w:t>
      </w:r>
      <w:proofErr w:type="spellEnd"/>
      <w:r>
        <w:t xml:space="preserve"> (от англ. </w:t>
      </w:r>
      <w:proofErr w:type="spellStart"/>
      <w:r>
        <w:t>mutex</w:t>
      </w:r>
      <w:proofErr w:type="spellEnd"/>
      <w:r>
        <w:t xml:space="preserve">, </w:t>
      </w:r>
      <w:proofErr w:type="spellStart"/>
      <w:r>
        <w:t>mutual</w:t>
      </w:r>
      <w:proofErr w:type="spellEnd"/>
      <w:r>
        <w:t xml:space="preserve"> </w:t>
      </w:r>
      <w:proofErr w:type="spellStart"/>
      <w:r>
        <w:t>exclusion</w:t>
      </w:r>
      <w:proofErr w:type="spellEnd"/>
      <w:r>
        <w:t xml:space="preserve"> </w:t>
      </w:r>
      <w:proofErr w:type="spellStart"/>
      <w:r>
        <w:t>lock</w:t>
      </w:r>
      <w:proofErr w:type="spellEnd"/>
      <w:r>
        <w:t xml:space="preserve">) служит для обеспечения монопольного доступа к данным, которые совместно используются несколькими потоками. Операциями захвата </w:t>
      </w:r>
      <w:proofErr w:type="spellStart"/>
      <w:r>
        <w:t>мутекса</w:t>
      </w:r>
      <w:proofErr w:type="spellEnd"/>
      <w:r>
        <w:t xml:space="preserve"> (с помощью функции </w:t>
      </w:r>
      <w:proofErr w:type="spellStart"/>
      <w:r>
        <w:t>pthread_mutex_lock</w:t>
      </w:r>
      <w:proofErr w:type="spellEnd"/>
      <w:r>
        <w:t xml:space="preserve">()) и освобождения </w:t>
      </w:r>
      <w:proofErr w:type="spellStart"/>
      <w:r>
        <w:t>мутекса</w:t>
      </w:r>
      <w:proofErr w:type="spellEnd"/>
      <w:r>
        <w:t xml:space="preserve"> (с помощью функции </w:t>
      </w:r>
      <w:proofErr w:type="spellStart"/>
      <w:r>
        <w:t>pthread_mutex_unlock</w:t>
      </w:r>
      <w:proofErr w:type="spellEnd"/>
      <w:r>
        <w:t>()) обычно обрамляются участки кода, который обращается к совместно используемым данным (обычно это критическая секция кода)</w:t>
      </w:r>
    </w:p>
    <w:p w14:paraId="44C8BAA7" w14:textId="77777777" w:rsidR="00641AEE" w:rsidRDefault="00641AEE" w:rsidP="00641AEE">
      <w:r>
        <w:t xml:space="preserve">Если поток, имеющий более высокий приоритет, чем владелец </w:t>
      </w:r>
      <w:proofErr w:type="spellStart"/>
      <w:r>
        <w:t>мутекса</w:t>
      </w:r>
      <w:proofErr w:type="spellEnd"/>
      <w:r>
        <w:t xml:space="preserve">, пытается захватить </w:t>
      </w:r>
      <w:proofErr w:type="spellStart"/>
      <w:r>
        <w:t>мутекс</w:t>
      </w:r>
      <w:proofErr w:type="spellEnd"/>
      <w:r>
        <w:t xml:space="preserve">, то действующий приоритет текущего владельца устанавливается равным приоритету блокированного потока, ожидающего </w:t>
      </w:r>
      <w:proofErr w:type="spellStart"/>
      <w:r>
        <w:t>мутекс</w:t>
      </w:r>
      <w:proofErr w:type="spellEnd"/>
      <w:r>
        <w:t xml:space="preserve">. Владелец вернется к своему исходному приоритету после того, как он освободит </w:t>
      </w:r>
      <w:proofErr w:type="spellStart"/>
      <w:r>
        <w:t>мутекс</w:t>
      </w:r>
      <w:proofErr w:type="spellEnd"/>
      <w:r>
        <w:t xml:space="preserve">. Такая схема не только обеспечивает минимальное время ожидания </w:t>
      </w:r>
      <w:proofErr w:type="spellStart"/>
      <w:r>
        <w:t>мутекса</w:t>
      </w:r>
      <w:proofErr w:type="spellEnd"/>
      <w:r>
        <w:t>, но и решает классическую проблему инверсии приоритетов.</w:t>
      </w:r>
    </w:p>
    <w:p w14:paraId="63AD847D" w14:textId="77777777" w:rsidR="00641AEE" w:rsidRDefault="00641AEE" w:rsidP="00641AEE">
      <w:r>
        <w:t>Семафоры</w:t>
      </w:r>
    </w:p>
    <w:p w14:paraId="12C097DD" w14:textId="77777777" w:rsidR="00641AEE" w:rsidRDefault="00641AEE" w:rsidP="00641AEE">
      <w:r>
        <w:t>Еще одним средством синхронизации являются семафоры (</w:t>
      </w:r>
      <w:proofErr w:type="spellStart"/>
      <w:r>
        <w:t>semaphores</w:t>
      </w:r>
      <w:proofErr w:type="spellEnd"/>
      <w:r>
        <w:t xml:space="preserve">), которые позволяют потокам увеличивать (с помощью функции </w:t>
      </w:r>
      <w:proofErr w:type="spellStart"/>
      <w:r>
        <w:t>sem_post</w:t>
      </w:r>
      <w:proofErr w:type="spellEnd"/>
      <w:r>
        <w:t xml:space="preserve">()) или уменьшать (с помощью функции </w:t>
      </w:r>
      <w:proofErr w:type="spellStart"/>
      <w:r>
        <w:t>sem_wait</w:t>
      </w:r>
      <w:proofErr w:type="spellEnd"/>
      <w:r>
        <w:t>()) значение счетчика на семафоре для управления блокировкой потока (операции "</w:t>
      </w:r>
      <w:proofErr w:type="spellStart"/>
      <w:r>
        <w:t>post</w:t>
      </w:r>
      <w:proofErr w:type="spellEnd"/>
      <w:r>
        <w:t>" и "</w:t>
      </w:r>
      <w:proofErr w:type="spellStart"/>
      <w:r>
        <w:t>wait</w:t>
      </w:r>
      <w:proofErr w:type="spellEnd"/>
      <w:r>
        <w:t>" соответственно).</w:t>
      </w:r>
    </w:p>
    <w:p w14:paraId="018EB4B5" w14:textId="77777777" w:rsidR="00641AEE" w:rsidRDefault="00641AEE" w:rsidP="00641AEE">
      <w:r>
        <w:t>Условная переменная (</w:t>
      </w:r>
      <w:proofErr w:type="spellStart"/>
      <w:r>
        <w:t>condvar</w:t>
      </w:r>
      <w:proofErr w:type="spellEnd"/>
      <w:r>
        <w:t xml:space="preserve"> – сокр. от </w:t>
      </w:r>
      <w:proofErr w:type="spellStart"/>
      <w:r>
        <w:t>condition</w:t>
      </w:r>
      <w:proofErr w:type="spellEnd"/>
      <w:r>
        <w:t xml:space="preserve"> </w:t>
      </w:r>
      <w:proofErr w:type="spellStart"/>
      <w:r>
        <w:t>variable</w:t>
      </w:r>
      <w:proofErr w:type="spellEnd"/>
      <w:r>
        <w:t xml:space="preserve">) используется для блокировки потока по какому-либо условию во время выполнения </w:t>
      </w:r>
      <w:r>
        <w:lastRenderedPageBreak/>
        <w:t xml:space="preserve">критической секции кода. Условие может быть сколь угодно сложным и не зависит от условной переменной. Однако условная переменная всегда должна использоваться совместно с </w:t>
      </w:r>
      <w:proofErr w:type="spellStart"/>
      <w:r>
        <w:t>мутексом</w:t>
      </w:r>
      <w:proofErr w:type="spellEnd"/>
      <w:r>
        <w:t xml:space="preserve"> для проверки условия.</w:t>
      </w:r>
    </w:p>
    <w:p w14:paraId="5AB738CD" w14:textId="77777777" w:rsidR="00641AEE" w:rsidRDefault="00641AEE" w:rsidP="00641AEE">
      <w:r>
        <w:t>Барьер — это механизм синхронизации, который позволяет скоординировать работу нескольких взаимодействующих потоков (например, при матричных вычислениях) таким образом, чтобы каждый из них остановился в заданной точке в ожидании остальных потоков, прежде чем продолжить свою работу.</w:t>
      </w:r>
    </w:p>
    <w:p w14:paraId="420B0164" w14:textId="77777777" w:rsidR="00641AEE" w:rsidRDefault="00641AEE" w:rsidP="00641AEE">
      <w:r>
        <w:t>Ждущие блокировки (</w:t>
      </w:r>
      <w:proofErr w:type="spellStart"/>
      <w:r>
        <w:t>sleepon</w:t>
      </w:r>
      <w:proofErr w:type="spellEnd"/>
      <w:r>
        <w:t xml:space="preserve"> </w:t>
      </w:r>
      <w:proofErr w:type="spellStart"/>
      <w:r>
        <w:t>locks</w:t>
      </w:r>
      <w:proofErr w:type="spellEnd"/>
      <w:r>
        <w:t>) работают аналогично условным переменным, за исключением некоторых деталей. Как и условные переменные, ждущие блокировки (</w:t>
      </w:r>
      <w:proofErr w:type="spellStart"/>
      <w:r>
        <w:t>pthread_sleepon_lock</w:t>
      </w:r>
      <w:proofErr w:type="spellEnd"/>
      <w:r>
        <w:t xml:space="preserve">()) могут использоваться для блокировки потока до тех пор, пока условие не станет истинным (аналогично изменению значения ячейки памяти). Но в отличие от условных переменных (которые должны существовать для каждого проверяемого условия), ждущие блокировки применяются к одному </w:t>
      </w:r>
      <w:proofErr w:type="spellStart"/>
      <w:r>
        <w:t>мутексу</w:t>
      </w:r>
      <w:proofErr w:type="spellEnd"/>
      <w:r>
        <w:t xml:space="preserve"> и динамически создаваемой условной переменной независимо от количества проверяемых условий</w:t>
      </w:r>
      <w:proofErr w:type="gramStart"/>
      <w:r>
        <w:t>..</w:t>
      </w:r>
      <w:proofErr w:type="gramEnd"/>
    </w:p>
    <w:p w14:paraId="3B41345E" w14:textId="77777777" w:rsidR="00641AEE" w:rsidRDefault="00641AEE" w:rsidP="00641AEE">
      <w:r>
        <w:t>Службы обмена сообщениями (</w:t>
      </w:r>
      <w:proofErr w:type="spellStart"/>
      <w:r>
        <w:t>Send</w:t>
      </w:r>
      <w:proofErr w:type="spellEnd"/>
      <w:r>
        <w:t>/</w:t>
      </w:r>
      <w:proofErr w:type="spellStart"/>
      <w:r>
        <w:t>Receive</w:t>
      </w:r>
      <w:proofErr w:type="spellEnd"/>
      <w:r>
        <w:t>/</w:t>
      </w:r>
      <w:proofErr w:type="spellStart"/>
      <w:r>
        <w:t>Reply</w:t>
      </w:r>
      <w:proofErr w:type="spellEnd"/>
      <w:r>
        <w:t xml:space="preserve">), используемые в ОС QNX </w:t>
      </w:r>
      <w:proofErr w:type="spellStart"/>
      <w:r>
        <w:t>Neutrino</w:t>
      </w:r>
      <w:proofErr w:type="spellEnd"/>
      <w:r>
        <w:t>, осуществляют неявную синхронизацию посредством блокировок. Во многих случаях они могут заменить собой другие службы синхронизации. Кроме того, службы обмена сообщениями — единственные примитивы синхронизации и межзадачного взаимодействия (кроме именованных семафоров, основанных на механизме обмена сообщениями), которые могут работать в сети.</w:t>
      </w:r>
    </w:p>
    <w:p w14:paraId="7F21D74E" w14:textId="77777777" w:rsidR="00641AEE" w:rsidRPr="009B2879" w:rsidRDefault="00641AEE" w:rsidP="001D00E3">
      <w:pPr>
        <w:rPr>
          <w:szCs w:val="28"/>
        </w:rPr>
      </w:pPr>
    </w:p>
    <w:sectPr w:rsidR="00641AEE" w:rsidRPr="009B2879" w:rsidSect="00766931">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447F"/>
    <w:multiLevelType w:val="hybridMultilevel"/>
    <w:tmpl w:val="EDEC23C6"/>
    <w:lvl w:ilvl="0" w:tplc="4508B9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7E1DD7"/>
    <w:multiLevelType w:val="hybridMultilevel"/>
    <w:tmpl w:val="15280868"/>
    <w:lvl w:ilvl="0" w:tplc="E6AE4D60">
      <w:start w:val="1"/>
      <w:numFmt w:val="bullet"/>
      <w:lvlText w:val="•"/>
      <w:lvlJc w:val="left"/>
      <w:pPr>
        <w:tabs>
          <w:tab w:val="num" w:pos="720"/>
        </w:tabs>
        <w:ind w:left="720" w:hanging="360"/>
      </w:pPr>
      <w:rPr>
        <w:rFonts w:ascii="Arial" w:hAnsi="Arial" w:hint="default"/>
      </w:rPr>
    </w:lvl>
    <w:lvl w:ilvl="1" w:tplc="EFC88DB6" w:tentative="1">
      <w:start w:val="1"/>
      <w:numFmt w:val="bullet"/>
      <w:lvlText w:val="•"/>
      <w:lvlJc w:val="left"/>
      <w:pPr>
        <w:tabs>
          <w:tab w:val="num" w:pos="1440"/>
        </w:tabs>
        <w:ind w:left="1440" w:hanging="360"/>
      </w:pPr>
      <w:rPr>
        <w:rFonts w:ascii="Arial" w:hAnsi="Arial" w:hint="default"/>
      </w:rPr>
    </w:lvl>
    <w:lvl w:ilvl="2" w:tplc="EA0C9006" w:tentative="1">
      <w:start w:val="1"/>
      <w:numFmt w:val="bullet"/>
      <w:lvlText w:val="•"/>
      <w:lvlJc w:val="left"/>
      <w:pPr>
        <w:tabs>
          <w:tab w:val="num" w:pos="2160"/>
        </w:tabs>
        <w:ind w:left="2160" w:hanging="360"/>
      </w:pPr>
      <w:rPr>
        <w:rFonts w:ascii="Arial" w:hAnsi="Arial" w:hint="default"/>
      </w:rPr>
    </w:lvl>
    <w:lvl w:ilvl="3" w:tplc="CF78A41E" w:tentative="1">
      <w:start w:val="1"/>
      <w:numFmt w:val="bullet"/>
      <w:lvlText w:val="•"/>
      <w:lvlJc w:val="left"/>
      <w:pPr>
        <w:tabs>
          <w:tab w:val="num" w:pos="2880"/>
        </w:tabs>
        <w:ind w:left="2880" w:hanging="360"/>
      </w:pPr>
      <w:rPr>
        <w:rFonts w:ascii="Arial" w:hAnsi="Arial" w:hint="default"/>
      </w:rPr>
    </w:lvl>
    <w:lvl w:ilvl="4" w:tplc="B8320780" w:tentative="1">
      <w:start w:val="1"/>
      <w:numFmt w:val="bullet"/>
      <w:lvlText w:val="•"/>
      <w:lvlJc w:val="left"/>
      <w:pPr>
        <w:tabs>
          <w:tab w:val="num" w:pos="3600"/>
        </w:tabs>
        <w:ind w:left="3600" w:hanging="360"/>
      </w:pPr>
      <w:rPr>
        <w:rFonts w:ascii="Arial" w:hAnsi="Arial" w:hint="default"/>
      </w:rPr>
    </w:lvl>
    <w:lvl w:ilvl="5" w:tplc="3C422C24" w:tentative="1">
      <w:start w:val="1"/>
      <w:numFmt w:val="bullet"/>
      <w:lvlText w:val="•"/>
      <w:lvlJc w:val="left"/>
      <w:pPr>
        <w:tabs>
          <w:tab w:val="num" w:pos="4320"/>
        </w:tabs>
        <w:ind w:left="4320" w:hanging="360"/>
      </w:pPr>
      <w:rPr>
        <w:rFonts w:ascii="Arial" w:hAnsi="Arial" w:hint="default"/>
      </w:rPr>
    </w:lvl>
    <w:lvl w:ilvl="6" w:tplc="C2F4B5E4" w:tentative="1">
      <w:start w:val="1"/>
      <w:numFmt w:val="bullet"/>
      <w:lvlText w:val="•"/>
      <w:lvlJc w:val="left"/>
      <w:pPr>
        <w:tabs>
          <w:tab w:val="num" w:pos="5040"/>
        </w:tabs>
        <w:ind w:left="5040" w:hanging="360"/>
      </w:pPr>
      <w:rPr>
        <w:rFonts w:ascii="Arial" w:hAnsi="Arial" w:hint="default"/>
      </w:rPr>
    </w:lvl>
    <w:lvl w:ilvl="7" w:tplc="6CC8B7CA" w:tentative="1">
      <w:start w:val="1"/>
      <w:numFmt w:val="bullet"/>
      <w:lvlText w:val="•"/>
      <w:lvlJc w:val="left"/>
      <w:pPr>
        <w:tabs>
          <w:tab w:val="num" w:pos="5760"/>
        </w:tabs>
        <w:ind w:left="5760" w:hanging="360"/>
      </w:pPr>
      <w:rPr>
        <w:rFonts w:ascii="Arial" w:hAnsi="Arial" w:hint="default"/>
      </w:rPr>
    </w:lvl>
    <w:lvl w:ilvl="8" w:tplc="72AC96F0" w:tentative="1">
      <w:start w:val="1"/>
      <w:numFmt w:val="bullet"/>
      <w:lvlText w:val="•"/>
      <w:lvlJc w:val="left"/>
      <w:pPr>
        <w:tabs>
          <w:tab w:val="num" w:pos="6480"/>
        </w:tabs>
        <w:ind w:left="6480" w:hanging="360"/>
      </w:pPr>
      <w:rPr>
        <w:rFonts w:ascii="Arial" w:hAnsi="Arial" w:hint="default"/>
      </w:rPr>
    </w:lvl>
  </w:abstractNum>
  <w:abstractNum w:abstractNumId="2">
    <w:nsid w:val="032C5A31"/>
    <w:multiLevelType w:val="hybridMultilevel"/>
    <w:tmpl w:val="C1D486E2"/>
    <w:lvl w:ilvl="0" w:tplc="1CE042FE">
      <w:start w:val="1"/>
      <w:numFmt w:val="bullet"/>
      <w:lvlText w:val="⮚"/>
      <w:lvlJc w:val="left"/>
      <w:pPr>
        <w:tabs>
          <w:tab w:val="num" w:pos="720"/>
        </w:tabs>
        <w:ind w:left="720" w:hanging="360"/>
      </w:pPr>
      <w:rPr>
        <w:rFonts w:ascii="Segoe UI Symbol" w:hAnsi="Segoe UI Symbol" w:hint="default"/>
      </w:rPr>
    </w:lvl>
    <w:lvl w:ilvl="1" w:tplc="73F60C1C" w:tentative="1">
      <w:start w:val="1"/>
      <w:numFmt w:val="bullet"/>
      <w:lvlText w:val="⮚"/>
      <w:lvlJc w:val="left"/>
      <w:pPr>
        <w:tabs>
          <w:tab w:val="num" w:pos="1440"/>
        </w:tabs>
        <w:ind w:left="1440" w:hanging="360"/>
      </w:pPr>
      <w:rPr>
        <w:rFonts w:ascii="Segoe UI Symbol" w:hAnsi="Segoe UI Symbol" w:hint="default"/>
      </w:rPr>
    </w:lvl>
    <w:lvl w:ilvl="2" w:tplc="D7601A4E" w:tentative="1">
      <w:start w:val="1"/>
      <w:numFmt w:val="bullet"/>
      <w:lvlText w:val="⮚"/>
      <w:lvlJc w:val="left"/>
      <w:pPr>
        <w:tabs>
          <w:tab w:val="num" w:pos="2160"/>
        </w:tabs>
        <w:ind w:left="2160" w:hanging="360"/>
      </w:pPr>
      <w:rPr>
        <w:rFonts w:ascii="Segoe UI Symbol" w:hAnsi="Segoe UI Symbol" w:hint="default"/>
      </w:rPr>
    </w:lvl>
    <w:lvl w:ilvl="3" w:tplc="7EFA9BE6" w:tentative="1">
      <w:start w:val="1"/>
      <w:numFmt w:val="bullet"/>
      <w:lvlText w:val="⮚"/>
      <w:lvlJc w:val="left"/>
      <w:pPr>
        <w:tabs>
          <w:tab w:val="num" w:pos="2880"/>
        </w:tabs>
        <w:ind w:left="2880" w:hanging="360"/>
      </w:pPr>
      <w:rPr>
        <w:rFonts w:ascii="Segoe UI Symbol" w:hAnsi="Segoe UI Symbol" w:hint="default"/>
      </w:rPr>
    </w:lvl>
    <w:lvl w:ilvl="4" w:tplc="64B03AC0" w:tentative="1">
      <w:start w:val="1"/>
      <w:numFmt w:val="bullet"/>
      <w:lvlText w:val="⮚"/>
      <w:lvlJc w:val="left"/>
      <w:pPr>
        <w:tabs>
          <w:tab w:val="num" w:pos="3600"/>
        </w:tabs>
        <w:ind w:left="3600" w:hanging="360"/>
      </w:pPr>
      <w:rPr>
        <w:rFonts w:ascii="Segoe UI Symbol" w:hAnsi="Segoe UI Symbol" w:hint="default"/>
      </w:rPr>
    </w:lvl>
    <w:lvl w:ilvl="5" w:tplc="696A710A" w:tentative="1">
      <w:start w:val="1"/>
      <w:numFmt w:val="bullet"/>
      <w:lvlText w:val="⮚"/>
      <w:lvlJc w:val="left"/>
      <w:pPr>
        <w:tabs>
          <w:tab w:val="num" w:pos="4320"/>
        </w:tabs>
        <w:ind w:left="4320" w:hanging="360"/>
      </w:pPr>
      <w:rPr>
        <w:rFonts w:ascii="Segoe UI Symbol" w:hAnsi="Segoe UI Symbol" w:hint="default"/>
      </w:rPr>
    </w:lvl>
    <w:lvl w:ilvl="6" w:tplc="25C2CF4A" w:tentative="1">
      <w:start w:val="1"/>
      <w:numFmt w:val="bullet"/>
      <w:lvlText w:val="⮚"/>
      <w:lvlJc w:val="left"/>
      <w:pPr>
        <w:tabs>
          <w:tab w:val="num" w:pos="5040"/>
        </w:tabs>
        <w:ind w:left="5040" w:hanging="360"/>
      </w:pPr>
      <w:rPr>
        <w:rFonts w:ascii="Segoe UI Symbol" w:hAnsi="Segoe UI Symbol" w:hint="default"/>
      </w:rPr>
    </w:lvl>
    <w:lvl w:ilvl="7" w:tplc="EA22C80C" w:tentative="1">
      <w:start w:val="1"/>
      <w:numFmt w:val="bullet"/>
      <w:lvlText w:val="⮚"/>
      <w:lvlJc w:val="left"/>
      <w:pPr>
        <w:tabs>
          <w:tab w:val="num" w:pos="5760"/>
        </w:tabs>
        <w:ind w:left="5760" w:hanging="360"/>
      </w:pPr>
      <w:rPr>
        <w:rFonts w:ascii="Segoe UI Symbol" w:hAnsi="Segoe UI Symbol" w:hint="default"/>
      </w:rPr>
    </w:lvl>
    <w:lvl w:ilvl="8" w:tplc="E9AE5080" w:tentative="1">
      <w:start w:val="1"/>
      <w:numFmt w:val="bullet"/>
      <w:lvlText w:val="⮚"/>
      <w:lvlJc w:val="left"/>
      <w:pPr>
        <w:tabs>
          <w:tab w:val="num" w:pos="6480"/>
        </w:tabs>
        <w:ind w:left="6480" w:hanging="360"/>
      </w:pPr>
      <w:rPr>
        <w:rFonts w:ascii="Segoe UI Symbol" w:hAnsi="Segoe UI Symbol" w:hint="default"/>
      </w:rPr>
    </w:lvl>
  </w:abstractNum>
  <w:abstractNum w:abstractNumId="3">
    <w:nsid w:val="06291107"/>
    <w:multiLevelType w:val="hybridMultilevel"/>
    <w:tmpl w:val="B47EF446"/>
    <w:lvl w:ilvl="0" w:tplc="E8743988">
      <w:start w:val="1"/>
      <w:numFmt w:val="bullet"/>
      <w:lvlText w:val="⮚"/>
      <w:lvlJc w:val="left"/>
      <w:pPr>
        <w:tabs>
          <w:tab w:val="num" w:pos="720"/>
        </w:tabs>
        <w:ind w:left="720" w:hanging="360"/>
      </w:pPr>
      <w:rPr>
        <w:rFonts w:ascii="Segoe UI Symbol" w:hAnsi="Segoe UI Symbol" w:hint="default"/>
      </w:rPr>
    </w:lvl>
    <w:lvl w:ilvl="1" w:tplc="7DB626DE" w:tentative="1">
      <w:start w:val="1"/>
      <w:numFmt w:val="bullet"/>
      <w:lvlText w:val="⮚"/>
      <w:lvlJc w:val="left"/>
      <w:pPr>
        <w:tabs>
          <w:tab w:val="num" w:pos="1440"/>
        </w:tabs>
        <w:ind w:left="1440" w:hanging="360"/>
      </w:pPr>
      <w:rPr>
        <w:rFonts w:ascii="Segoe UI Symbol" w:hAnsi="Segoe UI Symbol" w:hint="default"/>
      </w:rPr>
    </w:lvl>
    <w:lvl w:ilvl="2" w:tplc="9AA4109A" w:tentative="1">
      <w:start w:val="1"/>
      <w:numFmt w:val="bullet"/>
      <w:lvlText w:val="⮚"/>
      <w:lvlJc w:val="left"/>
      <w:pPr>
        <w:tabs>
          <w:tab w:val="num" w:pos="2160"/>
        </w:tabs>
        <w:ind w:left="2160" w:hanging="360"/>
      </w:pPr>
      <w:rPr>
        <w:rFonts w:ascii="Segoe UI Symbol" w:hAnsi="Segoe UI Symbol" w:hint="default"/>
      </w:rPr>
    </w:lvl>
    <w:lvl w:ilvl="3" w:tplc="58EA9F58" w:tentative="1">
      <w:start w:val="1"/>
      <w:numFmt w:val="bullet"/>
      <w:lvlText w:val="⮚"/>
      <w:lvlJc w:val="left"/>
      <w:pPr>
        <w:tabs>
          <w:tab w:val="num" w:pos="2880"/>
        </w:tabs>
        <w:ind w:left="2880" w:hanging="360"/>
      </w:pPr>
      <w:rPr>
        <w:rFonts w:ascii="Segoe UI Symbol" w:hAnsi="Segoe UI Symbol" w:hint="default"/>
      </w:rPr>
    </w:lvl>
    <w:lvl w:ilvl="4" w:tplc="7E808AEE" w:tentative="1">
      <w:start w:val="1"/>
      <w:numFmt w:val="bullet"/>
      <w:lvlText w:val="⮚"/>
      <w:lvlJc w:val="left"/>
      <w:pPr>
        <w:tabs>
          <w:tab w:val="num" w:pos="3600"/>
        </w:tabs>
        <w:ind w:left="3600" w:hanging="360"/>
      </w:pPr>
      <w:rPr>
        <w:rFonts w:ascii="Segoe UI Symbol" w:hAnsi="Segoe UI Symbol" w:hint="default"/>
      </w:rPr>
    </w:lvl>
    <w:lvl w:ilvl="5" w:tplc="5DA052C2" w:tentative="1">
      <w:start w:val="1"/>
      <w:numFmt w:val="bullet"/>
      <w:lvlText w:val="⮚"/>
      <w:lvlJc w:val="left"/>
      <w:pPr>
        <w:tabs>
          <w:tab w:val="num" w:pos="4320"/>
        </w:tabs>
        <w:ind w:left="4320" w:hanging="360"/>
      </w:pPr>
      <w:rPr>
        <w:rFonts w:ascii="Segoe UI Symbol" w:hAnsi="Segoe UI Symbol" w:hint="default"/>
      </w:rPr>
    </w:lvl>
    <w:lvl w:ilvl="6" w:tplc="443E583E" w:tentative="1">
      <w:start w:val="1"/>
      <w:numFmt w:val="bullet"/>
      <w:lvlText w:val="⮚"/>
      <w:lvlJc w:val="left"/>
      <w:pPr>
        <w:tabs>
          <w:tab w:val="num" w:pos="5040"/>
        </w:tabs>
        <w:ind w:left="5040" w:hanging="360"/>
      </w:pPr>
      <w:rPr>
        <w:rFonts w:ascii="Segoe UI Symbol" w:hAnsi="Segoe UI Symbol" w:hint="default"/>
      </w:rPr>
    </w:lvl>
    <w:lvl w:ilvl="7" w:tplc="AB3482C0" w:tentative="1">
      <w:start w:val="1"/>
      <w:numFmt w:val="bullet"/>
      <w:lvlText w:val="⮚"/>
      <w:lvlJc w:val="left"/>
      <w:pPr>
        <w:tabs>
          <w:tab w:val="num" w:pos="5760"/>
        </w:tabs>
        <w:ind w:left="5760" w:hanging="360"/>
      </w:pPr>
      <w:rPr>
        <w:rFonts w:ascii="Segoe UI Symbol" w:hAnsi="Segoe UI Symbol" w:hint="default"/>
      </w:rPr>
    </w:lvl>
    <w:lvl w:ilvl="8" w:tplc="86363EB6" w:tentative="1">
      <w:start w:val="1"/>
      <w:numFmt w:val="bullet"/>
      <w:lvlText w:val="⮚"/>
      <w:lvlJc w:val="left"/>
      <w:pPr>
        <w:tabs>
          <w:tab w:val="num" w:pos="6480"/>
        </w:tabs>
        <w:ind w:left="6480" w:hanging="360"/>
      </w:pPr>
      <w:rPr>
        <w:rFonts w:ascii="Segoe UI Symbol" w:hAnsi="Segoe UI Symbol" w:hint="default"/>
      </w:rPr>
    </w:lvl>
  </w:abstractNum>
  <w:abstractNum w:abstractNumId="4">
    <w:nsid w:val="09677423"/>
    <w:multiLevelType w:val="hybridMultilevel"/>
    <w:tmpl w:val="5704CB58"/>
    <w:lvl w:ilvl="0" w:tplc="ADAAF6DE">
      <w:start w:val="1"/>
      <w:numFmt w:val="bullet"/>
      <w:lvlText w:val="•"/>
      <w:lvlJc w:val="left"/>
      <w:pPr>
        <w:tabs>
          <w:tab w:val="num" w:pos="720"/>
        </w:tabs>
        <w:ind w:left="720" w:hanging="360"/>
      </w:pPr>
      <w:rPr>
        <w:rFonts w:ascii="Arial" w:hAnsi="Arial" w:hint="default"/>
      </w:rPr>
    </w:lvl>
    <w:lvl w:ilvl="1" w:tplc="5C023568" w:tentative="1">
      <w:start w:val="1"/>
      <w:numFmt w:val="bullet"/>
      <w:lvlText w:val="•"/>
      <w:lvlJc w:val="left"/>
      <w:pPr>
        <w:tabs>
          <w:tab w:val="num" w:pos="1440"/>
        </w:tabs>
        <w:ind w:left="1440" w:hanging="360"/>
      </w:pPr>
      <w:rPr>
        <w:rFonts w:ascii="Arial" w:hAnsi="Arial" w:hint="default"/>
      </w:rPr>
    </w:lvl>
    <w:lvl w:ilvl="2" w:tplc="6932443E" w:tentative="1">
      <w:start w:val="1"/>
      <w:numFmt w:val="bullet"/>
      <w:lvlText w:val="•"/>
      <w:lvlJc w:val="left"/>
      <w:pPr>
        <w:tabs>
          <w:tab w:val="num" w:pos="2160"/>
        </w:tabs>
        <w:ind w:left="2160" w:hanging="360"/>
      </w:pPr>
      <w:rPr>
        <w:rFonts w:ascii="Arial" w:hAnsi="Arial" w:hint="default"/>
      </w:rPr>
    </w:lvl>
    <w:lvl w:ilvl="3" w:tplc="7F16FC14" w:tentative="1">
      <w:start w:val="1"/>
      <w:numFmt w:val="bullet"/>
      <w:lvlText w:val="•"/>
      <w:lvlJc w:val="left"/>
      <w:pPr>
        <w:tabs>
          <w:tab w:val="num" w:pos="2880"/>
        </w:tabs>
        <w:ind w:left="2880" w:hanging="360"/>
      </w:pPr>
      <w:rPr>
        <w:rFonts w:ascii="Arial" w:hAnsi="Arial" w:hint="default"/>
      </w:rPr>
    </w:lvl>
    <w:lvl w:ilvl="4" w:tplc="136EC218" w:tentative="1">
      <w:start w:val="1"/>
      <w:numFmt w:val="bullet"/>
      <w:lvlText w:val="•"/>
      <w:lvlJc w:val="left"/>
      <w:pPr>
        <w:tabs>
          <w:tab w:val="num" w:pos="3600"/>
        </w:tabs>
        <w:ind w:left="3600" w:hanging="360"/>
      </w:pPr>
      <w:rPr>
        <w:rFonts w:ascii="Arial" w:hAnsi="Arial" w:hint="default"/>
      </w:rPr>
    </w:lvl>
    <w:lvl w:ilvl="5" w:tplc="B8DC85C0" w:tentative="1">
      <w:start w:val="1"/>
      <w:numFmt w:val="bullet"/>
      <w:lvlText w:val="•"/>
      <w:lvlJc w:val="left"/>
      <w:pPr>
        <w:tabs>
          <w:tab w:val="num" w:pos="4320"/>
        </w:tabs>
        <w:ind w:left="4320" w:hanging="360"/>
      </w:pPr>
      <w:rPr>
        <w:rFonts w:ascii="Arial" w:hAnsi="Arial" w:hint="default"/>
      </w:rPr>
    </w:lvl>
    <w:lvl w:ilvl="6" w:tplc="B59E0138" w:tentative="1">
      <w:start w:val="1"/>
      <w:numFmt w:val="bullet"/>
      <w:lvlText w:val="•"/>
      <w:lvlJc w:val="left"/>
      <w:pPr>
        <w:tabs>
          <w:tab w:val="num" w:pos="5040"/>
        </w:tabs>
        <w:ind w:left="5040" w:hanging="360"/>
      </w:pPr>
      <w:rPr>
        <w:rFonts w:ascii="Arial" w:hAnsi="Arial" w:hint="default"/>
      </w:rPr>
    </w:lvl>
    <w:lvl w:ilvl="7" w:tplc="3530FDCC" w:tentative="1">
      <w:start w:val="1"/>
      <w:numFmt w:val="bullet"/>
      <w:lvlText w:val="•"/>
      <w:lvlJc w:val="left"/>
      <w:pPr>
        <w:tabs>
          <w:tab w:val="num" w:pos="5760"/>
        </w:tabs>
        <w:ind w:left="5760" w:hanging="360"/>
      </w:pPr>
      <w:rPr>
        <w:rFonts w:ascii="Arial" w:hAnsi="Arial" w:hint="default"/>
      </w:rPr>
    </w:lvl>
    <w:lvl w:ilvl="8" w:tplc="39AE2894" w:tentative="1">
      <w:start w:val="1"/>
      <w:numFmt w:val="bullet"/>
      <w:lvlText w:val="•"/>
      <w:lvlJc w:val="left"/>
      <w:pPr>
        <w:tabs>
          <w:tab w:val="num" w:pos="6480"/>
        </w:tabs>
        <w:ind w:left="6480" w:hanging="360"/>
      </w:pPr>
      <w:rPr>
        <w:rFonts w:ascii="Arial" w:hAnsi="Arial" w:hint="default"/>
      </w:rPr>
    </w:lvl>
  </w:abstractNum>
  <w:abstractNum w:abstractNumId="5">
    <w:nsid w:val="0982025B"/>
    <w:multiLevelType w:val="hybridMultilevel"/>
    <w:tmpl w:val="377C14FA"/>
    <w:lvl w:ilvl="0" w:tplc="08BA23FC">
      <w:start w:val="1"/>
      <w:numFmt w:val="bullet"/>
      <w:lvlText w:val="•"/>
      <w:lvlJc w:val="left"/>
      <w:pPr>
        <w:tabs>
          <w:tab w:val="num" w:pos="720"/>
        </w:tabs>
        <w:ind w:left="720" w:hanging="360"/>
      </w:pPr>
      <w:rPr>
        <w:rFonts w:ascii="Arial" w:hAnsi="Arial" w:hint="default"/>
      </w:rPr>
    </w:lvl>
    <w:lvl w:ilvl="1" w:tplc="FEC2E104" w:tentative="1">
      <w:start w:val="1"/>
      <w:numFmt w:val="bullet"/>
      <w:lvlText w:val="•"/>
      <w:lvlJc w:val="left"/>
      <w:pPr>
        <w:tabs>
          <w:tab w:val="num" w:pos="1440"/>
        </w:tabs>
        <w:ind w:left="1440" w:hanging="360"/>
      </w:pPr>
      <w:rPr>
        <w:rFonts w:ascii="Arial" w:hAnsi="Arial" w:hint="default"/>
      </w:rPr>
    </w:lvl>
    <w:lvl w:ilvl="2" w:tplc="F6944A12" w:tentative="1">
      <w:start w:val="1"/>
      <w:numFmt w:val="bullet"/>
      <w:lvlText w:val="•"/>
      <w:lvlJc w:val="left"/>
      <w:pPr>
        <w:tabs>
          <w:tab w:val="num" w:pos="2160"/>
        </w:tabs>
        <w:ind w:left="2160" w:hanging="360"/>
      </w:pPr>
      <w:rPr>
        <w:rFonts w:ascii="Arial" w:hAnsi="Arial" w:hint="default"/>
      </w:rPr>
    </w:lvl>
    <w:lvl w:ilvl="3" w:tplc="094C0156" w:tentative="1">
      <w:start w:val="1"/>
      <w:numFmt w:val="bullet"/>
      <w:lvlText w:val="•"/>
      <w:lvlJc w:val="left"/>
      <w:pPr>
        <w:tabs>
          <w:tab w:val="num" w:pos="2880"/>
        </w:tabs>
        <w:ind w:left="2880" w:hanging="360"/>
      </w:pPr>
      <w:rPr>
        <w:rFonts w:ascii="Arial" w:hAnsi="Arial" w:hint="default"/>
      </w:rPr>
    </w:lvl>
    <w:lvl w:ilvl="4" w:tplc="7E2023E6" w:tentative="1">
      <w:start w:val="1"/>
      <w:numFmt w:val="bullet"/>
      <w:lvlText w:val="•"/>
      <w:lvlJc w:val="left"/>
      <w:pPr>
        <w:tabs>
          <w:tab w:val="num" w:pos="3600"/>
        </w:tabs>
        <w:ind w:left="3600" w:hanging="360"/>
      </w:pPr>
      <w:rPr>
        <w:rFonts w:ascii="Arial" w:hAnsi="Arial" w:hint="default"/>
      </w:rPr>
    </w:lvl>
    <w:lvl w:ilvl="5" w:tplc="AD620034" w:tentative="1">
      <w:start w:val="1"/>
      <w:numFmt w:val="bullet"/>
      <w:lvlText w:val="•"/>
      <w:lvlJc w:val="left"/>
      <w:pPr>
        <w:tabs>
          <w:tab w:val="num" w:pos="4320"/>
        </w:tabs>
        <w:ind w:left="4320" w:hanging="360"/>
      </w:pPr>
      <w:rPr>
        <w:rFonts w:ascii="Arial" w:hAnsi="Arial" w:hint="default"/>
      </w:rPr>
    </w:lvl>
    <w:lvl w:ilvl="6" w:tplc="4BB6DCC2" w:tentative="1">
      <w:start w:val="1"/>
      <w:numFmt w:val="bullet"/>
      <w:lvlText w:val="•"/>
      <w:lvlJc w:val="left"/>
      <w:pPr>
        <w:tabs>
          <w:tab w:val="num" w:pos="5040"/>
        </w:tabs>
        <w:ind w:left="5040" w:hanging="360"/>
      </w:pPr>
      <w:rPr>
        <w:rFonts w:ascii="Arial" w:hAnsi="Arial" w:hint="default"/>
      </w:rPr>
    </w:lvl>
    <w:lvl w:ilvl="7" w:tplc="9964FD60" w:tentative="1">
      <w:start w:val="1"/>
      <w:numFmt w:val="bullet"/>
      <w:lvlText w:val="•"/>
      <w:lvlJc w:val="left"/>
      <w:pPr>
        <w:tabs>
          <w:tab w:val="num" w:pos="5760"/>
        </w:tabs>
        <w:ind w:left="5760" w:hanging="360"/>
      </w:pPr>
      <w:rPr>
        <w:rFonts w:ascii="Arial" w:hAnsi="Arial" w:hint="default"/>
      </w:rPr>
    </w:lvl>
    <w:lvl w:ilvl="8" w:tplc="0AA0221A" w:tentative="1">
      <w:start w:val="1"/>
      <w:numFmt w:val="bullet"/>
      <w:lvlText w:val="•"/>
      <w:lvlJc w:val="left"/>
      <w:pPr>
        <w:tabs>
          <w:tab w:val="num" w:pos="6480"/>
        </w:tabs>
        <w:ind w:left="6480" w:hanging="360"/>
      </w:pPr>
      <w:rPr>
        <w:rFonts w:ascii="Arial" w:hAnsi="Arial" w:hint="default"/>
      </w:rPr>
    </w:lvl>
  </w:abstractNum>
  <w:abstractNum w:abstractNumId="6">
    <w:nsid w:val="0AC02BD3"/>
    <w:multiLevelType w:val="hybridMultilevel"/>
    <w:tmpl w:val="15C8F26E"/>
    <w:lvl w:ilvl="0" w:tplc="052A7B1E">
      <w:start w:val="1"/>
      <w:numFmt w:val="bullet"/>
      <w:lvlText w:val="•"/>
      <w:lvlJc w:val="left"/>
      <w:pPr>
        <w:tabs>
          <w:tab w:val="num" w:pos="720"/>
        </w:tabs>
        <w:ind w:left="720" w:hanging="360"/>
      </w:pPr>
      <w:rPr>
        <w:rFonts w:ascii="Arial" w:hAnsi="Arial" w:hint="default"/>
      </w:rPr>
    </w:lvl>
    <w:lvl w:ilvl="1" w:tplc="9DFE8C08" w:tentative="1">
      <w:start w:val="1"/>
      <w:numFmt w:val="bullet"/>
      <w:lvlText w:val="•"/>
      <w:lvlJc w:val="left"/>
      <w:pPr>
        <w:tabs>
          <w:tab w:val="num" w:pos="1440"/>
        </w:tabs>
        <w:ind w:left="1440" w:hanging="360"/>
      </w:pPr>
      <w:rPr>
        <w:rFonts w:ascii="Arial" w:hAnsi="Arial" w:hint="default"/>
      </w:rPr>
    </w:lvl>
    <w:lvl w:ilvl="2" w:tplc="8A0C6260" w:tentative="1">
      <w:start w:val="1"/>
      <w:numFmt w:val="bullet"/>
      <w:lvlText w:val="•"/>
      <w:lvlJc w:val="left"/>
      <w:pPr>
        <w:tabs>
          <w:tab w:val="num" w:pos="2160"/>
        </w:tabs>
        <w:ind w:left="2160" w:hanging="360"/>
      </w:pPr>
      <w:rPr>
        <w:rFonts w:ascii="Arial" w:hAnsi="Arial" w:hint="default"/>
      </w:rPr>
    </w:lvl>
    <w:lvl w:ilvl="3" w:tplc="8750A404" w:tentative="1">
      <w:start w:val="1"/>
      <w:numFmt w:val="bullet"/>
      <w:lvlText w:val="•"/>
      <w:lvlJc w:val="left"/>
      <w:pPr>
        <w:tabs>
          <w:tab w:val="num" w:pos="2880"/>
        </w:tabs>
        <w:ind w:left="2880" w:hanging="360"/>
      </w:pPr>
      <w:rPr>
        <w:rFonts w:ascii="Arial" w:hAnsi="Arial" w:hint="default"/>
      </w:rPr>
    </w:lvl>
    <w:lvl w:ilvl="4" w:tplc="D2F46B56" w:tentative="1">
      <w:start w:val="1"/>
      <w:numFmt w:val="bullet"/>
      <w:lvlText w:val="•"/>
      <w:lvlJc w:val="left"/>
      <w:pPr>
        <w:tabs>
          <w:tab w:val="num" w:pos="3600"/>
        </w:tabs>
        <w:ind w:left="3600" w:hanging="360"/>
      </w:pPr>
      <w:rPr>
        <w:rFonts w:ascii="Arial" w:hAnsi="Arial" w:hint="default"/>
      </w:rPr>
    </w:lvl>
    <w:lvl w:ilvl="5" w:tplc="26F60B78" w:tentative="1">
      <w:start w:val="1"/>
      <w:numFmt w:val="bullet"/>
      <w:lvlText w:val="•"/>
      <w:lvlJc w:val="left"/>
      <w:pPr>
        <w:tabs>
          <w:tab w:val="num" w:pos="4320"/>
        </w:tabs>
        <w:ind w:left="4320" w:hanging="360"/>
      </w:pPr>
      <w:rPr>
        <w:rFonts w:ascii="Arial" w:hAnsi="Arial" w:hint="default"/>
      </w:rPr>
    </w:lvl>
    <w:lvl w:ilvl="6" w:tplc="4FB0631C" w:tentative="1">
      <w:start w:val="1"/>
      <w:numFmt w:val="bullet"/>
      <w:lvlText w:val="•"/>
      <w:lvlJc w:val="left"/>
      <w:pPr>
        <w:tabs>
          <w:tab w:val="num" w:pos="5040"/>
        </w:tabs>
        <w:ind w:left="5040" w:hanging="360"/>
      </w:pPr>
      <w:rPr>
        <w:rFonts w:ascii="Arial" w:hAnsi="Arial" w:hint="default"/>
      </w:rPr>
    </w:lvl>
    <w:lvl w:ilvl="7" w:tplc="85DA902A" w:tentative="1">
      <w:start w:val="1"/>
      <w:numFmt w:val="bullet"/>
      <w:lvlText w:val="•"/>
      <w:lvlJc w:val="left"/>
      <w:pPr>
        <w:tabs>
          <w:tab w:val="num" w:pos="5760"/>
        </w:tabs>
        <w:ind w:left="5760" w:hanging="360"/>
      </w:pPr>
      <w:rPr>
        <w:rFonts w:ascii="Arial" w:hAnsi="Arial" w:hint="default"/>
      </w:rPr>
    </w:lvl>
    <w:lvl w:ilvl="8" w:tplc="0DB065D2" w:tentative="1">
      <w:start w:val="1"/>
      <w:numFmt w:val="bullet"/>
      <w:lvlText w:val="•"/>
      <w:lvlJc w:val="left"/>
      <w:pPr>
        <w:tabs>
          <w:tab w:val="num" w:pos="6480"/>
        </w:tabs>
        <w:ind w:left="6480" w:hanging="360"/>
      </w:pPr>
      <w:rPr>
        <w:rFonts w:ascii="Arial" w:hAnsi="Arial" w:hint="default"/>
      </w:rPr>
    </w:lvl>
  </w:abstractNum>
  <w:abstractNum w:abstractNumId="7">
    <w:nsid w:val="0FCC47DF"/>
    <w:multiLevelType w:val="hybridMultilevel"/>
    <w:tmpl w:val="D696D554"/>
    <w:lvl w:ilvl="0" w:tplc="B358B17A">
      <w:start w:val="1"/>
      <w:numFmt w:val="bullet"/>
      <w:lvlText w:val="•"/>
      <w:lvlJc w:val="left"/>
      <w:pPr>
        <w:tabs>
          <w:tab w:val="num" w:pos="720"/>
        </w:tabs>
        <w:ind w:left="720" w:hanging="360"/>
      </w:pPr>
      <w:rPr>
        <w:rFonts w:ascii="Arial" w:hAnsi="Arial" w:hint="default"/>
      </w:rPr>
    </w:lvl>
    <w:lvl w:ilvl="1" w:tplc="286AB9FE" w:tentative="1">
      <w:start w:val="1"/>
      <w:numFmt w:val="bullet"/>
      <w:lvlText w:val="•"/>
      <w:lvlJc w:val="left"/>
      <w:pPr>
        <w:tabs>
          <w:tab w:val="num" w:pos="1440"/>
        </w:tabs>
        <w:ind w:left="1440" w:hanging="360"/>
      </w:pPr>
      <w:rPr>
        <w:rFonts w:ascii="Arial" w:hAnsi="Arial" w:hint="default"/>
      </w:rPr>
    </w:lvl>
    <w:lvl w:ilvl="2" w:tplc="DCC4D0F2" w:tentative="1">
      <w:start w:val="1"/>
      <w:numFmt w:val="bullet"/>
      <w:lvlText w:val="•"/>
      <w:lvlJc w:val="left"/>
      <w:pPr>
        <w:tabs>
          <w:tab w:val="num" w:pos="2160"/>
        </w:tabs>
        <w:ind w:left="2160" w:hanging="360"/>
      </w:pPr>
      <w:rPr>
        <w:rFonts w:ascii="Arial" w:hAnsi="Arial" w:hint="default"/>
      </w:rPr>
    </w:lvl>
    <w:lvl w:ilvl="3" w:tplc="5B9CFAAA" w:tentative="1">
      <w:start w:val="1"/>
      <w:numFmt w:val="bullet"/>
      <w:lvlText w:val="•"/>
      <w:lvlJc w:val="left"/>
      <w:pPr>
        <w:tabs>
          <w:tab w:val="num" w:pos="2880"/>
        </w:tabs>
        <w:ind w:left="2880" w:hanging="360"/>
      </w:pPr>
      <w:rPr>
        <w:rFonts w:ascii="Arial" w:hAnsi="Arial" w:hint="default"/>
      </w:rPr>
    </w:lvl>
    <w:lvl w:ilvl="4" w:tplc="EDE03826" w:tentative="1">
      <w:start w:val="1"/>
      <w:numFmt w:val="bullet"/>
      <w:lvlText w:val="•"/>
      <w:lvlJc w:val="left"/>
      <w:pPr>
        <w:tabs>
          <w:tab w:val="num" w:pos="3600"/>
        </w:tabs>
        <w:ind w:left="3600" w:hanging="360"/>
      </w:pPr>
      <w:rPr>
        <w:rFonts w:ascii="Arial" w:hAnsi="Arial" w:hint="default"/>
      </w:rPr>
    </w:lvl>
    <w:lvl w:ilvl="5" w:tplc="7BB6967C" w:tentative="1">
      <w:start w:val="1"/>
      <w:numFmt w:val="bullet"/>
      <w:lvlText w:val="•"/>
      <w:lvlJc w:val="left"/>
      <w:pPr>
        <w:tabs>
          <w:tab w:val="num" w:pos="4320"/>
        </w:tabs>
        <w:ind w:left="4320" w:hanging="360"/>
      </w:pPr>
      <w:rPr>
        <w:rFonts w:ascii="Arial" w:hAnsi="Arial" w:hint="default"/>
      </w:rPr>
    </w:lvl>
    <w:lvl w:ilvl="6" w:tplc="B8D0B15A" w:tentative="1">
      <w:start w:val="1"/>
      <w:numFmt w:val="bullet"/>
      <w:lvlText w:val="•"/>
      <w:lvlJc w:val="left"/>
      <w:pPr>
        <w:tabs>
          <w:tab w:val="num" w:pos="5040"/>
        </w:tabs>
        <w:ind w:left="5040" w:hanging="360"/>
      </w:pPr>
      <w:rPr>
        <w:rFonts w:ascii="Arial" w:hAnsi="Arial" w:hint="default"/>
      </w:rPr>
    </w:lvl>
    <w:lvl w:ilvl="7" w:tplc="3AD0CCCC" w:tentative="1">
      <w:start w:val="1"/>
      <w:numFmt w:val="bullet"/>
      <w:lvlText w:val="•"/>
      <w:lvlJc w:val="left"/>
      <w:pPr>
        <w:tabs>
          <w:tab w:val="num" w:pos="5760"/>
        </w:tabs>
        <w:ind w:left="5760" w:hanging="360"/>
      </w:pPr>
      <w:rPr>
        <w:rFonts w:ascii="Arial" w:hAnsi="Arial" w:hint="default"/>
      </w:rPr>
    </w:lvl>
    <w:lvl w:ilvl="8" w:tplc="65CA6198" w:tentative="1">
      <w:start w:val="1"/>
      <w:numFmt w:val="bullet"/>
      <w:lvlText w:val="•"/>
      <w:lvlJc w:val="left"/>
      <w:pPr>
        <w:tabs>
          <w:tab w:val="num" w:pos="6480"/>
        </w:tabs>
        <w:ind w:left="6480" w:hanging="360"/>
      </w:pPr>
      <w:rPr>
        <w:rFonts w:ascii="Arial" w:hAnsi="Arial" w:hint="default"/>
      </w:rPr>
    </w:lvl>
  </w:abstractNum>
  <w:abstractNum w:abstractNumId="8">
    <w:nsid w:val="10D9113E"/>
    <w:multiLevelType w:val="hybridMultilevel"/>
    <w:tmpl w:val="497EE378"/>
    <w:lvl w:ilvl="0" w:tplc="F126FC3E">
      <w:start w:val="1"/>
      <w:numFmt w:val="bullet"/>
      <w:lvlText w:val="•"/>
      <w:lvlJc w:val="left"/>
      <w:pPr>
        <w:tabs>
          <w:tab w:val="num" w:pos="720"/>
        </w:tabs>
        <w:ind w:left="720" w:hanging="360"/>
      </w:pPr>
      <w:rPr>
        <w:rFonts w:ascii="Arial" w:hAnsi="Arial" w:hint="default"/>
      </w:rPr>
    </w:lvl>
    <w:lvl w:ilvl="1" w:tplc="8E20D3CC" w:tentative="1">
      <w:start w:val="1"/>
      <w:numFmt w:val="bullet"/>
      <w:lvlText w:val="•"/>
      <w:lvlJc w:val="left"/>
      <w:pPr>
        <w:tabs>
          <w:tab w:val="num" w:pos="1440"/>
        </w:tabs>
        <w:ind w:left="1440" w:hanging="360"/>
      </w:pPr>
      <w:rPr>
        <w:rFonts w:ascii="Arial" w:hAnsi="Arial" w:hint="default"/>
      </w:rPr>
    </w:lvl>
    <w:lvl w:ilvl="2" w:tplc="C876D416" w:tentative="1">
      <w:start w:val="1"/>
      <w:numFmt w:val="bullet"/>
      <w:lvlText w:val="•"/>
      <w:lvlJc w:val="left"/>
      <w:pPr>
        <w:tabs>
          <w:tab w:val="num" w:pos="2160"/>
        </w:tabs>
        <w:ind w:left="2160" w:hanging="360"/>
      </w:pPr>
      <w:rPr>
        <w:rFonts w:ascii="Arial" w:hAnsi="Arial" w:hint="default"/>
      </w:rPr>
    </w:lvl>
    <w:lvl w:ilvl="3" w:tplc="EEFE43FC" w:tentative="1">
      <w:start w:val="1"/>
      <w:numFmt w:val="bullet"/>
      <w:lvlText w:val="•"/>
      <w:lvlJc w:val="left"/>
      <w:pPr>
        <w:tabs>
          <w:tab w:val="num" w:pos="2880"/>
        </w:tabs>
        <w:ind w:left="2880" w:hanging="360"/>
      </w:pPr>
      <w:rPr>
        <w:rFonts w:ascii="Arial" w:hAnsi="Arial" w:hint="default"/>
      </w:rPr>
    </w:lvl>
    <w:lvl w:ilvl="4" w:tplc="76DC5320" w:tentative="1">
      <w:start w:val="1"/>
      <w:numFmt w:val="bullet"/>
      <w:lvlText w:val="•"/>
      <w:lvlJc w:val="left"/>
      <w:pPr>
        <w:tabs>
          <w:tab w:val="num" w:pos="3600"/>
        </w:tabs>
        <w:ind w:left="3600" w:hanging="360"/>
      </w:pPr>
      <w:rPr>
        <w:rFonts w:ascii="Arial" w:hAnsi="Arial" w:hint="default"/>
      </w:rPr>
    </w:lvl>
    <w:lvl w:ilvl="5" w:tplc="5C246ABE" w:tentative="1">
      <w:start w:val="1"/>
      <w:numFmt w:val="bullet"/>
      <w:lvlText w:val="•"/>
      <w:lvlJc w:val="left"/>
      <w:pPr>
        <w:tabs>
          <w:tab w:val="num" w:pos="4320"/>
        </w:tabs>
        <w:ind w:left="4320" w:hanging="360"/>
      </w:pPr>
      <w:rPr>
        <w:rFonts w:ascii="Arial" w:hAnsi="Arial" w:hint="default"/>
      </w:rPr>
    </w:lvl>
    <w:lvl w:ilvl="6" w:tplc="722C8036" w:tentative="1">
      <w:start w:val="1"/>
      <w:numFmt w:val="bullet"/>
      <w:lvlText w:val="•"/>
      <w:lvlJc w:val="left"/>
      <w:pPr>
        <w:tabs>
          <w:tab w:val="num" w:pos="5040"/>
        </w:tabs>
        <w:ind w:left="5040" w:hanging="360"/>
      </w:pPr>
      <w:rPr>
        <w:rFonts w:ascii="Arial" w:hAnsi="Arial" w:hint="default"/>
      </w:rPr>
    </w:lvl>
    <w:lvl w:ilvl="7" w:tplc="358A4CA2" w:tentative="1">
      <w:start w:val="1"/>
      <w:numFmt w:val="bullet"/>
      <w:lvlText w:val="•"/>
      <w:lvlJc w:val="left"/>
      <w:pPr>
        <w:tabs>
          <w:tab w:val="num" w:pos="5760"/>
        </w:tabs>
        <w:ind w:left="5760" w:hanging="360"/>
      </w:pPr>
      <w:rPr>
        <w:rFonts w:ascii="Arial" w:hAnsi="Arial" w:hint="default"/>
      </w:rPr>
    </w:lvl>
    <w:lvl w:ilvl="8" w:tplc="508EB750" w:tentative="1">
      <w:start w:val="1"/>
      <w:numFmt w:val="bullet"/>
      <w:lvlText w:val="•"/>
      <w:lvlJc w:val="left"/>
      <w:pPr>
        <w:tabs>
          <w:tab w:val="num" w:pos="6480"/>
        </w:tabs>
        <w:ind w:left="6480" w:hanging="360"/>
      </w:pPr>
      <w:rPr>
        <w:rFonts w:ascii="Arial" w:hAnsi="Arial" w:hint="default"/>
      </w:rPr>
    </w:lvl>
  </w:abstractNum>
  <w:abstractNum w:abstractNumId="9">
    <w:nsid w:val="15296DC9"/>
    <w:multiLevelType w:val="hybridMultilevel"/>
    <w:tmpl w:val="34342D86"/>
    <w:lvl w:ilvl="0" w:tplc="7924E2E4">
      <w:numFmt w:val="bullet"/>
      <w:lvlText w:val="•"/>
      <w:lvlJc w:val="left"/>
      <w:pPr>
        <w:ind w:left="1597" w:hanging="52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8FC2CFD"/>
    <w:multiLevelType w:val="hybridMultilevel"/>
    <w:tmpl w:val="65EEB4B0"/>
    <w:lvl w:ilvl="0" w:tplc="6BB22036">
      <w:start w:val="1"/>
      <w:numFmt w:val="bullet"/>
      <w:lvlText w:val=""/>
      <w:lvlJc w:val="left"/>
      <w:pPr>
        <w:tabs>
          <w:tab w:val="num" w:pos="720"/>
        </w:tabs>
        <w:ind w:left="720" w:hanging="360"/>
      </w:pPr>
      <w:rPr>
        <w:rFonts w:ascii="Wingdings 2" w:hAnsi="Wingdings 2" w:hint="default"/>
      </w:rPr>
    </w:lvl>
    <w:lvl w:ilvl="1" w:tplc="1A78F424" w:tentative="1">
      <w:start w:val="1"/>
      <w:numFmt w:val="bullet"/>
      <w:lvlText w:val=""/>
      <w:lvlJc w:val="left"/>
      <w:pPr>
        <w:tabs>
          <w:tab w:val="num" w:pos="1440"/>
        </w:tabs>
        <w:ind w:left="1440" w:hanging="360"/>
      </w:pPr>
      <w:rPr>
        <w:rFonts w:ascii="Wingdings 2" w:hAnsi="Wingdings 2" w:hint="default"/>
      </w:rPr>
    </w:lvl>
    <w:lvl w:ilvl="2" w:tplc="D3004D64" w:tentative="1">
      <w:start w:val="1"/>
      <w:numFmt w:val="bullet"/>
      <w:lvlText w:val=""/>
      <w:lvlJc w:val="left"/>
      <w:pPr>
        <w:tabs>
          <w:tab w:val="num" w:pos="2160"/>
        </w:tabs>
        <w:ind w:left="2160" w:hanging="360"/>
      </w:pPr>
      <w:rPr>
        <w:rFonts w:ascii="Wingdings 2" w:hAnsi="Wingdings 2" w:hint="default"/>
      </w:rPr>
    </w:lvl>
    <w:lvl w:ilvl="3" w:tplc="70D050AC" w:tentative="1">
      <w:start w:val="1"/>
      <w:numFmt w:val="bullet"/>
      <w:lvlText w:val=""/>
      <w:lvlJc w:val="left"/>
      <w:pPr>
        <w:tabs>
          <w:tab w:val="num" w:pos="2880"/>
        </w:tabs>
        <w:ind w:left="2880" w:hanging="360"/>
      </w:pPr>
      <w:rPr>
        <w:rFonts w:ascii="Wingdings 2" w:hAnsi="Wingdings 2" w:hint="default"/>
      </w:rPr>
    </w:lvl>
    <w:lvl w:ilvl="4" w:tplc="46963DBA" w:tentative="1">
      <w:start w:val="1"/>
      <w:numFmt w:val="bullet"/>
      <w:lvlText w:val=""/>
      <w:lvlJc w:val="left"/>
      <w:pPr>
        <w:tabs>
          <w:tab w:val="num" w:pos="3600"/>
        </w:tabs>
        <w:ind w:left="3600" w:hanging="360"/>
      </w:pPr>
      <w:rPr>
        <w:rFonts w:ascii="Wingdings 2" w:hAnsi="Wingdings 2" w:hint="default"/>
      </w:rPr>
    </w:lvl>
    <w:lvl w:ilvl="5" w:tplc="8B4089A2" w:tentative="1">
      <w:start w:val="1"/>
      <w:numFmt w:val="bullet"/>
      <w:lvlText w:val=""/>
      <w:lvlJc w:val="left"/>
      <w:pPr>
        <w:tabs>
          <w:tab w:val="num" w:pos="4320"/>
        </w:tabs>
        <w:ind w:left="4320" w:hanging="360"/>
      </w:pPr>
      <w:rPr>
        <w:rFonts w:ascii="Wingdings 2" w:hAnsi="Wingdings 2" w:hint="default"/>
      </w:rPr>
    </w:lvl>
    <w:lvl w:ilvl="6" w:tplc="7410E870" w:tentative="1">
      <w:start w:val="1"/>
      <w:numFmt w:val="bullet"/>
      <w:lvlText w:val=""/>
      <w:lvlJc w:val="left"/>
      <w:pPr>
        <w:tabs>
          <w:tab w:val="num" w:pos="5040"/>
        </w:tabs>
        <w:ind w:left="5040" w:hanging="360"/>
      </w:pPr>
      <w:rPr>
        <w:rFonts w:ascii="Wingdings 2" w:hAnsi="Wingdings 2" w:hint="default"/>
      </w:rPr>
    </w:lvl>
    <w:lvl w:ilvl="7" w:tplc="BD18FB4A" w:tentative="1">
      <w:start w:val="1"/>
      <w:numFmt w:val="bullet"/>
      <w:lvlText w:val=""/>
      <w:lvlJc w:val="left"/>
      <w:pPr>
        <w:tabs>
          <w:tab w:val="num" w:pos="5760"/>
        </w:tabs>
        <w:ind w:left="5760" w:hanging="360"/>
      </w:pPr>
      <w:rPr>
        <w:rFonts w:ascii="Wingdings 2" w:hAnsi="Wingdings 2" w:hint="default"/>
      </w:rPr>
    </w:lvl>
    <w:lvl w:ilvl="8" w:tplc="CB4A9482" w:tentative="1">
      <w:start w:val="1"/>
      <w:numFmt w:val="bullet"/>
      <w:lvlText w:val=""/>
      <w:lvlJc w:val="left"/>
      <w:pPr>
        <w:tabs>
          <w:tab w:val="num" w:pos="6480"/>
        </w:tabs>
        <w:ind w:left="6480" w:hanging="360"/>
      </w:pPr>
      <w:rPr>
        <w:rFonts w:ascii="Wingdings 2" w:hAnsi="Wingdings 2" w:hint="default"/>
      </w:rPr>
    </w:lvl>
  </w:abstractNum>
  <w:abstractNum w:abstractNumId="11">
    <w:nsid w:val="19A054F4"/>
    <w:multiLevelType w:val="hybridMultilevel"/>
    <w:tmpl w:val="A2982BCC"/>
    <w:lvl w:ilvl="0" w:tplc="8BA2340A">
      <w:start w:val="1"/>
      <w:numFmt w:val="bullet"/>
      <w:lvlText w:val="•"/>
      <w:lvlJc w:val="left"/>
      <w:pPr>
        <w:tabs>
          <w:tab w:val="num" w:pos="720"/>
        </w:tabs>
        <w:ind w:left="720" w:hanging="360"/>
      </w:pPr>
      <w:rPr>
        <w:rFonts w:ascii="Arial" w:hAnsi="Arial" w:hint="default"/>
      </w:rPr>
    </w:lvl>
    <w:lvl w:ilvl="1" w:tplc="E748771A" w:tentative="1">
      <w:start w:val="1"/>
      <w:numFmt w:val="bullet"/>
      <w:lvlText w:val="•"/>
      <w:lvlJc w:val="left"/>
      <w:pPr>
        <w:tabs>
          <w:tab w:val="num" w:pos="1440"/>
        </w:tabs>
        <w:ind w:left="1440" w:hanging="360"/>
      </w:pPr>
      <w:rPr>
        <w:rFonts w:ascii="Arial" w:hAnsi="Arial" w:hint="default"/>
      </w:rPr>
    </w:lvl>
    <w:lvl w:ilvl="2" w:tplc="B57A7BC6" w:tentative="1">
      <w:start w:val="1"/>
      <w:numFmt w:val="bullet"/>
      <w:lvlText w:val="•"/>
      <w:lvlJc w:val="left"/>
      <w:pPr>
        <w:tabs>
          <w:tab w:val="num" w:pos="2160"/>
        </w:tabs>
        <w:ind w:left="2160" w:hanging="360"/>
      </w:pPr>
      <w:rPr>
        <w:rFonts w:ascii="Arial" w:hAnsi="Arial" w:hint="default"/>
      </w:rPr>
    </w:lvl>
    <w:lvl w:ilvl="3" w:tplc="EC04F534" w:tentative="1">
      <w:start w:val="1"/>
      <w:numFmt w:val="bullet"/>
      <w:lvlText w:val="•"/>
      <w:lvlJc w:val="left"/>
      <w:pPr>
        <w:tabs>
          <w:tab w:val="num" w:pos="2880"/>
        </w:tabs>
        <w:ind w:left="2880" w:hanging="360"/>
      </w:pPr>
      <w:rPr>
        <w:rFonts w:ascii="Arial" w:hAnsi="Arial" w:hint="default"/>
      </w:rPr>
    </w:lvl>
    <w:lvl w:ilvl="4" w:tplc="787E0AF8" w:tentative="1">
      <w:start w:val="1"/>
      <w:numFmt w:val="bullet"/>
      <w:lvlText w:val="•"/>
      <w:lvlJc w:val="left"/>
      <w:pPr>
        <w:tabs>
          <w:tab w:val="num" w:pos="3600"/>
        </w:tabs>
        <w:ind w:left="3600" w:hanging="360"/>
      </w:pPr>
      <w:rPr>
        <w:rFonts w:ascii="Arial" w:hAnsi="Arial" w:hint="default"/>
      </w:rPr>
    </w:lvl>
    <w:lvl w:ilvl="5" w:tplc="355C823A" w:tentative="1">
      <w:start w:val="1"/>
      <w:numFmt w:val="bullet"/>
      <w:lvlText w:val="•"/>
      <w:lvlJc w:val="left"/>
      <w:pPr>
        <w:tabs>
          <w:tab w:val="num" w:pos="4320"/>
        </w:tabs>
        <w:ind w:left="4320" w:hanging="360"/>
      </w:pPr>
      <w:rPr>
        <w:rFonts w:ascii="Arial" w:hAnsi="Arial" w:hint="default"/>
      </w:rPr>
    </w:lvl>
    <w:lvl w:ilvl="6" w:tplc="5822939C" w:tentative="1">
      <w:start w:val="1"/>
      <w:numFmt w:val="bullet"/>
      <w:lvlText w:val="•"/>
      <w:lvlJc w:val="left"/>
      <w:pPr>
        <w:tabs>
          <w:tab w:val="num" w:pos="5040"/>
        </w:tabs>
        <w:ind w:left="5040" w:hanging="360"/>
      </w:pPr>
      <w:rPr>
        <w:rFonts w:ascii="Arial" w:hAnsi="Arial" w:hint="default"/>
      </w:rPr>
    </w:lvl>
    <w:lvl w:ilvl="7" w:tplc="6742E994" w:tentative="1">
      <w:start w:val="1"/>
      <w:numFmt w:val="bullet"/>
      <w:lvlText w:val="•"/>
      <w:lvlJc w:val="left"/>
      <w:pPr>
        <w:tabs>
          <w:tab w:val="num" w:pos="5760"/>
        </w:tabs>
        <w:ind w:left="5760" w:hanging="360"/>
      </w:pPr>
      <w:rPr>
        <w:rFonts w:ascii="Arial" w:hAnsi="Arial" w:hint="default"/>
      </w:rPr>
    </w:lvl>
    <w:lvl w:ilvl="8" w:tplc="82B4D64A" w:tentative="1">
      <w:start w:val="1"/>
      <w:numFmt w:val="bullet"/>
      <w:lvlText w:val="•"/>
      <w:lvlJc w:val="left"/>
      <w:pPr>
        <w:tabs>
          <w:tab w:val="num" w:pos="6480"/>
        </w:tabs>
        <w:ind w:left="6480" w:hanging="360"/>
      </w:pPr>
      <w:rPr>
        <w:rFonts w:ascii="Arial" w:hAnsi="Arial" w:hint="default"/>
      </w:rPr>
    </w:lvl>
  </w:abstractNum>
  <w:abstractNum w:abstractNumId="12">
    <w:nsid w:val="1D5617E2"/>
    <w:multiLevelType w:val="hybridMultilevel"/>
    <w:tmpl w:val="D11E299A"/>
    <w:lvl w:ilvl="0" w:tplc="528E8800">
      <w:start w:val="1"/>
      <w:numFmt w:val="bullet"/>
      <w:lvlText w:val="•"/>
      <w:lvlJc w:val="left"/>
      <w:pPr>
        <w:tabs>
          <w:tab w:val="num" w:pos="720"/>
        </w:tabs>
        <w:ind w:left="720" w:hanging="360"/>
      </w:pPr>
      <w:rPr>
        <w:rFonts w:ascii="Arial" w:hAnsi="Arial" w:hint="default"/>
      </w:rPr>
    </w:lvl>
    <w:lvl w:ilvl="1" w:tplc="D8F61346" w:tentative="1">
      <w:start w:val="1"/>
      <w:numFmt w:val="bullet"/>
      <w:lvlText w:val="•"/>
      <w:lvlJc w:val="left"/>
      <w:pPr>
        <w:tabs>
          <w:tab w:val="num" w:pos="1440"/>
        </w:tabs>
        <w:ind w:left="1440" w:hanging="360"/>
      </w:pPr>
      <w:rPr>
        <w:rFonts w:ascii="Arial" w:hAnsi="Arial" w:hint="default"/>
      </w:rPr>
    </w:lvl>
    <w:lvl w:ilvl="2" w:tplc="E04448B0" w:tentative="1">
      <w:start w:val="1"/>
      <w:numFmt w:val="bullet"/>
      <w:lvlText w:val="•"/>
      <w:lvlJc w:val="left"/>
      <w:pPr>
        <w:tabs>
          <w:tab w:val="num" w:pos="2160"/>
        </w:tabs>
        <w:ind w:left="2160" w:hanging="360"/>
      </w:pPr>
      <w:rPr>
        <w:rFonts w:ascii="Arial" w:hAnsi="Arial" w:hint="default"/>
      </w:rPr>
    </w:lvl>
    <w:lvl w:ilvl="3" w:tplc="0772F658" w:tentative="1">
      <w:start w:val="1"/>
      <w:numFmt w:val="bullet"/>
      <w:lvlText w:val="•"/>
      <w:lvlJc w:val="left"/>
      <w:pPr>
        <w:tabs>
          <w:tab w:val="num" w:pos="2880"/>
        </w:tabs>
        <w:ind w:left="2880" w:hanging="360"/>
      </w:pPr>
      <w:rPr>
        <w:rFonts w:ascii="Arial" w:hAnsi="Arial" w:hint="default"/>
      </w:rPr>
    </w:lvl>
    <w:lvl w:ilvl="4" w:tplc="32E87422" w:tentative="1">
      <w:start w:val="1"/>
      <w:numFmt w:val="bullet"/>
      <w:lvlText w:val="•"/>
      <w:lvlJc w:val="left"/>
      <w:pPr>
        <w:tabs>
          <w:tab w:val="num" w:pos="3600"/>
        </w:tabs>
        <w:ind w:left="3600" w:hanging="360"/>
      </w:pPr>
      <w:rPr>
        <w:rFonts w:ascii="Arial" w:hAnsi="Arial" w:hint="default"/>
      </w:rPr>
    </w:lvl>
    <w:lvl w:ilvl="5" w:tplc="B5761102" w:tentative="1">
      <w:start w:val="1"/>
      <w:numFmt w:val="bullet"/>
      <w:lvlText w:val="•"/>
      <w:lvlJc w:val="left"/>
      <w:pPr>
        <w:tabs>
          <w:tab w:val="num" w:pos="4320"/>
        </w:tabs>
        <w:ind w:left="4320" w:hanging="360"/>
      </w:pPr>
      <w:rPr>
        <w:rFonts w:ascii="Arial" w:hAnsi="Arial" w:hint="default"/>
      </w:rPr>
    </w:lvl>
    <w:lvl w:ilvl="6" w:tplc="C08EA724" w:tentative="1">
      <w:start w:val="1"/>
      <w:numFmt w:val="bullet"/>
      <w:lvlText w:val="•"/>
      <w:lvlJc w:val="left"/>
      <w:pPr>
        <w:tabs>
          <w:tab w:val="num" w:pos="5040"/>
        </w:tabs>
        <w:ind w:left="5040" w:hanging="360"/>
      </w:pPr>
      <w:rPr>
        <w:rFonts w:ascii="Arial" w:hAnsi="Arial" w:hint="default"/>
      </w:rPr>
    </w:lvl>
    <w:lvl w:ilvl="7" w:tplc="B9FC904C" w:tentative="1">
      <w:start w:val="1"/>
      <w:numFmt w:val="bullet"/>
      <w:lvlText w:val="•"/>
      <w:lvlJc w:val="left"/>
      <w:pPr>
        <w:tabs>
          <w:tab w:val="num" w:pos="5760"/>
        </w:tabs>
        <w:ind w:left="5760" w:hanging="360"/>
      </w:pPr>
      <w:rPr>
        <w:rFonts w:ascii="Arial" w:hAnsi="Arial" w:hint="default"/>
      </w:rPr>
    </w:lvl>
    <w:lvl w:ilvl="8" w:tplc="523E7480" w:tentative="1">
      <w:start w:val="1"/>
      <w:numFmt w:val="bullet"/>
      <w:lvlText w:val="•"/>
      <w:lvlJc w:val="left"/>
      <w:pPr>
        <w:tabs>
          <w:tab w:val="num" w:pos="6480"/>
        </w:tabs>
        <w:ind w:left="6480" w:hanging="360"/>
      </w:pPr>
      <w:rPr>
        <w:rFonts w:ascii="Arial" w:hAnsi="Arial" w:hint="default"/>
      </w:rPr>
    </w:lvl>
  </w:abstractNum>
  <w:abstractNum w:abstractNumId="13">
    <w:nsid w:val="234262AB"/>
    <w:multiLevelType w:val="hybridMultilevel"/>
    <w:tmpl w:val="2CF2AF94"/>
    <w:lvl w:ilvl="0" w:tplc="552AA42E">
      <w:start w:val="1"/>
      <w:numFmt w:val="bullet"/>
      <w:lvlText w:val="⮚"/>
      <w:lvlJc w:val="left"/>
      <w:pPr>
        <w:tabs>
          <w:tab w:val="num" w:pos="720"/>
        </w:tabs>
        <w:ind w:left="720" w:hanging="360"/>
      </w:pPr>
      <w:rPr>
        <w:rFonts w:ascii="Segoe UI Symbol" w:hAnsi="Segoe UI Symbol" w:hint="default"/>
      </w:rPr>
    </w:lvl>
    <w:lvl w:ilvl="1" w:tplc="2166B794" w:tentative="1">
      <w:start w:val="1"/>
      <w:numFmt w:val="bullet"/>
      <w:lvlText w:val="⮚"/>
      <w:lvlJc w:val="left"/>
      <w:pPr>
        <w:tabs>
          <w:tab w:val="num" w:pos="1440"/>
        </w:tabs>
        <w:ind w:left="1440" w:hanging="360"/>
      </w:pPr>
      <w:rPr>
        <w:rFonts w:ascii="Segoe UI Symbol" w:hAnsi="Segoe UI Symbol" w:hint="default"/>
      </w:rPr>
    </w:lvl>
    <w:lvl w:ilvl="2" w:tplc="29E0F994" w:tentative="1">
      <w:start w:val="1"/>
      <w:numFmt w:val="bullet"/>
      <w:lvlText w:val="⮚"/>
      <w:lvlJc w:val="left"/>
      <w:pPr>
        <w:tabs>
          <w:tab w:val="num" w:pos="2160"/>
        </w:tabs>
        <w:ind w:left="2160" w:hanging="360"/>
      </w:pPr>
      <w:rPr>
        <w:rFonts w:ascii="Segoe UI Symbol" w:hAnsi="Segoe UI Symbol" w:hint="default"/>
      </w:rPr>
    </w:lvl>
    <w:lvl w:ilvl="3" w:tplc="36A486CA" w:tentative="1">
      <w:start w:val="1"/>
      <w:numFmt w:val="bullet"/>
      <w:lvlText w:val="⮚"/>
      <w:lvlJc w:val="left"/>
      <w:pPr>
        <w:tabs>
          <w:tab w:val="num" w:pos="2880"/>
        </w:tabs>
        <w:ind w:left="2880" w:hanging="360"/>
      </w:pPr>
      <w:rPr>
        <w:rFonts w:ascii="Segoe UI Symbol" w:hAnsi="Segoe UI Symbol" w:hint="default"/>
      </w:rPr>
    </w:lvl>
    <w:lvl w:ilvl="4" w:tplc="82F20F14" w:tentative="1">
      <w:start w:val="1"/>
      <w:numFmt w:val="bullet"/>
      <w:lvlText w:val="⮚"/>
      <w:lvlJc w:val="left"/>
      <w:pPr>
        <w:tabs>
          <w:tab w:val="num" w:pos="3600"/>
        </w:tabs>
        <w:ind w:left="3600" w:hanging="360"/>
      </w:pPr>
      <w:rPr>
        <w:rFonts w:ascii="Segoe UI Symbol" w:hAnsi="Segoe UI Symbol" w:hint="default"/>
      </w:rPr>
    </w:lvl>
    <w:lvl w:ilvl="5" w:tplc="C0AE5ECE" w:tentative="1">
      <w:start w:val="1"/>
      <w:numFmt w:val="bullet"/>
      <w:lvlText w:val="⮚"/>
      <w:lvlJc w:val="left"/>
      <w:pPr>
        <w:tabs>
          <w:tab w:val="num" w:pos="4320"/>
        </w:tabs>
        <w:ind w:left="4320" w:hanging="360"/>
      </w:pPr>
      <w:rPr>
        <w:rFonts w:ascii="Segoe UI Symbol" w:hAnsi="Segoe UI Symbol" w:hint="default"/>
      </w:rPr>
    </w:lvl>
    <w:lvl w:ilvl="6" w:tplc="9C26D5D2" w:tentative="1">
      <w:start w:val="1"/>
      <w:numFmt w:val="bullet"/>
      <w:lvlText w:val="⮚"/>
      <w:lvlJc w:val="left"/>
      <w:pPr>
        <w:tabs>
          <w:tab w:val="num" w:pos="5040"/>
        </w:tabs>
        <w:ind w:left="5040" w:hanging="360"/>
      </w:pPr>
      <w:rPr>
        <w:rFonts w:ascii="Segoe UI Symbol" w:hAnsi="Segoe UI Symbol" w:hint="default"/>
      </w:rPr>
    </w:lvl>
    <w:lvl w:ilvl="7" w:tplc="6B16B3C2" w:tentative="1">
      <w:start w:val="1"/>
      <w:numFmt w:val="bullet"/>
      <w:lvlText w:val="⮚"/>
      <w:lvlJc w:val="left"/>
      <w:pPr>
        <w:tabs>
          <w:tab w:val="num" w:pos="5760"/>
        </w:tabs>
        <w:ind w:left="5760" w:hanging="360"/>
      </w:pPr>
      <w:rPr>
        <w:rFonts w:ascii="Segoe UI Symbol" w:hAnsi="Segoe UI Symbol" w:hint="default"/>
      </w:rPr>
    </w:lvl>
    <w:lvl w:ilvl="8" w:tplc="A5960EA6" w:tentative="1">
      <w:start w:val="1"/>
      <w:numFmt w:val="bullet"/>
      <w:lvlText w:val="⮚"/>
      <w:lvlJc w:val="left"/>
      <w:pPr>
        <w:tabs>
          <w:tab w:val="num" w:pos="6480"/>
        </w:tabs>
        <w:ind w:left="6480" w:hanging="360"/>
      </w:pPr>
      <w:rPr>
        <w:rFonts w:ascii="Segoe UI Symbol" w:hAnsi="Segoe UI Symbol" w:hint="default"/>
      </w:rPr>
    </w:lvl>
  </w:abstractNum>
  <w:abstractNum w:abstractNumId="14">
    <w:nsid w:val="2A801BF6"/>
    <w:multiLevelType w:val="hybridMultilevel"/>
    <w:tmpl w:val="D3ACF2D4"/>
    <w:lvl w:ilvl="0" w:tplc="3864B800">
      <w:start w:val="1"/>
      <w:numFmt w:val="bullet"/>
      <w:lvlText w:val="•"/>
      <w:lvlJc w:val="left"/>
      <w:pPr>
        <w:tabs>
          <w:tab w:val="num" w:pos="720"/>
        </w:tabs>
        <w:ind w:left="720" w:hanging="360"/>
      </w:pPr>
      <w:rPr>
        <w:rFonts w:ascii="Arial" w:hAnsi="Arial" w:hint="default"/>
      </w:rPr>
    </w:lvl>
    <w:lvl w:ilvl="1" w:tplc="5748C088" w:tentative="1">
      <w:start w:val="1"/>
      <w:numFmt w:val="bullet"/>
      <w:lvlText w:val="•"/>
      <w:lvlJc w:val="left"/>
      <w:pPr>
        <w:tabs>
          <w:tab w:val="num" w:pos="1440"/>
        </w:tabs>
        <w:ind w:left="1440" w:hanging="360"/>
      </w:pPr>
      <w:rPr>
        <w:rFonts w:ascii="Arial" w:hAnsi="Arial" w:hint="default"/>
      </w:rPr>
    </w:lvl>
    <w:lvl w:ilvl="2" w:tplc="B77ECADE" w:tentative="1">
      <w:start w:val="1"/>
      <w:numFmt w:val="bullet"/>
      <w:lvlText w:val="•"/>
      <w:lvlJc w:val="left"/>
      <w:pPr>
        <w:tabs>
          <w:tab w:val="num" w:pos="2160"/>
        </w:tabs>
        <w:ind w:left="2160" w:hanging="360"/>
      </w:pPr>
      <w:rPr>
        <w:rFonts w:ascii="Arial" w:hAnsi="Arial" w:hint="default"/>
      </w:rPr>
    </w:lvl>
    <w:lvl w:ilvl="3" w:tplc="4822AF20" w:tentative="1">
      <w:start w:val="1"/>
      <w:numFmt w:val="bullet"/>
      <w:lvlText w:val="•"/>
      <w:lvlJc w:val="left"/>
      <w:pPr>
        <w:tabs>
          <w:tab w:val="num" w:pos="2880"/>
        </w:tabs>
        <w:ind w:left="2880" w:hanging="360"/>
      </w:pPr>
      <w:rPr>
        <w:rFonts w:ascii="Arial" w:hAnsi="Arial" w:hint="default"/>
      </w:rPr>
    </w:lvl>
    <w:lvl w:ilvl="4" w:tplc="DA5458EA" w:tentative="1">
      <w:start w:val="1"/>
      <w:numFmt w:val="bullet"/>
      <w:lvlText w:val="•"/>
      <w:lvlJc w:val="left"/>
      <w:pPr>
        <w:tabs>
          <w:tab w:val="num" w:pos="3600"/>
        </w:tabs>
        <w:ind w:left="3600" w:hanging="360"/>
      </w:pPr>
      <w:rPr>
        <w:rFonts w:ascii="Arial" w:hAnsi="Arial" w:hint="default"/>
      </w:rPr>
    </w:lvl>
    <w:lvl w:ilvl="5" w:tplc="7D92EBDA" w:tentative="1">
      <w:start w:val="1"/>
      <w:numFmt w:val="bullet"/>
      <w:lvlText w:val="•"/>
      <w:lvlJc w:val="left"/>
      <w:pPr>
        <w:tabs>
          <w:tab w:val="num" w:pos="4320"/>
        </w:tabs>
        <w:ind w:left="4320" w:hanging="360"/>
      </w:pPr>
      <w:rPr>
        <w:rFonts w:ascii="Arial" w:hAnsi="Arial" w:hint="default"/>
      </w:rPr>
    </w:lvl>
    <w:lvl w:ilvl="6" w:tplc="BB9832A6" w:tentative="1">
      <w:start w:val="1"/>
      <w:numFmt w:val="bullet"/>
      <w:lvlText w:val="•"/>
      <w:lvlJc w:val="left"/>
      <w:pPr>
        <w:tabs>
          <w:tab w:val="num" w:pos="5040"/>
        </w:tabs>
        <w:ind w:left="5040" w:hanging="360"/>
      </w:pPr>
      <w:rPr>
        <w:rFonts w:ascii="Arial" w:hAnsi="Arial" w:hint="default"/>
      </w:rPr>
    </w:lvl>
    <w:lvl w:ilvl="7" w:tplc="83606568" w:tentative="1">
      <w:start w:val="1"/>
      <w:numFmt w:val="bullet"/>
      <w:lvlText w:val="•"/>
      <w:lvlJc w:val="left"/>
      <w:pPr>
        <w:tabs>
          <w:tab w:val="num" w:pos="5760"/>
        </w:tabs>
        <w:ind w:left="5760" w:hanging="360"/>
      </w:pPr>
      <w:rPr>
        <w:rFonts w:ascii="Arial" w:hAnsi="Arial" w:hint="default"/>
      </w:rPr>
    </w:lvl>
    <w:lvl w:ilvl="8" w:tplc="BA90A0F2" w:tentative="1">
      <w:start w:val="1"/>
      <w:numFmt w:val="bullet"/>
      <w:lvlText w:val="•"/>
      <w:lvlJc w:val="left"/>
      <w:pPr>
        <w:tabs>
          <w:tab w:val="num" w:pos="6480"/>
        </w:tabs>
        <w:ind w:left="6480" w:hanging="360"/>
      </w:pPr>
      <w:rPr>
        <w:rFonts w:ascii="Arial" w:hAnsi="Arial" w:hint="default"/>
      </w:rPr>
    </w:lvl>
  </w:abstractNum>
  <w:abstractNum w:abstractNumId="15">
    <w:nsid w:val="2ECC1495"/>
    <w:multiLevelType w:val="hybridMultilevel"/>
    <w:tmpl w:val="7C4018D8"/>
    <w:lvl w:ilvl="0" w:tplc="78585B36">
      <w:start w:val="1"/>
      <w:numFmt w:val="bullet"/>
      <w:lvlText w:val="•"/>
      <w:lvlJc w:val="left"/>
      <w:pPr>
        <w:tabs>
          <w:tab w:val="num" w:pos="720"/>
        </w:tabs>
        <w:ind w:left="720" w:hanging="360"/>
      </w:pPr>
      <w:rPr>
        <w:rFonts w:ascii="Arial" w:hAnsi="Arial" w:hint="default"/>
      </w:rPr>
    </w:lvl>
    <w:lvl w:ilvl="1" w:tplc="B43CD768" w:tentative="1">
      <w:start w:val="1"/>
      <w:numFmt w:val="bullet"/>
      <w:lvlText w:val="•"/>
      <w:lvlJc w:val="left"/>
      <w:pPr>
        <w:tabs>
          <w:tab w:val="num" w:pos="1440"/>
        </w:tabs>
        <w:ind w:left="1440" w:hanging="360"/>
      </w:pPr>
      <w:rPr>
        <w:rFonts w:ascii="Arial" w:hAnsi="Arial" w:hint="default"/>
      </w:rPr>
    </w:lvl>
    <w:lvl w:ilvl="2" w:tplc="6A084E7A" w:tentative="1">
      <w:start w:val="1"/>
      <w:numFmt w:val="bullet"/>
      <w:lvlText w:val="•"/>
      <w:lvlJc w:val="left"/>
      <w:pPr>
        <w:tabs>
          <w:tab w:val="num" w:pos="2160"/>
        </w:tabs>
        <w:ind w:left="2160" w:hanging="360"/>
      </w:pPr>
      <w:rPr>
        <w:rFonts w:ascii="Arial" w:hAnsi="Arial" w:hint="default"/>
      </w:rPr>
    </w:lvl>
    <w:lvl w:ilvl="3" w:tplc="1E980F32" w:tentative="1">
      <w:start w:val="1"/>
      <w:numFmt w:val="bullet"/>
      <w:lvlText w:val="•"/>
      <w:lvlJc w:val="left"/>
      <w:pPr>
        <w:tabs>
          <w:tab w:val="num" w:pos="2880"/>
        </w:tabs>
        <w:ind w:left="2880" w:hanging="360"/>
      </w:pPr>
      <w:rPr>
        <w:rFonts w:ascii="Arial" w:hAnsi="Arial" w:hint="default"/>
      </w:rPr>
    </w:lvl>
    <w:lvl w:ilvl="4" w:tplc="593A8CA8" w:tentative="1">
      <w:start w:val="1"/>
      <w:numFmt w:val="bullet"/>
      <w:lvlText w:val="•"/>
      <w:lvlJc w:val="left"/>
      <w:pPr>
        <w:tabs>
          <w:tab w:val="num" w:pos="3600"/>
        </w:tabs>
        <w:ind w:left="3600" w:hanging="360"/>
      </w:pPr>
      <w:rPr>
        <w:rFonts w:ascii="Arial" w:hAnsi="Arial" w:hint="default"/>
      </w:rPr>
    </w:lvl>
    <w:lvl w:ilvl="5" w:tplc="AD622C52" w:tentative="1">
      <w:start w:val="1"/>
      <w:numFmt w:val="bullet"/>
      <w:lvlText w:val="•"/>
      <w:lvlJc w:val="left"/>
      <w:pPr>
        <w:tabs>
          <w:tab w:val="num" w:pos="4320"/>
        </w:tabs>
        <w:ind w:left="4320" w:hanging="360"/>
      </w:pPr>
      <w:rPr>
        <w:rFonts w:ascii="Arial" w:hAnsi="Arial" w:hint="default"/>
      </w:rPr>
    </w:lvl>
    <w:lvl w:ilvl="6" w:tplc="CA98DE0E" w:tentative="1">
      <w:start w:val="1"/>
      <w:numFmt w:val="bullet"/>
      <w:lvlText w:val="•"/>
      <w:lvlJc w:val="left"/>
      <w:pPr>
        <w:tabs>
          <w:tab w:val="num" w:pos="5040"/>
        </w:tabs>
        <w:ind w:left="5040" w:hanging="360"/>
      </w:pPr>
      <w:rPr>
        <w:rFonts w:ascii="Arial" w:hAnsi="Arial" w:hint="default"/>
      </w:rPr>
    </w:lvl>
    <w:lvl w:ilvl="7" w:tplc="3ED60FD2" w:tentative="1">
      <w:start w:val="1"/>
      <w:numFmt w:val="bullet"/>
      <w:lvlText w:val="•"/>
      <w:lvlJc w:val="left"/>
      <w:pPr>
        <w:tabs>
          <w:tab w:val="num" w:pos="5760"/>
        </w:tabs>
        <w:ind w:left="5760" w:hanging="360"/>
      </w:pPr>
      <w:rPr>
        <w:rFonts w:ascii="Arial" w:hAnsi="Arial" w:hint="default"/>
      </w:rPr>
    </w:lvl>
    <w:lvl w:ilvl="8" w:tplc="5E7C2778" w:tentative="1">
      <w:start w:val="1"/>
      <w:numFmt w:val="bullet"/>
      <w:lvlText w:val="•"/>
      <w:lvlJc w:val="left"/>
      <w:pPr>
        <w:tabs>
          <w:tab w:val="num" w:pos="6480"/>
        </w:tabs>
        <w:ind w:left="6480" w:hanging="360"/>
      </w:pPr>
      <w:rPr>
        <w:rFonts w:ascii="Arial" w:hAnsi="Arial" w:hint="default"/>
      </w:rPr>
    </w:lvl>
  </w:abstractNum>
  <w:abstractNum w:abstractNumId="16">
    <w:nsid w:val="30322884"/>
    <w:multiLevelType w:val="hybridMultilevel"/>
    <w:tmpl w:val="24729EA4"/>
    <w:lvl w:ilvl="0" w:tplc="655E22AE">
      <w:start w:val="1"/>
      <w:numFmt w:val="bullet"/>
      <w:lvlText w:val="⮚"/>
      <w:lvlJc w:val="left"/>
      <w:pPr>
        <w:tabs>
          <w:tab w:val="num" w:pos="720"/>
        </w:tabs>
        <w:ind w:left="720" w:hanging="360"/>
      </w:pPr>
      <w:rPr>
        <w:rFonts w:ascii="Segoe UI Symbol" w:hAnsi="Segoe UI Symbol" w:hint="default"/>
      </w:rPr>
    </w:lvl>
    <w:lvl w:ilvl="1" w:tplc="EE90B76E" w:tentative="1">
      <w:start w:val="1"/>
      <w:numFmt w:val="bullet"/>
      <w:lvlText w:val="⮚"/>
      <w:lvlJc w:val="left"/>
      <w:pPr>
        <w:tabs>
          <w:tab w:val="num" w:pos="1440"/>
        </w:tabs>
        <w:ind w:left="1440" w:hanging="360"/>
      </w:pPr>
      <w:rPr>
        <w:rFonts w:ascii="Segoe UI Symbol" w:hAnsi="Segoe UI Symbol" w:hint="default"/>
      </w:rPr>
    </w:lvl>
    <w:lvl w:ilvl="2" w:tplc="852C8DD6" w:tentative="1">
      <w:start w:val="1"/>
      <w:numFmt w:val="bullet"/>
      <w:lvlText w:val="⮚"/>
      <w:lvlJc w:val="left"/>
      <w:pPr>
        <w:tabs>
          <w:tab w:val="num" w:pos="2160"/>
        </w:tabs>
        <w:ind w:left="2160" w:hanging="360"/>
      </w:pPr>
      <w:rPr>
        <w:rFonts w:ascii="Segoe UI Symbol" w:hAnsi="Segoe UI Symbol" w:hint="default"/>
      </w:rPr>
    </w:lvl>
    <w:lvl w:ilvl="3" w:tplc="C1C2DDDA" w:tentative="1">
      <w:start w:val="1"/>
      <w:numFmt w:val="bullet"/>
      <w:lvlText w:val="⮚"/>
      <w:lvlJc w:val="left"/>
      <w:pPr>
        <w:tabs>
          <w:tab w:val="num" w:pos="2880"/>
        </w:tabs>
        <w:ind w:left="2880" w:hanging="360"/>
      </w:pPr>
      <w:rPr>
        <w:rFonts w:ascii="Segoe UI Symbol" w:hAnsi="Segoe UI Symbol" w:hint="default"/>
      </w:rPr>
    </w:lvl>
    <w:lvl w:ilvl="4" w:tplc="B9244920" w:tentative="1">
      <w:start w:val="1"/>
      <w:numFmt w:val="bullet"/>
      <w:lvlText w:val="⮚"/>
      <w:lvlJc w:val="left"/>
      <w:pPr>
        <w:tabs>
          <w:tab w:val="num" w:pos="3600"/>
        </w:tabs>
        <w:ind w:left="3600" w:hanging="360"/>
      </w:pPr>
      <w:rPr>
        <w:rFonts w:ascii="Segoe UI Symbol" w:hAnsi="Segoe UI Symbol" w:hint="default"/>
      </w:rPr>
    </w:lvl>
    <w:lvl w:ilvl="5" w:tplc="C3A2CF66" w:tentative="1">
      <w:start w:val="1"/>
      <w:numFmt w:val="bullet"/>
      <w:lvlText w:val="⮚"/>
      <w:lvlJc w:val="left"/>
      <w:pPr>
        <w:tabs>
          <w:tab w:val="num" w:pos="4320"/>
        </w:tabs>
        <w:ind w:left="4320" w:hanging="360"/>
      </w:pPr>
      <w:rPr>
        <w:rFonts w:ascii="Segoe UI Symbol" w:hAnsi="Segoe UI Symbol" w:hint="default"/>
      </w:rPr>
    </w:lvl>
    <w:lvl w:ilvl="6" w:tplc="06A66B8A" w:tentative="1">
      <w:start w:val="1"/>
      <w:numFmt w:val="bullet"/>
      <w:lvlText w:val="⮚"/>
      <w:lvlJc w:val="left"/>
      <w:pPr>
        <w:tabs>
          <w:tab w:val="num" w:pos="5040"/>
        </w:tabs>
        <w:ind w:left="5040" w:hanging="360"/>
      </w:pPr>
      <w:rPr>
        <w:rFonts w:ascii="Segoe UI Symbol" w:hAnsi="Segoe UI Symbol" w:hint="default"/>
      </w:rPr>
    </w:lvl>
    <w:lvl w:ilvl="7" w:tplc="0D828B6E" w:tentative="1">
      <w:start w:val="1"/>
      <w:numFmt w:val="bullet"/>
      <w:lvlText w:val="⮚"/>
      <w:lvlJc w:val="left"/>
      <w:pPr>
        <w:tabs>
          <w:tab w:val="num" w:pos="5760"/>
        </w:tabs>
        <w:ind w:left="5760" w:hanging="360"/>
      </w:pPr>
      <w:rPr>
        <w:rFonts w:ascii="Segoe UI Symbol" w:hAnsi="Segoe UI Symbol" w:hint="default"/>
      </w:rPr>
    </w:lvl>
    <w:lvl w:ilvl="8" w:tplc="5AEA4624" w:tentative="1">
      <w:start w:val="1"/>
      <w:numFmt w:val="bullet"/>
      <w:lvlText w:val="⮚"/>
      <w:lvlJc w:val="left"/>
      <w:pPr>
        <w:tabs>
          <w:tab w:val="num" w:pos="6480"/>
        </w:tabs>
        <w:ind w:left="6480" w:hanging="360"/>
      </w:pPr>
      <w:rPr>
        <w:rFonts w:ascii="Segoe UI Symbol" w:hAnsi="Segoe UI Symbol" w:hint="default"/>
      </w:rPr>
    </w:lvl>
  </w:abstractNum>
  <w:abstractNum w:abstractNumId="17">
    <w:nsid w:val="31C93534"/>
    <w:multiLevelType w:val="hybridMultilevel"/>
    <w:tmpl w:val="7B0055BC"/>
    <w:lvl w:ilvl="0" w:tplc="66647BF8">
      <w:start w:val="1"/>
      <w:numFmt w:val="bullet"/>
      <w:lvlText w:val="⮚"/>
      <w:lvlJc w:val="left"/>
      <w:pPr>
        <w:tabs>
          <w:tab w:val="num" w:pos="720"/>
        </w:tabs>
        <w:ind w:left="720" w:hanging="360"/>
      </w:pPr>
      <w:rPr>
        <w:rFonts w:ascii="Segoe UI Symbol" w:hAnsi="Segoe UI Symbol" w:hint="default"/>
      </w:rPr>
    </w:lvl>
    <w:lvl w:ilvl="1" w:tplc="72301A78" w:tentative="1">
      <w:start w:val="1"/>
      <w:numFmt w:val="bullet"/>
      <w:lvlText w:val="⮚"/>
      <w:lvlJc w:val="left"/>
      <w:pPr>
        <w:tabs>
          <w:tab w:val="num" w:pos="1440"/>
        </w:tabs>
        <w:ind w:left="1440" w:hanging="360"/>
      </w:pPr>
      <w:rPr>
        <w:rFonts w:ascii="Segoe UI Symbol" w:hAnsi="Segoe UI Symbol" w:hint="default"/>
      </w:rPr>
    </w:lvl>
    <w:lvl w:ilvl="2" w:tplc="C146160C" w:tentative="1">
      <w:start w:val="1"/>
      <w:numFmt w:val="bullet"/>
      <w:lvlText w:val="⮚"/>
      <w:lvlJc w:val="left"/>
      <w:pPr>
        <w:tabs>
          <w:tab w:val="num" w:pos="2160"/>
        </w:tabs>
        <w:ind w:left="2160" w:hanging="360"/>
      </w:pPr>
      <w:rPr>
        <w:rFonts w:ascii="Segoe UI Symbol" w:hAnsi="Segoe UI Symbol" w:hint="default"/>
      </w:rPr>
    </w:lvl>
    <w:lvl w:ilvl="3" w:tplc="34B0993C" w:tentative="1">
      <w:start w:val="1"/>
      <w:numFmt w:val="bullet"/>
      <w:lvlText w:val="⮚"/>
      <w:lvlJc w:val="left"/>
      <w:pPr>
        <w:tabs>
          <w:tab w:val="num" w:pos="2880"/>
        </w:tabs>
        <w:ind w:left="2880" w:hanging="360"/>
      </w:pPr>
      <w:rPr>
        <w:rFonts w:ascii="Segoe UI Symbol" w:hAnsi="Segoe UI Symbol" w:hint="default"/>
      </w:rPr>
    </w:lvl>
    <w:lvl w:ilvl="4" w:tplc="F968A090" w:tentative="1">
      <w:start w:val="1"/>
      <w:numFmt w:val="bullet"/>
      <w:lvlText w:val="⮚"/>
      <w:lvlJc w:val="left"/>
      <w:pPr>
        <w:tabs>
          <w:tab w:val="num" w:pos="3600"/>
        </w:tabs>
        <w:ind w:left="3600" w:hanging="360"/>
      </w:pPr>
      <w:rPr>
        <w:rFonts w:ascii="Segoe UI Symbol" w:hAnsi="Segoe UI Symbol" w:hint="default"/>
      </w:rPr>
    </w:lvl>
    <w:lvl w:ilvl="5" w:tplc="5DE819B2" w:tentative="1">
      <w:start w:val="1"/>
      <w:numFmt w:val="bullet"/>
      <w:lvlText w:val="⮚"/>
      <w:lvlJc w:val="left"/>
      <w:pPr>
        <w:tabs>
          <w:tab w:val="num" w:pos="4320"/>
        </w:tabs>
        <w:ind w:left="4320" w:hanging="360"/>
      </w:pPr>
      <w:rPr>
        <w:rFonts w:ascii="Segoe UI Symbol" w:hAnsi="Segoe UI Symbol" w:hint="default"/>
      </w:rPr>
    </w:lvl>
    <w:lvl w:ilvl="6" w:tplc="33CA2FD8" w:tentative="1">
      <w:start w:val="1"/>
      <w:numFmt w:val="bullet"/>
      <w:lvlText w:val="⮚"/>
      <w:lvlJc w:val="left"/>
      <w:pPr>
        <w:tabs>
          <w:tab w:val="num" w:pos="5040"/>
        </w:tabs>
        <w:ind w:left="5040" w:hanging="360"/>
      </w:pPr>
      <w:rPr>
        <w:rFonts w:ascii="Segoe UI Symbol" w:hAnsi="Segoe UI Symbol" w:hint="default"/>
      </w:rPr>
    </w:lvl>
    <w:lvl w:ilvl="7" w:tplc="F5D8102E" w:tentative="1">
      <w:start w:val="1"/>
      <w:numFmt w:val="bullet"/>
      <w:lvlText w:val="⮚"/>
      <w:lvlJc w:val="left"/>
      <w:pPr>
        <w:tabs>
          <w:tab w:val="num" w:pos="5760"/>
        </w:tabs>
        <w:ind w:left="5760" w:hanging="360"/>
      </w:pPr>
      <w:rPr>
        <w:rFonts w:ascii="Segoe UI Symbol" w:hAnsi="Segoe UI Symbol" w:hint="default"/>
      </w:rPr>
    </w:lvl>
    <w:lvl w:ilvl="8" w:tplc="F3104548" w:tentative="1">
      <w:start w:val="1"/>
      <w:numFmt w:val="bullet"/>
      <w:lvlText w:val="⮚"/>
      <w:lvlJc w:val="left"/>
      <w:pPr>
        <w:tabs>
          <w:tab w:val="num" w:pos="6480"/>
        </w:tabs>
        <w:ind w:left="6480" w:hanging="360"/>
      </w:pPr>
      <w:rPr>
        <w:rFonts w:ascii="Segoe UI Symbol" w:hAnsi="Segoe UI Symbol" w:hint="default"/>
      </w:rPr>
    </w:lvl>
  </w:abstractNum>
  <w:abstractNum w:abstractNumId="18">
    <w:nsid w:val="3277420B"/>
    <w:multiLevelType w:val="hybridMultilevel"/>
    <w:tmpl w:val="A36CDA9C"/>
    <w:lvl w:ilvl="0" w:tplc="27AE9662">
      <w:start w:val="1"/>
      <w:numFmt w:val="bullet"/>
      <w:lvlText w:val="⮚"/>
      <w:lvlJc w:val="left"/>
      <w:pPr>
        <w:tabs>
          <w:tab w:val="num" w:pos="720"/>
        </w:tabs>
        <w:ind w:left="720" w:hanging="360"/>
      </w:pPr>
      <w:rPr>
        <w:rFonts w:ascii="Segoe UI Symbol" w:hAnsi="Segoe UI Symbol" w:hint="default"/>
      </w:rPr>
    </w:lvl>
    <w:lvl w:ilvl="1" w:tplc="D35C1C52" w:tentative="1">
      <w:start w:val="1"/>
      <w:numFmt w:val="bullet"/>
      <w:lvlText w:val="⮚"/>
      <w:lvlJc w:val="left"/>
      <w:pPr>
        <w:tabs>
          <w:tab w:val="num" w:pos="1440"/>
        </w:tabs>
        <w:ind w:left="1440" w:hanging="360"/>
      </w:pPr>
      <w:rPr>
        <w:rFonts w:ascii="Segoe UI Symbol" w:hAnsi="Segoe UI Symbol" w:hint="default"/>
      </w:rPr>
    </w:lvl>
    <w:lvl w:ilvl="2" w:tplc="B8620C4A" w:tentative="1">
      <w:start w:val="1"/>
      <w:numFmt w:val="bullet"/>
      <w:lvlText w:val="⮚"/>
      <w:lvlJc w:val="left"/>
      <w:pPr>
        <w:tabs>
          <w:tab w:val="num" w:pos="2160"/>
        </w:tabs>
        <w:ind w:left="2160" w:hanging="360"/>
      </w:pPr>
      <w:rPr>
        <w:rFonts w:ascii="Segoe UI Symbol" w:hAnsi="Segoe UI Symbol" w:hint="default"/>
      </w:rPr>
    </w:lvl>
    <w:lvl w:ilvl="3" w:tplc="EA74020E" w:tentative="1">
      <w:start w:val="1"/>
      <w:numFmt w:val="bullet"/>
      <w:lvlText w:val="⮚"/>
      <w:lvlJc w:val="left"/>
      <w:pPr>
        <w:tabs>
          <w:tab w:val="num" w:pos="2880"/>
        </w:tabs>
        <w:ind w:left="2880" w:hanging="360"/>
      </w:pPr>
      <w:rPr>
        <w:rFonts w:ascii="Segoe UI Symbol" w:hAnsi="Segoe UI Symbol" w:hint="default"/>
      </w:rPr>
    </w:lvl>
    <w:lvl w:ilvl="4" w:tplc="0DEEAB42" w:tentative="1">
      <w:start w:val="1"/>
      <w:numFmt w:val="bullet"/>
      <w:lvlText w:val="⮚"/>
      <w:lvlJc w:val="left"/>
      <w:pPr>
        <w:tabs>
          <w:tab w:val="num" w:pos="3600"/>
        </w:tabs>
        <w:ind w:left="3600" w:hanging="360"/>
      </w:pPr>
      <w:rPr>
        <w:rFonts w:ascii="Segoe UI Symbol" w:hAnsi="Segoe UI Symbol" w:hint="default"/>
      </w:rPr>
    </w:lvl>
    <w:lvl w:ilvl="5" w:tplc="75582444" w:tentative="1">
      <w:start w:val="1"/>
      <w:numFmt w:val="bullet"/>
      <w:lvlText w:val="⮚"/>
      <w:lvlJc w:val="left"/>
      <w:pPr>
        <w:tabs>
          <w:tab w:val="num" w:pos="4320"/>
        </w:tabs>
        <w:ind w:left="4320" w:hanging="360"/>
      </w:pPr>
      <w:rPr>
        <w:rFonts w:ascii="Segoe UI Symbol" w:hAnsi="Segoe UI Symbol" w:hint="default"/>
      </w:rPr>
    </w:lvl>
    <w:lvl w:ilvl="6" w:tplc="8BC2F84C" w:tentative="1">
      <w:start w:val="1"/>
      <w:numFmt w:val="bullet"/>
      <w:lvlText w:val="⮚"/>
      <w:lvlJc w:val="left"/>
      <w:pPr>
        <w:tabs>
          <w:tab w:val="num" w:pos="5040"/>
        </w:tabs>
        <w:ind w:left="5040" w:hanging="360"/>
      </w:pPr>
      <w:rPr>
        <w:rFonts w:ascii="Segoe UI Symbol" w:hAnsi="Segoe UI Symbol" w:hint="default"/>
      </w:rPr>
    </w:lvl>
    <w:lvl w:ilvl="7" w:tplc="19D0B70A" w:tentative="1">
      <w:start w:val="1"/>
      <w:numFmt w:val="bullet"/>
      <w:lvlText w:val="⮚"/>
      <w:lvlJc w:val="left"/>
      <w:pPr>
        <w:tabs>
          <w:tab w:val="num" w:pos="5760"/>
        </w:tabs>
        <w:ind w:left="5760" w:hanging="360"/>
      </w:pPr>
      <w:rPr>
        <w:rFonts w:ascii="Segoe UI Symbol" w:hAnsi="Segoe UI Symbol" w:hint="default"/>
      </w:rPr>
    </w:lvl>
    <w:lvl w:ilvl="8" w:tplc="92BA55EA" w:tentative="1">
      <w:start w:val="1"/>
      <w:numFmt w:val="bullet"/>
      <w:lvlText w:val="⮚"/>
      <w:lvlJc w:val="left"/>
      <w:pPr>
        <w:tabs>
          <w:tab w:val="num" w:pos="6480"/>
        </w:tabs>
        <w:ind w:left="6480" w:hanging="360"/>
      </w:pPr>
      <w:rPr>
        <w:rFonts w:ascii="Segoe UI Symbol" w:hAnsi="Segoe UI Symbol" w:hint="default"/>
      </w:rPr>
    </w:lvl>
  </w:abstractNum>
  <w:abstractNum w:abstractNumId="19">
    <w:nsid w:val="33C71AA0"/>
    <w:multiLevelType w:val="hybridMultilevel"/>
    <w:tmpl w:val="34EE1A2A"/>
    <w:lvl w:ilvl="0" w:tplc="3DF2F5CE">
      <w:start w:val="1"/>
      <w:numFmt w:val="bullet"/>
      <w:lvlText w:val="•"/>
      <w:lvlJc w:val="left"/>
      <w:pPr>
        <w:tabs>
          <w:tab w:val="num" w:pos="720"/>
        </w:tabs>
        <w:ind w:left="720" w:hanging="360"/>
      </w:pPr>
      <w:rPr>
        <w:rFonts w:ascii="Arial" w:hAnsi="Arial" w:hint="default"/>
      </w:rPr>
    </w:lvl>
    <w:lvl w:ilvl="1" w:tplc="964A1606" w:tentative="1">
      <w:start w:val="1"/>
      <w:numFmt w:val="bullet"/>
      <w:lvlText w:val="•"/>
      <w:lvlJc w:val="left"/>
      <w:pPr>
        <w:tabs>
          <w:tab w:val="num" w:pos="1440"/>
        </w:tabs>
        <w:ind w:left="1440" w:hanging="360"/>
      </w:pPr>
      <w:rPr>
        <w:rFonts w:ascii="Arial" w:hAnsi="Arial" w:hint="default"/>
      </w:rPr>
    </w:lvl>
    <w:lvl w:ilvl="2" w:tplc="3124C170" w:tentative="1">
      <w:start w:val="1"/>
      <w:numFmt w:val="bullet"/>
      <w:lvlText w:val="•"/>
      <w:lvlJc w:val="left"/>
      <w:pPr>
        <w:tabs>
          <w:tab w:val="num" w:pos="2160"/>
        </w:tabs>
        <w:ind w:left="2160" w:hanging="360"/>
      </w:pPr>
      <w:rPr>
        <w:rFonts w:ascii="Arial" w:hAnsi="Arial" w:hint="default"/>
      </w:rPr>
    </w:lvl>
    <w:lvl w:ilvl="3" w:tplc="7932F722" w:tentative="1">
      <w:start w:val="1"/>
      <w:numFmt w:val="bullet"/>
      <w:lvlText w:val="•"/>
      <w:lvlJc w:val="left"/>
      <w:pPr>
        <w:tabs>
          <w:tab w:val="num" w:pos="2880"/>
        </w:tabs>
        <w:ind w:left="2880" w:hanging="360"/>
      </w:pPr>
      <w:rPr>
        <w:rFonts w:ascii="Arial" w:hAnsi="Arial" w:hint="default"/>
      </w:rPr>
    </w:lvl>
    <w:lvl w:ilvl="4" w:tplc="7B76D18E" w:tentative="1">
      <w:start w:val="1"/>
      <w:numFmt w:val="bullet"/>
      <w:lvlText w:val="•"/>
      <w:lvlJc w:val="left"/>
      <w:pPr>
        <w:tabs>
          <w:tab w:val="num" w:pos="3600"/>
        </w:tabs>
        <w:ind w:left="3600" w:hanging="360"/>
      </w:pPr>
      <w:rPr>
        <w:rFonts w:ascii="Arial" w:hAnsi="Arial" w:hint="default"/>
      </w:rPr>
    </w:lvl>
    <w:lvl w:ilvl="5" w:tplc="C31EE092" w:tentative="1">
      <w:start w:val="1"/>
      <w:numFmt w:val="bullet"/>
      <w:lvlText w:val="•"/>
      <w:lvlJc w:val="left"/>
      <w:pPr>
        <w:tabs>
          <w:tab w:val="num" w:pos="4320"/>
        </w:tabs>
        <w:ind w:left="4320" w:hanging="360"/>
      </w:pPr>
      <w:rPr>
        <w:rFonts w:ascii="Arial" w:hAnsi="Arial" w:hint="default"/>
      </w:rPr>
    </w:lvl>
    <w:lvl w:ilvl="6" w:tplc="DA6E68C6" w:tentative="1">
      <w:start w:val="1"/>
      <w:numFmt w:val="bullet"/>
      <w:lvlText w:val="•"/>
      <w:lvlJc w:val="left"/>
      <w:pPr>
        <w:tabs>
          <w:tab w:val="num" w:pos="5040"/>
        </w:tabs>
        <w:ind w:left="5040" w:hanging="360"/>
      </w:pPr>
      <w:rPr>
        <w:rFonts w:ascii="Arial" w:hAnsi="Arial" w:hint="default"/>
      </w:rPr>
    </w:lvl>
    <w:lvl w:ilvl="7" w:tplc="E98A0BCE" w:tentative="1">
      <w:start w:val="1"/>
      <w:numFmt w:val="bullet"/>
      <w:lvlText w:val="•"/>
      <w:lvlJc w:val="left"/>
      <w:pPr>
        <w:tabs>
          <w:tab w:val="num" w:pos="5760"/>
        </w:tabs>
        <w:ind w:left="5760" w:hanging="360"/>
      </w:pPr>
      <w:rPr>
        <w:rFonts w:ascii="Arial" w:hAnsi="Arial" w:hint="default"/>
      </w:rPr>
    </w:lvl>
    <w:lvl w:ilvl="8" w:tplc="3EDE5DCC" w:tentative="1">
      <w:start w:val="1"/>
      <w:numFmt w:val="bullet"/>
      <w:lvlText w:val="•"/>
      <w:lvlJc w:val="left"/>
      <w:pPr>
        <w:tabs>
          <w:tab w:val="num" w:pos="6480"/>
        </w:tabs>
        <w:ind w:left="6480" w:hanging="360"/>
      </w:pPr>
      <w:rPr>
        <w:rFonts w:ascii="Arial" w:hAnsi="Arial" w:hint="default"/>
      </w:rPr>
    </w:lvl>
  </w:abstractNum>
  <w:abstractNum w:abstractNumId="20">
    <w:nsid w:val="37E04D6F"/>
    <w:multiLevelType w:val="hybridMultilevel"/>
    <w:tmpl w:val="B2BAF79C"/>
    <w:lvl w:ilvl="0" w:tplc="BA700464">
      <w:start w:val="1"/>
      <w:numFmt w:val="bullet"/>
      <w:lvlText w:val="•"/>
      <w:lvlJc w:val="left"/>
      <w:pPr>
        <w:tabs>
          <w:tab w:val="num" w:pos="720"/>
        </w:tabs>
        <w:ind w:left="720" w:hanging="360"/>
      </w:pPr>
      <w:rPr>
        <w:rFonts w:ascii="Arial" w:hAnsi="Arial" w:hint="default"/>
      </w:rPr>
    </w:lvl>
    <w:lvl w:ilvl="1" w:tplc="C18823C8" w:tentative="1">
      <w:start w:val="1"/>
      <w:numFmt w:val="bullet"/>
      <w:lvlText w:val="•"/>
      <w:lvlJc w:val="left"/>
      <w:pPr>
        <w:tabs>
          <w:tab w:val="num" w:pos="1440"/>
        </w:tabs>
        <w:ind w:left="1440" w:hanging="360"/>
      </w:pPr>
      <w:rPr>
        <w:rFonts w:ascii="Arial" w:hAnsi="Arial" w:hint="default"/>
      </w:rPr>
    </w:lvl>
    <w:lvl w:ilvl="2" w:tplc="F976D92A" w:tentative="1">
      <w:start w:val="1"/>
      <w:numFmt w:val="bullet"/>
      <w:lvlText w:val="•"/>
      <w:lvlJc w:val="left"/>
      <w:pPr>
        <w:tabs>
          <w:tab w:val="num" w:pos="2160"/>
        </w:tabs>
        <w:ind w:left="2160" w:hanging="360"/>
      </w:pPr>
      <w:rPr>
        <w:rFonts w:ascii="Arial" w:hAnsi="Arial" w:hint="default"/>
      </w:rPr>
    </w:lvl>
    <w:lvl w:ilvl="3" w:tplc="DFC6426E" w:tentative="1">
      <w:start w:val="1"/>
      <w:numFmt w:val="bullet"/>
      <w:lvlText w:val="•"/>
      <w:lvlJc w:val="left"/>
      <w:pPr>
        <w:tabs>
          <w:tab w:val="num" w:pos="2880"/>
        </w:tabs>
        <w:ind w:left="2880" w:hanging="360"/>
      </w:pPr>
      <w:rPr>
        <w:rFonts w:ascii="Arial" w:hAnsi="Arial" w:hint="default"/>
      </w:rPr>
    </w:lvl>
    <w:lvl w:ilvl="4" w:tplc="D0EA4AF4" w:tentative="1">
      <w:start w:val="1"/>
      <w:numFmt w:val="bullet"/>
      <w:lvlText w:val="•"/>
      <w:lvlJc w:val="left"/>
      <w:pPr>
        <w:tabs>
          <w:tab w:val="num" w:pos="3600"/>
        </w:tabs>
        <w:ind w:left="3600" w:hanging="360"/>
      </w:pPr>
      <w:rPr>
        <w:rFonts w:ascii="Arial" w:hAnsi="Arial" w:hint="default"/>
      </w:rPr>
    </w:lvl>
    <w:lvl w:ilvl="5" w:tplc="F4748720" w:tentative="1">
      <w:start w:val="1"/>
      <w:numFmt w:val="bullet"/>
      <w:lvlText w:val="•"/>
      <w:lvlJc w:val="left"/>
      <w:pPr>
        <w:tabs>
          <w:tab w:val="num" w:pos="4320"/>
        </w:tabs>
        <w:ind w:left="4320" w:hanging="360"/>
      </w:pPr>
      <w:rPr>
        <w:rFonts w:ascii="Arial" w:hAnsi="Arial" w:hint="default"/>
      </w:rPr>
    </w:lvl>
    <w:lvl w:ilvl="6" w:tplc="3782EE52" w:tentative="1">
      <w:start w:val="1"/>
      <w:numFmt w:val="bullet"/>
      <w:lvlText w:val="•"/>
      <w:lvlJc w:val="left"/>
      <w:pPr>
        <w:tabs>
          <w:tab w:val="num" w:pos="5040"/>
        </w:tabs>
        <w:ind w:left="5040" w:hanging="360"/>
      </w:pPr>
      <w:rPr>
        <w:rFonts w:ascii="Arial" w:hAnsi="Arial" w:hint="default"/>
      </w:rPr>
    </w:lvl>
    <w:lvl w:ilvl="7" w:tplc="6EF0727C" w:tentative="1">
      <w:start w:val="1"/>
      <w:numFmt w:val="bullet"/>
      <w:lvlText w:val="•"/>
      <w:lvlJc w:val="left"/>
      <w:pPr>
        <w:tabs>
          <w:tab w:val="num" w:pos="5760"/>
        </w:tabs>
        <w:ind w:left="5760" w:hanging="360"/>
      </w:pPr>
      <w:rPr>
        <w:rFonts w:ascii="Arial" w:hAnsi="Arial" w:hint="default"/>
      </w:rPr>
    </w:lvl>
    <w:lvl w:ilvl="8" w:tplc="82A439C4" w:tentative="1">
      <w:start w:val="1"/>
      <w:numFmt w:val="bullet"/>
      <w:lvlText w:val="•"/>
      <w:lvlJc w:val="left"/>
      <w:pPr>
        <w:tabs>
          <w:tab w:val="num" w:pos="6480"/>
        </w:tabs>
        <w:ind w:left="6480" w:hanging="360"/>
      </w:pPr>
      <w:rPr>
        <w:rFonts w:ascii="Arial" w:hAnsi="Arial" w:hint="default"/>
      </w:rPr>
    </w:lvl>
  </w:abstractNum>
  <w:abstractNum w:abstractNumId="21">
    <w:nsid w:val="37EB5E60"/>
    <w:multiLevelType w:val="hybridMultilevel"/>
    <w:tmpl w:val="A7FCFB60"/>
    <w:lvl w:ilvl="0" w:tplc="347C0736">
      <w:start w:val="1"/>
      <w:numFmt w:val="bullet"/>
      <w:lvlText w:val="•"/>
      <w:lvlJc w:val="left"/>
      <w:pPr>
        <w:tabs>
          <w:tab w:val="num" w:pos="720"/>
        </w:tabs>
        <w:ind w:left="720" w:hanging="360"/>
      </w:pPr>
      <w:rPr>
        <w:rFonts w:ascii="Arial" w:hAnsi="Arial" w:hint="default"/>
      </w:rPr>
    </w:lvl>
    <w:lvl w:ilvl="1" w:tplc="E4D415CA" w:tentative="1">
      <w:start w:val="1"/>
      <w:numFmt w:val="bullet"/>
      <w:lvlText w:val="•"/>
      <w:lvlJc w:val="left"/>
      <w:pPr>
        <w:tabs>
          <w:tab w:val="num" w:pos="1440"/>
        </w:tabs>
        <w:ind w:left="1440" w:hanging="360"/>
      </w:pPr>
      <w:rPr>
        <w:rFonts w:ascii="Arial" w:hAnsi="Arial" w:hint="default"/>
      </w:rPr>
    </w:lvl>
    <w:lvl w:ilvl="2" w:tplc="37BEC886" w:tentative="1">
      <w:start w:val="1"/>
      <w:numFmt w:val="bullet"/>
      <w:lvlText w:val="•"/>
      <w:lvlJc w:val="left"/>
      <w:pPr>
        <w:tabs>
          <w:tab w:val="num" w:pos="2160"/>
        </w:tabs>
        <w:ind w:left="2160" w:hanging="360"/>
      </w:pPr>
      <w:rPr>
        <w:rFonts w:ascii="Arial" w:hAnsi="Arial" w:hint="default"/>
      </w:rPr>
    </w:lvl>
    <w:lvl w:ilvl="3" w:tplc="4D68F304" w:tentative="1">
      <w:start w:val="1"/>
      <w:numFmt w:val="bullet"/>
      <w:lvlText w:val="•"/>
      <w:lvlJc w:val="left"/>
      <w:pPr>
        <w:tabs>
          <w:tab w:val="num" w:pos="2880"/>
        </w:tabs>
        <w:ind w:left="2880" w:hanging="360"/>
      </w:pPr>
      <w:rPr>
        <w:rFonts w:ascii="Arial" w:hAnsi="Arial" w:hint="default"/>
      </w:rPr>
    </w:lvl>
    <w:lvl w:ilvl="4" w:tplc="65861F00" w:tentative="1">
      <w:start w:val="1"/>
      <w:numFmt w:val="bullet"/>
      <w:lvlText w:val="•"/>
      <w:lvlJc w:val="left"/>
      <w:pPr>
        <w:tabs>
          <w:tab w:val="num" w:pos="3600"/>
        </w:tabs>
        <w:ind w:left="3600" w:hanging="360"/>
      </w:pPr>
      <w:rPr>
        <w:rFonts w:ascii="Arial" w:hAnsi="Arial" w:hint="default"/>
      </w:rPr>
    </w:lvl>
    <w:lvl w:ilvl="5" w:tplc="893AE2E0" w:tentative="1">
      <w:start w:val="1"/>
      <w:numFmt w:val="bullet"/>
      <w:lvlText w:val="•"/>
      <w:lvlJc w:val="left"/>
      <w:pPr>
        <w:tabs>
          <w:tab w:val="num" w:pos="4320"/>
        </w:tabs>
        <w:ind w:left="4320" w:hanging="360"/>
      </w:pPr>
      <w:rPr>
        <w:rFonts w:ascii="Arial" w:hAnsi="Arial" w:hint="default"/>
      </w:rPr>
    </w:lvl>
    <w:lvl w:ilvl="6" w:tplc="6BC860CA" w:tentative="1">
      <w:start w:val="1"/>
      <w:numFmt w:val="bullet"/>
      <w:lvlText w:val="•"/>
      <w:lvlJc w:val="left"/>
      <w:pPr>
        <w:tabs>
          <w:tab w:val="num" w:pos="5040"/>
        </w:tabs>
        <w:ind w:left="5040" w:hanging="360"/>
      </w:pPr>
      <w:rPr>
        <w:rFonts w:ascii="Arial" w:hAnsi="Arial" w:hint="default"/>
      </w:rPr>
    </w:lvl>
    <w:lvl w:ilvl="7" w:tplc="ADFC3C6A" w:tentative="1">
      <w:start w:val="1"/>
      <w:numFmt w:val="bullet"/>
      <w:lvlText w:val="•"/>
      <w:lvlJc w:val="left"/>
      <w:pPr>
        <w:tabs>
          <w:tab w:val="num" w:pos="5760"/>
        </w:tabs>
        <w:ind w:left="5760" w:hanging="360"/>
      </w:pPr>
      <w:rPr>
        <w:rFonts w:ascii="Arial" w:hAnsi="Arial" w:hint="default"/>
      </w:rPr>
    </w:lvl>
    <w:lvl w:ilvl="8" w:tplc="25AA63F8" w:tentative="1">
      <w:start w:val="1"/>
      <w:numFmt w:val="bullet"/>
      <w:lvlText w:val="•"/>
      <w:lvlJc w:val="left"/>
      <w:pPr>
        <w:tabs>
          <w:tab w:val="num" w:pos="6480"/>
        </w:tabs>
        <w:ind w:left="6480" w:hanging="360"/>
      </w:pPr>
      <w:rPr>
        <w:rFonts w:ascii="Arial" w:hAnsi="Arial" w:hint="default"/>
      </w:rPr>
    </w:lvl>
  </w:abstractNum>
  <w:abstractNum w:abstractNumId="22">
    <w:nsid w:val="3805524E"/>
    <w:multiLevelType w:val="hybridMultilevel"/>
    <w:tmpl w:val="9800A55E"/>
    <w:lvl w:ilvl="0" w:tplc="752ED852">
      <w:start w:val="1"/>
      <w:numFmt w:val="bullet"/>
      <w:lvlText w:val="•"/>
      <w:lvlJc w:val="left"/>
      <w:pPr>
        <w:tabs>
          <w:tab w:val="num" w:pos="720"/>
        </w:tabs>
        <w:ind w:left="720" w:hanging="360"/>
      </w:pPr>
      <w:rPr>
        <w:rFonts w:ascii="Arial" w:hAnsi="Arial" w:hint="default"/>
      </w:rPr>
    </w:lvl>
    <w:lvl w:ilvl="1" w:tplc="4C5E2212" w:tentative="1">
      <w:start w:val="1"/>
      <w:numFmt w:val="bullet"/>
      <w:lvlText w:val="•"/>
      <w:lvlJc w:val="left"/>
      <w:pPr>
        <w:tabs>
          <w:tab w:val="num" w:pos="1440"/>
        </w:tabs>
        <w:ind w:left="1440" w:hanging="360"/>
      </w:pPr>
      <w:rPr>
        <w:rFonts w:ascii="Arial" w:hAnsi="Arial" w:hint="default"/>
      </w:rPr>
    </w:lvl>
    <w:lvl w:ilvl="2" w:tplc="98F204DE" w:tentative="1">
      <w:start w:val="1"/>
      <w:numFmt w:val="bullet"/>
      <w:lvlText w:val="•"/>
      <w:lvlJc w:val="left"/>
      <w:pPr>
        <w:tabs>
          <w:tab w:val="num" w:pos="2160"/>
        </w:tabs>
        <w:ind w:left="2160" w:hanging="360"/>
      </w:pPr>
      <w:rPr>
        <w:rFonts w:ascii="Arial" w:hAnsi="Arial" w:hint="default"/>
      </w:rPr>
    </w:lvl>
    <w:lvl w:ilvl="3" w:tplc="2C6A2B44" w:tentative="1">
      <w:start w:val="1"/>
      <w:numFmt w:val="bullet"/>
      <w:lvlText w:val="•"/>
      <w:lvlJc w:val="left"/>
      <w:pPr>
        <w:tabs>
          <w:tab w:val="num" w:pos="2880"/>
        </w:tabs>
        <w:ind w:left="2880" w:hanging="360"/>
      </w:pPr>
      <w:rPr>
        <w:rFonts w:ascii="Arial" w:hAnsi="Arial" w:hint="default"/>
      </w:rPr>
    </w:lvl>
    <w:lvl w:ilvl="4" w:tplc="3B48C4A8" w:tentative="1">
      <w:start w:val="1"/>
      <w:numFmt w:val="bullet"/>
      <w:lvlText w:val="•"/>
      <w:lvlJc w:val="left"/>
      <w:pPr>
        <w:tabs>
          <w:tab w:val="num" w:pos="3600"/>
        </w:tabs>
        <w:ind w:left="3600" w:hanging="360"/>
      </w:pPr>
      <w:rPr>
        <w:rFonts w:ascii="Arial" w:hAnsi="Arial" w:hint="default"/>
      </w:rPr>
    </w:lvl>
    <w:lvl w:ilvl="5" w:tplc="0A7E0980" w:tentative="1">
      <w:start w:val="1"/>
      <w:numFmt w:val="bullet"/>
      <w:lvlText w:val="•"/>
      <w:lvlJc w:val="left"/>
      <w:pPr>
        <w:tabs>
          <w:tab w:val="num" w:pos="4320"/>
        </w:tabs>
        <w:ind w:left="4320" w:hanging="360"/>
      </w:pPr>
      <w:rPr>
        <w:rFonts w:ascii="Arial" w:hAnsi="Arial" w:hint="default"/>
      </w:rPr>
    </w:lvl>
    <w:lvl w:ilvl="6" w:tplc="E508116C" w:tentative="1">
      <w:start w:val="1"/>
      <w:numFmt w:val="bullet"/>
      <w:lvlText w:val="•"/>
      <w:lvlJc w:val="left"/>
      <w:pPr>
        <w:tabs>
          <w:tab w:val="num" w:pos="5040"/>
        </w:tabs>
        <w:ind w:left="5040" w:hanging="360"/>
      </w:pPr>
      <w:rPr>
        <w:rFonts w:ascii="Arial" w:hAnsi="Arial" w:hint="default"/>
      </w:rPr>
    </w:lvl>
    <w:lvl w:ilvl="7" w:tplc="E15C25C2" w:tentative="1">
      <w:start w:val="1"/>
      <w:numFmt w:val="bullet"/>
      <w:lvlText w:val="•"/>
      <w:lvlJc w:val="left"/>
      <w:pPr>
        <w:tabs>
          <w:tab w:val="num" w:pos="5760"/>
        </w:tabs>
        <w:ind w:left="5760" w:hanging="360"/>
      </w:pPr>
      <w:rPr>
        <w:rFonts w:ascii="Arial" w:hAnsi="Arial" w:hint="default"/>
      </w:rPr>
    </w:lvl>
    <w:lvl w:ilvl="8" w:tplc="D0D042E4" w:tentative="1">
      <w:start w:val="1"/>
      <w:numFmt w:val="bullet"/>
      <w:lvlText w:val="•"/>
      <w:lvlJc w:val="left"/>
      <w:pPr>
        <w:tabs>
          <w:tab w:val="num" w:pos="6480"/>
        </w:tabs>
        <w:ind w:left="6480" w:hanging="360"/>
      </w:pPr>
      <w:rPr>
        <w:rFonts w:ascii="Arial" w:hAnsi="Arial" w:hint="default"/>
      </w:rPr>
    </w:lvl>
  </w:abstractNum>
  <w:abstractNum w:abstractNumId="23">
    <w:nsid w:val="41B62412"/>
    <w:multiLevelType w:val="hybridMultilevel"/>
    <w:tmpl w:val="E32E0984"/>
    <w:lvl w:ilvl="0" w:tplc="85A80D7A">
      <w:start w:val="1"/>
      <w:numFmt w:val="bullet"/>
      <w:lvlText w:val="⮚"/>
      <w:lvlJc w:val="left"/>
      <w:pPr>
        <w:tabs>
          <w:tab w:val="num" w:pos="720"/>
        </w:tabs>
        <w:ind w:left="720" w:hanging="360"/>
      </w:pPr>
      <w:rPr>
        <w:rFonts w:ascii="Segoe UI Symbol" w:hAnsi="Segoe UI Symbol" w:hint="default"/>
      </w:rPr>
    </w:lvl>
    <w:lvl w:ilvl="1" w:tplc="706A001A" w:tentative="1">
      <w:start w:val="1"/>
      <w:numFmt w:val="bullet"/>
      <w:lvlText w:val="⮚"/>
      <w:lvlJc w:val="left"/>
      <w:pPr>
        <w:tabs>
          <w:tab w:val="num" w:pos="1440"/>
        </w:tabs>
        <w:ind w:left="1440" w:hanging="360"/>
      </w:pPr>
      <w:rPr>
        <w:rFonts w:ascii="Segoe UI Symbol" w:hAnsi="Segoe UI Symbol" w:hint="default"/>
      </w:rPr>
    </w:lvl>
    <w:lvl w:ilvl="2" w:tplc="2D162F5E" w:tentative="1">
      <w:start w:val="1"/>
      <w:numFmt w:val="bullet"/>
      <w:lvlText w:val="⮚"/>
      <w:lvlJc w:val="left"/>
      <w:pPr>
        <w:tabs>
          <w:tab w:val="num" w:pos="2160"/>
        </w:tabs>
        <w:ind w:left="2160" w:hanging="360"/>
      </w:pPr>
      <w:rPr>
        <w:rFonts w:ascii="Segoe UI Symbol" w:hAnsi="Segoe UI Symbol" w:hint="default"/>
      </w:rPr>
    </w:lvl>
    <w:lvl w:ilvl="3" w:tplc="8DDC9B48" w:tentative="1">
      <w:start w:val="1"/>
      <w:numFmt w:val="bullet"/>
      <w:lvlText w:val="⮚"/>
      <w:lvlJc w:val="left"/>
      <w:pPr>
        <w:tabs>
          <w:tab w:val="num" w:pos="2880"/>
        </w:tabs>
        <w:ind w:left="2880" w:hanging="360"/>
      </w:pPr>
      <w:rPr>
        <w:rFonts w:ascii="Segoe UI Symbol" w:hAnsi="Segoe UI Symbol" w:hint="default"/>
      </w:rPr>
    </w:lvl>
    <w:lvl w:ilvl="4" w:tplc="7EAAA288" w:tentative="1">
      <w:start w:val="1"/>
      <w:numFmt w:val="bullet"/>
      <w:lvlText w:val="⮚"/>
      <w:lvlJc w:val="left"/>
      <w:pPr>
        <w:tabs>
          <w:tab w:val="num" w:pos="3600"/>
        </w:tabs>
        <w:ind w:left="3600" w:hanging="360"/>
      </w:pPr>
      <w:rPr>
        <w:rFonts w:ascii="Segoe UI Symbol" w:hAnsi="Segoe UI Symbol" w:hint="default"/>
      </w:rPr>
    </w:lvl>
    <w:lvl w:ilvl="5" w:tplc="E5FA5AB4" w:tentative="1">
      <w:start w:val="1"/>
      <w:numFmt w:val="bullet"/>
      <w:lvlText w:val="⮚"/>
      <w:lvlJc w:val="left"/>
      <w:pPr>
        <w:tabs>
          <w:tab w:val="num" w:pos="4320"/>
        </w:tabs>
        <w:ind w:left="4320" w:hanging="360"/>
      </w:pPr>
      <w:rPr>
        <w:rFonts w:ascii="Segoe UI Symbol" w:hAnsi="Segoe UI Symbol" w:hint="default"/>
      </w:rPr>
    </w:lvl>
    <w:lvl w:ilvl="6" w:tplc="14B6E5BA" w:tentative="1">
      <w:start w:val="1"/>
      <w:numFmt w:val="bullet"/>
      <w:lvlText w:val="⮚"/>
      <w:lvlJc w:val="left"/>
      <w:pPr>
        <w:tabs>
          <w:tab w:val="num" w:pos="5040"/>
        </w:tabs>
        <w:ind w:left="5040" w:hanging="360"/>
      </w:pPr>
      <w:rPr>
        <w:rFonts w:ascii="Segoe UI Symbol" w:hAnsi="Segoe UI Symbol" w:hint="default"/>
      </w:rPr>
    </w:lvl>
    <w:lvl w:ilvl="7" w:tplc="C4C43488" w:tentative="1">
      <w:start w:val="1"/>
      <w:numFmt w:val="bullet"/>
      <w:lvlText w:val="⮚"/>
      <w:lvlJc w:val="left"/>
      <w:pPr>
        <w:tabs>
          <w:tab w:val="num" w:pos="5760"/>
        </w:tabs>
        <w:ind w:left="5760" w:hanging="360"/>
      </w:pPr>
      <w:rPr>
        <w:rFonts w:ascii="Segoe UI Symbol" w:hAnsi="Segoe UI Symbol" w:hint="default"/>
      </w:rPr>
    </w:lvl>
    <w:lvl w:ilvl="8" w:tplc="BF84D7BE" w:tentative="1">
      <w:start w:val="1"/>
      <w:numFmt w:val="bullet"/>
      <w:lvlText w:val="⮚"/>
      <w:lvlJc w:val="left"/>
      <w:pPr>
        <w:tabs>
          <w:tab w:val="num" w:pos="6480"/>
        </w:tabs>
        <w:ind w:left="6480" w:hanging="360"/>
      </w:pPr>
      <w:rPr>
        <w:rFonts w:ascii="Segoe UI Symbol" w:hAnsi="Segoe UI Symbol" w:hint="default"/>
      </w:rPr>
    </w:lvl>
  </w:abstractNum>
  <w:abstractNum w:abstractNumId="24">
    <w:nsid w:val="46917D7F"/>
    <w:multiLevelType w:val="hybridMultilevel"/>
    <w:tmpl w:val="7E48059A"/>
    <w:lvl w:ilvl="0" w:tplc="28DAB0D0">
      <w:start w:val="1"/>
      <w:numFmt w:val="bullet"/>
      <w:lvlText w:val=""/>
      <w:lvlJc w:val="left"/>
      <w:pPr>
        <w:tabs>
          <w:tab w:val="num" w:pos="720"/>
        </w:tabs>
        <w:ind w:left="720" w:hanging="360"/>
      </w:pPr>
      <w:rPr>
        <w:rFonts w:ascii="Wingdings 2" w:hAnsi="Wingdings 2" w:hint="default"/>
      </w:rPr>
    </w:lvl>
    <w:lvl w:ilvl="1" w:tplc="8EACF7C8" w:tentative="1">
      <w:start w:val="1"/>
      <w:numFmt w:val="bullet"/>
      <w:lvlText w:val=""/>
      <w:lvlJc w:val="left"/>
      <w:pPr>
        <w:tabs>
          <w:tab w:val="num" w:pos="1440"/>
        </w:tabs>
        <w:ind w:left="1440" w:hanging="360"/>
      </w:pPr>
      <w:rPr>
        <w:rFonts w:ascii="Wingdings 2" w:hAnsi="Wingdings 2" w:hint="default"/>
      </w:rPr>
    </w:lvl>
    <w:lvl w:ilvl="2" w:tplc="3976CA1A" w:tentative="1">
      <w:start w:val="1"/>
      <w:numFmt w:val="bullet"/>
      <w:lvlText w:val=""/>
      <w:lvlJc w:val="left"/>
      <w:pPr>
        <w:tabs>
          <w:tab w:val="num" w:pos="2160"/>
        </w:tabs>
        <w:ind w:left="2160" w:hanging="360"/>
      </w:pPr>
      <w:rPr>
        <w:rFonts w:ascii="Wingdings 2" w:hAnsi="Wingdings 2" w:hint="default"/>
      </w:rPr>
    </w:lvl>
    <w:lvl w:ilvl="3" w:tplc="FE209D20" w:tentative="1">
      <w:start w:val="1"/>
      <w:numFmt w:val="bullet"/>
      <w:lvlText w:val=""/>
      <w:lvlJc w:val="left"/>
      <w:pPr>
        <w:tabs>
          <w:tab w:val="num" w:pos="2880"/>
        </w:tabs>
        <w:ind w:left="2880" w:hanging="360"/>
      </w:pPr>
      <w:rPr>
        <w:rFonts w:ascii="Wingdings 2" w:hAnsi="Wingdings 2" w:hint="default"/>
      </w:rPr>
    </w:lvl>
    <w:lvl w:ilvl="4" w:tplc="61DCA842" w:tentative="1">
      <w:start w:val="1"/>
      <w:numFmt w:val="bullet"/>
      <w:lvlText w:val=""/>
      <w:lvlJc w:val="left"/>
      <w:pPr>
        <w:tabs>
          <w:tab w:val="num" w:pos="3600"/>
        </w:tabs>
        <w:ind w:left="3600" w:hanging="360"/>
      </w:pPr>
      <w:rPr>
        <w:rFonts w:ascii="Wingdings 2" w:hAnsi="Wingdings 2" w:hint="default"/>
      </w:rPr>
    </w:lvl>
    <w:lvl w:ilvl="5" w:tplc="5882027A" w:tentative="1">
      <w:start w:val="1"/>
      <w:numFmt w:val="bullet"/>
      <w:lvlText w:val=""/>
      <w:lvlJc w:val="left"/>
      <w:pPr>
        <w:tabs>
          <w:tab w:val="num" w:pos="4320"/>
        </w:tabs>
        <w:ind w:left="4320" w:hanging="360"/>
      </w:pPr>
      <w:rPr>
        <w:rFonts w:ascii="Wingdings 2" w:hAnsi="Wingdings 2" w:hint="default"/>
      </w:rPr>
    </w:lvl>
    <w:lvl w:ilvl="6" w:tplc="797AA87E" w:tentative="1">
      <w:start w:val="1"/>
      <w:numFmt w:val="bullet"/>
      <w:lvlText w:val=""/>
      <w:lvlJc w:val="left"/>
      <w:pPr>
        <w:tabs>
          <w:tab w:val="num" w:pos="5040"/>
        </w:tabs>
        <w:ind w:left="5040" w:hanging="360"/>
      </w:pPr>
      <w:rPr>
        <w:rFonts w:ascii="Wingdings 2" w:hAnsi="Wingdings 2" w:hint="default"/>
      </w:rPr>
    </w:lvl>
    <w:lvl w:ilvl="7" w:tplc="70E2FF96" w:tentative="1">
      <w:start w:val="1"/>
      <w:numFmt w:val="bullet"/>
      <w:lvlText w:val=""/>
      <w:lvlJc w:val="left"/>
      <w:pPr>
        <w:tabs>
          <w:tab w:val="num" w:pos="5760"/>
        </w:tabs>
        <w:ind w:left="5760" w:hanging="360"/>
      </w:pPr>
      <w:rPr>
        <w:rFonts w:ascii="Wingdings 2" w:hAnsi="Wingdings 2" w:hint="default"/>
      </w:rPr>
    </w:lvl>
    <w:lvl w:ilvl="8" w:tplc="A4A4BD82" w:tentative="1">
      <w:start w:val="1"/>
      <w:numFmt w:val="bullet"/>
      <w:lvlText w:val=""/>
      <w:lvlJc w:val="left"/>
      <w:pPr>
        <w:tabs>
          <w:tab w:val="num" w:pos="6480"/>
        </w:tabs>
        <w:ind w:left="6480" w:hanging="360"/>
      </w:pPr>
      <w:rPr>
        <w:rFonts w:ascii="Wingdings 2" w:hAnsi="Wingdings 2" w:hint="default"/>
      </w:rPr>
    </w:lvl>
  </w:abstractNum>
  <w:abstractNum w:abstractNumId="25">
    <w:nsid w:val="479842F7"/>
    <w:multiLevelType w:val="hybridMultilevel"/>
    <w:tmpl w:val="A224B0CE"/>
    <w:lvl w:ilvl="0" w:tplc="85BE29DC">
      <w:start w:val="1"/>
      <w:numFmt w:val="bullet"/>
      <w:lvlText w:val="•"/>
      <w:lvlJc w:val="left"/>
      <w:pPr>
        <w:tabs>
          <w:tab w:val="num" w:pos="720"/>
        </w:tabs>
        <w:ind w:left="720" w:hanging="360"/>
      </w:pPr>
      <w:rPr>
        <w:rFonts w:ascii="Arial" w:hAnsi="Arial" w:hint="default"/>
      </w:rPr>
    </w:lvl>
    <w:lvl w:ilvl="1" w:tplc="5B124C08" w:tentative="1">
      <w:start w:val="1"/>
      <w:numFmt w:val="bullet"/>
      <w:lvlText w:val="•"/>
      <w:lvlJc w:val="left"/>
      <w:pPr>
        <w:tabs>
          <w:tab w:val="num" w:pos="1440"/>
        </w:tabs>
        <w:ind w:left="1440" w:hanging="360"/>
      </w:pPr>
      <w:rPr>
        <w:rFonts w:ascii="Arial" w:hAnsi="Arial" w:hint="default"/>
      </w:rPr>
    </w:lvl>
    <w:lvl w:ilvl="2" w:tplc="584A77D8" w:tentative="1">
      <w:start w:val="1"/>
      <w:numFmt w:val="bullet"/>
      <w:lvlText w:val="•"/>
      <w:lvlJc w:val="left"/>
      <w:pPr>
        <w:tabs>
          <w:tab w:val="num" w:pos="2160"/>
        </w:tabs>
        <w:ind w:left="2160" w:hanging="360"/>
      </w:pPr>
      <w:rPr>
        <w:rFonts w:ascii="Arial" w:hAnsi="Arial" w:hint="default"/>
      </w:rPr>
    </w:lvl>
    <w:lvl w:ilvl="3" w:tplc="FE42BCC0" w:tentative="1">
      <w:start w:val="1"/>
      <w:numFmt w:val="bullet"/>
      <w:lvlText w:val="•"/>
      <w:lvlJc w:val="left"/>
      <w:pPr>
        <w:tabs>
          <w:tab w:val="num" w:pos="2880"/>
        </w:tabs>
        <w:ind w:left="2880" w:hanging="360"/>
      </w:pPr>
      <w:rPr>
        <w:rFonts w:ascii="Arial" w:hAnsi="Arial" w:hint="default"/>
      </w:rPr>
    </w:lvl>
    <w:lvl w:ilvl="4" w:tplc="930A5962" w:tentative="1">
      <w:start w:val="1"/>
      <w:numFmt w:val="bullet"/>
      <w:lvlText w:val="•"/>
      <w:lvlJc w:val="left"/>
      <w:pPr>
        <w:tabs>
          <w:tab w:val="num" w:pos="3600"/>
        </w:tabs>
        <w:ind w:left="3600" w:hanging="360"/>
      </w:pPr>
      <w:rPr>
        <w:rFonts w:ascii="Arial" w:hAnsi="Arial" w:hint="default"/>
      </w:rPr>
    </w:lvl>
    <w:lvl w:ilvl="5" w:tplc="75BE571A" w:tentative="1">
      <w:start w:val="1"/>
      <w:numFmt w:val="bullet"/>
      <w:lvlText w:val="•"/>
      <w:lvlJc w:val="left"/>
      <w:pPr>
        <w:tabs>
          <w:tab w:val="num" w:pos="4320"/>
        </w:tabs>
        <w:ind w:left="4320" w:hanging="360"/>
      </w:pPr>
      <w:rPr>
        <w:rFonts w:ascii="Arial" w:hAnsi="Arial" w:hint="default"/>
      </w:rPr>
    </w:lvl>
    <w:lvl w:ilvl="6" w:tplc="E7985340" w:tentative="1">
      <w:start w:val="1"/>
      <w:numFmt w:val="bullet"/>
      <w:lvlText w:val="•"/>
      <w:lvlJc w:val="left"/>
      <w:pPr>
        <w:tabs>
          <w:tab w:val="num" w:pos="5040"/>
        </w:tabs>
        <w:ind w:left="5040" w:hanging="360"/>
      </w:pPr>
      <w:rPr>
        <w:rFonts w:ascii="Arial" w:hAnsi="Arial" w:hint="default"/>
      </w:rPr>
    </w:lvl>
    <w:lvl w:ilvl="7" w:tplc="13B6A346" w:tentative="1">
      <w:start w:val="1"/>
      <w:numFmt w:val="bullet"/>
      <w:lvlText w:val="•"/>
      <w:lvlJc w:val="left"/>
      <w:pPr>
        <w:tabs>
          <w:tab w:val="num" w:pos="5760"/>
        </w:tabs>
        <w:ind w:left="5760" w:hanging="360"/>
      </w:pPr>
      <w:rPr>
        <w:rFonts w:ascii="Arial" w:hAnsi="Arial" w:hint="default"/>
      </w:rPr>
    </w:lvl>
    <w:lvl w:ilvl="8" w:tplc="5FA6CC9E" w:tentative="1">
      <w:start w:val="1"/>
      <w:numFmt w:val="bullet"/>
      <w:lvlText w:val="•"/>
      <w:lvlJc w:val="left"/>
      <w:pPr>
        <w:tabs>
          <w:tab w:val="num" w:pos="6480"/>
        </w:tabs>
        <w:ind w:left="6480" w:hanging="360"/>
      </w:pPr>
      <w:rPr>
        <w:rFonts w:ascii="Arial" w:hAnsi="Arial" w:hint="default"/>
      </w:rPr>
    </w:lvl>
  </w:abstractNum>
  <w:abstractNum w:abstractNumId="26">
    <w:nsid w:val="486228AA"/>
    <w:multiLevelType w:val="hybridMultilevel"/>
    <w:tmpl w:val="541AE6DE"/>
    <w:lvl w:ilvl="0" w:tplc="8FB6B94A">
      <w:start w:val="1"/>
      <w:numFmt w:val="bullet"/>
      <w:lvlText w:val="•"/>
      <w:lvlJc w:val="left"/>
      <w:pPr>
        <w:tabs>
          <w:tab w:val="num" w:pos="720"/>
        </w:tabs>
        <w:ind w:left="720" w:hanging="360"/>
      </w:pPr>
      <w:rPr>
        <w:rFonts w:ascii="Arial" w:hAnsi="Arial" w:hint="default"/>
      </w:rPr>
    </w:lvl>
    <w:lvl w:ilvl="1" w:tplc="CEEE142E" w:tentative="1">
      <w:start w:val="1"/>
      <w:numFmt w:val="bullet"/>
      <w:lvlText w:val="•"/>
      <w:lvlJc w:val="left"/>
      <w:pPr>
        <w:tabs>
          <w:tab w:val="num" w:pos="1440"/>
        </w:tabs>
        <w:ind w:left="1440" w:hanging="360"/>
      </w:pPr>
      <w:rPr>
        <w:rFonts w:ascii="Arial" w:hAnsi="Arial" w:hint="default"/>
      </w:rPr>
    </w:lvl>
    <w:lvl w:ilvl="2" w:tplc="762264F0" w:tentative="1">
      <w:start w:val="1"/>
      <w:numFmt w:val="bullet"/>
      <w:lvlText w:val="•"/>
      <w:lvlJc w:val="left"/>
      <w:pPr>
        <w:tabs>
          <w:tab w:val="num" w:pos="2160"/>
        </w:tabs>
        <w:ind w:left="2160" w:hanging="360"/>
      </w:pPr>
      <w:rPr>
        <w:rFonts w:ascii="Arial" w:hAnsi="Arial" w:hint="default"/>
      </w:rPr>
    </w:lvl>
    <w:lvl w:ilvl="3" w:tplc="D74AECDA" w:tentative="1">
      <w:start w:val="1"/>
      <w:numFmt w:val="bullet"/>
      <w:lvlText w:val="•"/>
      <w:lvlJc w:val="left"/>
      <w:pPr>
        <w:tabs>
          <w:tab w:val="num" w:pos="2880"/>
        </w:tabs>
        <w:ind w:left="2880" w:hanging="360"/>
      </w:pPr>
      <w:rPr>
        <w:rFonts w:ascii="Arial" w:hAnsi="Arial" w:hint="default"/>
      </w:rPr>
    </w:lvl>
    <w:lvl w:ilvl="4" w:tplc="0FCA2AB8" w:tentative="1">
      <w:start w:val="1"/>
      <w:numFmt w:val="bullet"/>
      <w:lvlText w:val="•"/>
      <w:lvlJc w:val="left"/>
      <w:pPr>
        <w:tabs>
          <w:tab w:val="num" w:pos="3600"/>
        </w:tabs>
        <w:ind w:left="3600" w:hanging="360"/>
      </w:pPr>
      <w:rPr>
        <w:rFonts w:ascii="Arial" w:hAnsi="Arial" w:hint="default"/>
      </w:rPr>
    </w:lvl>
    <w:lvl w:ilvl="5" w:tplc="5B3EE682" w:tentative="1">
      <w:start w:val="1"/>
      <w:numFmt w:val="bullet"/>
      <w:lvlText w:val="•"/>
      <w:lvlJc w:val="left"/>
      <w:pPr>
        <w:tabs>
          <w:tab w:val="num" w:pos="4320"/>
        </w:tabs>
        <w:ind w:left="4320" w:hanging="360"/>
      </w:pPr>
      <w:rPr>
        <w:rFonts w:ascii="Arial" w:hAnsi="Arial" w:hint="default"/>
      </w:rPr>
    </w:lvl>
    <w:lvl w:ilvl="6" w:tplc="9F7CE6D0" w:tentative="1">
      <w:start w:val="1"/>
      <w:numFmt w:val="bullet"/>
      <w:lvlText w:val="•"/>
      <w:lvlJc w:val="left"/>
      <w:pPr>
        <w:tabs>
          <w:tab w:val="num" w:pos="5040"/>
        </w:tabs>
        <w:ind w:left="5040" w:hanging="360"/>
      </w:pPr>
      <w:rPr>
        <w:rFonts w:ascii="Arial" w:hAnsi="Arial" w:hint="default"/>
      </w:rPr>
    </w:lvl>
    <w:lvl w:ilvl="7" w:tplc="4B3837FC" w:tentative="1">
      <w:start w:val="1"/>
      <w:numFmt w:val="bullet"/>
      <w:lvlText w:val="•"/>
      <w:lvlJc w:val="left"/>
      <w:pPr>
        <w:tabs>
          <w:tab w:val="num" w:pos="5760"/>
        </w:tabs>
        <w:ind w:left="5760" w:hanging="360"/>
      </w:pPr>
      <w:rPr>
        <w:rFonts w:ascii="Arial" w:hAnsi="Arial" w:hint="default"/>
      </w:rPr>
    </w:lvl>
    <w:lvl w:ilvl="8" w:tplc="4E9ADEF2" w:tentative="1">
      <w:start w:val="1"/>
      <w:numFmt w:val="bullet"/>
      <w:lvlText w:val="•"/>
      <w:lvlJc w:val="left"/>
      <w:pPr>
        <w:tabs>
          <w:tab w:val="num" w:pos="6480"/>
        </w:tabs>
        <w:ind w:left="6480" w:hanging="360"/>
      </w:pPr>
      <w:rPr>
        <w:rFonts w:ascii="Arial" w:hAnsi="Arial" w:hint="default"/>
      </w:rPr>
    </w:lvl>
  </w:abstractNum>
  <w:abstractNum w:abstractNumId="27">
    <w:nsid w:val="4A6D6C93"/>
    <w:multiLevelType w:val="hybridMultilevel"/>
    <w:tmpl w:val="3DDCB47C"/>
    <w:lvl w:ilvl="0" w:tplc="AA66A1AE">
      <w:start w:val="1"/>
      <w:numFmt w:val="bullet"/>
      <w:lvlText w:val=""/>
      <w:lvlJc w:val="left"/>
      <w:pPr>
        <w:tabs>
          <w:tab w:val="num" w:pos="720"/>
        </w:tabs>
        <w:ind w:left="720" w:hanging="360"/>
      </w:pPr>
      <w:rPr>
        <w:rFonts w:ascii="Wingdings 2" w:hAnsi="Wingdings 2" w:hint="default"/>
      </w:rPr>
    </w:lvl>
    <w:lvl w:ilvl="1" w:tplc="274E5ED4" w:tentative="1">
      <w:start w:val="1"/>
      <w:numFmt w:val="bullet"/>
      <w:lvlText w:val=""/>
      <w:lvlJc w:val="left"/>
      <w:pPr>
        <w:tabs>
          <w:tab w:val="num" w:pos="1440"/>
        </w:tabs>
        <w:ind w:left="1440" w:hanging="360"/>
      </w:pPr>
      <w:rPr>
        <w:rFonts w:ascii="Wingdings 2" w:hAnsi="Wingdings 2" w:hint="default"/>
      </w:rPr>
    </w:lvl>
    <w:lvl w:ilvl="2" w:tplc="48A0A60C" w:tentative="1">
      <w:start w:val="1"/>
      <w:numFmt w:val="bullet"/>
      <w:lvlText w:val=""/>
      <w:lvlJc w:val="left"/>
      <w:pPr>
        <w:tabs>
          <w:tab w:val="num" w:pos="2160"/>
        </w:tabs>
        <w:ind w:left="2160" w:hanging="360"/>
      </w:pPr>
      <w:rPr>
        <w:rFonts w:ascii="Wingdings 2" w:hAnsi="Wingdings 2" w:hint="default"/>
      </w:rPr>
    </w:lvl>
    <w:lvl w:ilvl="3" w:tplc="A7108264" w:tentative="1">
      <w:start w:val="1"/>
      <w:numFmt w:val="bullet"/>
      <w:lvlText w:val=""/>
      <w:lvlJc w:val="left"/>
      <w:pPr>
        <w:tabs>
          <w:tab w:val="num" w:pos="2880"/>
        </w:tabs>
        <w:ind w:left="2880" w:hanging="360"/>
      </w:pPr>
      <w:rPr>
        <w:rFonts w:ascii="Wingdings 2" w:hAnsi="Wingdings 2" w:hint="default"/>
      </w:rPr>
    </w:lvl>
    <w:lvl w:ilvl="4" w:tplc="B882F4A6" w:tentative="1">
      <w:start w:val="1"/>
      <w:numFmt w:val="bullet"/>
      <w:lvlText w:val=""/>
      <w:lvlJc w:val="left"/>
      <w:pPr>
        <w:tabs>
          <w:tab w:val="num" w:pos="3600"/>
        </w:tabs>
        <w:ind w:left="3600" w:hanging="360"/>
      </w:pPr>
      <w:rPr>
        <w:rFonts w:ascii="Wingdings 2" w:hAnsi="Wingdings 2" w:hint="default"/>
      </w:rPr>
    </w:lvl>
    <w:lvl w:ilvl="5" w:tplc="33B40DAE" w:tentative="1">
      <w:start w:val="1"/>
      <w:numFmt w:val="bullet"/>
      <w:lvlText w:val=""/>
      <w:lvlJc w:val="left"/>
      <w:pPr>
        <w:tabs>
          <w:tab w:val="num" w:pos="4320"/>
        </w:tabs>
        <w:ind w:left="4320" w:hanging="360"/>
      </w:pPr>
      <w:rPr>
        <w:rFonts w:ascii="Wingdings 2" w:hAnsi="Wingdings 2" w:hint="default"/>
      </w:rPr>
    </w:lvl>
    <w:lvl w:ilvl="6" w:tplc="39CC90EC" w:tentative="1">
      <w:start w:val="1"/>
      <w:numFmt w:val="bullet"/>
      <w:lvlText w:val=""/>
      <w:lvlJc w:val="left"/>
      <w:pPr>
        <w:tabs>
          <w:tab w:val="num" w:pos="5040"/>
        </w:tabs>
        <w:ind w:left="5040" w:hanging="360"/>
      </w:pPr>
      <w:rPr>
        <w:rFonts w:ascii="Wingdings 2" w:hAnsi="Wingdings 2" w:hint="default"/>
      </w:rPr>
    </w:lvl>
    <w:lvl w:ilvl="7" w:tplc="1F58C2FE" w:tentative="1">
      <w:start w:val="1"/>
      <w:numFmt w:val="bullet"/>
      <w:lvlText w:val=""/>
      <w:lvlJc w:val="left"/>
      <w:pPr>
        <w:tabs>
          <w:tab w:val="num" w:pos="5760"/>
        </w:tabs>
        <w:ind w:left="5760" w:hanging="360"/>
      </w:pPr>
      <w:rPr>
        <w:rFonts w:ascii="Wingdings 2" w:hAnsi="Wingdings 2" w:hint="default"/>
      </w:rPr>
    </w:lvl>
    <w:lvl w:ilvl="8" w:tplc="33523AA4" w:tentative="1">
      <w:start w:val="1"/>
      <w:numFmt w:val="bullet"/>
      <w:lvlText w:val=""/>
      <w:lvlJc w:val="left"/>
      <w:pPr>
        <w:tabs>
          <w:tab w:val="num" w:pos="6480"/>
        </w:tabs>
        <w:ind w:left="6480" w:hanging="360"/>
      </w:pPr>
      <w:rPr>
        <w:rFonts w:ascii="Wingdings 2" w:hAnsi="Wingdings 2" w:hint="default"/>
      </w:rPr>
    </w:lvl>
  </w:abstractNum>
  <w:abstractNum w:abstractNumId="28">
    <w:nsid w:val="4ADB6EED"/>
    <w:multiLevelType w:val="hybridMultilevel"/>
    <w:tmpl w:val="A9B044E8"/>
    <w:lvl w:ilvl="0" w:tplc="CAE690F6">
      <w:start w:val="1"/>
      <w:numFmt w:val="bullet"/>
      <w:lvlText w:val="⮚"/>
      <w:lvlJc w:val="left"/>
      <w:pPr>
        <w:tabs>
          <w:tab w:val="num" w:pos="720"/>
        </w:tabs>
        <w:ind w:left="720" w:hanging="360"/>
      </w:pPr>
      <w:rPr>
        <w:rFonts w:ascii="Segoe UI Symbol" w:hAnsi="Segoe UI Symbol" w:hint="default"/>
      </w:rPr>
    </w:lvl>
    <w:lvl w:ilvl="1" w:tplc="D2685C5C" w:tentative="1">
      <w:start w:val="1"/>
      <w:numFmt w:val="bullet"/>
      <w:lvlText w:val="⮚"/>
      <w:lvlJc w:val="left"/>
      <w:pPr>
        <w:tabs>
          <w:tab w:val="num" w:pos="1440"/>
        </w:tabs>
        <w:ind w:left="1440" w:hanging="360"/>
      </w:pPr>
      <w:rPr>
        <w:rFonts w:ascii="Segoe UI Symbol" w:hAnsi="Segoe UI Symbol" w:hint="default"/>
      </w:rPr>
    </w:lvl>
    <w:lvl w:ilvl="2" w:tplc="CCDCCDEC" w:tentative="1">
      <w:start w:val="1"/>
      <w:numFmt w:val="bullet"/>
      <w:lvlText w:val="⮚"/>
      <w:lvlJc w:val="left"/>
      <w:pPr>
        <w:tabs>
          <w:tab w:val="num" w:pos="2160"/>
        </w:tabs>
        <w:ind w:left="2160" w:hanging="360"/>
      </w:pPr>
      <w:rPr>
        <w:rFonts w:ascii="Segoe UI Symbol" w:hAnsi="Segoe UI Symbol" w:hint="default"/>
      </w:rPr>
    </w:lvl>
    <w:lvl w:ilvl="3" w:tplc="8732160E" w:tentative="1">
      <w:start w:val="1"/>
      <w:numFmt w:val="bullet"/>
      <w:lvlText w:val="⮚"/>
      <w:lvlJc w:val="left"/>
      <w:pPr>
        <w:tabs>
          <w:tab w:val="num" w:pos="2880"/>
        </w:tabs>
        <w:ind w:left="2880" w:hanging="360"/>
      </w:pPr>
      <w:rPr>
        <w:rFonts w:ascii="Segoe UI Symbol" w:hAnsi="Segoe UI Symbol" w:hint="default"/>
      </w:rPr>
    </w:lvl>
    <w:lvl w:ilvl="4" w:tplc="99A83652" w:tentative="1">
      <w:start w:val="1"/>
      <w:numFmt w:val="bullet"/>
      <w:lvlText w:val="⮚"/>
      <w:lvlJc w:val="left"/>
      <w:pPr>
        <w:tabs>
          <w:tab w:val="num" w:pos="3600"/>
        </w:tabs>
        <w:ind w:left="3600" w:hanging="360"/>
      </w:pPr>
      <w:rPr>
        <w:rFonts w:ascii="Segoe UI Symbol" w:hAnsi="Segoe UI Symbol" w:hint="default"/>
      </w:rPr>
    </w:lvl>
    <w:lvl w:ilvl="5" w:tplc="5B02E38A" w:tentative="1">
      <w:start w:val="1"/>
      <w:numFmt w:val="bullet"/>
      <w:lvlText w:val="⮚"/>
      <w:lvlJc w:val="left"/>
      <w:pPr>
        <w:tabs>
          <w:tab w:val="num" w:pos="4320"/>
        </w:tabs>
        <w:ind w:left="4320" w:hanging="360"/>
      </w:pPr>
      <w:rPr>
        <w:rFonts w:ascii="Segoe UI Symbol" w:hAnsi="Segoe UI Symbol" w:hint="default"/>
      </w:rPr>
    </w:lvl>
    <w:lvl w:ilvl="6" w:tplc="DCC035AA" w:tentative="1">
      <w:start w:val="1"/>
      <w:numFmt w:val="bullet"/>
      <w:lvlText w:val="⮚"/>
      <w:lvlJc w:val="left"/>
      <w:pPr>
        <w:tabs>
          <w:tab w:val="num" w:pos="5040"/>
        </w:tabs>
        <w:ind w:left="5040" w:hanging="360"/>
      </w:pPr>
      <w:rPr>
        <w:rFonts w:ascii="Segoe UI Symbol" w:hAnsi="Segoe UI Symbol" w:hint="default"/>
      </w:rPr>
    </w:lvl>
    <w:lvl w:ilvl="7" w:tplc="126E8486" w:tentative="1">
      <w:start w:val="1"/>
      <w:numFmt w:val="bullet"/>
      <w:lvlText w:val="⮚"/>
      <w:lvlJc w:val="left"/>
      <w:pPr>
        <w:tabs>
          <w:tab w:val="num" w:pos="5760"/>
        </w:tabs>
        <w:ind w:left="5760" w:hanging="360"/>
      </w:pPr>
      <w:rPr>
        <w:rFonts w:ascii="Segoe UI Symbol" w:hAnsi="Segoe UI Symbol" w:hint="default"/>
      </w:rPr>
    </w:lvl>
    <w:lvl w:ilvl="8" w:tplc="825C6866" w:tentative="1">
      <w:start w:val="1"/>
      <w:numFmt w:val="bullet"/>
      <w:lvlText w:val="⮚"/>
      <w:lvlJc w:val="left"/>
      <w:pPr>
        <w:tabs>
          <w:tab w:val="num" w:pos="6480"/>
        </w:tabs>
        <w:ind w:left="6480" w:hanging="360"/>
      </w:pPr>
      <w:rPr>
        <w:rFonts w:ascii="Segoe UI Symbol" w:hAnsi="Segoe UI Symbol" w:hint="default"/>
      </w:rPr>
    </w:lvl>
  </w:abstractNum>
  <w:abstractNum w:abstractNumId="29">
    <w:nsid w:val="4CBF7D36"/>
    <w:multiLevelType w:val="hybridMultilevel"/>
    <w:tmpl w:val="900CA026"/>
    <w:lvl w:ilvl="0" w:tplc="4FEA42A6">
      <w:start w:val="1"/>
      <w:numFmt w:val="bullet"/>
      <w:lvlText w:val="⮚"/>
      <w:lvlJc w:val="left"/>
      <w:pPr>
        <w:tabs>
          <w:tab w:val="num" w:pos="720"/>
        </w:tabs>
        <w:ind w:left="720" w:hanging="360"/>
      </w:pPr>
      <w:rPr>
        <w:rFonts w:ascii="Segoe UI Symbol" w:hAnsi="Segoe UI Symbol" w:hint="default"/>
      </w:rPr>
    </w:lvl>
    <w:lvl w:ilvl="1" w:tplc="2BCE0AA0" w:tentative="1">
      <w:start w:val="1"/>
      <w:numFmt w:val="bullet"/>
      <w:lvlText w:val="⮚"/>
      <w:lvlJc w:val="left"/>
      <w:pPr>
        <w:tabs>
          <w:tab w:val="num" w:pos="1440"/>
        </w:tabs>
        <w:ind w:left="1440" w:hanging="360"/>
      </w:pPr>
      <w:rPr>
        <w:rFonts w:ascii="Segoe UI Symbol" w:hAnsi="Segoe UI Symbol" w:hint="default"/>
      </w:rPr>
    </w:lvl>
    <w:lvl w:ilvl="2" w:tplc="E3444442" w:tentative="1">
      <w:start w:val="1"/>
      <w:numFmt w:val="bullet"/>
      <w:lvlText w:val="⮚"/>
      <w:lvlJc w:val="left"/>
      <w:pPr>
        <w:tabs>
          <w:tab w:val="num" w:pos="2160"/>
        </w:tabs>
        <w:ind w:left="2160" w:hanging="360"/>
      </w:pPr>
      <w:rPr>
        <w:rFonts w:ascii="Segoe UI Symbol" w:hAnsi="Segoe UI Symbol" w:hint="default"/>
      </w:rPr>
    </w:lvl>
    <w:lvl w:ilvl="3" w:tplc="E41ECF2C" w:tentative="1">
      <w:start w:val="1"/>
      <w:numFmt w:val="bullet"/>
      <w:lvlText w:val="⮚"/>
      <w:lvlJc w:val="left"/>
      <w:pPr>
        <w:tabs>
          <w:tab w:val="num" w:pos="2880"/>
        </w:tabs>
        <w:ind w:left="2880" w:hanging="360"/>
      </w:pPr>
      <w:rPr>
        <w:rFonts w:ascii="Segoe UI Symbol" w:hAnsi="Segoe UI Symbol" w:hint="default"/>
      </w:rPr>
    </w:lvl>
    <w:lvl w:ilvl="4" w:tplc="4DEA6FB0" w:tentative="1">
      <w:start w:val="1"/>
      <w:numFmt w:val="bullet"/>
      <w:lvlText w:val="⮚"/>
      <w:lvlJc w:val="left"/>
      <w:pPr>
        <w:tabs>
          <w:tab w:val="num" w:pos="3600"/>
        </w:tabs>
        <w:ind w:left="3600" w:hanging="360"/>
      </w:pPr>
      <w:rPr>
        <w:rFonts w:ascii="Segoe UI Symbol" w:hAnsi="Segoe UI Symbol" w:hint="default"/>
      </w:rPr>
    </w:lvl>
    <w:lvl w:ilvl="5" w:tplc="176CDDB6" w:tentative="1">
      <w:start w:val="1"/>
      <w:numFmt w:val="bullet"/>
      <w:lvlText w:val="⮚"/>
      <w:lvlJc w:val="left"/>
      <w:pPr>
        <w:tabs>
          <w:tab w:val="num" w:pos="4320"/>
        </w:tabs>
        <w:ind w:left="4320" w:hanging="360"/>
      </w:pPr>
      <w:rPr>
        <w:rFonts w:ascii="Segoe UI Symbol" w:hAnsi="Segoe UI Symbol" w:hint="default"/>
      </w:rPr>
    </w:lvl>
    <w:lvl w:ilvl="6" w:tplc="0F78AA74" w:tentative="1">
      <w:start w:val="1"/>
      <w:numFmt w:val="bullet"/>
      <w:lvlText w:val="⮚"/>
      <w:lvlJc w:val="left"/>
      <w:pPr>
        <w:tabs>
          <w:tab w:val="num" w:pos="5040"/>
        </w:tabs>
        <w:ind w:left="5040" w:hanging="360"/>
      </w:pPr>
      <w:rPr>
        <w:rFonts w:ascii="Segoe UI Symbol" w:hAnsi="Segoe UI Symbol" w:hint="default"/>
      </w:rPr>
    </w:lvl>
    <w:lvl w:ilvl="7" w:tplc="D6D41924" w:tentative="1">
      <w:start w:val="1"/>
      <w:numFmt w:val="bullet"/>
      <w:lvlText w:val="⮚"/>
      <w:lvlJc w:val="left"/>
      <w:pPr>
        <w:tabs>
          <w:tab w:val="num" w:pos="5760"/>
        </w:tabs>
        <w:ind w:left="5760" w:hanging="360"/>
      </w:pPr>
      <w:rPr>
        <w:rFonts w:ascii="Segoe UI Symbol" w:hAnsi="Segoe UI Symbol" w:hint="default"/>
      </w:rPr>
    </w:lvl>
    <w:lvl w:ilvl="8" w:tplc="BA2E1A7E" w:tentative="1">
      <w:start w:val="1"/>
      <w:numFmt w:val="bullet"/>
      <w:lvlText w:val="⮚"/>
      <w:lvlJc w:val="left"/>
      <w:pPr>
        <w:tabs>
          <w:tab w:val="num" w:pos="6480"/>
        </w:tabs>
        <w:ind w:left="6480" w:hanging="360"/>
      </w:pPr>
      <w:rPr>
        <w:rFonts w:ascii="Segoe UI Symbol" w:hAnsi="Segoe UI Symbol" w:hint="default"/>
      </w:rPr>
    </w:lvl>
  </w:abstractNum>
  <w:abstractNum w:abstractNumId="30">
    <w:nsid w:val="4EFD128C"/>
    <w:multiLevelType w:val="hybridMultilevel"/>
    <w:tmpl w:val="88523046"/>
    <w:lvl w:ilvl="0" w:tplc="5CEAE12A">
      <w:start w:val="1"/>
      <w:numFmt w:val="bullet"/>
      <w:lvlText w:val="⮚"/>
      <w:lvlJc w:val="left"/>
      <w:pPr>
        <w:tabs>
          <w:tab w:val="num" w:pos="720"/>
        </w:tabs>
        <w:ind w:left="720" w:hanging="360"/>
      </w:pPr>
      <w:rPr>
        <w:rFonts w:ascii="Segoe UI Symbol" w:hAnsi="Segoe UI Symbol" w:hint="default"/>
      </w:rPr>
    </w:lvl>
    <w:lvl w:ilvl="1" w:tplc="82BA85F2" w:tentative="1">
      <w:start w:val="1"/>
      <w:numFmt w:val="bullet"/>
      <w:lvlText w:val="⮚"/>
      <w:lvlJc w:val="left"/>
      <w:pPr>
        <w:tabs>
          <w:tab w:val="num" w:pos="1440"/>
        </w:tabs>
        <w:ind w:left="1440" w:hanging="360"/>
      </w:pPr>
      <w:rPr>
        <w:rFonts w:ascii="Segoe UI Symbol" w:hAnsi="Segoe UI Symbol" w:hint="default"/>
      </w:rPr>
    </w:lvl>
    <w:lvl w:ilvl="2" w:tplc="01440914" w:tentative="1">
      <w:start w:val="1"/>
      <w:numFmt w:val="bullet"/>
      <w:lvlText w:val="⮚"/>
      <w:lvlJc w:val="left"/>
      <w:pPr>
        <w:tabs>
          <w:tab w:val="num" w:pos="2160"/>
        </w:tabs>
        <w:ind w:left="2160" w:hanging="360"/>
      </w:pPr>
      <w:rPr>
        <w:rFonts w:ascii="Segoe UI Symbol" w:hAnsi="Segoe UI Symbol" w:hint="default"/>
      </w:rPr>
    </w:lvl>
    <w:lvl w:ilvl="3" w:tplc="9698E124" w:tentative="1">
      <w:start w:val="1"/>
      <w:numFmt w:val="bullet"/>
      <w:lvlText w:val="⮚"/>
      <w:lvlJc w:val="left"/>
      <w:pPr>
        <w:tabs>
          <w:tab w:val="num" w:pos="2880"/>
        </w:tabs>
        <w:ind w:left="2880" w:hanging="360"/>
      </w:pPr>
      <w:rPr>
        <w:rFonts w:ascii="Segoe UI Symbol" w:hAnsi="Segoe UI Symbol" w:hint="default"/>
      </w:rPr>
    </w:lvl>
    <w:lvl w:ilvl="4" w:tplc="DC36A37A" w:tentative="1">
      <w:start w:val="1"/>
      <w:numFmt w:val="bullet"/>
      <w:lvlText w:val="⮚"/>
      <w:lvlJc w:val="left"/>
      <w:pPr>
        <w:tabs>
          <w:tab w:val="num" w:pos="3600"/>
        </w:tabs>
        <w:ind w:left="3600" w:hanging="360"/>
      </w:pPr>
      <w:rPr>
        <w:rFonts w:ascii="Segoe UI Symbol" w:hAnsi="Segoe UI Symbol" w:hint="default"/>
      </w:rPr>
    </w:lvl>
    <w:lvl w:ilvl="5" w:tplc="1838A638" w:tentative="1">
      <w:start w:val="1"/>
      <w:numFmt w:val="bullet"/>
      <w:lvlText w:val="⮚"/>
      <w:lvlJc w:val="left"/>
      <w:pPr>
        <w:tabs>
          <w:tab w:val="num" w:pos="4320"/>
        </w:tabs>
        <w:ind w:left="4320" w:hanging="360"/>
      </w:pPr>
      <w:rPr>
        <w:rFonts w:ascii="Segoe UI Symbol" w:hAnsi="Segoe UI Symbol" w:hint="default"/>
      </w:rPr>
    </w:lvl>
    <w:lvl w:ilvl="6" w:tplc="252A40EC" w:tentative="1">
      <w:start w:val="1"/>
      <w:numFmt w:val="bullet"/>
      <w:lvlText w:val="⮚"/>
      <w:lvlJc w:val="left"/>
      <w:pPr>
        <w:tabs>
          <w:tab w:val="num" w:pos="5040"/>
        </w:tabs>
        <w:ind w:left="5040" w:hanging="360"/>
      </w:pPr>
      <w:rPr>
        <w:rFonts w:ascii="Segoe UI Symbol" w:hAnsi="Segoe UI Symbol" w:hint="default"/>
      </w:rPr>
    </w:lvl>
    <w:lvl w:ilvl="7" w:tplc="2CD2C752" w:tentative="1">
      <w:start w:val="1"/>
      <w:numFmt w:val="bullet"/>
      <w:lvlText w:val="⮚"/>
      <w:lvlJc w:val="left"/>
      <w:pPr>
        <w:tabs>
          <w:tab w:val="num" w:pos="5760"/>
        </w:tabs>
        <w:ind w:left="5760" w:hanging="360"/>
      </w:pPr>
      <w:rPr>
        <w:rFonts w:ascii="Segoe UI Symbol" w:hAnsi="Segoe UI Symbol" w:hint="default"/>
      </w:rPr>
    </w:lvl>
    <w:lvl w:ilvl="8" w:tplc="3466B026" w:tentative="1">
      <w:start w:val="1"/>
      <w:numFmt w:val="bullet"/>
      <w:lvlText w:val="⮚"/>
      <w:lvlJc w:val="left"/>
      <w:pPr>
        <w:tabs>
          <w:tab w:val="num" w:pos="6480"/>
        </w:tabs>
        <w:ind w:left="6480" w:hanging="360"/>
      </w:pPr>
      <w:rPr>
        <w:rFonts w:ascii="Segoe UI Symbol" w:hAnsi="Segoe UI Symbol" w:hint="default"/>
      </w:rPr>
    </w:lvl>
  </w:abstractNum>
  <w:abstractNum w:abstractNumId="31">
    <w:nsid w:val="50F215AE"/>
    <w:multiLevelType w:val="hybridMultilevel"/>
    <w:tmpl w:val="D59E8A38"/>
    <w:lvl w:ilvl="0" w:tplc="2222B564">
      <w:start w:val="1"/>
      <w:numFmt w:val="bullet"/>
      <w:lvlText w:val="•"/>
      <w:lvlJc w:val="left"/>
      <w:pPr>
        <w:tabs>
          <w:tab w:val="num" w:pos="720"/>
        </w:tabs>
        <w:ind w:left="720" w:hanging="360"/>
      </w:pPr>
      <w:rPr>
        <w:rFonts w:ascii="Arial" w:hAnsi="Arial" w:hint="default"/>
      </w:rPr>
    </w:lvl>
    <w:lvl w:ilvl="1" w:tplc="549A320E" w:tentative="1">
      <w:start w:val="1"/>
      <w:numFmt w:val="bullet"/>
      <w:lvlText w:val="•"/>
      <w:lvlJc w:val="left"/>
      <w:pPr>
        <w:tabs>
          <w:tab w:val="num" w:pos="1440"/>
        </w:tabs>
        <w:ind w:left="1440" w:hanging="360"/>
      </w:pPr>
      <w:rPr>
        <w:rFonts w:ascii="Arial" w:hAnsi="Arial" w:hint="default"/>
      </w:rPr>
    </w:lvl>
    <w:lvl w:ilvl="2" w:tplc="AD9CB068" w:tentative="1">
      <w:start w:val="1"/>
      <w:numFmt w:val="bullet"/>
      <w:lvlText w:val="•"/>
      <w:lvlJc w:val="left"/>
      <w:pPr>
        <w:tabs>
          <w:tab w:val="num" w:pos="2160"/>
        </w:tabs>
        <w:ind w:left="2160" w:hanging="360"/>
      </w:pPr>
      <w:rPr>
        <w:rFonts w:ascii="Arial" w:hAnsi="Arial" w:hint="default"/>
      </w:rPr>
    </w:lvl>
    <w:lvl w:ilvl="3" w:tplc="F3E68028" w:tentative="1">
      <w:start w:val="1"/>
      <w:numFmt w:val="bullet"/>
      <w:lvlText w:val="•"/>
      <w:lvlJc w:val="left"/>
      <w:pPr>
        <w:tabs>
          <w:tab w:val="num" w:pos="2880"/>
        </w:tabs>
        <w:ind w:left="2880" w:hanging="360"/>
      </w:pPr>
      <w:rPr>
        <w:rFonts w:ascii="Arial" w:hAnsi="Arial" w:hint="default"/>
      </w:rPr>
    </w:lvl>
    <w:lvl w:ilvl="4" w:tplc="F4F02AF6" w:tentative="1">
      <w:start w:val="1"/>
      <w:numFmt w:val="bullet"/>
      <w:lvlText w:val="•"/>
      <w:lvlJc w:val="left"/>
      <w:pPr>
        <w:tabs>
          <w:tab w:val="num" w:pos="3600"/>
        </w:tabs>
        <w:ind w:left="3600" w:hanging="360"/>
      </w:pPr>
      <w:rPr>
        <w:rFonts w:ascii="Arial" w:hAnsi="Arial" w:hint="default"/>
      </w:rPr>
    </w:lvl>
    <w:lvl w:ilvl="5" w:tplc="76505FD2" w:tentative="1">
      <w:start w:val="1"/>
      <w:numFmt w:val="bullet"/>
      <w:lvlText w:val="•"/>
      <w:lvlJc w:val="left"/>
      <w:pPr>
        <w:tabs>
          <w:tab w:val="num" w:pos="4320"/>
        </w:tabs>
        <w:ind w:left="4320" w:hanging="360"/>
      </w:pPr>
      <w:rPr>
        <w:rFonts w:ascii="Arial" w:hAnsi="Arial" w:hint="default"/>
      </w:rPr>
    </w:lvl>
    <w:lvl w:ilvl="6" w:tplc="6BA03DCA" w:tentative="1">
      <w:start w:val="1"/>
      <w:numFmt w:val="bullet"/>
      <w:lvlText w:val="•"/>
      <w:lvlJc w:val="left"/>
      <w:pPr>
        <w:tabs>
          <w:tab w:val="num" w:pos="5040"/>
        </w:tabs>
        <w:ind w:left="5040" w:hanging="360"/>
      </w:pPr>
      <w:rPr>
        <w:rFonts w:ascii="Arial" w:hAnsi="Arial" w:hint="default"/>
      </w:rPr>
    </w:lvl>
    <w:lvl w:ilvl="7" w:tplc="DDBAE64C" w:tentative="1">
      <w:start w:val="1"/>
      <w:numFmt w:val="bullet"/>
      <w:lvlText w:val="•"/>
      <w:lvlJc w:val="left"/>
      <w:pPr>
        <w:tabs>
          <w:tab w:val="num" w:pos="5760"/>
        </w:tabs>
        <w:ind w:left="5760" w:hanging="360"/>
      </w:pPr>
      <w:rPr>
        <w:rFonts w:ascii="Arial" w:hAnsi="Arial" w:hint="default"/>
      </w:rPr>
    </w:lvl>
    <w:lvl w:ilvl="8" w:tplc="A9ACD76E" w:tentative="1">
      <w:start w:val="1"/>
      <w:numFmt w:val="bullet"/>
      <w:lvlText w:val="•"/>
      <w:lvlJc w:val="left"/>
      <w:pPr>
        <w:tabs>
          <w:tab w:val="num" w:pos="6480"/>
        </w:tabs>
        <w:ind w:left="6480" w:hanging="360"/>
      </w:pPr>
      <w:rPr>
        <w:rFonts w:ascii="Arial" w:hAnsi="Arial" w:hint="default"/>
      </w:rPr>
    </w:lvl>
  </w:abstractNum>
  <w:abstractNum w:abstractNumId="32">
    <w:nsid w:val="51903F51"/>
    <w:multiLevelType w:val="hybridMultilevel"/>
    <w:tmpl w:val="6A162C7A"/>
    <w:lvl w:ilvl="0" w:tplc="B93CCB16">
      <w:start w:val="1"/>
      <w:numFmt w:val="bullet"/>
      <w:lvlText w:val="•"/>
      <w:lvlJc w:val="left"/>
      <w:pPr>
        <w:tabs>
          <w:tab w:val="num" w:pos="720"/>
        </w:tabs>
        <w:ind w:left="720" w:hanging="360"/>
      </w:pPr>
      <w:rPr>
        <w:rFonts w:ascii="Arial" w:hAnsi="Arial" w:hint="default"/>
      </w:rPr>
    </w:lvl>
    <w:lvl w:ilvl="1" w:tplc="C9627004" w:tentative="1">
      <w:start w:val="1"/>
      <w:numFmt w:val="bullet"/>
      <w:lvlText w:val="•"/>
      <w:lvlJc w:val="left"/>
      <w:pPr>
        <w:tabs>
          <w:tab w:val="num" w:pos="1440"/>
        </w:tabs>
        <w:ind w:left="1440" w:hanging="360"/>
      </w:pPr>
      <w:rPr>
        <w:rFonts w:ascii="Arial" w:hAnsi="Arial" w:hint="default"/>
      </w:rPr>
    </w:lvl>
    <w:lvl w:ilvl="2" w:tplc="B922DE3C" w:tentative="1">
      <w:start w:val="1"/>
      <w:numFmt w:val="bullet"/>
      <w:lvlText w:val="•"/>
      <w:lvlJc w:val="left"/>
      <w:pPr>
        <w:tabs>
          <w:tab w:val="num" w:pos="2160"/>
        </w:tabs>
        <w:ind w:left="2160" w:hanging="360"/>
      </w:pPr>
      <w:rPr>
        <w:rFonts w:ascii="Arial" w:hAnsi="Arial" w:hint="default"/>
      </w:rPr>
    </w:lvl>
    <w:lvl w:ilvl="3" w:tplc="68982BE8" w:tentative="1">
      <w:start w:val="1"/>
      <w:numFmt w:val="bullet"/>
      <w:lvlText w:val="•"/>
      <w:lvlJc w:val="left"/>
      <w:pPr>
        <w:tabs>
          <w:tab w:val="num" w:pos="2880"/>
        </w:tabs>
        <w:ind w:left="2880" w:hanging="360"/>
      </w:pPr>
      <w:rPr>
        <w:rFonts w:ascii="Arial" w:hAnsi="Arial" w:hint="default"/>
      </w:rPr>
    </w:lvl>
    <w:lvl w:ilvl="4" w:tplc="C96CB61A" w:tentative="1">
      <w:start w:val="1"/>
      <w:numFmt w:val="bullet"/>
      <w:lvlText w:val="•"/>
      <w:lvlJc w:val="left"/>
      <w:pPr>
        <w:tabs>
          <w:tab w:val="num" w:pos="3600"/>
        </w:tabs>
        <w:ind w:left="3600" w:hanging="360"/>
      </w:pPr>
      <w:rPr>
        <w:rFonts w:ascii="Arial" w:hAnsi="Arial" w:hint="default"/>
      </w:rPr>
    </w:lvl>
    <w:lvl w:ilvl="5" w:tplc="7DB02F2C" w:tentative="1">
      <w:start w:val="1"/>
      <w:numFmt w:val="bullet"/>
      <w:lvlText w:val="•"/>
      <w:lvlJc w:val="left"/>
      <w:pPr>
        <w:tabs>
          <w:tab w:val="num" w:pos="4320"/>
        </w:tabs>
        <w:ind w:left="4320" w:hanging="360"/>
      </w:pPr>
      <w:rPr>
        <w:rFonts w:ascii="Arial" w:hAnsi="Arial" w:hint="default"/>
      </w:rPr>
    </w:lvl>
    <w:lvl w:ilvl="6" w:tplc="F6188F40" w:tentative="1">
      <w:start w:val="1"/>
      <w:numFmt w:val="bullet"/>
      <w:lvlText w:val="•"/>
      <w:lvlJc w:val="left"/>
      <w:pPr>
        <w:tabs>
          <w:tab w:val="num" w:pos="5040"/>
        </w:tabs>
        <w:ind w:left="5040" w:hanging="360"/>
      </w:pPr>
      <w:rPr>
        <w:rFonts w:ascii="Arial" w:hAnsi="Arial" w:hint="default"/>
      </w:rPr>
    </w:lvl>
    <w:lvl w:ilvl="7" w:tplc="FF6C5EF8" w:tentative="1">
      <w:start w:val="1"/>
      <w:numFmt w:val="bullet"/>
      <w:lvlText w:val="•"/>
      <w:lvlJc w:val="left"/>
      <w:pPr>
        <w:tabs>
          <w:tab w:val="num" w:pos="5760"/>
        </w:tabs>
        <w:ind w:left="5760" w:hanging="360"/>
      </w:pPr>
      <w:rPr>
        <w:rFonts w:ascii="Arial" w:hAnsi="Arial" w:hint="default"/>
      </w:rPr>
    </w:lvl>
    <w:lvl w:ilvl="8" w:tplc="CF5C94B4" w:tentative="1">
      <w:start w:val="1"/>
      <w:numFmt w:val="bullet"/>
      <w:lvlText w:val="•"/>
      <w:lvlJc w:val="left"/>
      <w:pPr>
        <w:tabs>
          <w:tab w:val="num" w:pos="6480"/>
        </w:tabs>
        <w:ind w:left="6480" w:hanging="360"/>
      </w:pPr>
      <w:rPr>
        <w:rFonts w:ascii="Arial" w:hAnsi="Arial" w:hint="default"/>
      </w:rPr>
    </w:lvl>
  </w:abstractNum>
  <w:abstractNum w:abstractNumId="33">
    <w:nsid w:val="51EF0771"/>
    <w:multiLevelType w:val="hybridMultilevel"/>
    <w:tmpl w:val="6F34A806"/>
    <w:lvl w:ilvl="0" w:tplc="95F66468">
      <w:start w:val="1"/>
      <w:numFmt w:val="bullet"/>
      <w:lvlText w:val="•"/>
      <w:lvlJc w:val="left"/>
      <w:pPr>
        <w:tabs>
          <w:tab w:val="num" w:pos="720"/>
        </w:tabs>
        <w:ind w:left="720" w:hanging="360"/>
      </w:pPr>
      <w:rPr>
        <w:rFonts w:ascii="Arial" w:hAnsi="Arial" w:hint="default"/>
      </w:rPr>
    </w:lvl>
    <w:lvl w:ilvl="1" w:tplc="7278F5A8" w:tentative="1">
      <w:start w:val="1"/>
      <w:numFmt w:val="bullet"/>
      <w:lvlText w:val="•"/>
      <w:lvlJc w:val="left"/>
      <w:pPr>
        <w:tabs>
          <w:tab w:val="num" w:pos="1440"/>
        </w:tabs>
        <w:ind w:left="1440" w:hanging="360"/>
      </w:pPr>
      <w:rPr>
        <w:rFonts w:ascii="Arial" w:hAnsi="Arial" w:hint="default"/>
      </w:rPr>
    </w:lvl>
    <w:lvl w:ilvl="2" w:tplc="CB202722" w:tentative="1">
      <w:start w:val="1"/>
      <w:numFmt w:val="bullet"/>
      <w:lvlText w:val="•"/>
      <w:lvlJc w:val="left"/>
      <w:pPr>
        <w:tabs>
          <w:tab w:val="num" w:pos="2160"/>
        </w:tabs>
        <w:ind w:left="2160" w:hanging="360"/>
      </w:pPr>
      <w:rPr>
        <w:rFonts w:ascii="Arial" w:hAnsi="Arial" w:hint="default"/>
      </w:rPr>
    </w:lvl>
    <w:lvl w:ilvl="3" w:tplc="A0D211F2" w:tentative="1">
      <w:start w:val="1"/>
      <w:numFmt w:val="bullet"/>
      <w:lvlText w:val="•"/>
      <w:lvlJc w:val="left"/>
      <w:pPr>
        <w:tabs>
          <w:tab w:val="num" w:pos="2880"/>
        </w:tabs>
        <w:ind w:left="2880" w:hanging="360"/>
      </w:pPr>
      <w:rPr>
        <w:rFonts w:ascii="Arial" w:hAnsi="Arial" w:hint="default"/>
      </w:rPr>
    </w:lvl>
    <w:lvl w:ilvl="4" w:tplc="EE2E0A0E" w:tentative="1">
      <w:start w:val="1"/>
      <w:numFmt w:val="bullet"/>
      <w:lvlText w:val="•"/>
      <w:lvlJc w:val="left"/>
      <w:pPr>
        <w:tabs>
          <w:tab w:val="num" w:pos="3600"/>
        </w:tabs>
        <w:ind w:left="3600" w:hanging="360"/>
      </w:pPr>
      <w:rPr>
        <w:rFonts w:ascii="Arial" w:hAnsi="Arial" w:hint="default"/>
      </w:rPr>
    </w:lvl>
    <w:lvl w:ilvl="5" w:tplc="24844A9A" w:tentative="1">
      <w:start w:val="1"/>
      <w:numFmt w:val="bullet"/>
      <w:lvlText w:val="•"/>
      <w:lvlJc w:val="left"/>
      <w:pPr>
        <w:tabs>
          <w:tab w:val="num" w:pos="4320"/>
        </w:tabs>
        <w:ind w:left="4320" w:hanging="360"/>
      </w:pPr>
      <w:rPr>
        <w:rFonts w:ascii="Arial" w:hAnsi="Arial" w:hint="default"/>
      </w:rPr>
    </w:lvl>
    <w:lvl w:ilvl="6" w:tplc="7CB6E1E8" w:tentative="1">
      <w:start w:val="1"/>
      <w:numFmt w:val="bullet"/>
      <w:lvlText w:val="•"/>
      <w:lvlJc w:val="left"/>
      <w:pPr>
        <w:tabs>
          <w:tab w:val="num" w:pos="5040"/>
        </w:tabs>
        <w:ind w:left="5040" w:hanging="360"/>
      </w:pPr>
      <w:rPr>
        <w:rFonts w:ascii="Arial" w:hAnsi="Arial" w:hint="default"/>
      </w:rPr>
    </w:lvl>
    <w:lvl w:ilvl="7" w:tplc="FFC4A642" w:tentative="1">
      <w:start w:val="1"/>
      <w:numFmt w:val="bullet"/>
      <w:lvlText w:val="•"/>
      <w:lvlJc w:val="left"/>
      <w:pPr>
        <w:tabs>
          <w:tab w:val="num" w:pos="5760"/>
        </w:tabs>
        <w:ind w:left="5760" w:hanging="360"/>
      </w:pPr>
      <w:rPr>
        <w:rFonts w:ascii="Arial" w:hAnsi="Arial" w:hint="default"/>
      </w:rPr>
    </w:lvl>
    <w:lvl w:ilvl="8" w:tplc="A4EA2E76" w:tentative="1">
      <w:start w:val="1"/>
      <w:numFmt w:val="bullet"/>
      <w:lvlText w:val="•"/>
      <w:lvlJc w:val="left"/>
      <w:pPr>
        <w:tabs>
          <w:tab w:val="num" w:pos="6480"/>
        </w:tabs>
        <w:ind w:left="6480" w:hanging="360"/>
      </w:pPr>
      <w:rPr>
        <w:rFonts w:ascii="Arial" w:hAnsi="Arial" w:hint="default"/>
      </w:rPr>
    </w:lvl>
  </w:abstractNum>
  <w:abstractNum w:abstractNumId="34">
    <w:nsid w:val="547721B4"/>
    <w:multiLevelType w:val="hybridMultilevel"/>
    <w:tmpl w:val="6B3A1B78"/>
    <w:lvl w:ilvl="0" w:tplc="2EE8F5EA">
      <w:start w:val="1"/>
      <w:numFmt w:val="bullet"/>
      <w:lvlText w:val="•"/>
      <w:lvlJc w:val="left"/>
      <w:pPr>
        <w:tabs>
          <w:tab w:val="num" w:pos="720"/>
        </w:tabs>
        <w:ind w:left="720" w:hanging="360"/>
      </w:pPr>
      <w:rPr>
        <w:rFonts w:ascii="Arial" w:hAnsi="Arial" w:hint="default"/>
      </w:rPr>
    </w:lvl>
    <w:lvl w:ilvl="1" w:tplc="A134B78C" w:tentative="1">
      <w:start w:val="1"/>
      <w:numFmt w:val="bullet"/>
      <w:lvlText w:val="•"/>
      <w:lvlJc w:val="left"/>
      <w:pPr>
        <w:tabs>
          <w:tab w:val="num" w:pos="1440"/>
        </w:tabs>
        <w:ind w:left="1440" w:hanging="360"/>
      </w:pPr>
      <w:rPr>
        <w:rFonts w:ascii="Arial" w:hAnsi="Arial" w:hint="default"/>
      </w:rPr>
    </w:lvl>
    <w:lvl w:ilvl="2" w:tplc="077EAE18" w:tentative="1">
      <w:start w:val="1"/>
      <w:numFmt w:val="bullet"/>
      <w:lvlText w:val="•"/>
      <w:lvlJc w:val="left"/>
      <w:pPr>
        <w:tabs>
          <w:tab w:val="num" w:pos="2160"/>
        </w:tabs>
        <w:ind w:left="2160" w:hanging="360"/>
      </w:pPr>
      <w:rPr>
        <w:rFonts w:ascii="Arial" w:hAnsi="Arial" w:hint="default"/>
      </w:rPr>
    </w:lvl>
    <w:lvl w:ilvl="3" w:tplc="62BE806A" w:tentative="1">
      <w:start w:val="1"/>
      <w:numFmt w:val="bullet"/>
      <w:lvlText w:val="•"/>
      <w:lvlJc w:val="left"/>
      <w:pPr>
        <w:tabs>
          <w:tab w:val="num" w:pos="2880"/>
        </w:tabs>
        <w:ind w:left="2880" w:hanging="360"/>
      </w:pPr>
      <w:rPr>
        <w:rFonts w:ascii="Arial" w:hAnsi="Arial" w:hint="default"/>
      </w:rPr>
    </w:lvl>
    <w:lvl w:ilvl="4" w:tplc="D826EB1C" w:tentative="1">
      <w:start w:val="1"/>
      <w:numFmt w:val="bullet"/>
      <w:lvlText w:val="•"/>
      <w:lvlJc w:val="left"/>
      <w:pPr>
        <w:tabs>
          <w:tab w:val="num" w:pos="3600"/>
        </w:tabs>
        <w:ind w:left="3600" w:hanging="360"/>
      </w:pPr>
      <w:rPr>
        <w:rFonts w:ascii="Arial" w:hAnsi="Arial" w:hint="default"/>
      </w:rPr>
    </w:lvl>
    <w:lvl w:ilvl="5" w:tplc="1AA0B1D6" w:tentative="1">
      <w:start w:val="1"/>
      <w:numFmt w:val="bullet"/>
      <w:lvlText w:val="•"/>
      <w:lvlJc w:val="left"/>
      <w:pPr>
        <w:tabs>
          <w:tab w:val="num" w:pos="4320"/>
        </w:tabs>
        <w:ind w:left="4320" w:hanging="360"/>
      </w:pPr>
      <w:rPr>
        <w:rFonts w:ascii="Arial" w:hAnsi="Arial" w:hint="default"/>
      </w:rPr>
    </w:lvl>
    <w:lvl w:ilvl="6" w:tplc="FDC661AC" w:tentative="1">
      <w:start w:val="1"/>
      <w:numFmt w:val="bullet"/>
      <w:lvlText w:val="•"/>
      <w:lvlJc w:val="left"/>
      <w:pPr>
        <w:tabs>
          <w:tab w:val="num" w:pos="5040"/>
        </w:tabs>
        <w:ind w:left="5040" w:hanging="360"/>
      </w:pPr>
      <w:rPr>
        <w:rFonts w:ascii="Arial" w:hAnsi="Arial" w:hint="default"/>
      </w:rPr>
    </w:lvl>
    <w:lvl w:ilvl="7" w:tplc="99F0FFF6" w:tentative="1">
      <w:start w:val="1"/>
      <w:numFmt w:val="bullet"/>
      <w:lvlText w:val="•"/>
      <w:lvlJc w:val="left"/>
      <w:pPr>
        <w:tabs>
          <w:tab w:val="num" w:pos="5760"/>
        </w:tabs>
        <w:ind w:left="5760" w:hanging="360"/>
      </w:pPr>
      <w:rPr>
        <w:rFonts w:ascii="Arial" w:hAnsi="Arial" w:hint="default"/>
      </w:rPr>
    </w:lvl>
    <w:lvl w:ilvl="8" w:tplc="051ECFC2" w:tentative="1">
      <w:start w:val="1"/>
      <w:numFmt w:val="bullet"/>
      <w:lvlText w:val="•"/>
      <w:lvlJc w:val="left"/>
      <w:pPr>
        <w:tabs>
          <w:tab w:val="num" w:pos="6480"/>
        </w:tabs>
        <w:ind w:left="6480" w:hanging="360"/>
      </w:pPr>
      <w:rPr>
        <w:rFonts w:ascii="Arial" w:hAnsi="Arial" w:hint="default"/>
      </w:rPr>
    </w:lvl>
  </w:abstractNum>
  <w:abstractNum w:abstractNumId="35">
    <w:nsid w:val="560F570D"/>
    <w:multiLevelType w:val="hybridMultilevel"/>
    <w:tmpl w:val="8F9E2192"/>
    <w:lvl w:ilvl="0" w:tplc="1EFCEB86">
      <w:start w:val="1"/>
      <w:numFmt w:val="bullet"/>
      <w:lvlText w:val=""/>
      <w:lvlJc w:val="left"/>
      <w:pPr>
        <w:tabs>
          <w:tab w:val="num" w:pos="720"/>
        </w:tabs>
        <w:ind w:left="720" w:hanging="360"/>
      </w:pPr>
      <w:rPr>
        <w:rFonts w:ascii="Wingdings 2" w:hAnsi="Wingdings 2" w:hint="default"/>
      </w:rPr>
    </w:lvl>
    <w:lvl w:ilvl="1" w:tplc="297271F4" w:tentative="1">
      <w:start w:val="1"/>
      <w:numFmt w:val="bullet"/>
      <w:lvlText w:val=""/>
      <w:lvlJc w:val="left"/>
      <w:pPr>
        <w:tabs>
          <w:tab w:val="num" w:pos="1440"/>
        </w:tabs>
        <w:ind w:left="1440" w:hanging="360"/>
      </w:pPr>
      <w:rPr>
        <w:rFonts w:ascii="Wingdings 2" w:hAnsi="Wingdings 2" w:hint="default"/>
      </w:rPr>
    </w:lvl>
    <w:lvl w:ilvl="2" w:tplc="3F4470B8" w:tentative="1">
      <w:start w:val="1"/>
      <w:numFmt w:val="bullet"/>
      <w:lvlText w:val=""/>
      <w:lvlJc w:val="left"/>
      <w:pPr>
        <w:tabs>
          <w:tab w:val="num" w:pos="2160"/>
        </w:tabs>
        <w:ind w:left="2160" w:hanging="360"/>
      </w:pPr>
      <w:rPr>
        <w:rFonts w:ascii="Wingdings 2" w:hAnsi="Wingdings 2" w:hint="default"/>
      </w:rPr>
    </w:lvl>
    <w:lvl w:ilvl="3" w:tplc="B1A0D5D6" w:tentative="1">
      <w:start w:val="1"/>
      <w:numFmt w:val="bullet"/>
      <w:lvlText w:val=""/>
      <w:lvlJc w:val="left"/>
      <w:pPr>
        <w:tabs>
          <w:tab w:val="num" w:pos="2880"/>
        </w:tabs>
        <w:ind w:left="2880" w:hanging="360"/>
      </w:pPr>
      <w:rPr>
        <w:rFonts w:ascii="Wingdings 2" w:hAnsi="Wingdings 2" w:hint="default"/>
      </w:rPr>
    </w:lvl>
    <w:lvl w:ilvl="4" w:tplc="00F4D1A0" w:tentative="1">
      <w:start w:val="1"/>
      <w:numFmt w:val="bullet"/>
      <w:lvlText w:val=""/>
      <w:lvlJc w:val="left"/>
      <w:pPr>
        <w:tabs>
          <w:tab w:val="num" w:pos="3600"/>
        </w:tabs>
        <w:ind w:left="3600" w:hanging="360"/>
      </w:pPr>
      <w:rPr>
        <w:rFonts w:ascii="Wingdings 2" w:hAnsi="Wingdings 2" w:hint="default"/>
      </w:rPr>
    </w:lvl>
    <w:lvl w:ilvl="5" w:tplc="6778F378" w:tentative="1">
      <w:start w:val="1"/>
      <w:numFmt w:val="bullet"/>
      <w:lvlText w:val=""/>
      <w:lvlJc w:val="left"/>
      <w:pPr>
        <w:tabs>
          <w:tab w:val="num" w:pos="4320"/>
        </w:tabs>
        <w:ind w:left="4320" w:hanging="360"/>
      </w:pPr>
      <w:rPr>
        <w:rFonts w:ascii="Wingdings 2" w:hAnsi="Wingdings 2" w:hint="default"/>
      </w:rPr>
    </w:lvl>
    <w:lvl w:ilvl="6" w:tplc="FAE240AA" w:tentative="1">
      <w:start w:val="1"/>
      <w:numFmt w:val="bullet"/>
      <w:lvlText w:val=""/>
      <w:lvlJc w:val="left"/>
      <w:pPr>
        <w:tabs>
          <w:tab w:val="num" w:pos="5040"/>
        </w:tabs>
        <w:ind w:left="5040" w:hanging="360"/>
      </w:pPr>
      <w:rPr>
        <w:rFonts w:ascii="Wingdings 2" w:hAnsi="Wingdings 2" w:hint="default"/>
      </w:rPr>
    </w:lvl>
    <w:lvl w:ilvl="7" w:tplc="3078D07C" w:tentative="1">
      <w:start w:val="1"/>
      <w:numFmt w:val="bullet"/>
      <w:lvlText w:val=""/>
      <w:lvlJc w:val="left"/>
      <w:pPr>
        <w:tabs>
          <w:tab w:val="num" w:pos="5760"/>
        </w:tabs>
        <w:ind w:left="5760" w:hanging="360"/>
      </w:pPr>
      <w:rPr>
        <w:rFonts w:ascii="Wingdings 2" w:hAnsi="Wingdings 2" w:hint="default"/>
      </w:rPr>
    </w:lvl>
    <w:lvl w:ilvl="8" w:tplc="9ABEF34E" w:tentative="1">
      <w:start w:val="1"/>
      <w:numFmt w:val="bullet"/>
      <w:lvlText w:val=""/>
      <w:lvlJc w:val="left"/>
      <w:pPr>
        <w:tabs>
          <w:tab w:val="num" w:pos="6480"/>
        </w:tabs>
        <w:ind w:left="6480" w:hanging="360"/>
      </w:pPr>
      <w:rPr>
        <w:rFonts w:ascii="Wingdings 2" w:hAnsi="Wingdings 2" w:hint="default"/>
      </w:rPr>
    </w:lvl>
  </w:abstractNum>
  <w:abstractNum w:abstractNumId="36">
    <w:nsid w:val="5C8B0034"/>
    <w:multiLevelType w:val="hybridMultilevel"/>
    <w:tmpl w:val="EAE296BA"/>
    <w:lvl w:ilvl="0" w:tplc="E7D6B37E">
      <w:start w:val="1"/>
      <w:numFmt w:val="bullet"/>
      <w:lvlText w:val="•"/>
      <w:lvlJc w:val="left"/>
      <w:pPr>
        <w:tabs>
          <w:tab w:val="num" w:pos="720"/>
        </w:tabs>
        <w:ind w:left="720" w:hanging="360"/>
      </w:pPr>
      <w:rPr>
        <w:rFonts w:ascii="Arial" w:hAnsi="Arial" w:hint="default"/>
      </w:rPr>
    </w:lvl>
    <w:lvl w:ilvl="1" w:tplc="843C60E2" w:tentative="1">
      <w:start w:val="1"/>
      <w:numFmt w:val="bullet"/>
      <w:lvlText w:val="•"/>
      <w:lvlJc w:val="left"/>
      <w:pPr>
        <w:tabs>
          <w:tab w:val="num" w:pos="1440"/>
        </w:tabs>
        <w:ind w:left="1440" w:hanging="360"/>
      </w:pPr>
      <w:rPr>
        <w:rFonts w:ascii="Arial" w:hAnsi="Arial" w:hint="default"/>
      </w:rPr>
    </w:lvl>
    <w:lvl w:ilvl="2" w:tplc="2F182EC8" w:tentative="1">
      <w:start w:val="1"/>
      <w:numFmt w:val="bullet"/>
      <w:lvlText w:val="•"/>
      <w:lvlJc w:val="left"/>
      <w:pPr>
        <w:tabs>
          <w:tab w:val="num" w:pos="2160"/>
        </w:tabs>
        <w:ind w:left="2160" w:hanging="360"/>
      </w:pPr>
      <w:rPr>
        <w:rFonts w:ascii="Arial" w:hAnsi="Arial" w:hint="default"/>
      </w:rPr>
    </w:lvl>
    <w:lvl w:ilvl="3" w:tplc="112AE4BE" w:tentative="1">
      <w:start w:val="1"/>
      <w:numFmt w:val="bullet"/>
      <w:lvlText w:val="•"/>
      <w:lvlJc w:val="left"/>
      <w:pPr>
        <w:tabs>
          <w:tab w:val="num" w:pos="2880"/>
        </w:tabs>
        <w:ind w:left="2880" w:hanging="360"/>
      </w:pPr>
      <w:rPr>
        <w:rFonts w:ascii="Arial" w:hAnsi="Arial" w:hint="default"/>
      </w:rPr>
    </w:lvl>
    <w:lvl w:ilvl="4" w:tplc="0FAC9004" w:tentative="1">
      <w:start w:val="1"/>
      <w:numFmt w:val="bullet"/>
      <w:lvlText w:val="•"/>
      <w:lvlJc w:val="left"/>
      <w:pPr>
        <w:tabs>
          <w:tab w:val="num" w:pos="3600"/>
        </w:tabs>
        <w:ind w:left="3600" w:hanging="360"/>
      </w:pPr>
      <w:rPr>
        <w:rFonts w:ascii="Arial" w:hAnsi="Arial" w:hint="default"/>
      </w:rPr>
    </w:lvl>
    <w:lvl w:ilvl="5" w:tplc="6A92C4C4" w:tentative="1">
      <w:start w:val="1"/>
      <w:numFmt w:val="bullet"/>
      <w:lvlText w:val="•"/>
      <w:lvlJc w:val="left"/>
      <w:pPr>
        <w:tabs>
          <w:tab w:val="num" w:pos="4320"/>
        </w:tabs>
        <w:ind w:left="4320" w:hanging="360"/>
      </w:pPr>
      <w:rPr>
        <w:rFonts w:ascii="Arial" w:hAnsi="Arial" w:hint="default"/>
      </w:rPr>
    </w:lvl>
    <w:lvl w:ilvl="6" w:tplc="3C54EA80" w:tentative="1">
      <w:start w:val="1"/>
      <w:numFmt w:val="bullet"/>
      <w:lvlText w:val="•"/>
      <w:lvlJc w:val="left"/>
      <w:pPr>
        <w:tabs>
          <w:tab w:val="num" w:pos="5040"/>
        </w:tabs>
        <w:ind w:left="5040" w:hanging="360"/>
      </w:pPr>
      <w:rPr>
        <w:rFonts w:ascii="Arial" w:hAnsi="Arial" w:hint="default"/>
      </w:rPr>
    </w:lvl>
    <w:lvl w:ilvl="7" w:tplc="DECA94BA" w:tentative="1">
      <w:start w:val="1"/>
      <w:numFmt w:val="bullet"/>
      <w:lvlText w:val="•"/>
      <w:lvlJc w:val="left"/>
      <w:pPr>
        <w:tabs>
          <w:tab w:val="num" w:pos="5760"/>
        </w:tabs>
        <w:ind w:left="5760" w:hanging="360"/>
      </w:pPr>
      <w:rPr>
        <w:rFonts w:ascii="Arial" w:hAnsi="Arial" w:hint="default"/>
      </w:rPr>
    </w:lvl>
    <w:lvl w:ilvl="8" w:tplc="0E1A6D22" w:tentative="1">
      <w:start w:val="1"/>
      <w:numFmt w:val="bullet"/>
      <w:lvlText w:val="•"/>
      <w:lvlJc w:val="left"/>
      <w:pPr>
        <w:tabs>
          <w:tab w:val="num" w:pos="6480"/>
        </w:tabs>
        <w:ind w:left="6480" w:hanging="360"/>
      </w:pPr>
      <w:rPr>
        <w:rFonts w:ascii="Arial" w:hAnsi="Arial" w:hint="default"/>
      </w:rPr>
    </w:lvl>
  </w:abstractNum>
  <w:abstractNum w:abstractNumId="37">
    <w:nsid w:val="5DE32A05"/>
    <w:multiLevelType w:val="hybridMultilevel"/>
    <w:tmpl w:val="60ECD4F0"/>
    <w:lvl w:ilvl="0" w:tplc="8E302DA8">
      <w:start w:val="1"/>
      <w:numFmt w:val="bullet"/>
      <w:lvlText w:val="•"/>
      <w:lvlJc w:val="left"/>
      <w:pPr>
        <w:tabs>
          <w:tab w:val="num" w:pos="720"/>
        </w:tabs>
        <w:ind w:left="720" w:hanging="360"/>
      </w:pPr>
      <w:rPr>
        <w:rFonts w:ascii="Arial" w:hAnsi="Arial" w:hint="default"/>
      </w:rPr>
    </w:lvl>
    <w:lvl w:ilvl="1" w:tplc="FCF6EC20" w:tentative="1">
      <w:start w:val="1"/>
      <w:numFmt w:val="bullet"/>
      <w:lvlText w:val="•"/>
      <w:lvlJc w:val="left"/>
      <w:pPr>
        <w:tabs>
          <w:tab w:val="num" w:pos="1440"/>
        </w:tabs>
        <w:ind w:left="1440" w:hanging="360"/>
      </w:pPr>
      <w:rPr>
        <w:rFonts w:ascii="Arial" w:hAnsi="Arial" w:hint="default"/>
      </w:rPr>
    </w:lvl>
    <w:lvl w:ilvl="2" w:tplc="2D4AD6E0" w:tentative="1">
      <w:start w:val="1"/>
      <w:numFmt w:val="bullet"/>
      <w:lvlText w:val="•"/>
      <w:lvlJc w:val="left"/>
      <w:pPr>
        <w:tabs>
          <w:tab w:val="num" w:pos="2160"/>
        </w:tabs>
        <w:ind w:left="2160" w:hanging="360"/>
      </w:pPr>
      <w:rPr>
        <w:rFonts w:ascii="Arial" w:hAnsi="Arial" w:hint="default"/>
      </w:rPr>
    </w:lvl>
    <w:lvl w:ilvl="3" w:tplc="0F94E850" w:tentative="1">
      <w:start w:val="1"/>
      <w:numFmt w:val="bullet"/>
      <w:lvlText w:val="•"/>
      <w:lvlJc w:val="left"/>
      <w:pPr>
        <w:tabs>
          <w:tab w:val="num" w:pos="2880"/>
        </w:tabs>
        <w:ind w:left="2880" w:hanging="360"/>
      </w:pPr>
      <w:rPr>
        <w:rFonts w:ascii="Arial" w:hAnsi="Arial" w:hint="default"/>
      </w:rPr>
    </w:lvl>
    <w:lvl w:ilvl="4" w:tplc="E89C5218" w:tentative="1">
      <w:start w:val="1"/>
      <w:numFmt w:val="bullet"/>
      <w:lvlText w:val="•"/>
      <w:lvlJc w:val="left"/>
      <w:pPr>
        <w:tabs>
          <w:tab w:val="num" w:pos="3600"/>
        </w:tabs>
        <w:ind w:left="3600" w:hanging="360"/>
      </w:pPr>
      <w:rPr>
        <w:rFonts w:ascii="Arial" w:hAnsi="Arial" w:hint="default"/>
      </w:rPr>
    </w:lvl>
    <w:lvl w:ilvl="5" w:tplc="CCAA1AE0" w:tentative="1">
      <w:start w:val="1"/>
      <w:numFmt w:val="bullet"/>
      <w:lvlText w:val="•"/>
      <w:lvlJc w:val="left"/>
      <w:pPr>
        <w:tabs>
          <w:tab w:val="num" w:pos="4320"/>
        </w:tabs>
        <w:ind w:left="4320" w:hanging="360"/>
      </w:pPr>
      <w:rPr>
        <w:rFonts w:ascii="Arial" w:hAnsi="Arial" w:hint="default"/>
      </w:rPr>
    </w:lvl>
    <w:lvl w:ilvl="6" w:tplc="69D6B470" w:tentative="1">
      <w:start w:val="1"/>
      <w:numFmt w:val="bullet"/>
      <w:lvlText w:val="•"/>
      <w:lvlJc w:val="left"/>
      <w:pPr>
        <w:tabs>
          <w:tab w:val="num" w:pos="5040"/>
        </w:tabs>
        <w:ind w:left="5040" w:hanging="360"/>
      </w:pPr>
      <w:rPr>
        <w:rFonts w:ascii="Arial" w:hAnsi="Arial" w:hint="default"/>
      </w:rPr>
    </w:lvl>
    <w:lvl w:ilvl="7" w:tplc="C9AEA6B2" w:tentative="1">
      <w:start w:val="1"/>
      <w:numFmt w:val="bullet"/>
      <w:lvlText w:val="•"/>
      <w:lvlJc w:val="left"/>
      <w:pPr>
        <w:tabs>
          <w:tab w:val="num" w:pos="5760"/>
        </w:tabs>
        <w:ind w:left="5760" w:hanging="360"/>
      </w:pPr>
      <w:rPr>
        <w:rFonts w:ascii="Arial" w:hAnsi="Arial" w:hint="default"/>
      </w:rPr>
    </w:lvl>
    <w:lvl w:ilvl="8" w:tplc="91E8E9EE" w:tentative="1">
      <w:start w:val="1"/>
      <w:numFmt w:val="bullet"/>
      <w:lvlText w:val="•"/>
      <w:lvlJc w:val="left"/>
      <w:pPr>
        <w:tabs>
          <w:tab w:val="num" w:pos="6480"/>
        </w:tabs>
        <w:ind w:left="6480" w:hanging="360"/>
      </w:pPr>
      <w:rPr>
        <w:rFonts w:ascii="Arial" w:hAnsi="Arial" w:hint="default"/>
      </w:rPr>
    </w:lvl>
  </w:abstractNum>
  <w:abstractNum w:abstractNumId="38">
    <w:nsid w:val="60EF0DC8"/>
    <w:multiLevelType w:val="hybridMultilevel"/>
    <w:tmpl w:val="80C2F582"/>
    <w:lvl w:ilvl="0" w:tplc="9A182A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6151032"/>
    <w:multiLevelType w:val="hybridMultilevel"/>
    <w:tmpl w:val="E9CA85A8"/>
    <w:lvl w:ilvl="0" w:tplc="1C881038">
      <w:start w:val="1"/>
      <w:numFmt w:val="bullet"/>
      <w:lvlText w:val="•"/>
      <w:lvlJc w:val="left"/>
      <w:pPr>
        <w:tabs>
          <w:tab w:val="num" w:pos="720"/>
        </w:tabs>
        <w:ind w:left="720" w:hanging="360"/>
      </w:pPr>
      <w:rPr>
        <w:rFonts w:ascii="Arial" w:hAnsi="Arial" w:hint="default"/>
      </w:rPr>
    </w:lvl>
    <w:lvl w:ilvl="1" w:tplc="B06251B6" w:tentative="1">
      <w:start w:val="1"/>
      <w:numFmt w:val="bullet"/>
      <w:lvlText w:val="•"/>
      <w:lvlJc w:val="left"/>
      <w:pPr>
        <w:tabs>
          <w:tab w:val="num" w:pos="1440"/>
        </w:tabs>
        <w:ind w:left="1440" w:hanging="360"/>
      </w:pPr>
      <w:rPr>
        <w:rFonts w:ascii="Arial" w:hAnsi="Arial" w:hint="default"/>
      </w:rPr>
    </w:lvl>
    <w:lvl w:ilvl="2" w:tplc="331AF718" w:tentative="1">
      <w:start w:val="1"/>
      <w:numFmt w:val="bullet"/>
      <w:lvlText w:val="•"/>
      <w:lvlJc w:val="left"/>
      <w:pPr>
        <w:tabs>
          <w:tab w:val="num" w:pos="2160"/>
        </w:tabs>
        <w:ind w:left="2160" w:hanging="360"/>
      </w:pPr>
      <w:rPr>
        <w:rFonts w:ascii="Arial" w:hAnsi="Arial" w:hint="default"/>
      </w:rPr>
    </w:lvl>
    <w:lvl w:ilvl="3" w:tplc="D47AC2A2" w:tentative="1">
      <w:start w:val="1"/>
      <w:numFmt w:val="bullet"/>
      <w:lvlText w:val="•"/>
      <w:lvlJc w:val="left"/>
      <w:pPr>
        <w:tabs>
          <w:tab w:val="num" w:pos="2880"/>
        </w:tabs>
        <w:ind w:left="2880" w:hanging="360"/>
      </w:pPr>
      <w:rPr>
        <w:rFonts w:ascii="Arial" w:hAnsi="Arial" w:hint="default"/>
      </w:rPr>
    </w:lvl>
    <w:lvl w:ilvl="4" w:tplc="5B400E4C" w:tentative="1">
      <w:start w:val="1"/>
      <w:numFmt w:val="bullet"/>
      <w:lvlText w:val="•"/>
      <w:lvlJc w:val="left"/>
      <w:pPr>
        <w:tabs>
          <w:tab w:val="num" w:pos="3600"/>
        </w:tabs>
        <w:ind w:left="3600" w:hanging="360"/>
      </w:pPr>
      <w:rPr>
        <w:rFonts w:ascii="Arial" w:hAnsi="Arial" w:hint="default"/>
      </w:rPr>
    </w:lvl>
    <w:lvl w:ilvl="5" w:tplc="FF366694" w:tentative="1">
      <w:start w:val="1"/>
      <w:numFmt w:val="bullet"/>
      <w:lvlText w:val="•"/>
      <w:lvlJc w:val="left"/>
      <w:pPr>
        <w:tabs>
          <w:tab w:val="num" w:pos="4320"/>
        </w:tabs>
        <w:ind w:left="4320" w:hanging="360"/>
      </w:pPr>
      <w:rPr>
        <w:rFonts w:ascii="Arial" w:hAnsi="Arial" w:hint="default"/>
      </w:rPr>
    </w:lvl>
    <w:lvl w:ilvl="6" w:tplc="B3B25E22" w:tentative="1">
      <w:start w:val="1"/>
      <w:numFmt w:val="bullet"/>
      <w:lvlText w:val="•"/>
      <w:lvlJc w:val="left"/>
      <w:pPr>
        <w:tabs>
          <w:tab w:val="num" w:pos="5040"/>
        </w:tabs>
        <w:ind w:left="5040" w:hanging="360"/>
      </w:pPr>
      <w:rPr>
        <w:rFonts w:ascii="Arial" w:hAnsi="Arial" w:hint="default"/>
      </w:rPr>
    </w:lvl>
    <w:lvl w:ilvl="7" w:tplc="C1D21BBA" w:tentative="1">
      <w:start w:val="1"/>
      <w:numFmt w:val="bullet"/>
      <w:lvlText w:val="•"/>
      <w:lvlJc w:val="left"/>
      <w:pPr>
        <w:tabs>
          <w:tab w:val="num" w:pos="5760"/>
        </w:tabs>
        <w:ind w:left="5760" w:hanging="360"/>
      </w:pPr>
      <w:rPr>
        <w:rFonts w:ascii="Arial" w:hAnsi="Arial" w:hint="default"/>
      </w:rPr>
    </w:lvl>
    <w:lvl w:ilvl="8" w:tplc="F9B07300" w:tentative="1">
      <w:start w:val="1"/>
      <w:numFmt w:val="bullet"/>
      <w:lvlText w:val="•"/>
      <w:lvlJc w:val="left"/>
      <w:pPr>
        <w:tabs>
          <w:tab w:val="num" w:pos="6480"/>
        </w:tabs>
        <w:ind w:left="6480" w:hanging="360"/>
      </w:pPr>
      <w:rPr>
        <w:rFonts w:ascii="Arial" w:hAnsi="Arial" w:hint="default"/>
      </w:rPr>
    </w:lvl>
  </w:abstractNum>
  <w:abstractNum w:abstractNumId="40">
    <w:nsid w:val="68BE1A3D"/>
    <w:multiLevelType w:val="hybridMultilevel"/>
    <w:tmpl w:val="A3A0A32E"/>
    <w:lvl w:ilvl="0" w:tplc="B9EE575A">
      <w:start w:val="1"/>
      <w:numFmt w:val="bullet"/>
      <w:lvlText w:val=""/>
      <w:lvlJc w:val="left"/>
      <w:pPr>
        <w:tabs>
          <w:tab w:val="num" w:pos="720"/>
        </w:tabs>
        <w:ind w:left="720" w:hanging="360"/>
      </w:pPr>
      <w:rPr>
        <w:rFonts w:ascii="Wingdings 2" w:hAnsi="Wingdings 2" w:hint="default"/>
      </w:rPr>
    </w:lvl>
    <w:lvl w:ilvl="1" w:tplc="8AA6993E" w:tentative="1">
      <w:start w:val="1"/>
      <w:numFmt w:val="bullet"/>
      <w:lvlText w:val=""/>
      <w:lvlJc w:val="left"/>
      <w:pPr>
        <w:tabs>
          <w:tab w:val="num" w:pos="1440"/>
        </w:tabs>
        <w:ind w:left="1440" w:hanging="360"/>
      </w:pPr>
      <w:rPr>
        <w:rFonts w:ascii="Wingdings 2" w:hAnsi="Wingdings 2" w:hint="default"/>
      </w:rPr>
    </w:lvl>
    <w:lvl w:ilvl="2" w:tplc="818E9BBC" w:tentative="1">
      <w:start w:val="1"/>
      <w:numFmt w:val="bullet"/>
      <w:lvlText w:val=""/>
      <w:lvlJc w:val="left"/>
      <w:pPr>
        <w:tabs>
          <w:tab w:val="num" w:pos="2160"/>
        </w:tabs>
        <w:ind w:left="2160" w:hanging="360"/>
      </w:pPr>
      <w:rPr>
        <w:rFonts w:ascii="Wingdings 2" w:hAnsi="Wingdings 2" w:hint="default"/>
      </w:rPr>
    </w:lvl>
    <w:lvl w:ilvl="3" w:tplc="FFF8697A" w:tentative="1">
      <w:start w:val="1"/>
      <w:numFmt w:val="bullet"/>
      <w:lvlText w:val=""/>
      <w:lvlJc w:val="left"/>
      <w:pPr>
        <w:tabs>
          <w:tab w:val="num" w:pos="2880"/>
        </w:tabs>
        <w:ind w:left="2880" w:hanging="360"/>
      </w:pPr>
      <w:rPr>
        <w:rFonts w:ascii="Wingdings 2" w:hAnsi="Wingdings 2" w:hint="default"/>
      </w:rPr>
    </w:lvl>
    <w:lvl w:ilvl="4" w:tplc="018E0BC0" w:tentative="1">
      <w:start w:val="1"/>
      <w:numFmt w:val="bullet"/>
      <w:lvlText w:val=""/>
      <w:lvlJc w:val="left"/>
      <w:pPr>
        <w:tabs>
          <w:tab w:val="num" w:pos="3600"/>
        </w:tabs>
        <w:ind w:left="3600" w:hanging="360"/>
      </w:pPr>
      <w:rPr>
        <w:rFonts w:ascii="Wingdings 2" w:hAnsi="Wingdings 2" w:hint="default"/>
      </w:rPr>
    </w:lvl>
    <w:lvl w:ilvl="5" w:tplc="46EA1702" w:tentative="1">
      <w:start w:val="1"/>
      <w:numFmt w:val="bullet"/>
      <w:lvlText w:val=""/>
      <w:lvlJc w:val="left"/>
      <w:pPr>
        <w:tabs>
          <w:tab w:val="num" w:pos="4320"/>
        </w:tabs>
        <w:ind w:left="4320" w:hanging="360"/>
      </w:pPr>
      <w:rPr>
        <w:rFonts w:ascii="Wingdings 2" w:hAnsi="Wingdings 2" w:hint="default"/>
      </w:rPr>
    </w:lvl>
    <w:lvl w:ilvl="6" w:tplc="24068438" w:tentative="1">
      <w:start w:val="1"/>
      <w:numFmt w:val="bullet"/>
      <w:lvlText w:val=""/>
      <w:lvlJc w:val="left"/>
      <w:pPr>
        <w:tabs>
          <w:tab w:val="num" w:pos="5040"/>
        </w:tabs>
        <w:ind w:left="5040" w:hanging="360"/>
      </w:pPr>
      <w:rPr>
        <w:rFonts w:ascii="Wingdings 2" w:hAnsi="Wingdings 2" w:hint="default"/>
      </w:rPr>
    </w:lvl>
    <w:lvl w:ilvl="7" w:tplc="D8CA692E" w:tentative="1">
      <w:start w:val="1"/>
      <w:numFmt w:val="bullet"/>
      <w:lvlText w:val=""/>
      <w:lvlJc w:val="left"/>
      <w:pPr>
        <w:tabs>
          <w:tab w:val="num" w:pos="5760"/>
        </w:tabs>
        <w:ind w:left="5760" w:hanging="360"/>
      </w:pPr>
      <w:rPr>
        <w:rFonts w:ascii="Wingdings 2" w:hAnsi="Wingdings 2" w:hint="default"/>
      </w:rPr>
    </w:lvl>
    <w:lvl w:ilvl="8" w:tplc="892E3D3E" w:tentative="1">
      <w:start w:val="1"/>
      <w:numFmt w:val="bullet"/>
      <w:lvlText w:val=""/>
      <w:lvlJc w:val="left"/>
      <w:pPr>
        <w:tabs>
          <w:tab w:val="num" w:pos="6480"/>
        </w:tabs>
        <w:ind w:left="6480" w:hanging="360"/>
      </w:pPr>
      <w:rPr>
        <w:rFonts w:ascii="Wingdings 2" w:hAnsi="Wingdings 2" w:hint="default"/>
      </w:rPr>
    </w:lvl>
  </w:abstractNum>
  <w:abstractNum w:abstractNumId="41">
    <w:nsid w:val="68D03F27"/>
    <w:multiLevelType w:val="hybridMultilevel"/>
    <w:tmpl w:val="C5189FA6"/>
    <w:lvl w:ilvl="0" w:tplc="7924E2E4">
      <w:numFmt w:val="bullet"/>
      <w:lvlText w:val="•"/>
      <w:lvlJc w:val="left"/>
      <w:pPr>
        <w:ind w:left="888" w:hanging="52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C8501EB"/>
    <w:multiLevelType w:val="hybridMultilevel"/>
    <w:tmpl w:val="6158F1FC"/>
    <w:lvl w:ilvl="0" w:tplc="FB2EB752">
      <w:start w:val="1"/>
      <w:numFmt w:val="bullet"/>
      <w:lvlText w:val=""/>
      <w:lvlJc w:val="left"/>
      <w:pPr>
        <w:tabs>
          <w:tab w:val="num" w:pos="720"/>
        </w:tabs>
        <w:ind w:left="720" w:hanging="360"/>
      </w:pPr>
      <w:rPr>
        <w:rFonts w:ascii="Wingdings 2" w:hAnsi="Wingdings 2" w:hint="default"/>
      </w:rPr>
    </w:lvl>
    <w:lvl w:ilvl="1" w:tplc="73F62FDE" w:tentative="1">
      <w:start w:val="1"/>
      <w:numFmt w:val="bullet"/>
      <w:lvlText w:val=""/>
      <w:lvlJc w:val="left"/>
      <w:pPr>
        <w:tabs>
          <w:tab w:val="num" w:pos="1440"/>
        </w:tabs>
        <w:ind w:left="1440" w:hanging="360"/>
      </w:pPr>
      <w:rPr>
        <w:rFonts w:ascii="Wingdings 2" w:hAnsi="Wingdings 2" w:hint="default"/>
      </w:rPr>
    </w:lvl>
    <w:lvl w:ilvl="2" w:tplc="D608ADCA" w:tentative="1">
      <w:start w:val="1"/>
      <w:numFmt w:val="bullet"/>
      <w:lvlText w:val=""/>
      <w:lvlJc w:val="left"/>
      <w:pPr>
        <w:tabs>
          <w:tab w:val="num" w:pos="2160"/>
        </w:tabs>
        <w:ind w:left="2160" w:hanging="360"/>
      </w:pPr>
      <w:rPr>
        <w:rFonts w:ascii="Wingdings 2" w:hAnsi="Wingdings 2" w:hint="default"/>
      </w:rPr>
    </w:lvl>
    <w:lvl w:ilvl="3" w:tplc="C1940068" w:tentative="1">
      <w:start w:val="1"/>
      <w:numFmt w:val="bullet"/>
      <w:lvlText w:val=""/>
      <w:lvlJc w:val="left"/>
      <w:pPr>
        <w:tabs>
          <w:tab w:val="num" w:pos="2880"/>
        </w:tabs>
        <w:ind w:left="2880" w:hanging="360"/>
      </w:pPr>
      <w:rPr>
        <w:rFonts w:ascii="Wingdings 2" w:hAnsi="Wingdings 2" w:hint="default"/>
      </w:rPr>
    </w:lvl>
    <w:lvl w:ilvl="4" w:tplc="EE083318" w:tentative="1">
      <w:start w:val="1"/>
      <w:numFmt w:val="bullet"/>
      <w:lvlText w:val=""/>
      <w:lvlJc w:val="left"/>
      <w:pPr>
        <w:tabs>
          <w:tab w:val="num" w:pos="3600"/>
        </w:tabs>
        <w:ind w:left="3600" w:hanging="360"/>
      </w:pPr>
      <w:rPr>
        <w:rFonts w:ascii="Wingdings 2" w:hAnsi="Wingdings 2" w:hint="default"/>
      </w:rPr>
    </w:lvl>
    <w:lvl w:ilvl="5" w:tplc="875C341A" w:tentative="1">
      <w:start w:val="1"/>
      <w:numFmt w:val="bullet"/>
      <w:lvlText w:val=""/>
      <w:lvlJc w:val="left"/>
      <w:pPr>
        <w:tabs>
          <w:tab w:val="num" w:pos="4320"/>
        </w:tabs>
        <w:ind w:left="4320" w:hanging="360"/>
      </w:pPr>
      <w:rPr>
        <w:rFonts w:ascii="Wingdings 2" w:hAnsi="Wingdings 2" w:hint="default"/>
      </w:rPr>
    </w:lvl>
    <w:lvl w:ilvl="6" w:tplc="571891D0" w:tentative="1">
      <w:start w:val="1"/>
      <w:numFmt w:val="bullet"/>
      <w:lvlText w:val=""/>
      <w:lvlJc w:val="left"/>
      <w:pPr>
        <w:tabs>
          <w:tab w:val="num" w:pos="5040"/>
        </w:tabs>
        <w:ind w:left="5040" w:hanging="360"/>
      </w:pPr>
      <w:rPr>
        <w:rFonts w:ascii="Wingdings 2" w:hAnsi="Wingdings 2" w:hint="default"/>
      </w:rPr>
    </w:lvl>
    <w:lvl w:ilvl="7" w:tplc="5848420A" w:tentative="1">
      <w:start w:val="1"/>
      <w:numFmt w:val="bullet"/>
      <w:lvlText w:val=""/>
      <w:lvlJc w:val="left"/>
      <w:pPr>
        <w:tabs>
          <w:tab w:val="num" w:pos="5760"/>
        </w:tabs>
        <w:ind w:left="5760" w:hanging="360"/>
      </w:pPr>
      <w:rPr>
        <w:rFonts w:ascii="Wingdings 2" w:hAnsi="Wingdings 2" w:hint="default"/>
      </w:rPr>
    </w:lvl>
    <w:lvl w:ilvl="8" w:tplc="CE5A0EFE" w:tentative="1">
      <w:start w:val="1"/>
      <w:numFmt w:val="bullet"/>
      <w:lvlText w:val=""/>
      <w:lvlJc w:val="left"/>
      <w:pPr>
        <w:tabs>
          <w:tab w:val="num" w:pos="6480"/>
        </w:tabs>
        <w:ind w:left="6480" w:hanging="360"/>
      </w:pPr>
      <w:rPr>
        <w:rFonts w:ascii="Wingdings 2" w:hAnsi="Wingdings 2" w:hint="default"/>
      </w:rPr>
    </w:lvl>
  </w:abstractNum>
  <w:abstractNum w:abstractNumId="43">
    <w:nsid w:val="70A41F50"/>
    <w:multiLevelType w:val="hybridMultilevel"/>
    <w:tmpl w:val="CE9E143A"/>
    <w:lvl w:ilvl="0" w:tplc="790051B8">
      <w:start w:val="1"/>
      <w:numFmt w:val="bullet"/>
      <w:lvlText w:val="•"/>
      <w:lvlJc w:val="left"/>
      <w:pPr>
        <w:tabs>
          <w:tab w:val="num" w:pos="720"/>
        </w:tabs>
        <w:ind w:left="720" w:hanging="360"/>
      </w:pPr>
      <w:rPr>
        <w:rFonts w:ascii="Arial" w:hAnsi="Arial" w:hint="default"/>
      </w:rPr>
    </w:lvl>
    <w:lvl w:ilvl="1" w:tplc="8C88E25E" w:tentative="1">
      <w:start w:val="1"/>
      <w:numFmt w:val="bullet"/>
      <w:lvlText w:val="•"/>
      <w:lvlJc w:val="left"/>
      <w:pPr>
        <w:tabs>
          <w:tab w:val="num" w:pos="1440"/>
        </w:tabs>
        <w:ind w:left="1440" w:hanging="360"/>
      </w:pPr>
      <w:rPr>
        <w:rFonts w:ascii="Arial" w:hAnsi="Arial" w:hint="default"/>
      </w:rPr>
    </w:lvl>
    <w:lvl w:ilvl="2" w:tplc="D2A2345C" w:tentative="1">
      <w:start w:val="1"/>
      <w:numFmt w:val="bullet"/>
      <w:lvlText w:val="•"/>
      <w:lvlJc w:val="left"/>
      <w:pPr>
        <w:tabs>
          <w:tab w:val="num" w:pos="2160"/>
        </w:tabs>
        <w:ind w:left="2160" w:hanging="360"/>
      </w:pPr>
      <w:rPr>
        <w:rFonts w:ascii="Arial" w:hAnsi="Arial" w:hint="default"/>
      </w:rPr>
    </w:lvl>
    <w:lvl w:ilvl="3" w:tplc="16D8AEF2" w:tentative="1">
      <w:start w:val="1"/>
      <w:numFmt w:val="bullet"/>
      <w:lvlText w:val="•"/>
      <w:lvlJc w:val="left"/>
      <w:pPr>
        <w:tabs>
          <w:tab w:val="num" w:pos="2880"/>
        </w:tabs>
        <w:ind w:left="2880" w:hanging="360"/>
      </w:pPr>
      <w:rPr>
        <w:rFonts w:ascii="Arial" w:hAnsi="Arial" w:hint="default"/>
      </w:rPr>
    </w:lvl>
    <w:lvl w:ilvl="4" w:tplc="12B272C0" w:tentative="1">
      <w:start w:val="1"/>
      <w:numFmt w:val="bullet"/>
      <w:lvlText w:val="•"/>
      <w:lvlJc w:val="left"/>
      <w:pPr>
        <w:tabs>
          <w:tab w:val="num" w:pos="3600"/>
        </w:tabs>
        <w:ind w:left="3600" w:hanging="360"/>
      </w:pPr>
      <w:rPr>
        <w:rFonts w:ascii="Arial" w:hAnsi="Arial" w:hint="default"/>
      </w:rPr>
    </w:lvl>
    <w:lvl w:ilvl="5" w:tplc="90882422" w:tentative="1">
      <w:start w:val="1"/>
      <w:numFmt w:val="bullet"/>
      <w:lvlText w:val="•"/>
      <w:lvlJc w:val="left"/>
      <w:pPr>
        <w:tabs>
          <w:tab w:val="num" w:pos="4320"/>
        </w:tabs>
        <w:ind w:left="4320" w:hanging="360"/>
      </w:pPr>
      <w:rPr>
        <w:rFonts w:ascii="Arial" w:hAnsi="Arial" w:hint="default"/>
      </w:rPr>
    </w:lvl>
    <w:lvl w:ilvl="6" w:tplc="B00E96E8" w:tentative="1">
      <w:start w:val="1"/>
      <w:numFmt w:val="bullet"/>
      <w:lvlText w:val="•"/>
      <w:lvlJc w:val="left"/>
      <w:pPr>
        <w:tabs>
          <w:tab w:val="num" w:pos="5040"/>
        </w:tabs>
        <w:ind w:left="5040" w:hanging="360"/>
      </w:pPr>
      <w:rPr>
        <w:rFonts w:ascii="Arial" w:hAnsi="Arial" w:hint="default"/>
      </w:rPr>
    </w:lvl>
    <w:lvl w:ilvl="7" w:tplc="C17E9436" w:tentative="1">
      <w:start w:val="1"/>
      <w:numFmt w:val="bullet"/>
      <w:lvlText w:val="•"/>
      <w:lvlJc w:val="left"/>
      <w:pPr>
        <w:tabs>
          <w:tab w:val="num" w:pos="5760"/>
        </w:tabs>
        <w:ind w:left="5760" w:hanging="360"/>
      </w:pPr>
      <w:rPr>
        <w:rFonts w:ascii="Arial" w:hAnsi="Arial" w:hint="default"/>
      </w:rPr>
    </w:lvl>
    <w:lvl w:ilvl="8" w:tplc="5CD26EF8" w:tentative="1">
      <w:start w:val="1"/>
      <w:numFmt w:val="bullet"/>
      <w:lvlText w:val="•"/>
      <w:lvlJc w:val="left"/>
      <w:pPr>
        <w:tabs>
          <w:tab w:val="num" w:pos="6480"/>
        </w:tabs>
        <w:ind w:left="6480" w:hanging="360"/>
      </w:pPr>
      <w:rPr>
        <w:rFonts w:ascii="Arial" w:hAnsi="Arial" w:hint="default"/>
      </w:rPr>
    </w:lvl>
  </w:abstractNum>
  <w:abstractNum w:abstractNumId="44">
    <w:nsid w:val="724E6457"/>
    <w:multiLevelType w:val="hybridMultilevel"/>
    <w:tmpl w:val="6366B60E"/>
    <w:lvl w:ilvl="0" w:tplc="CA7444F8">
      <w:start w:val="1"/>
      <w:numFmt w:val="bullet"/>
      <w:lvlText w:val="⮚"/>
      <w:lvlJc w:val="left"/>
      <w:pPr>
        <w:tabs>
          <w:tab w:val="num" w:pos="720"/>
        </w:tabs>
        <w:ind w:left="720" w:hanging="360"/>
      </w:pPr>
      <w:rPr>
        <w:rFonts w:ascii="Segoe UI Symbol" w:hAnsi="Segoe UI Symbol" w:hint="default"/>
      </w:rPr>
    </w:lvl>
    <w:lvl w:ilvl="1" w:tplc="3A88E186" w:tentative="1">
      <w:start w:val="1"/>
      <w:numFmt w:val="bullet"/>
      <w:lvlText w:val="⮚"/>
      <w:lvlJc w:val="left"/>
      <w:pPr>
        <w:tabs>
          <w:tab w:val="num" w:pos="1440"/>
        </w:tabs>
        <w:ind w:left="1440" w:hanging="360"/>
      </w:pPr>
      <w:rPr>
        <w:rFonts w:ascii="Segoe UI Symbol" w:hAnsi="Segoe UI Symbol" w:hint="default"/>
      </w:rPr>
    </w:lvl>
    <w:lvl w:ilvl="2" w:tplc="5F84D790" w:tentative="1">
      <w:start w:val="1"/>
      <w:numFmt w:val="bullet"/>
      <w:lvlText w:val="⮚"/>
      <w:lvlJc w:val="left"/>
      <w:pPr>
        <w:tabs>
          <w:tab w:val="num" w:pos="2160"/>
        </w:tabs>
        <w:ind w:left="2160" w:hanging="360"/>
      </w:pPr>
      <w:rPr>
        <w:rFonts w:ascii="Segoe UI Symbol" w:hAnsi="Segoe UI Symbol" w:hint="default"/>
      </w:rPr>
    </w:lvl>
    <w:lvl w:ilvl="3" w:tplc="6ADE5616" w:tentative="1">
      <w:start w:val="1"/>
      <w:numFmt w:val="bullet"/>
      <w:lvlText w:val="⮚"/>
      <w:lvlJc w:val="left"/>
      <w:pPr>
        <w:tabs>
          <w:tab w:val="num" w:pos="2880"/>
        </w:tabs>
        <w:ind w:left="2880" w:hanging="360"/>
      </w:pPr>
      <w:rPr>
        <w:rFonts w:ascii="Segoe UI Symbol" w:hAnsi="Segoe UI Symbol" w:hint="default"/>
      </w:rPr>
    </w:lvl>
    <w:lvl w:ilvl="4" w:tplc="220A41D6" w:tentative="1">
      <w:start w:val="1"/>
      <w:numFmt w:val="bullet"/>
      <w:lvlText w:val="⮚"/>
      <w:lvlJc w:val="left"/>
      <w:pPr>
        <w:tabs>
          <w:tab w:val="num" w:pos="3600"/>
        </w:tabs>
        <w:ind w:left="3600" w:hanging="360"/>
      </w:pPr>
      <w:rPr>
        <w:rFonts w:ascii="Segoe UI Symbol" w:hAnsi="Segoe UI Symbol" w:hint="default"/>
      </w:rPr>
    </w:lvl>
    <w:lvl w:ilvl="5" w:tplc="FC6E8CA2" w:tentative="1">
      <w:start w:val="1"/>
      <w:numFmt w:val="bullet"/>
      <w:lvlText w:val="⮚"/>
      <w:lvlJc w:val="left"/>
      <w:pPr>
        <w:tabs>
          <w:tab w:val="num" w:pos="4320"/>
        </w:tabs>
        <w:ind w:left="4320" w:hanging="360"/>
      </w:pPr>
      <w:rPr>
        <w:rFonts w:ascii="Segoe UI Symbol" w:hAnsi="Segoe UI Symbol" w:hint="default"/>
      </w:rPr>
    </w:lvl>
    <w:lvl w:ilvl="6" w:tplc="C7744664" w:tentative="1">
      <w:start w:val="1"/>
      <w:numFmt w:val="bullet"/>
      <w:lvlText w:val="⮚"/>
      <w:lvlJc w:val="left"/>
      <w:pPr>
        <w:tabs>
          <w:tab w:val="num" w:pos="5040"/>
        </w:tabs>
        <w:ind w:left="5040" w:hanging="360"/>
      </w:pPr>
      <w:rPr>
        <w:rFonts w:ascii="Segoe UI Symbol" w:hAnsi="Segoe UI Symbol" w:hint="default"/>
      </w:rPr>
    </w:lvl>
    <w:lvl w:ilvl="7" w:tplc="E5D47E36" w:tentative="1">
      <w:start w:val="1"/>
      <w:numFmt w:val="bullet"/>
      <w:lvlText w:val="⮚"/>
      <w:lvlJc w:val="left"/>
      <w:pPr>
        <w:tabs>
          <w:tab w:val="num" w:pos="5760"/>
        </w:tabs>
        <w:ind w:left="5760" w:hanging="360"/>
      </w:pPr>
      <w:rPr>
        <w:rFonts w:ascii="Segoe UI Symbol" w:hAnsi="Segoe UI Symbol" w:hint="default"/>
      </w:rPr>
    </w:lvl>
    <w:lvl w:ilvl="8" w:tplc="3A0E7D50" w:tentative="1">
      <w:start w:val="1"/>
      <w:numFmt w:val="bullet"/>
      <w:lvlText w:val="⮚"/>
      <w:lvlJc w:val="left"/>
      <w:pPr>
        <w:tabs>
          <w:tab w:val="num" w:pos="6480"/>
        </w:tabs>
        <w:ind w:left="6480" w:hanging="360"/>
      </w:pPr>
      <w:rPr>
        <w:rFonts w:ascii="Segoe UI Symbol" w:hAnsi="Segoe UI Symbol" w:hint="default"/>
      </w:rPr>
    </w:lvl>
  </w:abstractNum>
  <w:abstractNum w:abstractNumId="45">
    <w:nsid w:val="74F76C2C"/>
    <w:multiLevelType w:val="hybridMultilevel"/>
    <w:tmpl w:val="5ED8DCAC"/>
    <w:lvl w:ilvl="0" w:tplc="700013E8">
      <w:start w:val="1"/>
      <w:numFmt w:val="bullet"/>
      <w:lvlText w:val="⮚"/>
      <w:lvlJc w:val="left"/>
      <w:pPr>
        <w:tabs>
          <w:tab w:val="num" w:pos="720"/>
        </w:tabs>
        <w:ind w:left="720" w:hanging="360"/>
      </w:pPr>
      <w:rPr>
        <w:rFonts w:ascii="Segoe UI Symbol" w:hAnsi="Segoe UI Symbol" w:hint="default"/>
      </w:rPr>
    </w:lvl>
    <w:lvl w:ilvl="1" w:tplc="0A22250C" w:tentative="1">
      <w:start w:val="1"/>
      <w:numFmt w:val="bullet"/>
      <w:lvlText w:val="⮚"/>
      <w:lvlJc w:val="left"/>
      <w:pPr>
        <w:tabs>
          <w:tab w:val="num" w:pos="1440"/>
        </w:tabs>
        <w:ind w:left="1440" w:hanging="360"/>
      </w:pPr>
      <w:rPr>
        <w:rFonts w:ascii="Segoe UI Symbol" w:hAnsi="Segoe UI Symbol" w:hint="default"/>
      </w:rPr>
    </w:lvl>
    <w:lvl w:ilvl="2" w:tplc="AE00C3F8" w:tentative="1">
      <w:start w:val="1"/>
      <w:numFmt w:val="bullet"/>
      <w:lvlText w:val="⮚"/>
      <w:lvlJc w:val="left"/>
      <w:pPr>
        <w:tabs>
          <w:tab w:val="num" w:pos="2160"/>
        </w:tabs>
        <w:ind w:left="2160" w:hanging="360"/>
      </w:pPr>
      <w:rPr>
        <w:rFonts w:ascii="Segoe UI Symbol" w:hAnsi="Segoe UI Symbol" w:hint="default"/>
      </w:rPr>
    </w:lvl>
    <w:lvl w:ilvl="3" w:tplc="B41AF532" w:tentative="1">
      <w:start w:val="1"/>
      <w:numFmt w:val="bullet"/>
      <w:lvlText w:val="⮚"/>
      <w:lvlJc w:val="left"/>
      <w:pPr>
        <w:tabs>
          <w:tab w:val="num" w:pos="2880"/>
        </w:tabs>
        <w:ind w:left="2880" w:hanging="360"/>
      </w:pPr>
      <w:rPr>
        <w:rFonts w:ascii="Segoe UI Symbol" w:hAnsi="Segoe UI Symbol" w:hint="default"/>
      </w:rPr>
    </w:lvl>
    <w:lvl w:ilvl="4" w:tplc="1EFE3D54" w:tentative="1">
      <w:start w:val="1"/>
      <w:numFmt w:val="bullet"/>
      <w:lvlText w:val="⮚"/>
      <w:lvlJc w:val="left"/>
      <w:pPr>
        <w:tabs>
          <w:tab w:val="num" w:pos="3600"/>
        </w:tabs>
        <w:ind w:left="3600" w:hanging="360"/>
      </w:pPr>
      <w:rPr>
        <w:rFonts w:ascii="Segoe UI Symbol" w:hAnsi="Segoe UI Symbol" w:hint="default"/>
      </w:rPr>
    </w:lvl>
    <w:lvl w:ilvl="5" w:tplc="2C3A0794" w:tentative="1">
      <w:start w:val="1"/>
      <w:numFmt w:val="bullet"/>
      <w:lvlText w:val="⮚"/>
      <w:lvlJc w:val="left"/>
      <w:pPr>
        <w:tabs>
          <w:tab w:val="num" w:pos="4320"/>
        </w:tabs>
        <w:ind w:left="4320" w:hanging="360"/>
      </w:pPr>
      <w:rPr>
        <w:rFonts w:ascii="Segoe UI Symbol" w:hAnsi="Segoe UI Symbol" w:hint="default"/>
      </w:rPr>
    </w:lvl>
    <w:lvl w:ilvl="6" w:tplc="FF18DA1E" w:tentative="1">
      <w:start w:val="1"/>
      <w:numFmt w:val="bullet"/>
      <w:lvlText w:val="⮚"/>
      <w:lvlJc w:val="left"/>
      <w:pPr>
        <w:tabs>
          <w:tab w:val="num" w:pos="5040"/>
        </w:tabs>
        <w:ind w:left="5040" w:hanging="360"/>
      </w:pPr>
      <w:rPr>
        <w:rFonts w:ascii="Segoe UI Symbol" w:hAnsi="Segoe UI Symbol" w:hint="default"/>
      </w:rPr>
    </w:lvl>
    <w:lvl w:ilvl="7" w:tplc="46D822C2" w:tentative="1">
      <w:start w:val="1"/>
      <w:numFmt w:val="bullet"/>
      <w:lvlText w:val="⮚"/>
      <w:lvlJc w:val="left"/>
      <w:pPr>
        <w:tabs>
          <w:tab w:val="num" w:pos="5760"/>
        </w:tabs>
        <w:ind w:left="5760" w:hanging="360"/>
      </w:pPr>
      <w:rPr>
        <w:rFonts w:ascii="Segoe UI Symbol" w:hAnsi="Segoe UI Symbol" w:hint="default"/>
      </w:rPr>
    </w:lvl>
    <w:lvl w:ilvl="8" w:tplc="E5F8DD9C" w:tentative="1">
      <w:start w:val="1"/>
      <w:numFmt w:val="bullet"/>
      <w:lvlText w:val="⮚"/>
      <w:lvlJc w:val="left"/>
      <w:pPr>
        <w:tabs>
          <w:tab w:val="num" w:pos="6480"/>
        </w:tabs>
        <w:ind w:left="6480" w:hanging="360"/>
      </w:pPr>
      <w:rPr>
        <w:rFonts w:ascii="Segoe UI Symbol" w:hAnsi="Segoe UI Symbol" w:hint="default"/>
      </w:rPr>
    </w:lvl>
  </w:abstractNum>
  <w:abstractNum w:abstractNumId="46">
    <w:nsid w:val="758007F3"/>
    <w:multiLevelType w:val="hybridMultilevel"/>
    <w:tmpl w:val="2BC0F48A"/>
    <w:lvl w:ilvl="0" w:tplc="E2E6293E">
      <w:start w:val="1"/>
      <w:numFmt w:val="bullet"/>
      <w:lvlText w:val="⮚"/>
      <w:lvlJc w:val="left"/>
      <w:pPr>
        <w:tabs>
          <w:tab w:val="num" w:pos="720"/>
        </w:tabs>
        <w:ind w:left="720" w:hanging="360"/>
      </w:pPr>
      <w:rPr>
        <w:rFonts w:ascii="Segoe UI Symbol" w:hAnsi="Segoe UI Symbol" w:hint="default"/>
      </w:rPr>
    </w:lvl>
    <w:lvl w:ilvl="1" w:tplc="8B62B990" w:tentative="1">
      <w:start w:val="1"/>
      <w:numFmt w:val="bullet"/>
      <w:lvlText w:val="⮚"/>
      <w:lvlJc w:val="left"/>
      <w:pPr>
        <w:tabs>
          <w:tab w:val="num" w:pos="1440"/>
        </w:tabs>
        <w:ind w:left="1440" w:hanging="360"/>
      </w:pPr>
      <w:rPr>
        <w:rFonts w:ascii="Segoe UI Symbol" w:hAnsi="Segoe UI Symbol" w:hint="default"/>
      </w:rPr>
    </w:lvl>
    <w:lvl w:ilvl="2" w:tplc="5CE4FCCA" w:tentative="1">
      <w:start w:val="1"/>
      <w:numFmt w:val="bullet"/>
      <w:lvlText w:val="⮚"/>
      <w:lvlJc w:val="left"/>
      <w:pPr>
        <w:tabs>
          <w:tab w:val="num" w:pos="2160"/>
        </w:tabs>
        <w:ind w:left="2160" w:hanging="360"/>
      </w:pPr>
      <w:rPr>
        <w:rFonts w:ascii="Segoe UI Symbol" w:hAnsi="Segoe UI Symbol" w:hint="default"/>
      </w:rPr>
    </w:lvl>
    <w:lvl w:ilvl="3" w:tplc="545E21A4" w:tentative="1">
      <w:start w:val="1"/>
      <w:numFmt w:val="bullet"/>
      <w:lvlText w:val="⮚"/>
      <w:lvlJc w:val="left"/>
      <w:pPr>
        <w:tabs>
          <w:tab w:val="num" w:pos="2880"/>
        </w:tabs>
        <w:ind w:left="2880" w:hanging="360"/>
      </w:pPr>
      <w:rPr>
        <w:rFonts w:ascii="Segoe UI Symbol" w:hAnsi="Segoe UI Symbol" w:hint="default"/>
      </w:rPr>
    </w:lvl>
    <w:lvl w:ilvl="4" w:tplc="145692CA" w:tentative="1">
      <w:start w:val="1"/>
      <w:numFmt w:val="bullet"/>
      <w:lvlText w:val="⮚"/>
      <w:lvlJc w:val="left"/>
      <w:pPr>
        <w:tabs>
          <w:tab w:val="num" w:pos="3600"/>
        </w:tabs>
        <w:ind w:left="3600" w:hanging="360"/>
      </w:pPr>
      <w:rPr>
        <w:rFonts w:ascii="Segoe UI Symbol" w:hAnsi="Segoe UI Symbol" w:hint="default"/>
      </w:rPr>
    </w:lvl>
    <w:lvl w:ilvl="5" w:tplc="C9EAC234" w:tentative="1">
      <w:start w:val="1"/>
      <w:numFmt w:val="bullet"/>
      <w:lvlText w:val="⮚"/>
      <w:lvlJc w:val="left"/>
      <w:pPr>
        <w:tabs>
          <w:tab w:val="num" w:pos="4320"/>
        </w:tabs>
        <w:ind w:left="4320" w:hanging="360"/>
      </w:pPr>
      <w:rPr>
        <w:rFonts w:ascii="Segoe UI Symbol" w:hAnsi="Segoe UI Symbol" w:hint="default"/>
      </w:rPr>
    </w:lvl>
    <w:lvl w:ilvl="6" w:tplc="F4D4106A" w:tentative="1">
      <w:start w:val="1"/>
      <w:numFmt w:val="bullet"/>
      <w:lvlText w:val="⮚"/>
      <w:lvlJc w:val="left"/>
      <w:pPr>
        <w:tabs>
          <w:tab w:val="num" w:pos="5040"/>
        </w:tabs>
        <w:ind w:left="5040" w:hanging="360"/>
      </w:pPr>
      <w:rPr>
        <w:rFonts w:ascii="Segoe UI Symbol" w:hAnsi="Segoe UI Symbol" w:hint="default"/>
      </w:rPr>
    </w:lvl>
    <w:lvl w:ilvl="7" w:tplc="1234C7DA" w:tentative="1">
      <w:start w:val="1"/>
      <w:numFmt w:val="bullet"/>
      <w:lvlText w:val="⮚"/>
      <w:lvlJc w:val="left"/>
      <w:pPr>
        <w:tabs>
          <w:tab w:val="num" w:pos="5760"/>
        </w:tabs>
        <w:ind w:left="5760" w:hanging="360"/>
      </w:pPr>
      <w:rPr>
        <w:rFonts w:ascii="Segoe UI Symbol" w:hAnsi="Segoe UI Symbol" w:hint="default"/>
      </w:rPr>
    </w:lvl>
    <w:lvl w:ilvl="8" w:tplc="7C705240" w:tentative="1">
      <w:start w:val="1"/>
      <w:numFmt w:val="bullet"/>
      <w:lvlText w:val="⮚"/>
      <w:lvlJc w:val="left"/>
      <w:pPr>
        <w:tabs>
          <w:tab w:val="num" w:pos="6480"/>
        </w:tabs>
        <w:ind w:left="6480" w:hanging="360"/>
      </w:pPr>
      <w:rPr>
        <w:rFonts w:ascii="Segoe UI Symbol" w:hAnsi="Segoe UI Symbol" w:hint="default"/>
      </w:rPr>
    </w:lvl>
  </w:abstractNum>
  <w:abstractNum w:abstractNumId="47">
    <w:nsid w:val="76C2303F"/>
    <w:multiLevelType w:val="hybridMultilevel"/>
    <w:tmpl w:val="448C176A"/>
    <w:lvl w:ilvl="0" w:tplc="9E8E209A">
      <w:start w:val="1"/>
      <w:numFmt w:val="bullet"/>
      <w:lvlText w:val="⮚"/>
      <w:lvlJc w:val="left"/>
      <w:pPr>
        <w:tabs>
          <w:tab w:val="num" w:pos="720"/>
        </w:tabs>
        <w:ind w:left="720" w:hanging="360"/>
      </w:pPr>
      <w:rPr>
        <w:rFonts w:ascii="Segoe UI Symbol" w:hAnsi="Segoe UI Symbol" w:hint="default"/>
      </w:rPr>
    </w:lvl>
    <w:lvl w:ilvl="1" w:tplc="F91AE224" w:tentative="1">
      <w:start w:val="1"/>
      <w:numFmt w:val="bullet"/>
      <w:lvlText w:val="⮚"/>
      <w:lvlJc w:val="left"/>
      <w:pPr>
        <w:tabs>
          <w:tab w:val="num" w:pos="1440"/>
        </w:tabs>
        <w:ind w:left="1440" w:hanging="360"/>
      </w:pPr>
      <w:rPr>
        <w:rFonts w:ascii="Segoe UI Symbol" w:hAnsi="Segoe UI Symbol" w:hint="default"/>
      </w:rPr>
    </w:lvl>
    <w:lvl w:ilvl="2" w:tplc="17B6E89E" w:tentative="1">
      <w:start w:val="1"/>
      <w:numFmt w:val="bullet"/>
      <w:lvlText w:val="⮚"/>
      <w:lvlJc w:val="left"/>
      <w:pPr>
        <w:tabs>
          <w:tab w:val="num" w:pos="2160"/>
        </w:tabs>
        <w:ind w:left="2160" w:hanging="360"/>
      </w:pPr>
      <w:rPr>
        <w:rFonts w:ascii="Segoe UI Symbol" w:hAnsi="Segoe UI Symbol" w:hint="default"/>
      </w:rPr>
    </w:lvl>
    <w:lvl w:ilvl="3" w:tplc="75D26134" w:tentative="1">
      <w:start w:val="1"/>
      <w:numFmt w:val="bullet"/>
      <w:lvlText w:val="⮚"/>
      <w:lvlJc w:val="left"/>
      <w:pPr>
        <w:tabs>
          <w:tab w:val="num" w:pos="2880"/>
        </w:tabs>
        <w:ind w:left="2880" w:hanging="360"/>
      </w:pPr>
      <w:rPr>
        <w:rFonts w:ascii="Segoe UI Symbol" w:hAnsi="Segoe UI Symbol" w:hint="default"/>
      </w:rPr>
    </w:lvl>
    <w:lvl w:ilvl="4" w:tplc="9BEA0D50" w:tentative="1">
      <w:start w:val="1"/>
      <w:numFmt w:val="bullet"/>
      <w:lvlText w:val="⮚"/>
      <w:lvlJc w:val="left"/>
      <w:pPr>
        <w:tabs>
          <w:tab w:val="num" w:pos="3600"/>
        </w:tabs>
        <w:ind w:left="3600" w:hanging="360"/>
      </w:pPr>
      <w:rPr>
        <w:rFonts w:ascii="Segoe UI Symbol" w:hAnsi="Segoe UI Symbol" w:hint="default"/>
      </w:rPr>
    </w:lvl>
    <w:lvl w:ilvl="5" w:tplc="1D4EBDBE" w:tentative="1">
      <w:start w:val="1"/>
      <w:numFmt w:val="bullet"/>
      <w:lvlText w:val="⮚"/>
      <w:lvlJc w:val="left"/>
      <w:pPr>
        <w:tabs>
          <w:tab w:val="num" w:pos="4320"/>
        </w:tabs>
        <w:ind w:left="4320" w:hanging="360"/>
      </w:pPr>
      <w:rPr>
        <w:rFonts w:ascii="Segoe UI Symbol" w:hAnsi="Segoe UI Symbol" w:hint="default"/>
      </w:rPr>
    </w:lvl>
    <w:lvl w:ilvl="6" w:tplc="DBBEB144" w:tentative="1">
      <w:start w:val="1"/>
      <w:numFmt w:val="bullet"/>
      <w:lvlText w:val="⮚"/>
      <w:lvlJc w:val="left"/>
      <w:pPr>
        <w:tabs>
          <w:tab w:val="num" w:pos="5040"/>
        </w:tabs>
        <w:ind w:left="5040" w:hanging="360"/>
      </w:pPr>
      <w:rPr>
        <w:rFonts w:ascii="Segoe UI Symbol" w:hAnsi="Segoe UI Symbol" w:hint="default"/>
      </w:rPr>
    </w:lvl>
    <w:lvl w:ilvl="7" w:tplc="17E2B3B2" w:tentative="1">
      <w:start w:val="1"/>
      <w:numFmt w:val="bullet"/>
      <w:lvlText w:val="⮚"/>
      <w:lvlJc w:val="left"/>
      <w:pPr>
        <w:tabs>
          <w:tab w:val="num" w:pos="5760"/>
        </w:tabs>
        <w:ind w:left="5760" w:hanging="360"/>
      </w:pPr>
      <w:rPr>
        <w:rFonts w:ascii="Segoe UI Symbol" w:hAnsi="Segoe UI Symbol" w:hint="default"/>
      </w:rPr>
    </w:lvl>
    <w:lvl w:ilvl="8" w:tplc="28D4BE0C" w:tentative="1">
      <w:start w:val="1"/>
      <w:numFmt w:val="bullet"/>
      <w:lvlText w:val="⮚"/>
      <w:lvlJc w:val="left"/>
      <w:pPr>
        <w:tabs>
          <w:tab w:val="num" w:pos="6480"/>
        </w:tabs>
        <w:ind w:left="6480" w:hanging="360"/>
      </w:pPr>
      <w:rPr>
        <w:rFonts w:ascii="Segoe UI Symbol" w:hAnsi="Segoe UI Symbol" w:hint="default"/>
      </w:rPr>
    </w:lvl>
  </w:abstractNum>
  <w:abstractNum w:abstractNumId="48">
    <w:nsid w:val="7A253C86"/>
    <w:multiLevelType w:val="hybridMultilevel"/>
    <w:tmpl w:val="4A8C4776"/>
    <w:lvl w:ilvl="0" w:tplc="D4242452">
      <w:start w:val="1"/>
      <w:numFmt w:val="bullet"/>
      <w:lvlText w:val="⮚"/>
      <w:lvlJc w:val="left"/>
      <w:pPr>
        <w:tabs>
          <w:tab w:val="num" w:pos="720"/>
        </w:tabs>
        <w:ind w:left="720" w:hanging="360"/>
      </w:pPr>
      <w:rPr>
        <w:rFonts w:ascii="Segoe UI Symbol" w:hAnsi="Segoe UI Symbol" w:hint="default"/>
      </w:rPr>
    </w:lvl>
    <w:lvl w:ilvl="1" w:tplc="E152C990" w:tentative="1">
      <w:start w:val="1"/>
      <w:numFmt w:val="bullet"/>
      <w:lvlText w:val="⮚"/>
      <w:lvlJc w:val="left"/>
      <w:pPr>
        <w:tabs>
          <w:tab w:val="num" w:pos="1440"/>
        </w:tabs>
        <w:ind w:left="1440" w:hanging="360"/>
      </w:pPr>
      <w:rPr>
        <w:rFonts w:ascii="Segoe UI Symbol" w:hAnsi="Segoe UI Symbol" w:hint="default"/>
      </w:rPr>
    </w:lvl>
    <w:lvl w:ilvl="2" w:tplc="4AD41216" w:tentative="1">
      <w:start w:val="1"/>
      <w:numFmt w:val="bullet"/>
      <w:lvlText w:val="⮚"/>
      <w:lvlJc w:val="left"/>
      <w:pPr>
        <w:tabs>
          <w:tab w:val="num" w:pos="2160"/>
        </w:tabs>
        <w:ind w:left="2160" w:hanging="360"/>
      </w:pPr>
      <w:rPr>
        <w:rFonts w:ascii="Segoe UI Symbol" w:hAnsi="Segoe UI Symbol" w:hint="default"/>
      </w:rPr>
    </w:lvl>
    <w:lvl w:ilvl="3" w:tplc="4F165A1C" w:tentative="1">
      <w:start w:val="1"/>
      <w:numFmt w:val="bullet"/>
      <w:lvlText w:val="⮚"/>
      <w:lvlJc w:val="left"/>
      <w:pPr>
        <w:tabs>
          <w:tab w:val="num" w:pos="2880"/>
        </w:tabs>
        <w:ind w:left="2880" w:hanging="360"/>
      </w:pPr>
      <w:rPr>
        <w:rFonts w:ascii="Segoe UI Symbol" w:hAnsi="Segoe UI Symbol" w:hint="default"/>
      </w:rPr>
    </w:lvl>
    <w:lvl w:ilvl="4" w:tplc="70366096" w:tentative="1">
      <w:start w:val="1"/>
      <w:numFmt w:val="bullet"/>
      <w:lvlText w:val="⮚"/>
      <w:lvlJc w:val="left"/>
      <w:pPr>
        <w:tabs>
          <w:tab w:val="num" w:pos="3600"/>
        </w:tabs>
        <w:ind w:left="3600" w:hanging="360"/>
      </w:pPr>
      <w:rPr>
        <w:rFonts w:ascii="Segoe UI Symbol" w:hAnsi="Segoe UI Symbol" w:hint="default"/>
      </w:rPr>
    </w:lvl>
    <w:lvl w:ilvl="5" w:tplc="D8B8BF1A" w:tentative="1">
      <w:start w:val="1"/>
      <w:numFmt w:val="bullet"/>
      <w:lvlText w:val="⮚"/>
      <w:lvlJc w:val="left"/>
      <w:pPr>
        <w:tabs>
          <w:tab w:val="num" w:pos="4320"/>
        </w:tabs>
        <w:ind w:left="4320" w:hanging="360"/>
      </w:pPr>
      <w:rPr>
        <w:rFonts w:ascii="Segoe UI Symbol" w:hAnsi="Segoe UI Symbol" w:hint="default"/>
      </w:rPr>
    </w:lvl>
    <w:lvl w:ilvl="6" w:tplc="FC0E3E50" w:tentative="1">
      <w:start w:val="1"/>
      <w:numFmt w:val="bullet"/>
      <w:lvlText w:val="⮚"/>
      <w:lvlJc w:val="left"/>
      <w:pPr>
        <w:tabs>
          <w:tab w:val="num" w:pos="5040"/>
        </w:tabs>
        <w:ind w:left="5040" w:hanging="360"/>
      </w:pPr>
      <w:rPr>
        <w:rFonts w:ascii="Segoe UI Symbol" w:hAnsi="Segoe UI Symbol" w:hint="default"/>
      </w:rPr>
    </w:lvl>
    <w:lvl w:ilvl="7" w:tplc="CDBC42BC" w:tentative="1">
      <w:start w:val="1"/>
      <w:numFmt w:val="bullet"/>
      <w:lvlText w:val="⮚"/>
      <w:lvlJc w:val="left"/>
      <w:pPr>
        <w:tabs>
          <w:tab w:val="num" w:pos="5760"/>
        </w:tabs>
        <w:ind w:left="5760" w:hanging="360"/>
      </w:pPr>
      <w:rPr>
        <w:rFonts w:ascii="Segoe UI Symbol" w:hAnsi="Segoe UI Symbol" w:hint="default"/>
      </w:rPr>
    </w:lvl>
    <w:lvl w:ilvl="8" w:tplc="BBB8F96A" w:tentative="1">
      <w:start w:val="1"/>
      <w:numFmt w:val="bullet"/>
      <w:lvlText w:val="⮚"/>
      <w:lvlJc w:val="left"/>
      <w:pPr>
        <w:tabs>
          <w:tab w:val="num" w:pos="6480"/>
        </w:tabs>
        <w:ind w:left="6480" w:hanging="360"/>
      </w:pPr>
      <w:rPr>
        <w:rFonts w:ascii="Segoe UI Symbol" w:hAnsi="Segoe UI Symbol" w:hint="default"/>
      </w:rPr>
    </w:lvl>
  </w:abstractNum>
  <w:num w:numId="1">
    <w:abstractNumId w:val="38"/>
  </w:num>
  <w:num w:numId="2">
    <w:abstractNumId w:val="0"/>
  </w:num>
  <w:num w:numId="3">
    <w:abstractNumId w:val="41"/>
  </w:num>
  <w:num w:numId="4">
    <w:abstractNumId w:val="16"/>
  </w:num>
  <w:num w:numId="5">
    <w:abstractNumId w:val="13"/>
  </w:num>
  <w:num w:numId="6">
    <w:abstractNumId w:val="29"/>
  </w:num>
  <w:num w:numId="7">
    <w:abstractNumId w:val="17"/>
  </w:num>
  <w:num w:numId="8">
    <w:abstractNumId w:val="46"/>
  </w:num>
  <w:num w:numId="9">
    <w:abstractNumId w:val="44"/>
  </w:num>
  <w:num w:numId="10">
    <w:abstractNumId w:val="18"/>
  </w:num>
  <w:num w:numId="11">
    <w:abstractNumId w:val="23"/>
  </w:num>
  <w:num w:numId="12">
    <w:abstractNumId w:val="2"/>
  </w:num>
  <w:num w:numId="13">
    <w:abstractNumId w:val="48"/>
  </w:num>
  <w:num w:numId="14">
    <w:abstractNumId w:val="47"/>
  </w:num>
  <w:num w:numId="15">
    <w:abstractNumId w:val="28"/>
  </w:num>
  <w:num w:numId="16">
    <w:abstractNumId w:val="3"/>
  </w:num>
  <w:num w:numId="17">
    <w:abstractNumId w:val="45"/>
  </w:num>
  <w:num w:numId="18">
    <w:abstractNumId w:val="30"/>
  </w:num>
  <w:num w:numId="19">
    <w:abstractNumId w:val="25"/>
  </w:num>
  <w:num w:numId="20">
    <w:abstractNumId w:val="6"/>
  </w:num>
  <w:num w:numId="21">
    <w:abstractNumId w:val="34"/>
  </w:num>
  <w:num w:numId="22">
    <w:abstractNumId w:val="5"/>
  </w:num>
  <w:num w:numId="23">
    <w:abstractNumId w:val="31"/>
  </w:num>
  <w:num w:numId="24">
    <w:abstractNumId w:val="4"/>
  </w:num>
  <w:num w:numId="25">
    <w:abstractNumId w:val="21"/>
  </w:num>
  <w:num w:numId="26">
    <w:abstractNumId w:val="20"/>
  </w:num>
  <w:num w:numId="27">
    <w:abstractNumId w:val="12"/>
  </w:num>
  <w:num w:numId="28">
    <w:abstractNumId w:val="8"/>
  </w:num>
  <w:num w:numId="29">
    <w:abstractNumId w:val="39"/>
  </w:num>
  <w:num w:numId="30">
    <w:abstractNumId w:val="32"/>
  </w:num>
  <w:num w:numId="31">
    <w:abstractNumId w:val="19"/>
  </w:num>
  <w:num w:numId="32">
    <w:abstractNumId w:val="11"/>
  </w:num>
  <w:num w:numId="33">
    <w:abstractNumId w:val="9"/>
  </w:num>
  <w:num w:numId="34">
    <w:abstractNumId w:val="37"/>
  </w:num>
  <w:num w:numId="35">
    <w:abstractNumId w:val="7"/>
  </w:num>
  <w:num w:numId="36">
    <w:abstractNumId w:val="22"/>
  </w:num>
  <w:num w:numId="37">
    <w:abstractNumId w:val="33"/>
  </w:num>
  <w:num w:numId="38">
    <w:abstractNumId w:val="43"/>
  </w:num>
  <w:num w:numId="39">
    <w:abstractNumId w:val="14"/>
  </w:num>
  <w:num w:numId="40">
    <w:abstractNumId w:val="1"/>
  </w:num>
  <w:num w:numId="41">
    <w:abstractNumId w:val="36"/>
  </w:num>
  <w:num w:numId="42">
    <w:abstractNumId w:val="26"/>
  </w:num>
  <w:num w:numId="43">
    <w:abstractNumId w:val="15"/>
  </w:num>
  <w:num w:numId="44">
    <w:abstractNumId w:val="24"/>
  </w:num>
  <w:num w:numId="45">
    <w:abstractNumId w:val="10"/>
  </w:num>
  <w:num w:numId="46">
    <w:abstractNumId w:val="40"/>
  </w:num>
  <w:num w:numId="47">
    <w:abstractNumId w:val="35"/>
  </w:num>
  <w:num w:numId="48">
    <w:abstractNumId w:val="2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931"/>
    <w:rsid w:val="000826BC"/>
    <w:rsid w:val="00086E60"/>
    <w:rsid w:val="001B1EE4"/>
    <w:rsid w:val="001D00E3"/>
    <w:rsid w:val="002D13BC"/>
    <w:rsid w:val="00366F0D"/>
    <w:rsid w:val="003B771A"/>
    <w:rsid w:val="00410626"/>
    <w:rsid w:val="00426E3C"/>
    <w:rsid w:val="004F1485"/>
    <w:rsid w:val="00593CDC"/>
    <w:rsid w:val="005A429F"/>
    <w:rsid w:val="005A636B"/>
    <w:rsid w:val="005B50CA"/>
    <w:rsid w:val="00641AEE"/>
    <w:rsid w:val="00766931"/>
    <w:rsid w:val="00820655"/>
    <w:rsid w:val="008A556A"/>
    <w:rsid w:val="009003C1"/>
    <w:rsid w:val="009B2879"/>
    <w:rsid w:val="009F4BC2"/>
    <w:rsid w:val="00A57212"/>
    <w:rsid w:val="00D302EB"/>
    <w:rsid w:val="00F555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48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F0D"/>
    <w:pPr>
      <w:spacing w:after="0" w:line="24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826BC"/>
    <w:pPr>
      <w:spacing w:after="0" w:line="240" w:lineRule="auto"/>
      <w:jc w:val="center"/>
    </w:pPr>
    <w:rPr>
      <w:rFonts w:ascii="Times New Roman" w:hAnsi="Times New Roman"/>
      <w:sz w:val="28"/>
    </w:rPr>
  </w:style>
  <w:style w:type="paragraph" w:styleId="a4">
    <w:name w:val="List Paragraph"/>
    <w:basedOn w:val="a"/>
    <w:uiPriority w:val="34"/>
    <w:qFormat/>
    <w:rsid w:val="00086E60"/>
    <w:pPr>
      <w:ind w:left="720"/>
      <w:contextualSpacing/>
    </w:pPr>
  </w:style>
  <w:style w:type="character" w:styleId="a5">
    <w:name w:val="Hyperlink"/>
    <w:basedOn w:val="a0"/>
    <w:uiPriority w:val="99"/>
    <w:unhideWhenUsed/>
    <w:rsid w:val="009F4BC2"/>
    <w:rPr>
      <w:color w:val="0563C1" w:themeColor="hyperlink"/>
      <w:u w:val="single"/>
    </w:rPr>
  </w:style>
  <w:style w:type="character" w:customStyle="1" w:styleId="UnresolvedMention">
    <w:name w:val="Unresolved Mention"/>
    <w:basedOn w:val="a0"/>
    <w:uiPriority w:val="99"/>
    <w:semiHidden/>
    <w:unhideWhenUsed/>
    <w:rsid w:val="009F4BC2"/>
    <w:rPr>
      <w:color w:val="605E5C"/>
      <w:shd w:val="clear" w:color="auto" w:fill="E1DFDD"/>
    </w:rPr>
  </w:style>
  <w:style w:type="paragraph" w:styleId="a6">
    <w:name w:val="Balloon Text"/>
    <w:basedOn w:val="a"/>
    <w:link w:val="a7"/>
    <w:uiPriority w:val="99"/>
    <w:semiHidden/>
    <w:unhideWhenUsed/>
    <w:rsid w:val="00593CDC"/>
    <w:rPr>
      <w:rFonts w:ascii="Tahoma" w:hAnsi="Tahoma" w:cs="Tahoma"/>
      <w:sz w:val="16"/>
      <w:szCs w:val="16"/>
    </w:rPr>
  </w:style>
  <w:style w:type="character" w:customStyle="1" w:styleId="a7">
    <w:name w:val="Текст выноски Знак"/>
    <w:basedOn w:val="a0"/>
    <w:link w:val="a6"/>
    <w:uiPriority w:val="99"/>
    <w:semiHidden/>
    <w:rsid w:val="00593C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F0D"/>
    <w:pPr>
      <w:spacing w:after="0" w:line="24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826BC"/>
    <w:pPr>
      <w:spacing w:after="0" w:line="240" w:lineRule="auto"/>
      <w:jc w:val="center"/>
    </w:pPr>
    <w:rPr>
      <w:rFonts w:ascii="Times New Roman" w:hAnsi="Times New Roman"/>
      <w:sz w:val="28"/>
    </w:rPr>
  </w:style>
  <w:style w:type="paragraph" w:styleId="a4">
    <w:name w:val="List Paragraph"/>
    <w:basedOn w:val="a"/>
    <w:uiPriority w:val="34"/>
    <w:qFormat/>
    <w:rsid w:val="00086E60"/>
    <w:pPr>
      <w:ind w:left="720"/>
      <w:contextualSpacing/>
    </w:pPr>
  </w:style>
  <w:style w:type="character" w:styleId="a5">
    <w:name w:val="Hyperlink"/>
    <w:basedOn w:val="a0"/>
    <w:uiPriority w:val="99"/>
    <w:unhideWhenUsed/>
    <w:rsid w:val="009F4BC2"/>
    <w:rPr>
      <w:color w:val="0563C1" w:themeColor="hyperlink"/>
      <w:u w:val="single"/>
    </w:rPr>
  </w:style>
  <w:style w:type="character" w:customStyle="1" w:styleId="UnresolvedMention">
    <w:name w:val="Unresolved Mention"/>
    <w:basedOn w:val="a0"/>
    <w:uiPriority w:val="99"/>
    <w:semiHidden/>
    <w:unhideWhenUsed/>
    <w:rsid w:val="009F4BC2"/>
    <w:rPr>
      <w:color w:val="605E5C"/>
      <w:shd w:val="clear" w:color="auto" w:fill="E1DFDD"/>
    </w:rPr>
  </w:style>
  <w:style w:type="paragraph" w:styleId="a6">
    <w:name w:val="Balloon Text"/>
    <w:basedOn w:val="a"/>
    <w:link w:val="a7"/>
    <w:uiPriority w:val="99"/>
    <w:semiHidden/>
    <w:unhideWhenUsed/>
    <w:rsid w:val="00593CDC"/>
    <w:rPr>
      <w:rFonts w:ascii="Tahoma" w:hAnsi="Tahoma" w:cs="Tahoma"/>
      <w:sz w:val="16"/>
      <w:szCs w:val="16"/>
    </w:rPr>
  </w:style>
  <w:style w:type="character" w:customStyle="1" w:styleId="a7">
    <w:name w:val="Текст выноски Знак"/>
    <w:basedOn w:val="a0"/>
    <w:link w:val="a6"/>
    <w:uiPriority w:val="99"/>
    <w:semiHidden/>
    <w:rsid w:val="00593C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814">
      <w:bodyDiv w:val="1"/>
      <w:marLeft w:val="0"/>
      <w:marRight w:val="0"/>
      <w:marTop w:val="0"/>
      <w:marBottom w:val="0"/>
      <w:divBdr>
        <w:top w:val="none" w:sz="0" w:space="0" w:color="auto"/>
        <w:left w:val="none" w:sz="0" w:space="0" w:color="auto"/>
        <w:bottom w:val="none" w:sz="0" w:space="0" w:color="auto"/>
        <w:right w:val="none" w:sz="0" w:space="0" w:color="auto"/>
      </w:divBdr>
    </w:div>
    <w:div w:id="60718085">
      <w:bodyDiv w:val="1"/>
      <w:marLeft w:val="0"/>
      <w:marRight w:val="0"/>
      <w:marTop w:val="0"/>
      <w:marBottom w:val="0"/>
      <w:divBdr>
        <w:top w:val="none" w:sz="0" w:space="0" w:color="auto"/>
        <w:left w:val="none" w:sz="0" w:space="0" w:color="auto"/>
        <w:bottom w:val="none" w:sz="0" w:space="0" w:color="auto"/>
        <w:right w:val="none" w:sz="0" w:space="0" w:color="auto"/>
      </w:divBdr>
    </w:div>
    <w:div w:id="64257002">
      <w:bodyDiv w:val="1"/>
      <w:marLeft w:val="0"/>
      <w:marRight w:val="0"/>
      <w:marTop w:val="0"/>
      <w:marBottom w:val="0"/>
      <w:divBdr>
        <w:top w:val="none" w:sz="0" w:space="0" w:color="auto"/>
        <w:left w:val="none" w:sz="0" w:space="0" w:color="auto"/>
        <w:bottom w:val="none" w:sz="0" w:space="0" w:color="auto"/>
        <w:right w:val="none" w:sz="0" w:space="0" w:color="auto"/>
      </w:divBdr>
    </w:div>
    <w:div w:id="90976097">
      <w:bodyDiv w:val="1"/>
      <w:marLeft w:val="0"/>
      <w:marRight w:val="0"/>
      <w:marTop w:val="0"/>
      <w:marBottom w:val="0"/>
      <w:divBdr>
        <w:top w:val="none" w:sz="0" w:space="0" w:color="auto"/>
        <w:left w:val="none" w:sz="0" w:space="0" w:color="auto"/>
        <w:bottom w:val="none" w:sz="0" w:space="0" w:color="auto"/>
        <w:right w:val="none" w:sz="0" w:space="0" w:color="auto"/>
      </w:divBdr>
    </w:div>
    <w:div w:id="95027517">
      <w:bodyDiv w:val="1"/>
      <w:marLeft w:val="0"/>
      <w:marRight w:val="0"/>
      <w:marTop w:val="0"/>
      <w:marBottom w:val="0"/>
      <w:divBdr>
        <w:top w:val="none" w:sz="0" w:space="0" w:color="auto"/>
        <w:left w:val="none" w:sz="0" w:space="0" w:color="auto"/>
        <w:bottom w:val="none" w:sz="0" w:space="0" w:color="auto"/>
        <w:right w:val="none" w:sz="0" w:space="0" w:color="auto"/>
      </w:divBdr>
      <w:divsChild>
        <w:div w:id="777482036">
          <w:marLeft w:val="360"/>
          <w:marRight w:val="0"/>
          <w:marTop w:val="200"/>
          <w:marBottom w:val="0"/>
          <w:divBdr>
            <w:top w:val="none" w:sz="0" w:space="0" w:color="auto"/>
            <w:left w:val="none" w:sz="0" w:space="0" w:color="auto"/>
            <w:bottom w:val="none" w:sz="0" w:space="0" w:color="auto"/>
            <w:right w:val="none" w:sz="0" w:space="0" w:color="auto"/>
          </w:divBdr>
        </w:div>
        <w:div w:id="765076931">
          <w:marLeft w:val="360"/>
          <w:marRight w:val="0"/>
          <w:marTop w:val="200"/>
          <w:marBottom w:val="0"/>
          <w:divBdr>
            <w:top w:val="none" w:sz="0" w:space="0" w:color="auto"/>
            <w:left w:val="none" w:sz="0" w:space="0" w:color="auto"/>
            <w:bottom w:val="none" w:sz="0" w:space="0" w:color="auto"/>
            <w:right w:val="none" w:sz="0" w:space="0" w:color="auto"/>
          </w:divBdr>
        </w:div>
        <w:div w:id="1743260830">
          <w:marLeft w:val="360"/>
          <w:marRight w:val="0"/>
          <w:marTop w:val="200"/>
          <w:marBottom w:val="0"/>
          <w:divBdr>
            <w:top w:val="none" w:sz="0" w:space="0" w:color="auto"/>
            <w:left w:val="none" w:sz="0" w:space="0" w:color="auto"/>
            <w:bottom w:val="none" w:sz="0" w:space="0" w:color="auto"/>
            <w:right w:val="none" w:sz="0" w:space="0" w:color="auto"/>
          </w:divBdr>
        </w:div>
        <w:div w:id="1986624991">
          <w:marLeft w:val="360"/>
          <w:marRight w:val="0"/>
          <w:marTop w:val="200"/>
          <w:marBottom w:val="0"/>
          <w:divBdr>
            <w:top w:val="none" w:sz="0" w:space="0" w:color="auto"/>
            <w:left w:val="none" w:sz="0" w:space="0" w:color="auto"/>
            <w:bottom w:val="none" w:sz="0" w:space="0" w:color="auto"/>
            <w:right w:val="none" w:sz="0" w:space="0" w:color="auto"/>
          </w:divBdr>
        </w:div>
        <w:div w:id="878323161">
          <w:marLeft w:val="360"/>
          <w:marRight w:val="0"/>
          <w:marTop w:val="200"/>
          <w:marBottom w:val="0"/>
          <w:divBdr>
            <w:top w:val="none" w:sz="0" w:space="0" w:color="auto"/>
            <w:left w:val="none" w:sz="0" w:space="0" w:color="auto"/>
            <w:bottom w:val="none" w:sz="0" w:space="0" w:color="auto"/>
            <w:right w:val="none" w:sz="0" w:space="0" w:color="auto"/>
          </w:divBdr>
        </w:div>
      </w:divsChild>
    </w:div>
    <w:div w:id="98647007">
      <w:bodyDiv w:val="1"/>
      <w:marLeft w:val="0"/>
      <w:marRight w:val="0"/>
      <w:marTop w:val="0"/>
      <w:marBottom w:val="0"/>
      <w:divBdr>
        <w:top w:val="none" w:sz="0" w:space="0" w:color="auto"/>
        <w:left w:val="none" w:sz="0" w:space="0" w:color="auto"/>
        <w:bottom w:val="none" w:sz="0" w:space="0" w:color="auto"/>
        <w:right w:val="none" w:sz="0" w:space="0" w:color="auto"/>
      </w:divBdr>
    </w:div>
    <w:div w:id="103886552">
      <w:bodyDiv w:val="1"/>
      <w:marLeft w:val="0"/>
      <w:marRight w:val="0"/>
      <w:marTop w:val="0"/>
      <w:marBottom w:val="0"/>
      <w:divBdr>
        <w:top w:val="none" w:sz="0" w:space="0" w:color="auto"/>
        <w:left w:val="none" w:sz="0" w:space="0" w:color="auto"/>
        <w:bottom w:val="none" w:sz="0" w:space="0" w:color="auto"/>
        <w:right w:val="none" w:sz="0" w:space="0" w:color="auto"/>
      </w:divBdr>
      <w:divsChild>
        <w:div w:id="1191142794">
          <w:marLeft w:val="547"/>
          <w:marRight w:val="0"/>
          <w:marTop w:val="0"/>
          <w:marBottom w:val="0"/>
          <w:divBdr>
            <w:top w:val="none" w:sz="0" w:space="0" w:color="auto"/>
            <w:left w:val="none" w:sz="0" w:space="0" w:color="auto"/>
            <w:bottom w:val="none" w:sz="0" w:space="0" w:color="auto"/>
            <w:right w:val="none" w:sz="0" w:space="0" w:color="auto"/>
          </w:divBdr>
        </w:div>
        <w:div w:id="1814832114">
          <w:marLeft w:val="547"/>
          <w:marRight w:val="0"/>
          <w:marTop w:val="80"/>
          <w:marBottom w:val="0"/>
          <w:divBdr>
            <w:top w:val="none" w:sz="0" w:space="0" w:color="auto"/>
            <w:left w:val="none" w:sz="0" w:space="0" w:color="auto"/>
            <w:bottom w:val="none" w:sz="0" w:space="0" w:color="auto"/>
            <w:right w:val="none" w:sz="0" w:space="0" w:color="auto"/>
          </w:divBdr>
        </w:div>
        <w:div w:id="986279987">
          <w:marLeft w:val="547"/>
          <w:marRight w:val="0"/>
          <w:marTop w:val="80"/>
          <w:marBottom w:val="0"/>
          <w:divBdr>
            <w:top w:val="none" w:sz="0" w:space="0" w:color="auto"/>
            <w:left w:val="none" w:sz="0" w:space="0" w:color="auto"/>
            <w:bottom w:val="none" w:sz="0" w:space="0" w:color="auto"/>
            <w:right w:val="none" w:sz="0" w:space="0" w:color="auto"/>
          </w:divBdr>
        </w:div>
      </w:divsChild>
    </w:div>
    <w:div w:id="130438578">
      <w:bodyDiv w:val="1"/>
      <w:marLeft w:val="0"/>
      <w:marRight w:val="0"/>
      <w:marTop w:val="0"/>
      <w:marBottom w:val="0"/>
      <w:divBdr>
        <w:top w:val="none" w:sz="0" w:space="0" w:color="auto"/>
        <w:left w:val="none" w:sz="0" w:space="0" w:color="auto"/>
        <w:bottom w:val="none" w:sz="0" w:space="0" w:color="auto"/>
        <w:right w:val="none" w:sz="0" w:space="0" w:color="auto"/>
      </w:divBdr>
    </w:div>
    <w:div w:id="147746434">
      <w:bodyDiv w:val="1"/>
      <w:marLeft w:val="0"/>
      <w:marRight w:val="0"/>
      <w:marTop w:val="0"/>
      <w:marBottom w:val="0"/>
      <w:divBdr>
        <w:top w:val="none" w:sz="0" w:space="0" w:color="auto"/>
        <w:left w:val="none" w:sz="0" w:space="0" w:color="auto"/>
        <w:bottom w:val="none" w:sz="0" w:space="0" w:color="auto"/>
        <w:right w:val="none" w:sz="0" w:space="0" w:color="auto"/>
      </w:divBdr>
      <w:divsChild>
        <w:div w:id="676077712">
          <w:marLeft w:val="547"/>
          <w:marRight w:val="0"/>
          <w:marTop w:val="0"/>
          <w:marBottom w:val="0"/>
          <w:divBdr>
            <w:top w:val="none" w:sz="0" w:space="0" w:color="auto"/>
            <w:left w:val="none" w:sz="0" w:space="0" w:color="auto"/>
            <w:bottom w:val="none" w:sz="0" w:space="0" w:color="auto"/>
            <w:right w:val="none" w:sz="0" w:space="0" w:color="auto"/>
          </w:divBdr>
        </w:div>
        <w:div w:id="1655447127">
          <w:marLeft w:val="547"/>
          <w:marRight w:val="0"/>
          <w:marTop w:val="80"/>
          <w:marBottom w:val="0"/>
          <w:divBdr>
            <w:top w:val="none" w:sz="0" w:space="0" w:color="auto"/>
            <w:left w:val="none" w:sz="0" w:space="0" w:color="auto"/>
            <w:bottom w:val="none" w:sz="0" w:space="0" w:color="auto"/>
            <w:right w:val="none" w:sz="0" w:space="0" w:color="auto"/>
          </w:divBdr>
        </w:div>
        <w:div w:id="1373994073">
          <w:marLeft w:val="547"/>
          <w:marRight w:val="0"/>
          <w:marTop w:val="80"/>
          <w:marBottom w:val="0"/>
          <w:divBdr>
            <w:top w:val="none" w:sz="0" w:space="0" w:color="auto"/>
            <w:left w:val="none" w:sz="0" w:space="0" w:color="auto"/>
            <w:bottom w:val="none" w:sz="0" w:space="0" w:color="auto"/>
            <w:right w:val="none" w:sz="0" w:space="0" w:color="auto"/>
          </w:divBdr>
        </w:div>
      </w:divsChild>
    </w:div>
    <w:div w:id="152988448">
      <w:bodyDiv w:val="1"/>
      <w:marLeft w:val="0"/>
      <w:marRight w:val="0"/>
      <w:marTop w:val="0"/>
      <w:marBottom w:val="0"/>
      <w:divBdr>
        <w:top w:val="none" w:sz="0" w:space="0" w:color="auto"/>
        <w:left w:val="none" w:sz="0" w:space="0" w:color="auto"/>
        <w:bottom w:val="none" w:sz="0" w:space="0" w:color="auto"/>
        <w:right w:val="none" w:sz="0" w:space="0" w:color="auto"/>
      </w:divBdr>
    </w:div>
    <w:div w:id="153421689">
      <w:bodyDiv w:val="1"/>
      <w:marLeft w:val="0"/>
      <w:marRight w:val="0"/>
      <w:marTop w:val="0"/>
      <w:marBottom w:val="0"/>
      <w:divBdr>
        <w:top w:val="none" w:sz="0" w:space="0" w:color="auto"/>
        <w:left w:val="none" w:sz="0" w:space="0" w:color="auto"/>
        <w:bottom w:val="none" w:sz="0" w:space="0" w:color="auto"/>
        <w:right w:val="none" w:sz="0" w:space="0" w:color="auto"/>
      </w:divBdr>
    </w:div>
    <w:div w:id="156309292">
      <w:bodyDiv w:val="1"/>
      <w:marLeft w:val="0"/>
      <w:marRight w:val="0"/>
      <w:marTop w:val="0"/>
      <w:marBottom w:val="0"/>
      <w:divBdr>
        <w:top w:val="none" w:sz="0" w:space="0" w:color="auto"/>
        <w:left w:val="none" w:sz="0" w:space="0" w:color="auto"/>
        <w:bottom w:val="none" w:sz="0" w:space="0" w:color="auto"/>
        <w:right w:val="none" w:sz="0" w:space="0" w:color="auto"/>
      </w:divBdr>
    </w:div>
    <w:div w:id="156849269">
      <w:bodyDiv w:val="1"/>
      <w:marLeft w:val="0"/>
      <w:marRight w:val="0"/>
      <w:marTop w:val="0"/>
      <w:marBottom w:val="0"/>
      <w:divBdr>
        <w:top w:val="none" w:sz="0" w:space="0" w:color="auto"/>
        <w:left w:val="none" w:sz="0" w:space="0" w:color="auto"/>
        <w:bottom w:val="none" w:sz="0" w:space="0" w:color="auto"/>
        <w:right w:val="none" w:sz="0" w:space="0" w:color="auto"/>
      </w:divBdr>
      <w:divsChild>
        <w:div w:id="1788507682">
          <w:marLeft w:val="0"/>
          <w:marRight w:val="0"/>
          <w:marTop w:val="80"/>
          <w:marBottom w:val="0"/>
          <w:divBdr>
            <w:top w:val="none" w:sz="0" w:space="0" w:color="auto"/>
            <w:left w:val="none" w:sz="0" w:space="0" w:color="auto"/>
            <w:bottom w:val="none" w:sz="0" w:space="0" w:color="auto"/>
            <w:right w:val="none" w:sz="0" w:space="0" w:color="auto"/>
          </w:divBdr>
        </w:div>
        <w:div w:id="371930168">
          <w:marLeft w:val="0"/>
          <w:marRight w:val="0"/>
          <w:marTop w:val="80"/>
          <w:marBottom w:val="0"/>
          <w:divBdr>
            <w:top w:val="none" w:sz="0" w:space="0" w:color="auto"/>
            <w:left w:val="none" w:sz="0" w:space="0" w:color="auto"/>
            <w:bottom w:val="none" w:sz="0" w:space="0" w:color="auto"/>
            <w:right w:val="none" w:sz="0" w:space="0" w:color="auto"/>
          </w:divBdr>
        </w:div>
        <w:div w:id="1399086270">
          <w:marLeft w:val="0"/>
          <w:marRight w:val="0"/>
          <w:marTop w:val="80"/>
          <w:marBottom w:val="0"/>
          <w:divBdr>
            <w:top w:val="none" w:sz="0" w:space="0" w:color="auto"/>
            <w:left w:val="none" w:sz="0" w:space="0" w:color="auto"/>
            <w:bottom w:val="none" w:sz="0" w:space="0" w:color="auto"/>
            <w:right w:val="none" w:sz="0" w:space="0" w:color="auto"/>
          </w:divBdr>
        </w:div>
      </w:divsChild>
    </w:div>
    <w:div w:id="173571719">
      <w:bodyDiv w:val="1"/>
      <w:marLeft w:val="0"/>
      <w:marRight w:val="0"/>
      <w:marTop w:val="0"/>
      <w:marBottom w:val="0"/>
      <w:divBdr>
        <w:top w:val="none" w:sz="0" w:space="0" w:color="auto"/>
        <w:left w:val="none" w:sz="0" w:space="0" w:color="auto"/>
        <w:bottom w:val="none" w:sz="0" w:space="0" w:color="auto"/>
        <w:right w:val="none" w:sz="0" w:space="0" w:color="auto"/>
      </w:divBdr>
    </w:div>
    <w:div w:id="200821849">
      <w:bodyDiv w:val="1"/>
      <w:marLeft w:val="0"/>
      <w:marRight w:val="0"/>
      <w:marTop w:val="0"/>
      <w:marBottom w:val="0"/>
      <w:divBdr>
        <w:top w:val="none" w:sz="0" w:space="0" w:color="auto"/>
        <w:left w:val="none" w:sz="0" w:space="0" w:color="auto"/>
        <w:bottom w:val="none" w:sz="0" w:space="0" w:color="auto"/>
        <w:right w:val="none" w:sz="0" w:space="0" w:color="auto"/>
      </w:divBdr>
    </w:div>
    <w:div w:id="217858065">
      <w:bodyDiv w:val="1"/>
      <w:marLeft w:val="0"/>
      <w:marRight w:val="0"/>
      <w:marTop w:val="0"/>
      <w:marBottom w:val="0"/>
      <w:divBdr>
        <w:top w:val="none" w:sz="0" w:space="0" w:color="auto"/>
        <w:left w:val="none" w:sz="0" w:space="0" w:color="auto"/>
        <w:bottom w:val="none" w:sz="0" w:space="0" w:color="auto"/>
        <w:right w:val="none" w:sz="0" w:space="0" w:color="auto"/>
      </w:divBdr>
    </w:div>
    <w:div w:id="247689186">
      <w:bodyDiv w:val="1"/>
      <w:marLeft w:val="0"/>
      <w:marRight w:val="0"/>
      <w:marTop w:val="0"/>
      <w:marBottom w:val="0"/>
      <w:divBdr>
        <w:top w:val="none" w:sz="0" w:space="0" w:color="auto"/>
        <w:left w:val="none" w:sz="0" w:space="0" w:color="auto"/>
        <w:bottom w:val="none" w:sz="0" w:space="0" w:color="auto"/>
        <w:right w:val="none" w:sz="0" w:space="0" w:color="auto"/>
      </w:divBdr>
    </w:div>
    <w:div w:id="270285950">
      <w:bodyDiv w:val="1"/>
      <w:marLeft w:val="0"/>
      <w:marRight w:val="0"/>
      <w:marTop w:val="0"/>
      <w:marBottom w:val="0"/>
      <w:divBdr>
        <w:top w:val="none" w:sz="0" w:space="0" w:color="auto"/>
        <w:left w:val="none" w:sz="0" w:space="0" w:color="auto"/>
        <w:bottom w:val="none" w:sz="0" w:space="0" w:color="auto"/>
        <w:right w:val="none" w:sz="0" w:space="0" w:color="auto"/>
      </w:divBdr>
    </w:div>
    <w:div w:id="272712403">
      <w:bodyDiv w:val="1"/>
      <w:marLeft w:val="0"/>
      <w:marRight w:val="0"/>
      <w:marTop w:val="0"/>
      <w:marBottom w:val="0"/>
      <w:divBdr>
        <w:top w:val="none" w:sz="0" w:space="0" w:color="auto"/>
        <w:left w:val="none" w:sz="0" w:space="0" w:color="auto"/>
        <w:bottom w:val="none" w:sz="0" w:space="0" w:color="auto"/>
        <w:right w:val="none" w:sz="0" w:space="0" w:color="auto"/>
      </w:divBdr>
      <w:divsChild>
        <w:div w:id="295256206">
          <w:marLeft w:val="360"/>
          <w:marRight w:val="0"/>
          <w:marTop w:val="200"/>
          <w:marBottom w:val="0"/>
          <w:divBdr>
            <w:top w:val="none" w:sz="0" w:space="0" w:color="auto"/>
            <w:left w:val="none" w:sz="0" w:space="0" w:color="auto"/>
            <w:bottom w:val="none" w:sz="0" w:space="0" w:color="auto"/>
            <w:right w:val="none" w:sz="0" w:space="0" w:color="auto"/>
          </w:divBdr>
        </w:div>
      </w:divsChild>
    </w:div>
    <w:div w:id="290480077">
      <w:bodyDiv w:val="1"/>
      <w:marLeft w:val="0"/>
      <w:marRight w:val="0"/>
      <w:marTop w:val="0"/>
      <w:marBottom w:val="0"/>
      <w:divBdr>
        <w:top w:val="none" w:sz="0" w:space="0" w:color="auto"/>
        <w:left w:val="none" w:sz="0" w:space="0" w:color="auto"/>
        <w:bottom w:val="none" w:sz="0" w:space="0" w:color="auto"/>
        <w:right w:val="none" w:sz="0" w:space="0" w:color="auto"/>
      </w:divBdr>
      <w:divsChild>
        <w:div w:id="1127091073">
          <w:marLeft w:val="547"/>
          <w:marRight w:val="0"/>
          <w:marTop w:val="0"/>
          <w:marBottom w:val="0"/>
          <w:divBdr>
            <w:top w:val="none" w:sz="0" w:space="0" w:color="auto"/>
            <w:left w:val="none" w:sz="0" w:space="0" w:color="auto"/>
            <w:bottom w:val="none" w:sz="0" w:space="0" w:color="auto"/>
            <w:right w:val="none" w:sz="0" w:space="0" w:color="auto"/>
          </w:divBdr>
        </w:div>
        <w:div w:id="312225838">
          <w:marLeft w:val="547"/>
          <w:marRight w:val="0"/>
          <w:marTop w:val="0"/>
          <w:marBottom w:val="0"/>
          <w:divBdr>
            <w:top w:val="none" w:sz="0" w:space="0" w:color="auto"/>
            <w:left w:val="none" w:sz="0" w:space="0" w:color="auto"/>
            <w:bottom w:val="none" w:sz="0" w:space="0" w:color="auto"/>
            <w:right w:val="none" w:sz="0" w:space="0" w:color="auto"/>
          </w:divBdr>
        </w:div>
        <w:div w:id="1941792492">
          <w:marLeft w:val="547"/>
          <w:marRight w:val="0"/>
          <w:marTop w:val="0"/>
          <w:marBottom w:val="0"/>
          <w:divBdr>
            <w:top w:val="none" w:sz="0" w:space="0" w:color="auto"/>
            <w:left w:val="none" w:sz="0" w:space="0" w:color="auto"/>
            <w:bottom w:val="none" w:sz="0" w:space="0" w:color="auto"/>
            <w:right w:val="none" w:sz="0" w:space="0" w:color="auto"/>
          </w:divBdr>
        </w:div>
      </w:divsChild>
    </w:div>
    <w:div w:id="295375028">
      <w:bodyDiv w:val="1"/>
      <w:marLeft w:val="0"/>
      <w:marRight w:val="0"/>
      <w:marTop w:val="0"/>
      <w:marBottom w:val="0"/>
      <w:divBdr>
        <w:top w:val="none" w:sz="0" w:space="0" w:color="auto"/>
        <w:left w:val="none" w:sz="0" w:space="0" w:color="auto"/>
        <w:bottom w:val="none" w:sz="0" w:space="0" w:color="auto"/>
        <w:right w:val="none" w:sz="0" w:space="0" w:color="auto"/>
      </w:divBdr>
    </w:div>
    <w:div w:id="361785441">
      <w:bodyDiv w:val="1"/>
      <w:marLeft w:val="0"/>
      <w:marRight w:val="0"/>
      <w:marTop w:val="0"/>
      <w:marBottom w:val="0"/>
      <w:divBdr>
        <w:top w:val="none" w:sz="0" w:space="0" w:color="auto"/>
        <w:left w:val="none" w:sz="0" w:space="0" w:color="auto"/>
        <w:bottom w:val="none" w:sz="0" w:space="0" w:color="auto"/>
        <w:right w:val="none" w:sz="0" w:space="0" w:color="auto"/>
      </w:divBdr>
    </w:div>
    <w:div w:id="362244348">
      <w:bodyDiv w:val="1"/>
      <w:marLeft w:val="0"/>
      <w:marRight w:val="0"/>
      <w:marTop w:val="0"/>
      <w:marBottom w:val="0"/>
      <w:divBdr>
        <w:top w:val="none" w:sz="0" w:space="0" w:color="auto"/>
        <w:left w:val="none" w:sz="0" w:space="0" w:color="auto"/>
        <w:bottom w:val="none" w:sz="0" w:space="0" w:color="auto"/>
        <w:right w:val="none" w:sz="0" w:space="0" w:color="auto"/>
      </w:divBdr>
    </w:div>
    <w:div w:id="362638483">
      <w:bodyDiv w:val="1"/>
      <w:marLeft w:val="0"/>
      <w:marRight w:val="0"/>
      <w:marTop w:val="0"/>
      <w:marBottom w:val="0"/>
      <w:divBdr>
        <w:top w:val="none" w:sz="0" w:space="0" w:color="auto"/>
        <w:left w:val="none" w:sz="0" w:space="0" w:color="auto"/>
        <w:bottom w:val="none" w:sz="0" w:space="0" w:color="auto"/>
        <w:right w:val="none" w:sz="0" w:space="0" w:color="auto"/>
      </w:divBdr>
    </w:div>
    <w:div w:id="375785741">
      <w:bodyDiv w:val="1"/>
      <w:marLeft w:val="0"/>
      <w:marRight w:val="0"/>
      <w:marTop w:val="0"/>
      <w:marBottom w:val="0"/>
      <w:divBdr>
        <w:top w:val="none" w:sz="0" w:space="0" w:color="auto"/>
        <w:left w:val="none" w:sz="0" w:space="0" w:color="auto"/>
        <w:bottom w:val="none" w:sz="0" w:space="0" w:color="auto"/>
        <w:right w:val="none" w:sz="0" w:space="0" w:color="auto"/>
      </w:divBdr>
    </w:div>
    <w:div w:id="425881287">
      <w:bodyDiv w:val="1"/>
      <w:marLeft w:val="0"/>
      <w:marRight w:val="0"/>
      <w:marTop w:val="0"/>
      <w:marBottom w:val="0"/>
      <w:divBdr>
        <w:top w:val="none" w:sz="0" w:space="0" w:color="auto"/>
        <w:left w:val="none" w:sz="0" w:space="0" w:color="auto"/>
        <w:bottom w:val="none" w:sz="0" w:space="0" w:color="auto"/>
        <w:right w:val="none" w:sz="0" w:space="0" w:color="auto"/>
      </w:divBdr>
    </w:div>
    <w:div w:id="461968549">
      <w:bodyDiv w:val="1"/>
      <w:marLeft w:val="0"/>
      <w:marRight w:val="0"/>
      <w:marTop w:val="0"/>
      <w:marBottom w:val="0"/>
      <w:divBdr>
        <w:top w:val="none" w:sz="0" w:space="0" w:color="auto"/>
        <w:left w:val="none" w:sz="0" w:space="0" w:color="auto"/>
        <w:bottom w:val="none" w:sz="0" w:space="0" w:color="auto"/>
        <w:right w:val="none" w:sz="0" w:space="0" w:color="auto"/>
      </w:divBdr>
    </w:div>
    <w:div w:id="508444037">
      <w:bodyDiv w:val="1"/>
      <w:marLeft w:val="0"/>
      <w:marRight w:val="0"/>
      <w:marTop w:val="0"/>
      <w:marBottom w:val="0"/>
      <w:divBdr>
        <w:top w:val="none" w:sz="0" w:space="0" w:color="auto"/>
        <w:left w:val="none" w:sz="0" w:space="0" w:color="auto"/>
        <w:bottom w:val="none" w:sz="0" w:space="0" w:color="auto"/>
        <w:right w:val="none" w:sz="0" w:space="0" w:color="auto"/>
      </w:divBdr>
    </w:div>
    <w:div w:id="533425642">
      <w:bodyDiv w:val="1"/>
      <w:marLeft w:val="0"/>
      <w:marRight w:val="0"/>
      <w:marTop w:val="0"/>
      <w:marBottom w:val="0"/>
      <w:divBdr>
        <w:top w:val="none" w:sz="0" w:space="0" w:color="auto"/>
        <w:left w:val="none" w:sz="0" w:space="0" w:color="auto"/>
        <w:bottom w:val="none" w:sz="0" w:space="0" w:color="auto"/>
        <w:right w:val="none" w:sz="0" w:space="0" w:color="auto"/>
      </w:divBdr>
    </w:div>
    <w:div w:id="552890472">
      <w:bodyDiv w:val="1"/>
      <w:marLeft w:val="0"/>
      <w:marRight w:val="0"/>
      <w:marTop w:val="0"/>
      <w:marBottom w:val="0"/>
      <w:divBdr>
        <w:top w:val="none" w:sz="0" w:space="0" w:color="auto"/>
        <w:left w:val="none" w:sz="0" w:space="0" w:color="auto"/>
        <w:bottom w:val="none" w:sz="0" w:space="0" w:color="auto"/>
        <w:right w:val="none" w:sz="0" w:space="0" w:color="auto"/>
      </w:divBdr>
    </w:div>
    <w:div w:id="558516673">
      <w:bodyDiv w:val="1"/>
      <w:marLeft w:val="0"/>
      <w:marRight w:val="0"/>
      <w:marTop w:val="0"/>
      <w:marBottom w:val="0"/>
      <w:divBdr>
        <w:top w:val="none" w:sz="0" w:space="0" w:color="auto"/>
        <w:left w:val="none" w:sz="0" w:space="0" w:color="auto"/>
        <w:bottom w:val="none" w:sz="0" w:space="0" w:color="auto"/>
        <w:right w:val="none" w:sz="0" w:space="0" w:color="auto"/>
      </w:divBdr>
    </w:div>
    <w:div w:id="573977829">
      <w:bodyDiv w:val="1"/>
      <w:marLeft w:val="0"/>
      <w:marRight w:val="0"/>
      <w:marTop w:val="0"/>
      <w:marBottom w:val="0"/>
      <w:divBdr>
        <w:top w:val="none" w:sz="0" w:space="0" w:color="auto"/>
        <w:left w:val="none" w:sz="0" w:space="0" w:color="auto"/>
        <w:bottom w:val="none" w:sz="0" w:space="0" w:color="auto"/>
        <w:right w:val="none" w:sz="0" w:space="0" w:color="auto"/>
      </w:divBdr>
    </w:div>
    <w:div w:id="619384915">
      <w:bodyDiv w:val="1"/>
      <w:marLeft w:val="0"/>
      <w:marRight w:val="0"/>
      <w:marTop w:val="0"/>
      <w:marBottom w:val="0"/>
      <w:divBdr>
        <w:top w:val="none" w:sz="0" w:space="0" w:color="auto"/>
        <w:left w:val="none" w:sz="0" w:space="0" w:color="auto"/>
        <w:bottom w:val="none" w:sz="0" w:space="0" w:color="auto"/>
        <w:right w:val="none" w:sz="0" w:space="0" w:color="auto"/>
      </w:divBdr>
    </w:div>
    <w:div w:id="622804162">
      <w:bodyDiv w:val="1"/>
      <w:marLeft w:val="0"/>
      <w:marRight w:val="0"/>
      <w:marTop w:val="0"/>
      <w:marBottom w:val="0"/>
      <w:divBdr>
        <w:top w:val="none" w:sz="0" w:space="0" w:color="auto"/>
        <w:left w:val="none" w:sz="0" w:space="0" w:color="auto"/>
        <w:bottom w:val="none" w:sz="0" w:space="0" w:color="auto"/>
        <w:right w:val="none" w:sz="0" w:space="0" w:color="auto"/>
      </w:divBdr>
    </w:div>
    <w:div w:id="655185088">
      <w:bodyDiv w:val="1"/>
      <w:marLeft w:val="0"/>
      <w:marRight w:val="0"/>
      <w:marTop w:val="0"/>
      <w:marBottom w:val="0"/>
      <w:divBdr>
        <w:top w:val="none" w:sz="0" w:space="0" w:color="auto"/>
        <w:left w:val="none" w:sz="0" w:space="0" w:color="auto"/>
        <w:bottom w:val="none" w:sz="0" w:space="0" w:color="auto"/>
        <w:right w:val="none" w:sz="0" w:space="0" w:color="auto"/>
      </w:divBdr>
    </w:div>
    <w:div w:id="669214146">
      <w:bodyDiv w:val="1"/>
      <w:marLeft w:val="0"/>
      <w:marRight w:val="0"/>
      <w:marTop w:val="0"/>
      <w:marBottom w:val="0"/>
      <w:divBdr>
        <w:top w:val="none" w:sz="0" w:space="0" w:color="auto"/>
        <w:left w:val="none" w:sz="0" w:space="0" w:color="auto"/>
        <w:bottom w:val="none" w:sz="0" w:space="0" w:color="auto"/>
        <w:right w:val="none" w:sz="0" w:space="0" w:color="auto"/>
      </w:divBdr>
      <w:divsChild>
        <w:div w:id="1707631484">
          <w:marLeft w:val="360"/>
          <w:marRight w:val="0"/>
          <w:marTop w:val="200"/>
          <w:marBottom w:val="0"/>
          <w:divBdr>
            <w:top w:val="none" w:sz="0" w:space="0" w:color="auto"/>
            <w:left w:val="none" w:sz="0" w:space="0" w:color="auto"/>
            <w:bottom w:val="none" w:sz="0" w:space="0" w:color="auto"/>
            <w:right w:val="none" w:sz="0" w:space="0" w:color="auto"/>
          </w:divBdr>
        </w:div>
      </w:divsChild>
    </w:div>
    <w:div w:id="674117646">
      <w:bodyDiv w:val="1"/>
      <w:marLeft w:val="0"/>
      <w:marRight w:val="0"/>
      <w:marTop w:val="0"/>
      <w:marBottom w:val="0"/>
      <w:divBdr>
        <w:top w:val="none" w:sz="0" w:space="0" w:color="auto"/>
        <w:left w:val="none" w:sz="0" w:space="0" w:color="auto"/>
        <w:bottom w:val="none" w:sz="0" w:space="0" w:color="auto"/>
        <w:right w:val="none" w:sz="0" w:space="0" w:color="auto"/>
      </w:divBdr>
      <w:divsChild>
        <w:div w:id="1253315359">
          <w:marLeft w:val="432"/>
          <w:marRight w:val="0"/>
          <w:marTop w:val="115"/>
          <w:marBottom w:val="0"/>
          <w:divBdr>
            <w:top w:val="none" w:sz="0" w:space="0" w:color="auto"/>
            <w:left w:val="none" w:sz="0" w:space="0" w:color="auto"/>
            <w:bottom w:val="none" w:sz="0" w:space="0" w:color="auto"/>
            <w:right w:val="none" w:sz="0" w:space="0" w:color="auto"/>
          </w:divBdr>
        </w:div>
        <w:div w:id="1642350221">
          <w:marLeft w:val="432"/>
          <w:marRight w:val="0"/>
          <w:marTop w:val="115"/>
          <w:marBottom w:val="0"/>
          <w:divBdr>
            <w:top w:val="none" w:sz="0" w:space="0" w:color="auto"/>
            <w:left w:val="none" w:sz="0" w:space="0" w:color="auto"/>
            <w:bottom w:val="none" w:sz="0" w:space="0" w:color="auto"/>
            <w:right w:val="none" w:sz="0" w:space="0" w:color="auto"/>
          </w:divBdr>
        </w:div>
        <w:div w:id="1427731976">
          <w:marLeft w:val="432"/>
          <w:marRight w:val="0"/>
          <w:marTop w:val="115"/>
          <w:marBottom w:val="0"/>
          <w:divBdr>
            <w:top w:val="none" w:sz="0" w:space="0" w:color="auto"/>
            <w:left w:val="none" w:sz="0" w:space="0" w:color="auto"/>
            <w:bottom w:val="none" w:sz="0" w:space="0" w:color="auto"/>
            <w:right w:val="none" w:sz="0" w:space="0" w:color="auto"/>
          </w:divBdr>
        </w:div>
        <w:div w:id="1923634711">
          <w:marLeft w:val="432"/>
          <w:marRight w:val="0"/>
          <w:marTop w:val="115"/>
          <w:marBottom w:val="0"/>
          <w:divBdr>
            <w:top w:val="none" w:sz="0" w:space="0" w:color="auto"/>
            <w:left w:val="none" w:sz="0" w:space="0" w:color="auto"/>
            <w:bottom w:val="none" w:sz="0" w:space="0" w:color="auto"/>
            <w:right w:val="none" w:sz="0" w:space="0" w:color="auto"/>
          </w:divBdr>
        </w:div>
        <w:div w:id="2005208139">
          <w:marLeft w:val="432"/>
          <w:marRight w:val="0"/>
          <w:marTop w:val="115"/>
          <w:marBottom w:val="0"/>
          <w:divBdr>
            <w:top w:val="none" w:sz="0" w:space="0" w:color="auto"/>
            <w:left w:val="none" w:sz="0" w:space="0" w:color="auto"/>
            <w:bottom w:val="none" w:sz="0" w:space="0" w:color="auto"/>
            <w:right w:val="none" w:sz="0" w:space="0" w:color="auto"/>
          </w:divBdr>
        </w:div>
        <w:div w:id="405961341">
          <w:marLeft w:val="432"/>
          <w:marRight w:val="0"/>
          <w:marTop w:val="115"/>
          <w:marBottom w:val="0"/>
          <w:divBdr>
            <w:top w:val="none" w:sz="0" w:space="0" w:color="auto"/>
            <w:left w:val="none" w:sz="0" w:space="0" w:color="auto"/>
            <w:bottom w:val="none" w:sz="0" w:space="0" w:color="auto"/>
            <w:right w:val="none" w:sz="0" w:space="0" w:color="auto"/>
          </w:divBdr>
        </w:div>
      </w:divsChild>
    </w:div>
    <w:div w:id="692222698">
      <w:bodyDiv w:val="1"/>
      <w:marLeft w:val="0"/>
      <w:marRight w:val="0"/>
      <w:marTop w:val="0"/>
      <w:marBottom w:val="0"/>
      <w:divBdr>
        <w:top w:val="none" w:sz="0" w:space="0" w:color="auto"/>
        <w:left w:val="none" w:sz="0" w:space="0" w:color="auto"/>
        <w:bottom w:val="none" w:sz="0" w:space="0" w:color="auto"/>
        <w:right w:val="none" w:sz="0" w:space="0" w:color="auto"/>
      </w:divBdr>
    </w:div>
    <w:div w:id="692612006">
      <w:bodyDiv w:val="1"/>
      <w:marLeft w:val="0"/>
      <w:marRight w:val="0"/>
      <w:marTop w:val="0"/>
      <w:marBottom w:val="0"/>
      <w:divBdr>
        <w:top w:val="none" w:sz="0" w:space="0" w:color="auto"/>
        <w:left w:val="none" w:sz="0" w:space="0" w:color="auto"/>
        <w:bottom w:val="none" w:sz="0" w:space="0" w:color="auto"/>
        <w:right w:val="none" w:sz="0" w:space="0" w:color="auto"/>
      </w:divBdr>
    </w:div>
    <w:div w:id="701324707">
      <w:bodyDiv w:val="1"/>
      <w:marLeft w:val="0"/>
      <w:marRight w:val="0"/>
      <w:marTop w:val="0"/>
      <w:marBottom w:val="0"/>
      <w:divBdr>
        <w:top w:val="none" w:sz="0" w:space="0" w:color="auto"/>
        <w:left w:val="none" w:sz="0" w:space="0" w:color="auto"/>
        <w:bottom w:val="none" w:sz="0" w:space="0" w:color="auto"/>
        <w:right w:val="none" w:sz="0" w:space="0" w:color="auto"/>
      </w:divBdr>
    </w:div>
    <w:div w:id="705373368">
      <w:bodyDiv w:val="1"/>
      <w:marLeft w:val="0"/>
      <w:marRight w:val="0"/>
      <w:marTop w:val="0"/>
      <w:marBottom w:val="0"/>
      <w:divBdr>
        <w:top w:val="none" w:sz="0" w:space="0" w:color="auto"/>
        <w:left w:val="none" w:sz="0" w:space="0" w:color="auto"/>
        <w:bottom w:val="none" w:sz="0" w:space="0" w:color="auto"/>
        <w:right w:val="none" w:sz="0" w:space="0" w:color="auto"/>
      </w:divBdr>
      <w:divsChild>
        <w:div w:id="1638606014">
          <w:marLeft w:val="0"/>
          <w:marRight w:val="0"/>
          <w:marTop w:val="80"/>
          <w:marBottom w:val="0"/>
          <w:divBdr>
            <w:top w:val="none" w:sz="0" w:space="0" w:color="auto"/>
            <w:left w:val="none" w:sz="0" w:space="0" w:color="auto"/>
            <w:bottom w:val="none" w:sz="0" w:space="0" w:color="auto"/>
            <w:right w:val="none" w:sz="0" w:space="0" w:color="auto"/>
          </w:divBdr>
        </w:div>
        <w:div w:id="1199203666">
          <w:marLeft w:val="0"/>
          <w:marRight w:val="0"/>
          <w:marTop w:val="80"/>
          <w:marBottom w:val="0"/>
          <w:divBdr>
            <w:top w:val="none" w:sz="0" w:space="0" w:color="auto"/>
            <w:left w:val="none" w:sz="0" w:space="0" w:color="auto"/>
            <w:bottom w:val="none" w:sz="0" w:space="0" w:color="auto"/>
            <w:right w:val="none" w:sz="0" w:space="0" w:color="auto"/>
          </w:divBdr>
        </w:div>
      </w:divsChild>
    </w:div>
    <w:div w:id="718936789">
      <w:bodyDiv w:val="1"/>
      <w:marLeft w:val="0"/>
      <w:marRight w:val="0"/>
      <w:marTop w:val="0"/>
      <w:marBottom w:val="0"/>
      <w:divBdr>
        <w:top w:val="none" w:sz="0" w:space="0" w:color="auto"/>
        <w:left w:val="none" w:sz="0" w:space="0" w:color="auto"/>
        <w:bottom w:val="none" w:sz="0" w:space="0" w:color="auto"/>
        <w:right w:val="none" w:sz="0" w:space="0" w:color="auto"/>
      </w:divBdr>
    </w:div>
    <w:div w:id="724332699">
      <w:bodyDiv w:val="1"/>
      <w:marLeft w:val="0"/>
      <w:marRight w:val="0"/>
      <w:marTop w:val="0"/>
      <w:marBottom w:val="0"/>
      <w:divBdr>
        <w:top w:val="none" w:sz="0" w:space="0" w:color="auto"/>
        <w:left w:val="none" w:sz="0" w:space="0" w:color="auto"/>
        <w:bottom w:val="none" w:sz="0" w:space="0" w:color="auto"/>
        <w:right w:val="none" w:sz="0" w:space="0" w:color="auto"/>
      </w:divBdr>
      <w:divsChild>
        <w:div w:id="502285758">
          <w:marLeft w:val="446"/>
          <w:marRight w:val="0"/>
          <w:marTop w:val="0"/>
          <w:marBottom w:val="0"/>
          <w:divBdr>
            <w:top w:val="none" w:sz="0" w:space="0" w:color="auto"/>
            <w:left w:val="none" w:sz="0" w:space="0" w:color="auto"/>
            <w:bottom w:val="none" w:sz="0" w:space="0" w:color="auto"/>
            <w:right w:val="none" w:sz="0" w:space="0" w:color="auto"/>
          </w:divBdr>
        </w:div>
        <w:div w:id="2101946299">
          <w:marLeft w:val="446"/>
          <w:marRight w:val="0"/>
          <w:marTop w:val="0"/>
          <w:marBottom w:val="0"/>
          <w:divBdr>
            <w:top w:val="none" w:sz="0" w:space="0" w:color="auto"/>
            <w:left w:val="none" w:sz="0" w:space="0" w:color="auto"/>
            <w:bottom w:val="none" w:sz="0" w:space="0" w:color="auto"/>
            <w:right w:val="none" w:sz="0" w:space="0" w:color="auto"/>
          </w:divBdr>
        </w:div>
        <w:div w:id="821117841">
          <w:marLeft w:val="446"/>
          <w:marRight w:val="0"/>
          <w:marTop w:val="0"/>
          <w:marBottom w:val="0"/>
          <w:divBdr>
            <w:top w:val="none" w:sz="0" w:space="0" w:color="auto"/>
            <w:left w:val="none" w:sz="0" w:space="0" w:color="auto"/>
            <w:bottom w:val="none" w:sz="0" w:space="0" w:color="auto"/>
            <w:right w:val="none" w:sz="0" w:space="0" w:color="auto"/>
          </w:divBdr>
        </w:div>
        <w:div w:id="1658192087">
          <w:marLeft w:val="446"/>
          <w:marRight w:val="0"/>
          <w:marTop w:val="0"/>
          <w:marBottom w:val="0"/>
          <w:divBdr>
            <w:top w:val="none" w:sz="0" w:space="0" w:color="auto"/>
            <w:left w:val="none" w:sz="0" w:space="0" w:color="auto"/>
            <w:bottom w:val="none" w:sz="0" w:space="0" w:color="auto"/>
            <w:right w:val="none" w:sz="0" w:space="0" w:color="auto"/>
          </w:divBdr>
        </w:div>
        <w:div w:id="1418675357">
          <w:marLeft w:val="446"/>
          <w:marRight w:val="0"/>
          <w:marTop w:val="0"/>
          <w:marBottom w:val="0"/>
          <w:divBdr>
            <w:top w:val="none" w:sz="0" w:space="0" w:color="auto"/>
            <w:left w:val="none" w:sz="0" w:space="0" w:color="auto"/>
            <w:bottom w:val="none" w:sz="0" w:space="0" w:color="auto"/>
            <w:right w:val="none" w:sz="0" w:space="0" w:color="auto"/>
          </w:divBdr>
        </w:div>
        <w:div w:id="108286785">
          <w:marLeft w:val="446"/>
          <w:marRight w:val="0"/>
          <w:marTop w:val="0"/>
          <w:marBottom w:val="0"/>
          <w:divBdr>
            <w:top w:val="none" w:sz="0" w:space="0" w:color="auto"/>
            <w:left w:val="none" w:sz="0" w:space="0" w:color="auto"/>
            <w:bottom w:val="none" w:sz="0" w:space="0" w:color="auto"/>
            <w:right w:val="none" w:sz="0" w:space="0" w:color="auto"/>
          </w:divBdr>
        </w:div>
        <w:div w:id="812451280">
          <w:marLeft w:val="446"/>
          <w:marRight w:val="0"/>
          <w:marTop w:val="0"/>
          <w:marBottom w:val="0"/>
          <w:divBdr>
            <w:top w:val="none" w:sz="0" w:space="0" w:color="auto"/>
            <w:left w:val="none" w:sz="0" w:space="0" w:color="auto"/>
            <w:bottom w:val="none" w:sz="0" w:space="0" w:color="auto"/>
            <w:right w:val="none" w:sz="0" w:space="0" w:color="auto"/>
          </w:divBdr>
        </w:div>
        <w:div w:id="618219010">
          <w:marLeft w:val="446"/>
          <w:marRight w:val="0"/>
          <w:marTop w:val="0"/>
          <w:marBottom w:val="0"/>
          <w:divBdr>
            <w:top w:val="none" w:sz="0" w:space="0" w:color="auto"/>
            <w:left w:val="none" w:sz="0" w:space="0" w:color="auto"/>
            <w:bottom w:val="none" w:sz="0" w:space="0" w:color="auto"/>
            <w:right w:val="none" w:sz="0" w:space="0" w:color="auto"/>
          </w:divBdr>
        </w:div>
        <w:div w:id="955596546">
          <w:marLeft w:val="446"/>
          <w:marRight w:val="0"/>
          <w:marTop w:val="0"/>
          <w:marBottom w:val="0"/>
          <w:divBdr>
            <w:top w:val="none" w:sz="0" w:space="0" w:color="auto"/>
            <w:left w:val="none" w:sz="0" w:space="0" w:color="auto"/>
            <w:bottom w:val="none" w:sz="0" w:space="0" w:color="auto"/>
            <w:right w:val="none" w:sz="0" w:space="0" w:color="auto"/>
          </w:divBdr>
        </w:div>
        <w:div w:id="1753505605">
          <w:marLeft w:val="446"/>
          <w:marRight w:val="0"/>
          <w:marTop w:val="0"/>
          <w:marBottom w:val="0"/>
          <w:divBdr>
            <w:top w:val="none" w:sz="0" w:space="0" w:color="auto"/>
            <w:left w:val="none" w:sz="0" w:space="0" w:color="auto"/>
            <w:bottom w:val="none" w:sz="0" w:space="0" w:color="auto"/>
            <w:right w:val="none" w:sz="0" w:space="0" w:color="auto"/>
          </w:divBdr>
        </w:div>
        <w:div w:id="1957367003">
          <w:marLeft w:val="446"/>
          <w:marRight w:val="0"/>
          <w:marTop w:val="0"/>
          <w:marBottom w:val="0"/>
          <w:divBdr>
            <w:top w:val="none" w:sz="0" w:space="0" w:color="auto"/>
            <w:left w:val="none" w:sz="0" w:space="0" w:color="auto"/>
            <w:bottom w:val="none" w:sz="0" w:space="0" w:color="auto"/>
            <w:right w:val="none" w:sz="0" w:space="0" w:color="auto"/>
          </w:divBdr>
        </w:div>
      </w:divsChild>
    </w:div>
    <w:div w:id="741220731">
      <w:bodyDiv w:val="1"/>
      <w:marLeft w:val="0"/>
      <w:marRight w:val="0"/>
      <w:marTop w:val="0"/>
      <w:marBottom w:val="0"/>
      <w:divBdr>
        <w:top w:val="none" w:sz="0" w:space="0" w:color="auto"/>
        <w:left w:val="none" w:sz="0" w:space="0" w:color="auto"/>
        <w:bottom w:val="none" w:sz="0" w:space="0" w:color="auto"/>
        <w:right w:val="none" w:sz="0" w:space="0" w:color="auto"/>
      </w:divBdr>
    </w:div>
    <w:div w:id="759833487">
      <w:bodyDiv w:val="1"/>
      <w:marLeft w:val="0"/>
      <w:marRight w:val="0"/>
      <w:marTop w:val="0"/>
      <w:marBottom w:val="0"/>
      <w:divBdr>
        <w:top w:val="none" w:sz="0" w:space="0" w:color="auto"/>
        <w:left w:val="none" w:sz="0" w:space="0" w:color="auto"/>
        <w:bottom w:val="none" w:sz="0" w:space="0" w:color="auto"/>
        <w:right w:val="none" w:sz="0" w:space="0" w:color="auto"/>
      </w:divBdr>
    </w:div>
    <w:div w:id="764963161">
      <w:bodyDiv w:val="1"/>
      <w:marLeft w:val="0"/>
      <w:marRight w:val="0"/>
      <w:marTop w:val="0"/>
      <w:marBottom w:val="0"/>
      <w:divBdr>
        <w:top w:val="none" w:sz="0" w:space="0" w:color="auto"/>
        <w:left w:val="none" w:sz="0" w:space="0" w:color="auto"/>
        <w:bottom w:val="none" w:sz="0" w:space="0" w:color="auto"/>
        <w:right w:val="none" w:sz="0" w:space="0" w:color="auto"/>
      </w:divBdr>
    </w:div>
    <w:div w:id="792212995">
      <w:bodyDiv w:val="1"/>
      <w:marLeft w:val="0"/>
      <w:marRight w:val="0"/>
      <w:marTop w:val="0"/>
      <w:marBottom w:val="0"/>
      <w:divBdr>
        <w:top w:val="none" w:sz="0" w:space="0" w:color="auto"/>
        <w:left w:val="none" w:sz="0" w:space="0" w:color="auto"/>
        <w:bottom w:val="none" w:sz="0" w:space="0" w:color="auto"/>
        <w:right w:val="none" w:sz="0" w:space="0" w:color="auto"/>
      </w:divBdr>
    </w:div>
    <w:div w:id="804469242">
      <w:bodyDiv w:val="1"/>
      <w:marLeft w:val="0"/>
      <w:marRight w:val="0"/>
      <w:marTop w:val="0"/>
      <w:marBottom w:val="0"/>
      <w:divBdr>
        <w:top w:val="none" w:sz="0" w:space="0" w:color="auto"/>
        <w:left w:val="none" w:sz="0" w:space="0" w:color="auto"/>
        <w:bottom w:val="none" w:sz="0" w:space="0" w:color="auto"/>
        <w:right w:val="none" w:sz="0" w:space="0" w:color="auto"/>
      </w:divBdr>
    </w:div>
    <w:div w:id="823547767">
      <w:bodyDiv w:val="1"/>
      <w:marLeft w:val="0"/>
      <w:marRight w:val="0"/>
      <w:marTop w:val="0"/>
      <w:marBottom w:val="0"/>
      <w:divBdr>
        <w:top w:val="none" w:sz="0" w:space="0" w:color="auto"/>
        <w:left w:val="none" w:sz="0" w:space="0" w:color="auto"/>
        <w:bottom w:val="none" w:sz="0" w:space="0" w:color="auto"/>
        <w:right w:val="none" w:sz="0" w:space="0" w:color="auto"/>
      </w:divBdr>
    </w:div>
    <w:div w:id="835998562">
      <w:bodyDiv w:val="1"/>
      <w:marLeft w:val="0"/>
      <w:marRight w:val="0"/>
      <w:marTop w:val="0"/>
      <w:marBottom w:val="0"/>
      <w:divBdr>
        <w:top w:val="none" w:sz="0" w:space="0" w:color="auto"/>
        <w:left w:val="none" w:sz="0" w:space="0" w:color="auto"/>
        <w:bottom w:val="none" w:sz="0" w:space="0" w:color="auto"/>
        <w:right w:val="none" w:sz="0" w:space="0" w:color="auto"/>
      </w:divBdr>
    </w:div>
    <w:div w:id="836382774">
      <w:bodyDiv w:val="1"/>
      <w:marLeft w:val="0"/>
      <w:marRight w:val="0"/>
      <w:marTop w:val="0"/>
      <w:marBottom w:val="0"/>
      <w:divBdr>
        <w:top w:val="none" w:sz="0" w:space="0" w:color="auto"/>
        <w:left w:val="none" w:sz="0" w:space="0" w:color="auto"/>
        <w:bottom w:val="none" w:sz="0" w:space="0" w:color="auto"/>
        <w:right w:val="none" w:sz="0" w:space="0" w:color="auto"/>
      </w:divBdr>
    </w:div>
    <w:div w:id="837692387">
      <w:bodyDiv w:val="1"/>
      <w:marLeft w:val="0"/>
      <w:marRight w:val="0"/>
      <w:marTop w:val="0"/>
      <w:marBottom w:val="0"/>
      <w:divBdr>
        <w:top w:val="none" w:sz="0" w:space="0" w:color="auto"/>
        <w:left w:val="none" w:sz="0" w:space="0" w:color="auto"/>
        <w:bottom w:val="none" w:sz="0" w:space="0" w:color="auto"/>
        <w:right w:val="none" w:sz="0" w:space="0" w:color="auto"/>
      </w:divBdr>
    </w:div>
    <w:div w:id="841746415">
      <w:bodyDiv w:val="1"/>
      <w:marLeft w:val="0"/>
      <w:marRight w:val="0"/>
      <w:marTop w:val="0"/>
      <w:marBottom w:val="0"/>
      <w:divBdr>
        <w:top w:val="none" w:sz="0" w:space="0" w:color="auto"/>
        <w:left w:val="none" w:sz="0" w:space="0" w:color="auto"/>
        <w:bottom w:val="none" w:sz="0" w:space="0" w:color="auto"/>
        <w:right w:val="none" w:sz="0" w:space="0" w:color="auto"/>
      </w:divBdr>
      <w:divsChild>
        <w:div w:id="1213156795">
          <w:marLeft w:val="0"/>
          <w:marRight w:val="0"/>
          <w:marTop w:val="80"/>
          <w:marBottom w:val="0"/>
          <w:divBdr>
            <w:top w:val="none" w:sz="0" w:space="0" w:color="auto"/>
            <w:left w:val="none" w:sz="0" w:space="0" w:color="auto"/>
            <w:bottom w:val="none" w:sz="0" w:space="0" w:color="auto"/>
            <w:right w:val="none" w:sz="0" w:space="0" w:color="auto"/>
          </w:divBdr>
        </w:div>
        <w:div w:id="1396975483">
          <w:marLeft w:val="0"/>
          <w:marRight w:val="0"/>
          <w:marTop w:val="80"/>
          <w:marBottom w:val="0"/>
          <w:divBdr>
            <w:top w:val="none" w:sz="0" w:space="0" w:color="auto"/>
            <w:left w:val="none" w:sz="0" w:space="0" w:color="auto"/>
            <w:bottom w:val="none" w:sz="0" w:space="0" w:color="auto"/>
            <w:right w:val="none" w:sz="0" w:space="0" w:color="auto"/>
          </w:divBdr>
        </w:div>
      </w:divsChild>
    </w:div>
    <w:div w:id="853618155">
      <w:bodyDiv w:val="1"/>
      <w:marLeft w:val="0"/>
      <w:marRight w:val="0"/>
      <w:marTop w:val="0"/>
      <w:marBottom w:val="0"/>
      <w:divBdr>
        <w:top w:val="none" w:sz="0" w:space="0" w:color="auto"/>
        <w:left w:val="none" w:sz="0" w:space="0" w:color="auto"/>
        <w:bottom w:val="none" w:sz="0" w:space="0" w:color="auto"/>
        <w:right w:val="none" w:sz="0" w:space="0" w:color="auto"/>
      </w:divBdr>
    </w:div>
    <w:div w:id="867640710">
      <w:bodyDiv w:val="1"/>
      <w:marLeft w:val="0"/>
      <w:marRight w:val="0"/>
      <w:marTop w:val="0"/>
      <w:marBottom w:val="0"/>
      <w:divBdr>
        <w:top w:val="none" w:sz="0" w:space="0" w:color="auto"/>
        <w:left w:val="none" w:sz="0" w:space="0" w:color="auto"/>
        <w:bottom w:val="none" w:sz="0" w:space="0" w:color="auto"/>
        <w:right w:val="none" w:sz="0" w:space="0" w:color="auto"/>
      </w:divBdr>
    </w:div>
    <w:div w:id="870142831">
      <w:bodyDiv w:val="1"/>
      <w:marLeft w:val="0"/>
      <w:marRight w:val="0"/>
      <w:marTop w:val="0"/>
      <w:marBottom w:val="0"/>
      <w:divBdr>
        <w:top w:val="none" w:sz="0" w:space="0" w:color="auto"/>
        <w:left w:val="none" w:sz="0" w:space="0" w:color="auto"/>
        <w:bottom w:val="none" w:sz="0" w:space="0" w:color="auto"/>
        <w:right w:val="none" w:sz="0" w:space="0" w:color="auto"/>
      </w:divBdr>
    </w:div>
    <w:div w:id="874079179">
      <w:bodyDiv w:val="1"/>
      <w:marLeft w:val="0"/>
      <w:marRight w:val="0"/>
      <w:marTop w:val="0"/>
      <w:marBottom w:val="0"/>
      <w:divBdr>
        <w:top w:val="none" w:sz="0" w:space="0" w:color="auto"/>
        <w:left w:val="none" w:sz="0" w:space="0" w:color="auto"/>
        <w:bottom w:val="none" w:sz="0" w:space="0" w:color="auto"/>
        <w:right w:val="none" w:sz="0" w:space="0" w:color="auto"/>
      </w:divBdr>
    </w:div>
    <w:div w:id="874579031">
      <w:bodyDiv w:val="1"/>
      <w:marLeft w:val="0"/>
      <w:marRight w:val="0"/>
      <w:marTop w:val="0"/>
      <w:marBottom w:val="0"/>
      <w:divBdr>
        <w:top w:val="none" w:sz="0" w:space="0" w:color="auto"/>
        <w:left w:val="none" w:sz="0" w:space="0" w:color="auto"/>
        <w:bottom w:val="none" w:sz="0" w:space="0" w:color="auto"/>
        <w:right w:val="none" w:sz="0" w:space="0" w:color="auto"/>
      </w:divBdr>
    </w:div>
    <w:div w:id="879315727">
      <w:bodyDiv w:val="1"/>
      <w:marLeft w:val="0"/>
      <w:marRight w:val="0"/>
      <w:marTop w:val="0"/>
      <w:marBottom w:val="0"/>
      <w:divBdr>
        <w:top w:val="none" w:sz="0" w:space="0" w:color="auto"/>
        <w:left w:val="none" w:sz="0" w:space="0" w:color="auto"/>
        <w:bottom w:val="none" w:sz="0" w:space="0" w:color="auto"/>
        <w:right w:val="none" w:sz="0" w:space="0" w:color="auto"/>
      </w:divBdr>
    </w:div>
    <w:div w:id="894437548">
      <w:bodyDiv w:val="1"/>
      <w:marLeft w:val="0"/>
      <w:marRight w:val="0"/>
      <w:marTop w:val="0"/>
      <w:marBottom w:val="0"/>
      <w:divBdr>
        <w:top w:val="none" w:sz="0" w:space="0" w:color="auto"/>
        <w:left w:val="none" w:sz="0" w:space="0" w:color="auto"/>
        <w:bottom w:val="none" w:sz="0" w:space="0" w:color="auto"/>
        <w:right w:val="none" w:sz="0" w:space="0" w:color="auto"/>
      </w:divBdr>
    </w:div>
    <w:div w:id="896933396">
      <w:bodyDiv w:val="1"/>
      <w:marLeft w:val="0"/>
      <w:marRight w:val="0"/>
      <w:marTop w:val="0"/>
      <w:marBottom w:val="0"/>
      <w:divBdr>
        <w:top w:val="none" w:sz="0" w:space="0" w:color="auto"/>
        <w:left w:val="none" w:sz="0" w:space="0" w:color="auto"/>
        <w:bottom w:val="none" w:sz="0" w:space="0" w:color="auto"/>
        <w:right w:val="none" w:sz="0" w:space="0" w:color="auto"/>
      </w:divBdr>
    </w:div>
    <w:div w:id="908537134">
      <w:bodyDiv w:val="1"/>
      <w:marLeft w:val="0"/>
      <w:marRight w:val="0"/>
      <w:marTop w:val="0"/>
      <w:marBottom w:val="0"/>
      <w:divBdr>
        <w:top w:val="none" w:sz="0" w:space="0" w:color="auto"/>
        <w:left w:val="none" w:sz="0" w:space="0" w:color="auto"/>
        <w:bottom w:val="none" w:sz="0" w:space="0" w:color="auto"/>
        <w:right w:val="none" w:sz="0" w:space="0" w:color="auto"/>
      </w:divBdr>
    </w:div>
    <w:div w:id="910971132">
      <w:bodyDiv w:val="1"/>
      <w:marLeft w:val="0"/>
      <w:marRight w:val="0"/>
      <w:marTop w:val="0"/>
      <w:marBottom w:val="0"/>
      <w:divBdr>
        <w:top w:val="none" w:sz="0" w:space="0" w:color="auto"/>
        <w:left w:val="none" w:sz="0" w:space="0" w:color="auto"/>
        <w:bottom w:val="none" w:sz="0" w:space="0" w:color="auto"/>
        <w:right w:val="none" w:sz="0" w:space="0" w:color="auto"/>
      </w:divBdr>
      <w:divsChild>
        <w:div w:id="443380845">
          <w:marLeft w:val="0"/>
          <w:marRight w:val="0"/>
          <w:marTop w:val="96"/>
          <w:marBottom w:val="0"/>
          <w:divBdr>
            <w:top w:val="none" w:sz="0" w:space="0" w:color="auto"/>
            <w:left w:val="none" w:sz="0" w:space="0" w:color="auto"/>
            <w:bottom w:val="none" w:sz="0" w:space="0" w:color="auto"/>
            <w:right w:val="none" w:sz="0" w:space="0" w:color="auto"/>
          </w:divBdr>
        </w:div>
        <w:div w:id="557521756">
          <w:marLeft w:val="0"/>
          <w:marRight w:val="0"/>
          <w:marTop w:val="96"/>
          <w:marBottom w:val="0"/>
          <w:divBdr>
            <w:top w:val="none" w:sz="0" w:space="0" w:color="auto"/>
            <w:left w:val="none" w:sz="0" w:space="0" w:color="auto"/>
            <w:bottom w:val="none" w:sz="0" w:space="0" w:color="auto"/>
            <w:right w:val="none" w:sz="0" w:space="0" w:color="auto"/>
          </w:divBdr>
        </w:div>
      </w:divsChild>
    </w:div>
    <w:div w:id="918490699">
      <w:bodyDiv w:val="1"/>
      <w:marLeft w:val="0"/>
      <w:marRight w:val="0"/>
      <w:marTop w:val="0"/>
      <w:marBottom w:val="0"/>
      <w:divBdr>
        <w:top w:val="none" w:sz="0" w:space="0" w:color="auto"/>
        <w:left w:val="none" w:sz="0" w:space="0" w:color="auto"/>
        <w:bottom w:val="none" w:sz="0" w:space="0" w:color="auto"/>
        <w:right w:val="none" w:sz="0" w:space="0" w:color="auto"/>
      </w:divBdr>
    </w:div>
    <w:div w:id="930510972">
      <w:bodyDiv w:val="1"/>
      <w:marLeft w:val="0"/>
      <w:marRight w:val="0"/>
      <w:marTop w:val="0"/>
      <w:marBottom w:val="0"/>
      <w:divBdr>
        <w:top w:val="none" w:sz="0" w:space="0" w:color="auto"/>
        <w:left w:val="none" w:sz="0" w:space="0" w:color="auto"/>
        <w:bottom w:val="none" w:sz="0" w:space="0" w:color="auto"/>
        <w:right w:val="none" w:sz="0" w:space="0" w:color="auto"/>
      </w:divBdr>
      <w:divsChild>
        <w:div w:id="601768347">
          <w:marLeft w:val="547"/>
          <w:marRight w:val="0"/>
          <w:marTop w:val="96"/>
          <w:marBottom w:val="0"/>
          <w:divBdr>
            <w:top w:val="none" w:sz="0" w:space="0" w:color="auto"/>
            <w:left w:val="none" w:sz="0" w:space="0" w:color="auto"/>
            <w:bottom w:val="none" w:sz="0" w:space="0" w:color="auto"/>
            <w:right w:val="none" w:sz="0" w:space="0" w:color="auto"/>
          </w:divBdr>
        </w:div>
        <w:div w:id="1813906879">
          <w:marLeft w:val="547"/>
          <w:marRight w:val="0"/>
          <w:marTop w:val="96"/>
          <w:marBottom w:val="0"/>
          <w:divBdr>
            <w:top w:val="none" w:sz="0" w:space="0" w:color="auto"/>
            <w:left w:val="none" w:sz="0" w:space="0" w:color="auto"/>
            <w:bottom w:val="none" w:sz="0" w:space="0" w:color="auto"/>
            <w:right w:val="none" w:sz="0" w:space="0" w:color="auto"/>
          </w:divBdr>
        </w:div>
        <w:div w:id="1888451587">
          <w:marLeft w:val="547"/>
          <w:marRight w:val="0"/>
          <w:marTop w:val="96"/>
          <w:marBottom w:val="0"/>
          <w:divBdr>
            <w:top w:val="none" w:sz="0" w:space="0" w:color="auto"/>
            <w:left w:val="none" w:sz="0" w:space="0" w:color="auto"/>
            <w:bottom w:val="none" w:sz="0" w:space="0" w:color="auto"/>
            <w:right w:val="none" w:sz="0" w:space="0" w:color="auto"/>
          </w:divBdr>
        </w:div>
      </w:divsChild>
    </w:div>
    <w:div w:id="932132598">
      <w:bodyDiv w:val="1"/>
      <w:marLeft w:val="0"/>
      <w:marRight w:val="0"/>
      <w:marTop w:val="0"/>
      <w:marBottom w:val="0"/>
      <w:divBdr>
        <w:top w:val="none" w:sz="0" w:space="0" w:color="auto"/>
        <w:left w:val="none" w:sz="0" w:space="0" w:color="auto"/>
        <w:bottom w:val="none" w:sz="0" w:space="0" w:color="auto"/>
        <w:right w:val="none" w:sz="0" w:space="0" w:color="auto"/>
      </w:divBdr>
    </w:div>
    <w:div w:id="932779952">
      <w:bodyDiv w:val="1"/>
      <w:marLeft w:val="0"/>
      <w:marRight w:val="0"/>
      <w:marTop w:val="0"/>
      <w:marBottom w:val="0"/>
      <w:divBdr>
        <w:top w:val="none" w:sz="0" w:space="0" w:color="auto"/>
        <w:left w:val="none" w:sz="0" w:space="0" w:color="auto"/>
        <w:bottom w:val="none" w:sz="0" w:space="0" w:color="auto"/>
        <w:right w:val="none" w:sz="0" w:space="0" w:color="auto"/>
      </w:divBdr>
    </w:div>
    <w:div w:id="938412460">
      <w:bodyDiv w:val="1"/>
      <w:marLeft w:val="0"/>
      <w:marRight w:val="0"/>
      <w:marTop w:val="0"/>
      <w:marBottom w:val="0"/>
      <w:divBdr>
        <w:top w:val="none" w:sz="0" w:space="0" w:color="auto"/>
        <w:left w:val="none" w:sz="0" w:space="0" w:color="auto"/>
        <w:bottom w:val="none" w:sz="0" w:space="0" w:color="auto"/>
        <w:right w:val="none" w:sz="0" w:space="0" w:color="auto"/>
      </w:divBdr>
    </w:div>
    <w:div w:id="963736587">
      <w:bodyDiv w:val="1"/>
      <w:marLeft w:val="0"/>
      <w:marRight w:val="0"/>
      <w:marTop w:val="0"/>
      <w:marBottom w:val="0"/>
      <w:divBdr>
        <w:top w:val="none" w:sz="0" w:space="0" w:color="auto"/>
        <w:left w:val="none" w:sz="0" w:space="0" w:color="auto"/>
        <w:bottom w:val="none" w:sz="0" w:space="0" w:color="auto"/>
        <w:right w:val="none" w:sz="0" w:space="0" w:color="auto"/>
      </w:divBdr>
    </w:div>
    <w:div w:id="973214993">
      <w:bodyDiv w:val="1"/>
      <w:marLeft w:val="0"/>
      <w:marRight w:val="0"/>
      <w:marTop w:val="0"/>
      <w:marBottom w:val="0"/>
      <w:divBdr>
        <w:top w:val="none" w:sz="0" w:space="0" w:color="auto"/>
        <w:left w:val="none" w:sz="0" w:space="0" w:color="auto"/>
        <w:bottom w:val="none" w:sz="0" w:space="0" w:color="auto"/>
        <w:right w:val="none" w:sz="0" w:space="0" w:color="auto"/>
      </w:divBdr>
      <w:divsChild>
        <w:div w:id="368333721">
          <w:marLeft w:val="360"/>
          <w:marRight w:val="0"/>
          <w:marTop w:val="200"/>
          <w:marBottom w:val="0"/>
          <w:divBdr>
            <w:top w:val="none" w:sz="0" w:space="0" w:color="auto"/>
            <w:left w:val="none" w:sz="0" w:space="0" w:color="auto"/>
            <w:bottom w:val="none" w:sz="0" w:space="0" w:color="auto"/>
            <w:right w:val="none" w:sz="0" w:space="0" w:color="auto"/>
          </w:divBdr>
        </w:div>
      </w:divsChild>
    </w:div>
    <w:div w:id="974406201">
      <w:bodyDiv w:val="1"/>
      <w:marLeft w:val="0"/>
      <w:marRight w:val="0"/>
      <w:marTop w:val="0"/>
      <w:marBottom w:val="0"/>
      <w:divBdr>
        <w:top w:val="none" w:sz="0" w:space="0" w:color="auto"/>
        <w:left w:val="none" w:sz="0" w:space="0" w:color="auto"/>
        <w:bottom w:val="none" w:sz="0" w:space="0" w:color="auto"/>
        <w:right w:val="none" w:sz="0" w:space="0" w:color="auto"/>
      </w:divBdr>
    </w:div>
    <w:div w:id="981933553">
      <w:bodyDiv w:val="1"/>
      <w:marLeft w:val="0"/>
      <w:marRight w:val="0"/>
      <w:marTop w:val="0"/>
      <w:marBottom w:val="0"/>
      <w:divBdr>
        <w:top w:val="none" w:sz="0" w:space="0" w:color="auto"/>
        <w:left w:val="none" w:sz="0" w:space="0" w:color="auto"/>
        <w:bottom w:val="none" w:sz="0" w:space="0" w:color="auto"/>
        <w:right w:val="none" w:sz="0" w:space="0" w:color="auto"/>
      </w:divBdr>
    </w:div>
    <w:div w:id="985822316">
      <w:bodyDiv w:val="1"/>
      <w:marLeft w:val="0"/>
      <w:marRight w:val="0"/>
      <w:marTop w:val="0"/>
      <w:marBottom w:val="0"/>
      <w:divBdr>
        <w:top w:val="none" w:sz="0" w:space="0" w:color="auto"/>
        <w:left w:val="none" w:sz="0" w:space="0" w:color="auto"/>
        <w:bottom w:val="none" w:sz="0" w:space="0" w:color="auto"/>
        <w:right w:val="none" w:sz="0" w:space="0" w:color="auto"/>
      </w:divBdr>
    </w:div>
    <w:div w:id="996226785">
      <w:bodyDiv w:val="1"/>
      <w:marLeft w:val="0"/>
      <w:marRight w:val="0"/>
      <w:marTop w:val="0"/>
      <w:marBottom w:val="0"/>
      <w:divBdr>
        <w:top w:val="none" w:sz="0" w:space="0" w:color="auto"/>
        <w:left w:val="none" w:sz="0" w:space="0" w:color="auto"/>
        <w:bottom w:val="none" w:sz="0" w:space="0" w:color="auto"/>
        <w:right w:val="none" w:sz="0" w:space="0" w:color="auto"/>
      </w:divBdr>
    </w:div>
    <w:div w:id="1073506234">
      <w:bodyDiv w:val="1"/>
      <w:marLeft w:val="0"/>
      <w:marRight w:val="0"/>
      <w:marTop w:val="0"/>
      <w:marBottom w:val="0"/>
      <w:divBdr>
        <w:top w:val="none" w:sz="0" w:space="0" w:color="auto"/>
        <w:left w:val="none" w:sz="0" w:space="0" w:color="auto"/>
        <w:bottom w:val="none" w:sz="0" w:space="0" w:color="auto"/>
        <w:right w:val="none" w:sz="0" w:space="0" w:color="auto"/>
      </w:divBdr>
    </w:div>
    <w:div w:id="1075206482">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02071480">
      <w:bodyDiv w:val="1"/>
      <w:marLeft w:val="0"/>
      <w:marRight w:val="0"/>
      <w:marTop w:val="0"/>
      <w:marBottom w:val="0"/>
      <w:divBdr>
        <w:top w:val="none" w:sz="0" w:space="0" w:color="auto"/>
        <w:left w:val="none" w:sz="0" w:space="0" w:color="auto"/>
        <w:bottom w:val="none" w:sz="0" w:space="0" w:color="auto"/>
        <w:right w:val="none" w:sz="0" w:space="0" w:color="auto"/>
      </w:divBdr>
      <w:divsChild>
        <w:div w:id="2134519623">
          <w:marLeft w:val="432"/>
          <w:marRight w:val="0"/>
          <w:marTop w:val="125"/>
          <w:marBottom w:val="0"/>
          <w:divBdr>
            <w:top w:val="none" w:sz="0" w:space="0" w:color="auto"/>
            <w:left w:val="none" w:sz="0" w:space="0" w:color="auto"/>
            <w:bottom w:val="none" w:sz="0" w:space="0" w:color="auto"/>
            <w:right w:val="none" w:sz="0" w:space="0" w:color="auto"/>
          </w:divBdr>
        </w:div>
      </w:divsChild>
    </w:div>
    <w:div w:id="1105072462">
      <w:bodyDiv w:val="1"/>
      <w:marLeft w:val="0"/>
      <w:marRight w:val="0"/>
      <w:marTop w:val="0"/>
      <w:marBottom w:val="0"/>
      <w:divBdr>
        <w:top w:val="none" w:sz="0" w:space="0" w:color="auto"/>
        <w:left w:val="none" w:sz="0" w:space="0" w:color="auto"/>
        <w:bottom w:val="none" w:sz="0" w:space="0" w:color="auto"/>
        <w:right w:val="none" w:sz="0" w:space="0" w:color="auto"/>
      </w:divBdr>
    </w:div>
    <w:div w:id="1111703405">
      <w:bodyDiv w:val="1"/>
      <w:marLeft w:val="0"/>
      <w:marRight w:val="0"/>
      <w:marTop w:val="0"/>
      <w:marBottom w:val="0"/>
      <w:divBdr>
        <w:top w:val="none" w:sz="0" w:space="0" w:color="auto"/>
        <w:left w:val="none" w:sz="0" w:space="0" w:color="auto"/>
        <w:bottom w:val="none" w:sz="0" w:space="0" w:color="auto"/>
        <w:right w:val="none" w:sz="0" w:space="0" w:color="auto"/>
      </w:divBdr>
    </w:div>
    <w:div w:id="1118111577">
      <w:bodyDiv w:val="1"/>
      <w:marLeft w:val="0"/>
      <w:marRight w:val="0"/>
      <w:marTop w:val="0"/>
      <w:marBottom w:val="0"/>
      <w:divBdr>
        <w:top w:val="none" w:sz="0" w:space="0" w:color="auto"/>
        <w:left w:val="none" w:sz="0" w:space="0" w:color="auto"/>
        <w:bottom w:val="none" w:sz="0" w:space="0" w:color="auto"/>
        <w:right w:val="none" w:sz="0" w:space="0" w:color="auto"/>
      </w:divBdr>
    </w:div>
    <w:div w:id="1123042609">
      <w:bodyDiv w:val="1"/>
      <w:marLeft w:val="0"/>
      <w:marRight w:val="0"/>
      <w:marTop w:val="0"/>
      <w:marBottom w:val="0"/>
      <w:divBdr>
        <w:top w:val="none" w:sz="0" w:space="0" w:color="auto"/>
        <w:left w:val="none" w:sz="0" w:space="0" w:color="auto"/>
        <w:bottom w:val="none" w:sz="0" w:space="0" w:color="auto"/>
        <w:right w:val="none" w:sz="0" w:space="0" w:color="auto"/>
      </w:divBdr>
    </w:div>
    <w:div w:id="1126580505">
      <w:bodyDiv w:val="1"/>
      <w:marLeft w:val="0"/>
      <w:marRight w:val="0"/>
      <w:marTop w:val="0"/>
      <w:marBottom w:val="0"/>
      <w:divBdr>
        <w:top w:val="none" w:sz="0" w:space="0" w:color="auto"/>
        <w:left w:val="none" w:sz="0" w:space="0" w:color="auto"/>
        <w:bottom w:val="none" w:sz="0" w:space="0" w:color="auto"/>
        <w:right w:val="none" w:sz="0" w:space="0" w:color="auto"/>
      </w:divBdr>
    </w:div>
    <w:div w:id="1137381585">
      <w:bodyDiv w:val="1"/>
      <w:marLeft w:val="0"/>
      <w:marRight w:val="0"/>
      <w:marTop w:val="0"/>
      <w:marBottom w:val="0"/>
      <w:divBdr>
        <w:top w:val="none" w:sz="0" w:space="0" w:color="auto"/>
        <w:left w:val="none" w:sz="0" w:space="0" w:color="auto"/>
        <w:bottom w:val="none" w:sz="0" w:space="0" w:color="auto"/>
        <w:right w:val="none" w:sz="0" w:space="0" w:color="auto"/>
      </w:divBdr>
    </w:div>
    <w:div w:id="1139304067">
      <w:bodyDiv w:val="1"/>
      <w:marLeft w:val="0"/>
      <w:marRight w:val="0"/>
      <w:marTop w:val="0"/>
      <w:marBottom w:val="0"/>
      <w:divBdr>
        <w:top w:val="none" w:sz="0" w:space="0" w:color="auto"/>
        <w:left w:val="none" w:sz="0" w:space="0" w:color="auto"/>
        <w:bottom w:val="none" w:sz="0" w:space="0" w:color="auto"/>
        <w:right w:val="none" w:sz="0" w:space="0" w:color="auto"/>
      </w:divBdr>
    </w:div>
    <w:div w:id="1146776484">
      <w:bodyDiv w:val="1"/>
      <w:marLeft w:val="0"/>
      <w:marRight w:val="0"/>
      <w:marTop w:val="0"/>
      <w:marBottom w:val="0"/>
      <w:divBdr>
        <w:top w:val="none" w:sz="0" w:space="0" w:color="auto"/>
        <w:left w:val="none" w:sz="0" w:space="0" w:color="auto"/>
        <w:bottom w:val="none" w:sz="0" w:space="0" w:color="auto"/>
        <w:right w:val="none" w:sz="0" w:space="0" w:color="auto"/>
      </w:divBdr>
    </w:div>
    <w:div w:id="1179541291">
      <w:bodyDiv w:val="1"/>
      <w:marLeft w:val="0"/>
      <w:marRight w:val="0"/>
      <w:marTop w:val="0"/>
      <w:marBottom w:val="0"/>
      <w:divBdr>
        <w:top w:val="none" w:sz="0" w:space="0" w:color="auto"/>
        <w:left w:val="none" w:sz="0" w:space="0" w:color="auto"/>
        <w:bottom w:val="none" w:sz="0" w:space="0" w:color="auto"/>
        <w:right w:val="none" w:sz="0" w:space="0" w:color="auto"/>
      </w:divBdr>
    </w:div>
    <w:div w:id="1189681732">
      <w:bodyDiv w:val="1"/>
      <w:marLeft w:val="0"/>
      <w:marRight w:val="0"/>
      <w:marTop w:val="0"/>
      <w:marBottom w:val="0"/>
      <w:divBdr>
        <w:top w:val="none" w:sz="0" w:space="0" w:color="auto"/>
        <w:left w:val="none" w:sz="0" w:space="0" w:color="auto"/>
        <w:bottom w:val="none" w:sz="0" w:space="0" w:color="auto"/>
        <w:right w:val="none" w:sz="0" w:space="0" w:color="auto"/>
      </w:divBdr>
    </w:div>
    <w:div w:id="1194221870">
      <w:bodyDiv w:val="1"/>
      <w:marLeft w:val="0"/>
      <w:marRight w:val="0"/>
      <w:marTop w:val="0"/>
      <w:marBottom w:val="0"/>
      <w:divBdr>
        <w:top w:val="none" w:sz="0" w:space="0" w:color="auto"/>
        <w:left w:val="none" w:sz="0" w:space="0" w:color="auto"/>
        <w:bottom w:val="none" w:sz="0" w:space="0" w:color="auto"/>
        <w:right w:val="none" w:sz="0" w:space="0" w:color="auto"/>
      </w:divBdr>
    </w:div>
    <w:div w:id="1207720787">
      <w:bodyDiv w:val="1"/>
      <w:marLeft w:val="0"/>
      <w:marRight w:val="0"/>
      <w:marTop w:val="0"/>
      <w:marBottom w:val="0"/>
      <w:divBdr>
        <w:top w:val="none" w:sz="0" w:space="0" w:color="auto"/>
        <w:left w:val="none" w:sz="0" w:space="0" w:color="auto"/>
        <w:bottom w:val="none" w:sz="0" w:space="0" w:color="auto"/>
        <w:right w:val="none" w:sz="0" w:space="0" w:color="auto"/>
      </w:divBdr>
    </w:div>
    <w:div w:id="1224606921">
      <w:bodyDiv w:val="1"/>
      <w:marLeft w:val="0"/>
      <w:marRight w:val="0"/>
      <w:marTop w:val="0"/>
      <w:marBottom w:val="0"/>
      <w:divBdr>
        <w:top w:val="none" w:sz="0" w:space="0" w:color="auto"/>
        <w:left w:val="none" w:sz="0" w:space="0" w:color="auto"/>
        <w:bottom w:val="none" w:sz="0" w:space="0" w:color="auto"/>
        <w:right w:val="none" w:sz="0" w:space="0" w:color="auto"/>
      </w:divBdr>
    </w:div>
    <w:div w:id="1226263038">
      <w:bodyDiv w:val="1"/>
      <w:marLeft w:val="0"/>
      <w:marRight w:val="0"/>
      <w:marTop w:val="0"/>
      <w:marBottom w:val="0"/>
      <w:divBdr>
        <w:top w:val="none" w:sz="0" w:space="0" w:color="auto"/>
        <w:left w:val="none" w:sz="0" w:space="0" w:color="auto"/>
        <w:bottom w:val="none" w:sz="0" w:space="0" w:color="auto"/>
        <w:right w:val="none" w:sz="0" w:space="0" w:color="auto"/>
      </w:divBdr>
    </w:div>
    <w:div w:id="1227372471">
      <w:bodyDiv w:val="1"/>
      <w:marLeft w:val="0"/>
      <w:marRight w:val="0"/>
      <w:marTop w:val="0"/>
      <w:marBottom w:val="0"/>
      <w:divBdr>
        <w:top w:val="none" w:sz="0" w:space="0" w:color="auto"/>
        <w:left w:val="none" w:sz="0" w:space="0" w:color="auto"/>
        <w:bottom w:val="none" w:sz="0" w:space="0" w:color="auto"/>
        <w:right w:val="none" w:sz="0" w:space="0" w:color="auto"/>
      </w:divBdr>
      <w:divsChild>
        <w:div w:id="678123145">
          <w:marLeft w:val="432"/>
          <w:marRight w:val="0"/>
          <w:marTop w:val="115"/>
          <w:marBottom w:val="0"/>
          <w:divBdr>
            <w:top w:val="none" w:sz="0" w:space="0" w:color="auto"/>
            <w:left w:val="none" w:sz="0" w:space="0" w:color="auto"/>
            <w:bottom w:val="none" w:sz="0" w:space="0" w:color="auto"/>
            <w:right w:val="none" w:sz="0" w:space="0" w:color="auto"/>
          </w:divBdr>
        </w:div>
        <w:div w:id="1517500380">
          <w:marLeft w:val="432"/>
          <w:marRight w:val="0"/>
          <w:marTop w:val="115"/>
          <w:marBottom w:val="0"/>
          <w:divBdr>
            <w:top w:val="none" w:sz="0" w:space="0" w:color="auto"/>
            <w:left w:val="none" w:sz="0" w:space="0" w:color="auto"/>
            <w:bottom w:val="none" w:sz="0" w:space="0" w:color="auto"/>
            <w:right w:val="none" w:sz="0" w:space="0" w:color="auto"/>
          </w:divBdr>
        </w:div>
        <w:div w:id="1935629297">
          <w:marLeft w:val="432"/>
          <w:marRight w:val="0"/>
          <w:marTop w:val="115"/>
          <w:marBottom w:val="0"/>
          <w:divBdr>
            <w:top w:val="none" w:sz="0" w:space="0" w:color="auto"/>
            <w:left w:val="none" w:sz="0" w:space="0" w:color="auto"/>
            <w:bottom w:val="none" w:sz="0" w:space="0" w:color="auto"/>
            <w:right w:val="none" w:sz="0" w:space="0" w:color="auto"/>
          </w:divBdr>
        </w:div>
        <w:div w:id="326057744">
          <w:marLeft w:val="432"/>
          <w:marRight w:val="0"/>
          <w:marTop w:val="115"/>
          <w:marBottom w:val="0"/>
          <w:divBdr>
            <w:top w:val="none" w:sz="0" w:space="0" w:color="auto"/>
            <w:left w:val="none" w:sz="0" w:space="0" w:color="auto"/>
            <w:bottom w:val="none" w:sz="0" w:space="0" w:color="auto"/>
            <w:right w:val="none" w:sz="0" w:space="0" w:color="auto"/>
          </w:divBdr>
        </w:div>
        <w:div w:id="391851415">
          <w:marLeft w:val="432"/>
          <w:marRight w:val="0"/>
          <w:marTop w:val="115"/>
          <w:marBottom w:val="0"/>
          <w:divBdr>
            <w:top w:val="none" w:sz="0" w:space="0" w:color="auto"/>
            <w:left w:val="none" w:sz="0" w:space="0" w:color="auto"/>
            <w:bottom w:val="none" w:sz="0" w:space="0" w:color="auto"/>
            <w:right w:val="none" w:sz="0" w:space="0" w:color="auto"/>
          </w:divBdr>
        </w:div>
        <w:div w:id="728766534">
          <w:marLeft w:val="432"/>
          <w:marRight w:val="0"/>
          <w:marTop w:val="115"/>
          <w:marBottom w:val="0"/>
          <w:divBdr>
            <w:top w:val="none" w:sz="0" w:space="0" w:color="auto"/>
            <w:left w:val="none" w:sz="0" w:space="0" w:color="auto"/>
            <w:bottom w:val="none" w:sz="0" w:space="0" w:color="auto"/>
            <w:right w:val="none" w:sz="0" w:space="0" w:color="auto"/>
          </w:divBdr>
        </w:div>
      </w:divsChild>
    </w:div>
    <w:div w:id="1253975655">
      <w:bodyDiv w:val="1"/>
      <w:marLeft w:val="0"/>
      <w:marRight w:val="0"/>
      <w:marTop w:val="0"/>
      <w:marBottom w:val="0"/>
      <w:divBdr>
        <w:top w:val="none" w:sz="0" w:space="0" w:color="auto"/>
        <w:left w:val="none" w:sz="0" w:space="0" w:color="auto"/>
        <w:bottom w:val="none" w:sz="0" w:space="0" w:color="auto"/>
        <w:right w:val="none" w:sz="0" w:space="0" w:color="auto"/>
      </w:divBdr>
    </w:div>
    <w:div w:id="1273973010">
      <w:bodyDiv w:val="1"/>
      <w:marLeft w:val="0"/>
      <w:marRight w:val="0"/>
      <w:marTop w:val="0"/>
      <w:marBottom w:val="0"/>
      <w:divBdr>
        <w:top w:val="none" w:sz="0" w:space="0" w:color="auto"/>
        <w:left w:val="none" w:sz="0" w:space="0" w:color="auto"/>
        <w:bottom w:val="none" w:sz="0" w:space="0" w:color="auto"/>
        <w:right w:val="none" w:sz="0" w:space="0" w:color="auto"/>
      </w:divBdr>
    </w:div>
    <w:div w:id="1295057949">
      <w:bodyDiv w:val="1"/>
      <w:marLeft w:val="0"/>
      <w:marRight w:val="0"/>
      <w:marTop w:val="0"/>
      <w:marBottom w:val="0"/>
      <w:divBdr>
        <w:top w:val="none" w:sz="0" w:space="0" w:color="auto"/>
        <w:left w:val="none" w:sz="0" w:space="0" w:color="auto"/>
        <w:bottom w:val="none" w:sz="0" w:space="0" w:color="auto"/>
        <w:right w:val="none" w:sz="0" w:space="0" w:color="auto"/>
      </w:divBdr>
    </w:div>
    <w:div w:id="1304502613">
      <w:bodyDiv w:val="1"/>
      <w:marLeft w:val="0"/>
      <w:marRight w:val="0"/>
      <w:marTop w:val="0"/>
      <w:marBottom w:val="0"/>
      <w:divBdr>
        <w:top w:val="none" w:sz="0" w:space="0" w:color="auto"/>
        <w:left w:val="none" w:sz="0" w:space="0" w:color="auto"/>
        <w:bottom w:val="none" w:sz="0" w:space="0" w:color="auto"/>
        <w:right w:val="none" w:sz="0" w:space="0" w:color="auto"/>
      </w:divBdr>
    </w:div>
    <w:div w:id="1312322394">
      <w:bodyDiv w:val="1"/>
      <w:marLeft w:val="0"/>
      <w:marRight w:val="0"/>
      <w:marTop w:val="0"/>
      <w:marBottom w:val="0"/>
      <w:divBdr>
        <w:top w:val="none" w:sz="0" w:space="0" w:color="auto"/>
        <w:left w:val="none" w:sz="0" w:space="0" w:color="auto"/>
        <w:bottom w:val="none" w:sz="0" w:space="0" w:color="auto"/>
        <w:right w:val="none" w:sz="0" w:space="0" w:color="auto"/>
      </w:divBdr>
    </w:div>
    <w:div w:id="1339578031">
      <w:bodyDiv w:val="1"/>
      <w:marLeft w:val="0"/>
      <w:marRight w:val="0"/>
      <w:marTop w:val="0"/>
      <w:marBottom w:val="0"/>
      <w:divBdr>
        <w:top w:val="none" w:sz="0" w:space="0" w:color="auto"/>
        <w:left w:val="none" w:sz="0" w:space="0" w:color="auto"/>
        <w:bottom w:val="none" w:sz="0" w:space="0" w:color="auto"/>
        <w:right w:val="none" w:sz="0" w:space="0" w:color="auto"/>
      </w:divBdr>
    </w:div>
    <w:div w:id="1342078897">
      <w:bodyDiv w:val="1"/>
      <w:marLeft w:val="0"/>
      <w:marRight w:val="0"/>
      <w:marTop w:val="0"/>
      <w:marBottom w:val="0"/>
      <w:divBdr>
        <w:top w:val="none" w:sz="0" w:space="0" w:color="auto"/>
        <w:left w:val="none" w:sz="0" w:space="0" w:color="auto"/>
        <w:bottom w:val="none" w:sz="0" w:space="0" w:color="auto"/>
        <w:right w:val="none" w:sz="0" w:space="0" w:color="auto"/>
      </w:divBdr>
    </w:div>
    <w:div w:id="1349867380">
      <w:bodyDiv w:val="1"/>
      <w:marLeft w:val="0"/>
      <w:marRight w:val="0"/>
      <w:marTop w:val="0"/>
      <w:marBottom w:val="0"/>
      <w:divBdr>
        <w:top w:val="none" w:sz="0" w:space="0" w:color="auto"/>
        <w:left w:val="none" w:sz="0" w:space="0" w:color="auto"/>
        <w:bottom w:val="none" w:sz="0" w:space="0" w:color="auto"/>
        <w:right w:val="none" w:sz="0" w:space="0" w:color="auto"/>
      </w:divBdr>
    </w:div>
    <w:div w:id="1357851688">
      <w:bodyDiv w:val="1"/>
      <w:marLeft w:val="0"/>
      <w:marRight w:val="0"/>
      <w:marTop w:val="0"/>
      <w:marBottom w:val="0"/>
      <w:divBdr>
        <w:top w:val="none" w:sz="0" w:space="0" w:color="auto"/>
        <w:left w:val="none" w:sz="0" w:space="0" w:color="auto"/>
        <w:bottom w:val="none" w:sz="0" w:space="0" w:color="auto"/>
        <w:right w:val="none" w:sz="0" w:space="0" w:color="auto"/>
      </w:divBdr>
      <w:divsChild>
        <w:div w:id="1613049918">
          <w:marLeft w:val="432"/>
          <w:marRight w:val="0"/>
          <w:marTop w:val="106"/>
          <w:marBottom w:val="0"/>
          <w:divBdr>
            <w:top w:val="none" w:sz="0" w:space="0" w:color="auto"/>
            <w:left w:val="none" w:sz="0" w:space="0" w:color="auto"/>
            <w:bottom w:val="none" w:sz="0" w:space="0" w:color="auto"/>
            <w:right w:val="none" w:sz="0" w:space="0" w:color="auto"/>
          </w:divBdr>
        </w:div>
      </w:divsChild>
    </w:div>
    <w:div w:id="1359618070">
      <w:bodyDiv w:val="1"/>
      <w:marLeft w:val="0"/>
      <w:marRight w:val="0"/>
      <w:marTop w:val="0"/>
      <w:marBottom w:val="0"/>
      <w:divBdr>
        <w:top w:val="none" w:sz="0" w:space="0" w:color="auto"/>
        <w:left w:val="none" w:sz="0" w:space="0" w:color="auto"/>
        <w:bottom w:val="none" w:sz="0" w:space="0" w:color="auto"/>
        <w:right w:val="none" w:sz="0" w:space="0" w:color="auto"/>
      </w:divBdr>
    </w:div>
    <w:div w:id="1368484103">
      <w:bodyDiv w:val="1"/>
      <w:marLeft w:val="0"/>
      <w:marRight w:val="0"/>
      <w:marTop w:val="0"/>
      <w:marBottom w:val="0"/>
      <w:divBdr>
        <w:top w:val="none" w:sz="0" w:space="0" w:color="auto"/>
        <w:left w:val="none" w:sz="0" w:space="0" w:color="auto"/>
        <w:bottom w:val="none" w:sz="0" w:space="0" w:color="auto"/>
        <w:right w:val="none" w:sz="0" w:space="0" w:color="auto"/>
      </w:divBdr>
      <w:divsChild>
        <w:div w:id="1330868197">
          <w:marLeft w:val="547"/>
          <w:marRight w:val="0"/>
          <w:marTop w:val="0"/>
          <w:marBottom w:val="0"/>
          <w:divBdr>
            <w:top w:val="none" w:sz="0" w:space="0" w:color="auto"/>
            <w:left w:val="none" w:sz="0" w:space="0" w:color="auto"/>
            <w:bottom w:val="none" w:sz="0" w:space="0" w:color="auto"/>
            <w:right w:val="none" w:sz="0" w:space="0" w:color="auto"/>
          </w:divBdr>
        </w:div>
        <w:div w:id="1154032449">
          <w:marLeft w:val="547"/>
          <w:marRight w:val="0"/>
          <w:marTop w:val="80"/>
          <w:marBottom w:val="0"/>
          <w:divBdr>
            <w:top w:val="none" w:sz="0" w:space="0" w:color="auto"/>
            <w:left w:val="none" w:sz="0" w:space="0" w:color="auto"/>
            <w:bottom w:val="none" w:sz="0" w:space="0" w:color="auto"/>
            <w:right w:val="none" w:sz="0" w:space="0" w:color="auto"/>
          </w:divBdr>
        </w:div>
        <w:div w:id="2041008039">
          <w:marLeft w:val="547"/>
          <w:marRight w:val="0"/>
          <w:marTop w:val="80"/>
          <w:marBottom w:val="0"/>
          <w:divBdr>
            <w:top w:val="none" w:sz="0" w:space="0" w:color="auto"/>
            <w:left w:val="none" w:sz="0" w:space="0" w:color="auto"/>
            <w:bottom w:val="none" w:sz="0" w:space="0" w:color="auto"/>
            <w:right w:val="none" w:sz="0" w:space="0" w:color="auto"/>
          </w:divBdr>
        </w:div>
      </w:divsChild>
    </w:div>
    <w:div w:id="1377042914">
      <w:bodyDiv w:val="1"/>
      <w:marLeft w:val="0"/>
      <w:marRight w:val="0"/>
      <w:marTop w:val="0"/>
      <w:marBottom w:val="0"/>
      <w:divBdr>
        <w:top w:val="none" w:sz="0" w:space="0" w:color="auto"/>
        <w:left w:val="none" w:sz="0" w:space="0" w:color="auto"/>
        <w:bottom w:val="none" w:sz="0" w:space="0" w:color="auto"/>
        <w:right w:val="none" w:sz="0" w:space="0" w:color="auto"/>
      </w:divBdr>
    </w:div>
    <w:div w:id="1408914754">
      <w:bodyDiv w:val="1"/>
      <w:marLeft w:val="0"/>
      <w:marRight w:val="0"/>
      <w:marTop w:val="0"/>
      <w:marBottom w:val="0"/>
      <w:divBdr>
        <w:top w:val="none" w:sz="0" w:space="0" w:color="auto"/>
        <w:left w:val="none" w:sz="0" w:space="0" w:color="auto"/>
        <w:bottom w:val="none" w:sz="0" w:space="0" w:color="auto"/>
        <w:right w:val="none" w:sz="0" w:space="0" w:color="auto"/>
      </w:divBdr>
    </w:div>
    <w:div w:id="1421295111">
      <w:bodyDiv w:val="1"/>
      <w:marLeft w:val="0"/>
      <w:marRight w:val="0"/>
      <w:marTop w:val="0"/>
      <w:marBottom w:val="0"/>
      <w:divBdr>
        <w:top w:val="none" w:sz="0" w:space="0" w:color="auto"/>
        <w:left w:val="none" w:sz="0" w:space="0" w:color="auto"/>
        <w:bottom w:val="none" w:sz="0" w:space="0" w:color="auto"/>
        <w:right w:val="none" w:sz="0" w:space="0" w:color="auto"/>
      </w:divBdr>
    </w:div>
    <w:div w:id="1430000871">
      <w:bodyDiv w:val="1"/>
      <w:marLeft w:val="0"/>
      <w:marRight w:val="0"/>
      <w:marTop w:val="0"/>
      <w:marBottom w:val="0"/>
      <w:divBdr>
        <w:top w:val="none" w:sz="0" w:space="0" w:color="auto"/>
        <w:left w:val="none" w:sz="0" w:space="0" w:color="auto"/>
        <w:bottom w:val="none" w:sz="0" w:space="0" w:color="auto"/>
        <w:right w:val="none" w:sz="0" w:space="0" w:color="auto"/>
      </w:divBdr>
    </w:div>
    <w:div w:id="1489394204">
      <w:bodyDiv w:val="1"/>
      <w:marLeft w:val="0"/>
      <w:marRight w:val="0"/>
      <w:marTop w:val="0"/>
      <w:marBottom w:val="0"/>
      <w:divBdr>
        <w:top w:val="none" w:sz="0" w:space="0" w:color="auto"/>
        <w:left w:val="none" w:sz="0" w:space="0" w:color="auto"/>
        <w:bottom w:val="none" w:sz="0" w:space="0" w:color="auto"/>
        <w:right w:val="none" w:sz="0" w:space="0" w:color="auto"/>
      </w:divBdr>
    </w:div>
    <w:div w:id="1514414645">
      <w:bodyDiv w:val="1"/>
      <w:marLeft w:val="0"/>
      <w:marRight w:val="0"/>
      <w:marTop w:val="0"/>
      <w:marBottom w:val="0"/>
      <w:divBdr>
        <w:top w:val="none" w:sz="0" w:space="0" w:color="auto"/>
        <w:left w:val="none" w:sz="0" w:space="0" w:color="auto"/>
        <w:bottom w:val="none" w:sz="0" w:space="0" w:color="auto"/>
        <w:right w:val="none" w:sz="0" w:space="0" w:color="auto"/>
      </w:divBdr>
    </w:div>
    <w:div w:id="1527712459">
      <w:bodyDiv w:val="1"/>
      <w:marLeft w:val="0"/>
      <w:marRight w:val="0"/>
      <w:marTop w:val="0"/>
      <w:marBottom w:val="0"/>
      <w:divBdr>
        <w:top w:val="none" w:sz="0" w:space="0" w:color="auto"/>
        <w:left w:val="none" w:sz="0" w:space="0" w:color="auto"/>
        <w:bottom w:val="none" w:sz="0" w:space="0" w:color="auto"/>
        <w:right w:val="none" w:sz="0" w:space="0" w:color="auto"/>
      </w:divBdr>
    </w:div>
    <w:div w:id="1533805515">
      <w:bodyDiv w:val="1"/>
      <w:marLeft w:val="0"/>
      <w:marRight w:val="0"/>
      <w:marTop w:val="0"/>
      <w:marBottom w:val="0"/>
      <w:divBdr>
        <w:top w:val="none" w:sz="0" w:space="0" w:color="auto"/>
        <w:left w:val="none" w:sz="0" w:space="0" w:color="auto"/>
        <w:bottom w:val="none" w:sz="0" w:space="0" w:color="auto"/>
        <w:right w:val="none" w:sz="0" w:space="0" w:color="auto"/>
      </w:divBdr>
    </w:div>
    <w:div w:id="1538422937">
      <w:bodyDiv w:val="1"/>
      <w:marLeft w:val="0"/>
      <w:marRight w:val="0"/>
      <w:marTop w:val="0"/>
      <w:marBottom w:val="0"/>
      <w:divBdr>
        <w:top w:val="none" w:sz="0" w:space="0" w:color="auto"/>
        <w:left w:val="none" w:sz="0" w:space="0" w:color="auto"/>
        <w:bottom w:val="none" w:sz="0" w:space="0" w:color="auto"/>
        <w:right w:val="none" w:sz="0" w:space="0" w:color="auto"/>
      </w:divBdr>
    </w:div>
    <w:div w:id="1541941943">
      <w:bodyDiv w:val="1"/>
      <w:marLeft w:val="0"/>
      <w:marRight w:val="0"/>
      <w:marTop w:val="0"/>
      <w:marBottom w:val="0"/>
      <w:divBdr>
        <w:top w:val="none" w:sz="0" w:space="0" w:color="auto"/>
        <w:left w:val="none" w:sz="0" w:space="0" w:color="auto"/>
        <w:bottom w:val="none" w:sz="0" w:space="0" w:color="auto"/>
        <w:right w:val="none" w:sz="0" w:space="0" w:color="auto"/>
      </w:divBdr>
    </w:div>
    <w:div w:id="1550221187">
      <w:bodyDiv w:val="1"/>
      <w:marLeft w:val="0"/>
      <w:marRight w:val="0"/>
      <w:marTop w:val="0"/>
      <w:marBottom w:val="0"/>
      <w:divBdr>
        <w:top w:val="none" w:sz="0" w:space="0" w:color="auto"/>
        <w:left w:val="none" w:sz="0" w:space="0" w:color="auto"/>
        <w:bottom w:val="none" w:sz="0" w:space="0" w:color="auto"/>
        <w:right w:val="none" w:sz="0" w:space="0" w:color="auto"/>
      </w:divBdr>
      <w:divsChild>
        <w:div w:id="1162550933">
          <w:marLeft w:val="360"/>
          <w:marRight w:val="0"/>
          <w:marTop w:val="200"/>
          <w:marBottom w:val="0"/>
          <w:divBdr>
            <w:top w:val="none" w:sz="0" w:space="0" w:color="auto"/>
            <w:left w:val="none" w:sz="0" w:space="0" w:color="auto"/>
            <w:bottom w:val="none" w:sz="0" w:space="0" w:color="auto"/>
            <w:right w:val="none" w:sz="0" w:space="0" w:color="auto"/>
          </w:divBdr>
        </w:div>
      </w:divsChild>
    </w:div>
    <w:div w:id="1552307522">
      <w:bodyDiv w:val="1"/>
      <w:marLeft w:val="0"/>
      <w:marRight w:val="0"/>
      <w:marTop w:val="0"/>
      <w:marBottom w:val="0"/>
      <w:divBdr>
        <w:top w:val="none" w:sz="0" w:space="0" w:color="auto"/>
        <w:left w:val="none" w:sz="0" w:space="0" w:color="auto"/>
        <w:bottom w:val="none" w:sz="0" w:space="0" w:color="auto"/>
        <w:right w:val="none" w:sz="0" w:space="0" w:color="auto"/>
      </w:divBdr>
    </w:div>
    <w:div w:id="1554192365">
      <w:bodyDiv w:val="1"/>
      <w:marLeft w:val="0"/>
      <w:marRight w:val="0"/>
      <w:marTop w:val="0"/>
      <w:marBottom w:val="0"/>
      <w:divBdr>
        <w:top w:val="none" w:sz="0" w:space="0" w:color="auto"/>
        <w:left w:val="none" w:sz="0" w:space="0" w:color="auto"/>
        <w:bottom w:val="none" w:sz="0" w:space="0" w:color="auto"/>
        <w:right w:val="none" w:sz="0" w:space="0" w:color="auto"/>
      </w:divBdr>
    </w:div>
    <w:div w:id="1592739583">
      <w:bodyDiv w:val="1"/>
      <w:marLeft w:val="0"/>
      <w:marRight w:val="0"/>
      <w:marTop w:val="0"/>
      <w:marBottom w:val="0"/>
      <w:divBdr>
        <w:top w:val="none" w:sz="0" w:space="0" w:color="auto"/>
        <w:left w:val="none" w:sz="0" w:space="0" w:color="auto"/>
        <w:bottom w:val="none" w:sz="0" w:space="0" w:color="auto"/>
        <w:right w:val="none" w:sz="0" w:space="0" w:color="auto"/>
      </w:divBdr>
      <w:divsChild>
        <w:div w:id="963996576">
          <w:marLeft w:val="0"/>
          <w:marRight w:val="0"/>
          <w:marTop w:val="80"/>
          <w:marBottom w:val="0"/>
          <w:divBdr>
            <w:top w:val="none" w:sz="0" w:space="0" w:color="auto"/>
            <w:left w:val="none" w:sz="0" w:space="0" w:color="auto"/>
            <w:bottom w:val="none" w:sz="0" w:space="0" w:color="auto"/>
            <w:right w:val="none" w:sz="0" w:space="0" w:color="auto"/>
          </w:divBdr>
        </w:div>
        <w:div w:id="1701390973">
          <w:marLeft w:val="0"/>
          <w:marRight w:val="0"/>
          <w:marTop w:val="80"/>
          <w:marBottom w:val="0"/>
          <w:divBdr>
            <w:top w:val="none" w:sz="0" w:space="0" w:color="auto"/>
            <w:left w:val="none" w:sz="0" w:space="0" w:color="auto"/>
            <w:bottom w:val="none" w:sz="0" w:space="0" w:color="auto"/>
            <w:right w:val="none" w:sz="0" w:space="0" w:color="auto"/>
          </w:divBdr>
        </w:div>
        <w:div w:id="781336920">
          <w:marLeft w:val="0"/>
          <w:marRight w:val="0"/>
          <w:marTop w:val="80"/>
          <w:marBottom w:val="0"/>
          <w:divBdr>
            <w:top w:val="none" w:sz="0" w:space="0" w:color="auto"/>
            <w:left w:val="none" w:sz="0" w:space="0" w:color="auto"/>
            <w:bottom w:val="none" w:sz="0" w:space="0" w:color="auto"/>
            <w:right w:val="none" w:sz="0" w:space="0" w:color="auto"/>
          </w:divBdr>
        </w:div>
      </w:divsChild>
    </w:div>
    <w:div w:id="1597983595">
      <w:bodyDiv w:val="1"/>
      <w:marLeft w:val="0"/>
      <w:marRight w:val="0"/>
      <w:marTop w:val="0"/>
      <w:marBottom w:val="0"/>
      <w:divBdr>
        <w:top w:val="none" w:sz="0" w:space="0" w:color="auto"/>
        <w:left w:val="none" w:sz="0" w:space="0" w:color="auto"/>
        <w:bottom w:val="none" w:sz="0" w:space="0" w:color="auto"/>
        <w:right w:val="none" w:sz="0" w:space="0" w:color="auto"/>
      </w:divBdr>
      <w:divsChild>
        <w:div w:id="2014258024">
          <w:marLeft w:val="547"/>
          <w:marRight w:val="0"/>
          <w:marTop w:val="0"/>
          <w:marBottom w:val="0"/>
          <w:divBdr>
            <w:top w:val="none" w:sz="0" w:space="0" w:color="auto"/>
            <w:left w:val="none" w:sz="0" w:space="0" w:color="auto"/>
            <w:bottom w:val="none" w:sz="0" w:space="0" w:color="auto"/>
            <w:right w:val="none" w:sz="0" w:space="0" w:color="auto"/>
          </w:divBdr>
        </w:div>
        <w:div w:id="1862158313">
          <w:marLeft w:val="547"/>
          <w:marRight w:val="0"/>
          <w:marTop w:val="0"/>
          <w:marBottom w:val="0"/>
          <w:divBdr>
            <w:top w:val="none" w:sz="0" w:space="0" w:color="auto"/>
            <w:left w:val="none" w:sz="0" w:space="0" w:color="auto"/>
            <w:bottom w:val="none" w:sz="0" w:space="0" w:color="auto"/>
            <w:right w:val="none" w:sz="0" w:space="0" w:color="auto"/>
          </w:divBdr>
        </w:div>
      </w:divsChild>
    </w:div>
    <w:div w:id="1615287542">
      <w:bodyDiv w:val="1"/>
      <w:marLeft w:val="0"/>
      <w:marRight w:val="0"/>
      <w:marTop w:val="0"/>
      <w:marBottom w:val="0"/>
      <w:divBdr>
        <w:top w:val="none" w:sz="0" w:space="0" w:color="auto"/>
        <w:left w:val="none" w:sz="0" w:space="0" w:color="auto"/>
        <w:bottom w:val="none" w:sz="0" w:space="0" w:color="auto"/>
        <w:right w:val="none" w:sz="0" w:space="0" w:color="auto"/>
      </w:divBdr>
    </w:div>
    <w:div w:id="1641350248">
      <w:bodyDiv w:val="1"/>
      <w:marLeft w:val="0"/>
      <w:marRight w:val="0"/>
      <w:marTop w:val="0"/>
      <w:marBottom w:val="0"/>
      <w:divBdr>
        <w:top w:val="none" w:sz="0" w:space="0" w:color="auto"/>
        <w:left w:val="none" w:sz="0" w:space="0" w:color="auto"/>
        <w:bottom w:val="none" w:sz="0" w:space="0" w:color="auto"/>
        <w:right w:val="none" w:sz="0" w:space="0" w:color="auto"/>
      </w:divBdr>
    </w:div>
    <w:div w:id="1641767350">
      <w:bodyDiv w:val="1"/>
      <w:marLeft w:val="0"/>
      <w:marRight w:val="0"/>
      <w:marTop w:val="0"/>
      <w:marBottom w:val="0"/>
      <w:divBdr>
        <w:top w:val="none" w:sz="0" w:space="0" w:color="auto"/>
        <w:left w:val="none" w:sz="0" w:space="0" w:color="auto"/>
        <w:bottom w:val="none" w:sz="0" w:space="0" w:color="auto"/>
        <w:right w:val="none" w:sz="0" w:space="0" w:color="auto"/>
      </w:divBdr>
      <w:divsChild>
        <w:div w:id="510603343">
          <w:marLeft w:val="432"/>
          <w:marRight w:val="0"/>
          <w:marTop w:val="106"/>
          <w:marBottom w:val="0"/>
          <w:divBdr>
            <w:top w:val="none" w:sz="0" w:space="0" w:color="auto"/>
            <w:left w:val="none" w:sz="0" w:space="0" w:color="auto"/>
            <w:bottom w:val="none" w:sz="0" w:space="0" w:color="auto"/>
            <w:right w:val="none" w:sz="0" w:space="0" w:color="auto"/>
          </w:divBdr>
        </w:div>
      </w:divsChild>
    </w:div>
    <w:div w:id="1662080612">
      <w:bodyDiv w:val="1"/>
      <w:marLeft w:val="0"/>
      <w:marRight w:val="0"/>
      <w:marTop w:val="0"/>
      <w:marBottom w:val="0"/>
      <w:divBdr>
        <w:top w:val="none" w:sz="0" w:space="0" w:color="auto"/>
        <w:left w:val="none" w:sz="0" w:space="0" w:color="auto"/>
        <w:bottom w:val="none" w:sz="0" w:space="0" w:color="auto"/>
        <w:right w:val="none" w:sz="0" w:space="0" w:color="auto"/>
      </w:divBdr>
    </w:div>
    <w:div w:id="1672683617">
      <w:bodyDiv w:val="1"/>
      <w:marLeft w:val="0"/>
      <w:marRight w:val="0"/>
      <w:marTop w:val="0"/>
      <w:marBottom w:val="0"/>
      <w:divBdr>
        <w:top w:val="none" w:sz="0" w:space="0" w:color="auto"/>
        <w:left w:val="none" w:sz="0" w:space="0" w:color="auto"/>
        <w:bottom w:val="none" w:sz="0" w:space="0" w:color="auto"/>
        <w:right w:val="none" w:sz="0" w:space="0" w:color="auto"/>
      </w:divBdr>
    </w:div>
    <w:div w:id="1679117335">
      <w:bodyDiv w:val="1"/>
      <w:marLeft w:val="0"/>
      <w:marRight w:val="0"/>
      <w:marTop w:val="0"/>
      <w:marBottom w:val="0"/>
      <w:divBdr>
        <w:top w:val="none" w:sz="0" w:space="0" w:color="auto"/>
        <w:left w:val="none" w:sz="0" w:space="0" w:color="auto"/>
        <w:bottom w:val="none" w:sz="0" w:space="0" w:color="auto"/>
        <w:right w:val="none" w:sz="0" w:space="0" w:color="auto"/>
      </w:divBdr>
    </w:div>
    <w:div w:id="1691293192">
      <w:bodyDiv w:val="1"/>
      <w:marLeft w:val="0"/>
      <w:marRight w:val="0"/>
      <w:marTop w:val="0"/>
      <w:marBottom w:val="0"/>
      <w:divBdr>
        <w:top w:val="none" w:sz="0" w:space="0" w:color="auto"/>
        <w:left w:val="none" w:sz="0" w:space="0" w:color="auto"/>
        <w:bottom w:val="none" w:sz="0" w:space="0" w:color="auto"/>
        <w:right w:val="none" w:sz="0" w:space="0" w:color="auto"/>
      </w:divBdr>
    </w:div>
    <w:div w:id="1692145551">
      <w:bodyDiv w:val="1"/>
      <w:marLeft w:val="0"/>
      <w:marRight w:val="0"/>
      <w:marTop w:val="0"/>
      <w:marBottom w:val="0"/>
      <w:divBdr>
        <w:top w:val="none" w:sz="0" w:space="0" w:color="auto"/>
        <w:left w:val="none" w:sz="0" w:space="0" w:color="auto"/>
        <w:bottom w:val="none" w:sz="0" w:space="0" w:color="auto"/>
        <w:right w:val="none" w:sz="0" w:space="0" w:color="auto"/>
      </w:divBdr>
    </w:div>
    <w:div w:id="1694961988">
      <w:bodyDiv w:val="1"/>
      <w:marLeft w:val="0"/>
      <w:marRight w:val="0"/>
      <w:marTop w:val="0"/>
      <w:marBottom w:val="0"/>
      <w:divBdr>
        <w:top w:val="none" w:sz="0" w:space="0" w:color="auto"/>
        <w:left w:val="none" w:sz="0" w:space="0" w:color="auto"/>
        <w:bottom w:val="none" w:sz="0" w:space="0" w:color="auto"/>
        <w:right w:val="none" w:sz="0" w:space="0" w:color="auto"/>
      </w:divBdr>
    </w:div>
    <w:div w:id="1695813562">
      <w:bodyDiv w:val="1"/>
      <w:marLeft w:val="0"/>
      <w:marRight w:val="0"/>
      <w:marTop w:val="0"/>
      <w:marBottom w:val="0"/>
      <w:divBdr>
        <w:top w:val="none" w:sz="0" w:space="0" w:color="auto"/>
        <w:left w:val="none" w:sz="0" w:space="0" w:color="auto"/>
        <w:bottom w:val="none" w:sz="0" w:space="0" w:color="auto"/>
        <w:right w:val="none" w:sz="0" w:space="0" w:color="auto"/>
      </w:divBdr>
    </w:div>
    <w:div w:id="1728146706">
      <w:bodyDiv w:val="1"/>
      <w:marLeft w:val="0"/>
      <w:marRight w:val="0"/>
      <w:marTop w:val="0"/>
      <w:marBottom w:val="0"/>
      <w:divBdr>
        <w:top w:val="none" w:sz="0" w:space="0" w:color="auto"/>
        <w:left w:val="none" w:sz="0" w:space="0" w:color="auto"/>
        <w:bottom w:val="none" w:sz="0" w:space="0" w:color="auto"/>
        <w:right w:val="none" w:sz="0" w:space="0" w:color="auto"/>
      </w:divBdr>
      <w:divsChild>
        <w:div w:id="2066248032">
          <w:marLeft w:val="0"/>
          <w:marRight w:val="0"/>
          <w:marTop w:val="80"/>
          <w:marBottom w:val="0"/>
          <w:divBdr>
            <w:top w:val="none" w:sz="0" w:space="0" w:color="auto"/>
            <w:left w:val="none" w:sz="0" w:space="0" w:color="auto"/>
            <w:bottom w:val="none" w:sz="0" w:space="0" w:color="auto"/>
            <w:right w:val="none" w:sz="0" w:space="0" w:color="auto"/>
          </w:divBdr>
        </w:div>
        <w:div w:id="730078064">
          <w:marLeft w:val="0"/>
          <w:marRight w:val="0"/>
          <w:marTop w:val="72"/>
          <w:marBottom w:val="0"/>
          <w:divBdr>
            <w:top w:val="none" w:sz="0" w:space="0" w:color="auto"/>
            <w:left w:val="none" w:sz="0" w:space="0" w:color="auto"/>
            <w:bottom w:val="none" w:sz="0" w:space="0" w:color="auto"/>
            <w:right w:val="none" w:sz="0" w:space="0" w:color="auto"/>
          </w:divBdr>
        </w:div>
        <w:div w:id="1819296381">
          <w:marLeft w:val="0"/>
          <w:marRight w:val="0"/>
          <w:marTop w:val="72"/>
          <w:marBottom w:val="0"/>
          <w:divBdr>
            <w:top w:val="none" w:sz="0" w:space="0" w:color="auto"/>
            <w:left w:val="none" w:sz="0" w:space="0" w:color="auto"/>
            <w:bottom w:val="none" w:sz="0" w:space="0" w:color="auto"/>
            <w:right w:val="none" w:sz="0" w:space="0" w:color="auto"/>
          </w:divBdr>
        </w:div>
        <w:div w:id="1439957178">
          <w:marLeft w:val="0"/>
          <w:marRight w:val="0"/>
          <w:marTop w:val="80"/>
          <w:marBottom w:val="0"/>
          <w:divBdr>
            <w:top w:val="none" w:sz="0" w:space="0" w:color="auto"/>
            <w:left w:val="none" w:sz="0" w:space="0" w:color="auto"/>
            <w:bottom w:val="none" w:sz="0" w:space="0" w:color="auto"/>
            <w:right w:val="none" w:sz="0" w:space="0" w:color="auto"/>
          </w:divBdr>
        </w:div>
        <w:div w:id="714699686">
          <w:marLeft w:val="0"/>
          <w:marRight w:val="0"/>
          <w:marTop w:val="72"/>
          <w:marBottom w:val="0"/>
          <w:divBdr>
            <w:top w:val="none" w:sz="0" w:space="0" w:color="auto"/>
            <w:left w:val="none" w:sz="0" w:space="0" w:color="auto"/>
            <w:bottom w:val="none" w:sz="0" w:space="0" w:color="auto"/>
            <w:right w:val="none" w:sz="0" w:space="0" w:color="auto"/>
          </w:divBdr>
        </w:div>
        <w:div w:id="1073964122">
          <w:marLeft w:val="0"/>
          <w:marRight w:val="0"/>
          <w:marTop w:val="72"/>
          <w:marBottom w:val="0"/>
          <w:divBdr>
            <w:top w:val="none" w:sz="0" w:space="0" w:color="auto"/>
            <w:left w:val="none" w:sz="0" w:space="0" w:color="auto"/>
            <w:bottom w:val="none" w:sz="0" w:space="0" w:color="auto"/>
            <w:right w:val="none" w:sz="0" w:space="0" w:color="auto"/>
          </w:divBdr>
        </w:div>
        <w:div w:id="1913197063">
          <w:marLeft w:val="0"/>
          <w:marRight w:val="0"/>
          <w:marTop w:val="80"/>
          <w:marBottom w:val="0"/>
          <w:divBdr>
            <w:top w:val="none" w:sz="0" w:space="0" w:color="auto"/>
            <w:left w:val="none" w:sz="0" w:space="0" w:color="auto"/>
            <w:bottom w:val="none" w:sz="0" w:space="0" w:color="auto"/>
            <w:right w:val="none" w:sz="0" w:space="0" w:color="auto"/>
          </w:divBdr>
        </w:div>
        <w:div w:id="832571061">
          <w:marLeft w:val="0"/>
          <w:marRight w:val="0"/>
          <w:marTop w:val="72"/>
          <w:marBottom w:val="0"/>
          <w:divBdr>
            <w:top w:val="none" w:sz="0" w:space="0" w:color="auto"/>
            <w:left w:val="none" w:sz="0" w:space="0" w:color="auto"/>
            <w:bottom w:val="none" w:sz="0" w:space="0" w:color="auto"/>
            <w:right w:val="none" w:sz="0" w:space="0" w:color="auto"/>
          </w:divBdr>
        </w:div>
      </w:divsChild>
    </w:div>
    <w:div w:id="1747650942">
      <w:bodyDiv w:val="1"/>
      <w:marLeft w:val="0"/>
      <w:marRight w:val="0"/>
      <w:marTop w:val="0"/>
      <w:marBottom w:val="0"/>
      <w:divBdr>
        <w:top w:val="none" w:sz="0" w:space="0" w:color="auto"/>
        <w:left w:val="none" w:sz="0" w:space="0" w:color="auto"/>
        <w:bottom w:val="none" w:sz="0" w:space="0" w:color="auto"/>
        <w:right w:val="none" w:sz="0" w:space="0" w:color="auto"/>
      </w:divBdr>
    </w:div>
    <w:div w:id="1748115655">
      <w:bodyDiv w:val="1"/>
      <w:marLeft w:val="0"/>
      <w:marRight w:val="0"/>
      <w:marTop w:val="0"/>
      <w:marBottom w:val="0"/>
      <w:divBdr>
        <w:top w:val="none" w:sz="0" w:space="0" w:color="auto"/>
        <w:left w:val="none" w:sz="0" w:space="0" w:color="auto"/>
        <w:bottom w:val="none" w:sz="0" w:space="0" w:color="auto"/>
        <w:right w:val="none" w:sz="0" w:space="0" w:color="auto"/>
      </w:divBdr>
    </w:div>
    <w:div w:id="1830511762">
      <w:bodyDiv w:val="1"/>
      <w:marLeft w:val="0"/>
      <w:marRight w:val="0"/>
      <w:marTop w:val="0"/>
      <w:marBottom w:val="0"/>
      <w:divBdr>
        <w:top w:val="none" w:sz="0" w:space="0" w:color="auto"/>
        <w:left w:val="none" w:sz="0" w:space="0" w:color="auto"/>
        <w:bottom w:val="none" w:sz="0" w:space="0" w:color="auto"/>
        <w:right w:val="none" w:sz="0" w:space="0" w:color="auto"/>
      </w:divBdr>
      <w:divsChild>
        <w:div w:id="1311133502">
          <w:marLeft w:val="0"/>
          <w:marRight w:val="0"/>
          <w:marTop w:val="80"/>
          <w:marBottom w:val="0"/>
          <w:divBdr>
            <w:top w:val="none" w:sz="0" w:space="0" w:color="auto"/>
            <w:left w:val="none" w:sz="0" w:space="0" w:color="auto"/>
            <w:bottom w:val="none" w:sz="0" w:space="0" w:color="auto"/>
            <w:right w:val="none" w:sz="0" w:space="0" w:color="auto"/>
          </w:divBdr>
        </w:div>
        <w:div w:id="1688100187">
          <w:marLeft w:val="0"/>
          <w:marRight w:val="0"/>
          <w:marTop w:val="80"/>
          <w:marBottom w:val="0"/>
          <w:divBdr>
            <w:top w:val="none" w:sz="0" w:space="0" w:color="auto"/>
            <w:left w:val="none" w:sz="0" w:space="0" w:color="auto"/>
            <w:bottom w:val="none" w:sz="0" w:space="0" w:color="auto"/>
            <w:right w:val="none" w:sz="0" w:space="0" w:color="auto"/>
          </w:divBdr>
        </w:div>
        <w:div w:id="1795758317">
          <w:marLeft w:val="0"/>
          <w:marRight w:val="0"/>
          <w:marTop w:val="80"/>
          <w:marBottom w:val="0"/>
          <w:divBdr>
            <w:top w:val="none" w:sz="0" w:space="0" w:color="auto"/>
            <w:left w:val="none" w:sz="0" w:space="0" w:color="auto"/>
            <w:bottom w:val="none" w:sz="0" w:space="0" w:color="auto"/>
            <w:right w:val="none" w:sz="0" w:space="0" w:color="auto"/>
          </w:divBdr>
        </w:div>
        <w:div w:id="91320764">
          <w:marLeft w:val="0"/>
          <w:marRight w:val="0"/>
          <w:marTop w:val="80"/>
          <w:marBottom w:val="0"/>
          <w:divBdr>
            <w:top w:val="none" w:sz="0" w:space="0" w:color="auto"/>
            <w:left w:val="none" w:sz="0" w:space="0" w:color="auto"/>
            <w:bottom w:val="none" w:sz="0" w:space="0" w:color="auto"/>
            <w:right w:val="none" w:sz="0" w:space="0" w:color="auto"/>
          </w:divBdr>
        </w:div>
      </w:divsChild>
    </w:div>
    <w:div w:id="1846557868">
      <w:bodyDiv w:val="1"/>
      <w:marLeft w:val="0"/>
      <w:marRight w:val="0"/>
      <w:marTop w:val="0"/>
      <w:marBottom w:val="0"/>
      <w:divBdr>
        <w:top w:val="none" w:sz="0" w:space="0" w:color="auto"/>
        <w:left w:val="none" w:sz="0" w:space="0" w:color="auto"/>
        <w:bottom w:val="none" w:sz="0" w:space="0" w:color="auto"/>
        <w:right w:val="none" w:sz="0" w:space="0" w:color="auto"/>
      </w:divBdr>
    </w:div>
    <w:div w:id="1925525990">
      <w:bodyDiv w:val="1"/>
      <w:marLeft w:val="0"/>
      <w:marRight w:val="0"/>
      <w:marTop w:val="0"/>
      <w:marBottom w:val="0"/>
      <w:divBdr>
        <w:top w:val="none" w:sz="0" w:space="0" w:color="auto"/>
        <w:left w:val="none" w:sz="0" w:space="0" w:color="auto"/>
        <w:bottom w:val="none" w:sz="0" w:space="0" w:color="auto"/>
        <w:right w:val="none" w:sz="0" w:space="0" w:color="auto"/>
      </w:divBdr>
    </w:div>
    <w:div w:id="1925718611">
      <w:bodyDiv w:val="1"/>
      <w:marLeft w:val="0"/>
      <w:marRight w:val="0"/>
      <w:marTop w:val="0"/>
      <w:marBottom w:val="0"/>
      <w:divBdr>
        <w:top w:val="none" w:sz="0" w:space="0" w:color="auto"/>
        <w:left w:val="none" w:sz="0" w:space="0" w:color="auto"/>
        <w:bottom w:val="none" w:sz="0" w:space="0" w:color="auto"/>
        <w:right w:val="none" w:sz="0" w:space="0" w:color="auto"/>
      </w:divBdr>
      <w:divsChild>
        <w:div w:id="2121409979">
          <w:marLeft w:val="0"/>
          <w:marRight w:val="0"/>
          <w:marTop w:val="80"/>
          <w:marBottom w:val="0"/>
          <w:divBdr>
            <w:top w:val="none" w:sz="0" w:space="0" w:color="auto"/>
            <w:left w:val="none" w:sz="0" w:space="0" w:color="auto"/>
            <w:bottom w:val="none" w:sz="0" w:space="0" w:color="auto"/>
            <w:right w:val="none" w:sz="0" w:space="0" w:color="auto"/>
          </w:divBdr>
        </w:div>
        <w:div w:id="1495102451">
          <w:marLeft w:val="0"/>
          <w:marRight w:val="0"/>
          <w:marTop w:val="80"/>
          <w:marBottom w:val="0"/>
          <w:divBdr>
            <w:top w:val="none" w:sz="0" w:space="0" w:color="auto"/>
            <w:left w:val="none" w:sz="0" w:space="0" w:color="auto"/>
            <w:bottom w:val="none" w:sz="0" w:space="0" w:color="auto"/>
            <w:right w:val="none" w:sz="0" w:space="0" w:color="auto"/>
          </w:divBdr>
        </w:div>
        <w:div w:id="1516724263">
          <w:marLeft w:val="0"/>
          <w:marRight w:val="0"/>
          <w:marTop w:val="80"/>
          <w:marBottom w:val="0"/>
          <w:divBdr>
            <w:top w:val="none" w:sz="0" w:space="0" w:color="auto"/>
            <w:left w:val="none" w:sz="0" w:space="0" w:color="auto"/>
            <w:bottom w:val="none" w:sz="0" w:space="0" w:color="auto"/>
            <w:right w:val="none" w:sz="0" w:space="0" w:color="auto"/>
          </w:divBdr>
        </w:div>
        <w:div w:id="354816524">
          <w:marLeft w:val="0"/>
          <w:marRight w:val="0"/>
          <w:marTop w:val="80"/>
          <w:marBottom w:val="0"/>
          <w:divBdr>
            <w:top w:val="none" w:sz="0" w:space="0" w:color="auto"/>
            <w:left w:val="none" w:sz="0" w:space="0" w:color="auto"/>
            <w:bottom w:val="none" w:sz="0" w:space="0" w:color="auto"/>
            <w:right w:val="none" w:sz="0" w:space="0" w:color="auto"/>
          </w:divBdr>
        </w:div>
      </w:divsChild>
    </w:div>
    <w:div w:id="1927686793">
      <w:bodyDiv w:val="1"/>
      <w:marLeft w:val="0"/>
      <w:marRight w:val="0"/>
      <w:marTop w:val="0"/>
      <w:marBottom w:val="0"/>
      <w:divBdr>
        <w:top w:val="none" w:sz="0" w:space="0" w:color="auto"/>
        <w:left w:val="none" w:sz="0" w:space="0" w:color="auto"/>
        <w:bottom w:val="none" w:sz="0" w:space="0" w:color="auto"/>
        <w:right w:val="none" w:sz="0" w:space="0" w:color="auto"/>
      </w:divBdr>
      <w:divsChild>
        <w:div w:id="961379867">
          <w:marLeft w:val="360"/>
          <w:marRight w:val="0"/>
          <w:marTop w:val="200"/>
          <w:marBottom w:val="0"/>
          <w:divBdr>
            <w:top w:val="none" w:sz="0" w:space="0" w:color="auto"/>
            <w:left w:val="none" w:sz="0" w:space="0" w:color="auto"/>
            <w:bottom w:val="none" w:sz="0" w:space="0" w:color="auto"/>
            <w:right w:val="none" w:sz="0" w:space="0" w:color="auto"/>
          </w:divBdr>
        </w:div>
      </w:divsChild>
    </w:div>
    <w:div w:id="1977374160">
      <w:bodyDiv w:val="1"/>
      <w:marLeft w:val="0"/>
      <w:marRight w:val="0"/>
      <w:marTop w:val="0"/>
      <w:marBottom w:val="0"/>
      <w:divBdr>
        <w:top w:val="none" w:sz="0" w:space="0" w:color="auto"/>
        <w:left w:val="none" w:sz="0" w:space="0" w:color="auto"/>
        <w:bottom w:val="none" w:sz="0" w:space="0" w:color="auto"/>
        <w:right w:val="none" w:sz="0" w:space="0" w:color="auto"/>
      </w:divBdr>
    </w:div>
    <w:div w:id="1979333973">
      <w:bodyDiv w:val="1"/>
      <w:marLeft w:val="0"/>
      <w:marRight w:val="0"/>
      <w:marTop w:val="0"/>
      <w:marBottom w:val="0"/>
      <w:divBdr>
        <w:top w:val="none" w:sz="0" w:space="0" w:color="auto"/>
        <w:left w:val="none" w:sz="0" w:space="0" w:color="auto"/>
        <w:bottom w:val="none" w:sz="0" w:space="0" w:color="auto"/>
        <w:right w:val="none" w:sz="0" w:space="0" w:color="auto"/>
      </w:divBdr>
    </w:div>
    <w:div w:id="1986859815">
      <w:bodyDiv w:val="1"/>
      <w:marLeft w:val="0"/>
      <w:marRight w:val="0"/>
      <w:marTop w:val="0"/>
      <w:marBottom w:val="0"/>
      <w:divBdr>
        <w:top w:val="none" w:sz="0" w:space="0" w:color="auto"/>
        <w:left w:val="none" w:sz="0" w:space="0" w:color="auto"/>
        <w:bottom w:val="none" w:sz="0" w:space="0" w:color="auto"/>
        <w:right w:val="none" w:sz="0" w:space="0" w:color="auto"/>
      </w:divBdr>
      <w:divsChild>
        <w:div w:id="2115591082">
          <w:marLeft w:val="547"/>
          <w:marRight w:val="0"/>
          <w:marTop w:val="0"/>
          <w:marBottom w:val="0"/>
          <w:divBdr>
            <w:top w:val="none" w:sz="0" w:space="0" w:color="auto"/>
            <w:left w:val="none" w:sz="0" w:space="0" w:color="auto"/>
            <w:bottom w:val="none" w:sz="0" w:space="0" w:color="auto"/>
            <w:right w:val="none" w:sz="0" w:space="0" w:color="auto"/>
          </w:divBdr>
        </w:div>
        <w:div w:id="1374888373">
          <w:marLeft w:val="547"/>
          <w:marRight w:val="0"/>
          <w:marTop w:val="80"/>
          <w:marBottom w:val="0"/>
          <w:divBdr>
            <w:top w:val="none" w:sz="0" w:space="0" w:color="auto"/>
            <w:left w:val="none" w:sz="0" w:space="0" w:color="auto"/>
            <w:bottom w:val="none" w:sz="0" w:space="0" w:color="auto"/>
            <w:right w:val="none" w:sz="0" w:space="0" w:color="auto"/>
          </w:divBdr>
        </w:div>
        <w:div w:id="94176823">
          <w:marLeft w:val="547"/>
          <w:marRight w:val="0"/>
          <w:marTop w:val="80"/>
          <w:marBottom w:val="0"/>
          <w:divBdr>
            <w:top w:val="none" w:sz="0" w:space="0" w:color="auto"/>
            <w:left w:val="none" w:sz="0" w:space="0" w:color="auto"/>
            <w:bottom w:val="none" w:sz="0" w:space="0" w:color="auto"/>
            <w:right w:val="none" w:sz="0" w:space="0" w:color="auto"/>
          </w:divBdr>
        </w:div>
      </w:divsChild>
    </w:div>
    <w:div w:id="1995640099">
      <w:bodyDiv w:val="1"/>
      <w:marLeft w:val="0"/>
      <w:marRight w:val="0"/>
      <w:marTop w:val="0"/>
      <w:marBottom w:val="0"/>
      <w:divBdr>
        <w:top w:val="none" w:sz="0" w:space="0" w:color="auto"/>
        <w:left w:val="none" w:sz="0" w:space="0" w:color="auto"/>
        <w:bottom w:val="none" w:sz="0" w:space="0" w:color="auto"/>
        <w:right w:val="none" w:sz="0" w:space="0" w:color="auto"/>
      </w:divBdr>
    </w:div>
    <w:div w:id="1997873780">
      <w:bodyDiv w:val="1"/>
      <w:marLeft w:val="0"/>
      <w:marRight w:val="0"/>
      <w:marTop w:val="0"/>
      <w:marBottom w:val="0"/>
      <w:divBdr>
        <w:top w:val="none" w:sz="0" w:space="0" w:color="auto"/>
        <w:left w:val="none" w:sz="0" w:space="0" w:color="auto"/>
        <w:bottom w:val="none" w:sz="0" w:space="0" w:color="auto"/>
        <w:right w:val="none" w:sz="0" w:space="0" w:color="auto"/>
      </w:divBdr>
    </w:div>
    <w:div w:id="2003704119">
      <w:bodyDiv w:val="1"/>
      <w:marLeft w:val="0"/>
      <w:marRight w:val="0"/>
      <w:marTop w:val="0"/>
      <w:marBottom w:val="0"/>
      <w:divBdr>
        <w:top w:val="none" w:sz="0" w:space="0" w:color="auto"/>
        <w:left w:val="none" w:sz="0" w:space="0" w:color="auto"/>
        <w:bottom w:val="none" w:sz="0" w:space="0" w:color="auto"/>
        <w:right w:val="none" w:sz="0" w:space="0" w:color="auto"/>
      </w:divBdr>
    </w:div>
    <w:div w:id="2022126047">
      <w:bodyDiv w:val="1"/>
      <w:marLeft w:val="0"/>
      <w:marRight w:val="0"/>
      <w:marTop w:val="0"/>
      <w:marBottom w:val="0"/>
      <w:divBdr>
        <w:top w:val="none" w:sz="0" w:space="0" w:color="auto"/>
        <w:left w:val="none" w:sz="0" w:space="0" w:color="auto"/>
        <w:bottom w:val="none" w:sz="0" w:space="0" w:color="auto"/>
        <w:right w:val="none" w:sz="0" w:space="0" w:color="auto"/>
      </w:divBdr>
      <w:divsChild>
        <w:div w:id="1427192752">
          <w:marLeft w:val="0"/>
          <w:marRight w:val="0"/>
          <w:marTop w:val="80"/>
          <w:marBottom w:val="0"/>
          <w:divBdr>
            <w:top w:val="none" w:sz="0" w:space="0" w:color="auto"/>
            <w:left w:val="none" w:sz="0" w:space="0" w:color="auto"/>
            <w:bottom w:val="none" w:sz="0" w:space="0" w:color="auto"/>
            <w:right w:val="none" w:sz="0" w:space="0" w:color="auto"/>
          </w:divBdr>
        </w:div>
        <w:div w:id="1350914368">
          <w:marLeft w:val="0"/>
          <w:marRight w:val="0"/>
          <w:marTop w:val="80"/>
          <w:marBottom w:val="0"/>
          <w:divBdr>
            <w:top w:val="none" w:sz="0" w:space="0" w:color="auto"/>
            <w:left w:val="none" w:sz="0" w:space="0" w:color="auto"/>
            <w:bottom w:val="none" w:sz="0" w:space="0" w:color="auto"/>
            <w:right w:val="none" w:sz="0" w:space="0" w:color="auto"/>
          </w:divBdr>
        </w:div>
        <w:div w:id="629093692">
          <w:marLeft w:val="0"/>
          <w:marRight w:val="0"/>
          <w:marTop w:val="80"/>
          <w:marBottom w:val="0"/>
          <w:divBdr>
            <w:top w:val="none" w:sz="0" w:space="0" w:color="auto"/>
            <w:left w:val="none" w:sz="0" w:space="0" w:color="auto"/>
            <w:bottom w:val="none" w:sz="0" w:space="0" w:color="auto"/>
            <w:right w:val="none" w:sz="0" w:space="0" w:color="auto"/>
          </w:divBdr>
        </w:div>
        <w:div w:id="847793951">
          <w:marLeft w:val="0"/>
          <w:marRight w:val="0"/>
          <w:marTop w:val="80"/>
          <w:marBottom w:val="0"/>
          <w:divBdr>
            <w:top w:val="none" w:sz="0" w:space="0" w:color="auto"/>
            <w:left w:val="none" w:sz="0" w:space="0" w:color="auto"/>
            <w:bottom w:val="none" w:sz="0" w:space="0" w:color="auto"/>
            <w:right w:val="none" w:sz="0" w:space="0" w:color="auto"/>
          </w:divBdr>
        </w:div>
      </w:divsChild>
    </w:div>
    <w:div w:id="2031100283">
      <w:bodyDiv w:val="1"/>
      <w:marLeft w:val="0"/>
      <w:marRight w:val="0"/>
      <w:marTop w:val="0"/>
      <w:marBottom w:val="0"/>
      <w:divBdr>
        <w:top w:val="none" w:sz="0" w:space="0" w:color="auto"/>
        <w:left w:val="none" w:sz="0" w:space="0" w:color="auto"/>
        <w:bottom w:val="none" w:sz="0" w:space="0" w:color="auto"/>
        <w:right w:val="none" w:sz="0" w:space="0" w:color="auto"/>
      </w:divBdr>
      <w:divsChild>
        <w:div w:id="161748439">
          <w:marLeft w:val="432"/>
          <w:marRight w:val="0"/>
          <w:marTop w:val="86"/>
          <w:marBottom w:val="0"/>
          <w:divBdr>
            <w:top w:val="none" w:sz="0" w:space="0" w:color="auto"/>
            <w:left w:val="none" w:sz="0" w:space="0" w:color="auto"/>
            <w:bottom w:val="none" w:sz="0" w:space="0" w:color="auto"/>
            <w:right w:val="none" w:sz="0" w:space="0" w:color="auto"/>
          </w:divBdr>
        </w:div>
        <w:div w:id="663321674">
          <w:marLeft w:val="432"/>
          <w:marRight w:val="0"/>
          <w:marTop w:val="86"/>
          <w:marBottom w:val="0"/>
          <w:divBdr>
            <w:top w:val="none" w:sz="0" w:space="0" w:color="auto"/>
            <w:left w:val="none" w:sz="0" w:space="0" w:color="auto"/>
            <w:bottom w:val="none" w:sz="0" w:space="0" w:color="auto"/>
            <w:right w:val="none" w:sz="0" w:space="0" w:color="auto"/>
          </w:divBdr>
        </w:div>
        <w:div w:id="1157456842">
          <w:marLeft w:val="432"/>
          <w:marRight w:val="0"/>
          <w:marTop w:val="86"/>
          <w:marBottom w:val="0"/>
          <w:divBdr>
            <w:top w:val="none" w:sz="0" w:space="0" w:color="auto"/>
            <w:left w:val="none" w:sz="0" w:space="0" w:color="auto"/>
            <w:bottom w:val="none" w:sz="0" w:space="0" w:color="auto"/>
            <w:right w:val="none" w:sz="0" w:space="0" w:color="auto"/>
          </w:divBdr>
        </w:div>
        <w:div w:id="1606303434">
          <w:marLeft w:val="432"/>
          <w:marRight w:val="0"/>
          <w:marTop w:val="86"/>
          <w:marBottom w:val="0"/>
          <w:divBdr>
            <w:top w:val="none" w:sz="0" w:space="0" w:color="auto"/>
            <w:left w:val="none" w:sz="0" w:space="0" w:color="auto"/>
            <w:bottom w:val="none" w:sz="0" w:space="0" w:color="auto"/>
            <w:right w:val="none" w:sz="0" w:space="0" w:color="auto"/>
          </w:divBdr>
        </w:div>
        <w:div w:id="995720067">
          <w:marLeft w:val="432"/>
          <w:marRight w:val="0"/>
          <w:marTop w:val="86"/>
          <w:marBottom w:val="0"/>
          <w:divBdr>
            <w:top w:val="none" w:sz="0" w:space="0" w:color="auto"/>
            <w:left w:val="none" w:sz="0" w:space="0" w:color="auto"/>
            <w:bottom w:val="none" w:sz="0" w:space="0" w:color="auto"/>
            <w:right w:val="none" w:sz="0" w:space="0" w:color="auto"/>
          </w:divBdr>
        </w:div>
        <w:div w:id="472406199">
          <w:marLeft w:val="432"/>
          <w:marRight w:val="0"/>
          <w:marTop w:val="86"/>
          <w:marBottom w:val="0"/>
          <w:divBdr>
            <w:top w:val="none" w:sz="0" w:space="0" w:color="auto"/>
            <w:left w:val="none" w:sz="0" w:space="0" w:color="auto"/>
            <w:bottom w:val="none" w:sz="0" w:space="0" w:color="auto"/>
            <w:right w:val="none" w:sz="0" w:space="0" w:color="auto"/>
          </w:divBdr>
        </w:div>
        <w:div w:id="1150252280">
          <w:marLeft w:val="432"/>
          <w:marRight w:val="0"/>
          <w:marTop w:val="86"/>
          <w:marBottom w:val="0"/>
          <w:divBdr>
            <w:top w:val="none" w:sz="0" w:space="0" w:color="auto"/>
            <w:left w:val="none" w:sz="0" w:space="0" w:color="auto"/>
            <w:bottom w:val="none" w:sz="0" w:space="0" w:color="auto"/>
            <w:right w:val="none" w:sz="0" w:space="0" w:color="auto"/>
          </w:divBdr>
        </w:div>
        <w:div w:id="1218660159">
          <w:marLeft w:val="432"/>
          <w:marRight w:val="0"/>
          <w:marTop w:val="86"/>
          <w:marBottom w:val="0"/>
          <w:divBdr>
            <w:top w:val="none" w:sz="0" w:space="0" w:color="auto"/>
            <w:left w:val="none" w:sz="0" w:space="0" w:color="auto"/>
            <w:bottom w:val="none" w:sz="0" w:space="0" w:color="auto"/>
            <w:right w:val="none" w:sz="0" w:space="0" w:color="auto"/>
          </w:divBdr>
        </w:div>
        <w:div w:id="1524202378">
          <w:marLeft w:val="432"/>
          <w:marRight w:val="0"/>
          <w:marTop w:val="86"/>
          <w:marBottom w:val="0"/>
          <w:divBdr>
            <w:top w:val="none" w:sz="0" w:space="0" w:color="auto"/>
            <w:left w:val="none" w:sz="0" w:space="0" w:color="auto"/>
            <w:bottom w:val="none" w:sz="0" w:space="0" w:color="auto"/>
            <w:right w:val="none" w:sz="0" w:space="0" w:color="auto"/>
          </w:divBdr>
        </w:div>
        <w:div w:id="76244335">
          <w:marLeft w:val="432"/>
          <w:marRight w:val="0"/>
          <w:marTop w:val="86"/>
          <w:marBottom w:val="0"/>
          <w:divBdr>
            <w:top w:val="none" w:sz="0" w:space="0" w:color="auto"/>
            <w:left w:val="none" w:sz="0" w:space="0" w:color="auto"/>
            <w:bottom w:val="none" w:sz="0" w:space="0" w:color="auto"/>
            <w:right w:val="none" w:sz="0" w:space="0" w:color="auto"/>
          </w:divBdr>
        </w:div>
        <w:div w:id="984352786">
          <w:marLeft w:val="432"/>
          <w:marRight w:val="0"/>
          <w:marTop w:val="86"/>
          <w:marBottom w:val="0"/>
          <w:divBdr>
            <w:top w:val="none" w:sz="0" w:space="0" w:color="auto"/>
            <w:left w:val="none" w:sz="0" w:space="0" w:color="auto"/>
            <w:bottom w:val="none" w:sz="0" w:space="0" w:color="auto"/>
            <w:right w:val="none" w:sz="0" w:space="0" w:color="auto"/>
          </w:divBdr>
        </w:div>
        <w:div w:id="566036412">
          <w:marLeft w:val="432"/>
          <w:marRight w:val="0"/>
          <w:marTop w:val="86"/>
          <w:marBottom w:val="0"/>
          <w:divBdr>
            <w:top w:val="none" w:sz="0" w:space="0" w:color="auto"/>
            <w:left w:val="none" w:sz="0" w:space="0" w:color="auto"/>
            <w:bottom w:val="none" w:sz="0" w:space="0" w:color="auto"/>
            <w:right w:val="none" w:sz="0" w:space="0" w:color="auto"/>
          </w:divBdr>
        </w:div>
        <w:div w:id="680282057">
          <w:marLeft w:val="432"/>
          <w:marRight w:val="0"/>
          <w:marTop w:val="86"/>
          <w:marBottom w:val="0"/>
          <w:divBdr>
            <w:top w:val="none" w:sz="0" w:space="0" w:color="auto"/>
            <w:left w:val="none" w:sz="0" w:space="0" w:color="auto"/>
            <w:bottom w:val="none" w:sz="0" w:space="0" w:color="auto"/>
            <w:right w:val="none" w:sz="0" w:space="0" w:color="auto"/>
          </w:divBdr>
        </w:div>
        <w:div w:id="2054503011">
          <w:marLeft w:val="432"/>
          <w:marRight w:val="0"/>
          <w:marTop w:val="86"/>
          <w:marBottom w:val="0"/>
          <w:divBdr>
            <w:top w:val="none" w:sz="0" w:space="0" w:color="auto"/>
            <w:left w:val="none" w:sz="0" w:space="0" w:color="auto"/>
            <w:bottom w:val="none" w:sz="0" w:space="0" w:color="auto"/>
            <w:right w:val="none" w:sz="0" w:space="0" w:color="auto"/>
          </w:divBdr>
        </w:div>
      </w:divsChild>
    </w:div>
    <w:div w:id="2034649985">
      <w:bodyDiv w:val="1"/>
      <w:marLeft w:val="0"/>
      <w:marRight w:val="0"/>
      <w:marTop w:val="0"/>
      <w:marBottom w:val="0"/>
      <w:divBdr>
        <w:top w:val="none" w:sz="0" w:space="0" w:color="auto"/>
        <w:left w:val="none" w:sz="0" w:space="0" w:color="auto"/>
        <w:bottom w:val="none" w:sz="0" w:space="0" w:color="auto"/>
        <w:right w:val="none" w:sz="0" w:space="0" w:color="auto"/>
      </w:divBdr>
    </w:div>
    <w:div w:id="2044211313">
      <w:bodyDiv w:val="1"/>
      <w:marLeft w:val="0"/>
      <w:marRight w:val="0"/>
      <w:marTop w:val="0"/>
      <w:marBottom w:val="0"/>
      <w:divBdr>
        <w:top w:val="none" w:sz="0" w:space="0" w:color="auto"/>
        <w:left w:val="none" w:sz="0" w:space="0" w:color="auto"/>
        <w:bottom w:val="none" w:sz="0" w:space="0" w:color="auto"/>
        <w:right w:val="none" w:sz="0" w:space="0" w:color="auto"/>
      </w:divBdr>
    </w:div>
    <w:div w:id="2118135323">
      <w:bodyDiv w:val="1"/>
      <w:marLeft w:val="0"/>
      <w:marRight w:val="0"/>
      <w:marTop w:val="0"/>
      <w:marBottom w:val="0"/>
      <w:divBdr>
        <w:top w:val="none" w:sz="0" w:space="0" w:color="auto"/>
        <w:left w:val="none" w:sz="0" w:space="0" w:color="auto"/>
        <w:bottom w:val="none" w:sz="0" w:space="0" w:color="auto"/>
        <w:right w:val="none" w:sz="0" w:space="0" w:color="auto"/>
      </w:divBdr>
    </w:div>
    <w:div w:id="212850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E17BE-D12B-42A0-BF72-3A2FC3D3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11911</Words>
  <Characters>67897</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Осоприлко Никита</dc:creator>
  <cp:keywords/>
  <dc:description/>
  <cp:lastModifiedBy>Nikita Osoprilko</cp:lastModifiedBy>
  <cp:revision>6</cp:revision>
  <dcterms:created xsi:type="dcterms:W3CDTF">2021-12-13T15:45:00Z</dcterms:created>
  <dcterms:modified xsi:type="dcterms:W3CDTF">2022-03-11T18:48:00Z</dcterms:modified>
</cp:coreProperties>
</file>