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2E69C7">
        <w:rPr>
          <w:color w:val="000000"/>
          <w:sz w:val="28"/>
          <w:szCs w:val="28"/>
        </w:rPr>
        <w:t>Суберляк</w:t>
      </w:r>
      <w:proofErr w:type="spellEnd"/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01280A80" w14:textId="25A09C40" w:rsidR="00620DA2" w:rsidRDefault="00620DA2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3876" w:history="1">
            <w:r w:rsidRPr="009F305F">
              <w:rPr>
                <w:rStyle w:val="Hyperlink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7AAE" w14:textId="0256239B" w:rsidR="00620DA2" w:rsidRDefault="002C285E">
          <w:pPr>
            <w:pStyle w:val="TOC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7" w:history="1">
            <w:r w:rsidR="00620DA2" w:rsidRPr="009F305F">
              <w:rPr>
                <w:rStyle w:val="Hyperlink"/>
                <w:noProof/>
              </w:rPr>
              <w:t>1.1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Hyperlink"/>
                <w:noProof/>
              </w:rPr>
              <w:t>Описание программы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_Toc34773877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3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1D9A6F88" w14:textId="17E2ED03" w:rsidR="00620DA2" w:rsidRDefault="002C285E">
          <w:pPr>
            <w:pStyle w:val="TOC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8" w:history="1">
            <w:r w:rsidR="00620DA2" w:rsidRPr="009F305F">
              <w:rPr>
                <w:rStyle w:val="Hyperlink"/>
                <w:noProof/>
                <w:lang w:val="en-US"/>
              </w:rPr>
              <w:t>1.2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Hyperlink"/>
                <w:noProof/>
              </w:rPr>
              <w:t xml:space="preserve">Описание </w:t>
            </w:r>
            <w:r w:rsidR="00620DA2" w:rsidRPr="009F305F">
              <w:rPr>
                <w:rStyle w:val="Hyperlink"/>
                <w:noProof/>
                <w:lang w:val="en-US"/>
              </w:rPr>
              <w:t>API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_Toc34773878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4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48B57F42" w14:textId="16FFE4A0" w:rsidR="00620DA2" w:rsidRDefault="002C285E">
          <w:pPr>
            <w:pStyle w:val="TOC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34773879" w:history="1">
            <w:r w:rsidR="00620DA2" w:rsidRPr="009F305F">
              <w:rPr>
                <w:rStyle w:val="Hyperlink"/>
                <w:noProof/>
              </w:rPr>
              <w:t>1.3</w:t>
            </w:r>
            <w:r w:rsidR="00620DA2">
              <w:rPr>
                <w:noProof/>
              </w:rPr>
              <w:tab/>
            </w:r>
            <w:r w:rsidR="00620DA2" w:rsidRPr="009F305F">
              <w:rPr>
                <w:rStyle w:val="Hyperlink"/>
                <w:noProof/>
              </w:rPr>
              <w:t>Обзор аналогов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_Toc34773879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8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75DFF26C" w14:textId="5D9D262F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0" w:history="1">
            <w:r w:rsidR="00620DA2" w:rsidRPr="009F305F">
              <w:rPr>
                <w:rStyle w:val="Hyperlink"/>
                <w:noProof/>
              </w:rPr>
              <w:t xml:space="preserve">1.3.1 Плагин </w:t>
            </w:r>
            <w:r w:rsidR="00620DA2" w:rsidRPr="009F305F">
              <w:rPr>
                <w:rStyle w:val="Hyperlink"/>
                <w:noProof/>
                <w:lang w:val="en-US"/>
              </w:rPr>
              <w:t>PDF</w:t>
            </w:r>
            <w:r w:rsidR="00620DA2" w:rsidRPr="009F305F">
              <w:rPr>
                <w:rStyle w:val="Hyperlink"/>
                <w:noProof/>
              </w:rPr>
              <w:t xml:space="preserve"> для САПР </w:t>
            </w:r>
            <w:r w:rsidR="00620DA2" w:rsidRPr="009F305F">
              <w:rPr>
                <w:rStyle w:val="Hyperlink"/>
                <w:bCs/>
                <w:noProof/>
                <w:lang w:val="x-none"/>
              </w:rPr>
              <w:t>КОМПАС-3D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_Toc34773880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8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B640535" w14:textId="04698784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1" w:history="1">
            <w:r w:rsidR="00620DA2" w:rsidRPr="009F305F">
              <w:rPr>
                <w:rStyle w:val="Hyperlink"/>
                <w:noProof/>
              </w:rPr>
              <w:t>2 Описание предмета проектирования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_Toc34773881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9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3728925A" w14:textId="1D2F839A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2" w:history="1">
            <w:r w:rsidR="00620DA2" w:rsidRPr="009F305F">
              <w:rPr>
                <w:rStyle w:val="Hyperlink"/>
                <w:noProof/>
              </w:rPr>
              <w:t>3 Проект программы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_Toc34773882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A836734" w14:textId="34D31C70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3" w:history="1">
            <w:r w:rsidR="00620DA2" w:rsidRPr="009F305F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_Toc34773883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0E1B0DEF" w14:textId="6AFB9692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4" w:history="1">
            <w:r w:rsidR="00620DA2" w:rsidRPr="009F305F">
              <w:rPr>
                <w:rStyle w:val="Hyperlink"/>
                <w:noProof/>
              </w:rPr>
              <w:t>3.2 Диаграмма вариантов использования (</w:t>
            </w:r>
            <w:r w:rsidR="00620DA2" w:rsidRPr="009F305F">
              <w:rPr>
                <w:rStyle w:val="Hyperlink"/>
                <w:noProof/>
                <w:lang w:val="en-US"/>
              </w:rPr>
              <w:t>Use</w:t>
            </w:r>
            <w:r w:rsidR="00620DA2" w:rsidRPr="009F305F">
              <w:rPr>
                <w:rStyle w:val="Hyperlink"/>
                <w:noProof/>
              </w:rPr>
              <w:t xml:space="preserve"> </w:t>
            </w:r>
            <w:r w:rsidR="00620DA2" w:rsidRPr="009F305F">
              <w:rPr>
                <w:rStyle w:val="Hyperlink"/>
                <w:noProof/>
                <w:lang w:val="en-US"/>
              </w:rPr>
              <w:t>Cases</w:t>
            </w:r>
            <w:r w:rsidR="00620DA2" w:rsidRPr="009F305F">
              <w:rPr>
                <w:rStyle w:val="Hyperlink"/>
                <w:noProof/>
              </w:rPr>
              <w:t>)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_Toc34773884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10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3EF24DB6" w14:textId="0C1BEEE2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5" w:history="1">
            <w:r w:rsidR="00620DA2" w:rsidRPr="009F305F">
              <w:rPr>
                <w:rStyle w:val="Hyperlink"/>
                <w:noProof/>
              </w:rPr>
              <w:t>3.3 Диаграмма классов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_Toc34773885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12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709C0852" w14:textId="1D79CD64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6" w:history="1">
            <w:r w:rsidR="00620DA2" w:rsidRPr="009F305F">
              <w:rPr>
                <w:rStyle w:val="Hyperlink"/>
                <w:noProof/>
              </w:rPr>
              <w:t>3.3 Макет пользовательского интерфейса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_Toc34773886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13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2CF81D63" w14:textId="62488624" w:rsidR="00620DA2" w:rsidRDefault="002C285E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34773887" w:history="1">
            <w:r w:rsidR="00620DA2" w:rsidRPr="009F305F">
              <w:rPr>
                <w:rStyle w:val="Hyperlink"/>
                <w:noProof/>
              </w:rPr>
              <w:t>Список литературы</w:t>
            </w:r>
            <w:r w:rsidR="00620DA2">
              <w:rPr>
                <w:noProof/>
                <w:webHidden/>
              </w:rPr>
              <w:tab/>
            </w:r>
            <w:r w:rsidR="00620DA2">
              <w:rPr>
                <w:noProof/>
                <w:webHidden/>
              </w:rPr>
              <w:fldChar w:fldCharType="begin"/>
            </w:r>
            <w:r w:rsidR="00620DA2">
              <w:rPr>
                <w:noProof/>
                <w:webHidden/>
              </w:rPr>
              <w:instrText xml:space="preserve"> PAGEREF _Toc34773887 \h </w:instrText>
            </w:r>
            <w:r w:rsidR="00620DA2">
              <w:rPr>
                <w:noProof/>
                <w:webHidden/>
              </w:rPr>
            </w:r>
            <w:r w:rsidR="00620DA2">
              <w:rPr>
                <w:noProof/>
                <w:webHidden/>
              </w:rPr>
              <w:fldChar w:fldCharType="separate"/>
            </w:r>
            <w:r w:rsidR="000E2455">
              <w:rPr>
                <w:noProof/>
                <w:webHidden/>
              </w:rPr>
              <w:t>14</w:t>
            </w:r>
            <w:r w:rsidR="00620DA2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Heading1"/>
        <w:ind w:left="360"/>
        <w:rPr>
          <w:rFonts w:cs="Times New Roman"/>
          <w:szCs w:val="28"/>
        </w:rPr>
      </w:pPr>
      <w:bookmarkStart w:id="0" w:name="_Toc34773876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Heading1"/>
        <w:numPr>
          <w:ilvl w:val="1"/>
          <w:numId w:val="1"/>
        </w:numPr>
      </w:pPr>
      <w:bookmarkStart w:id="1" w:name="_Toc34773877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4773878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Caption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E543AA" w:rsidRPr="00013A98" w14:paraId="3E7F8538" w14:textId="77777777" w:rsidTr="00503D6A">
        <w:trPr>
          <w:trHeight w:val="366"/>
        </w:trPr>
        <w:tc>
          <w:tcPr>
            <w:tcW w:w="3012" w:type="dxa"/>
            <w:vAlign w:val="center"/>
          </w:tcPr>
          <w:p w14:paraId="0619DCFB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803" w:type="dxa"/>
          </w:tcPr>
          <w:p w14:paraId="293F329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0" w:type="dxa"/>
            <w:vAlign w:val="center"/>
          </w:tcPr>
          <w:p w14:paraId="7885C265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:rsidRPr="00013A98" w14:paraId="5A860041" w14:textId="77777777" w:rsidTr="00503D6A">
        <w:trPr>
          <w:trHeight w:val="1491"/>
        </w:trPr>
        <w:tc>
          <w:tcPr>
            <w:tcW w:w="3012" w:type="dxa"/>
          </w:tcPr>
          <w:p w14:paraId="3D2677CE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803" w:type="dxa"/>
          </w:tcPr>
          <w:p w14:paraId="07CEF819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4530" w:type="dxa"/>
          </w:tcPr>
          <w:p w14:paraId="2A109DE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543AA" w:rsidRPr="00013A98" w14:paraId="67AEAD40" w14:textId="77777777" w:rsidTr="00503D6A">
        <w:trPr>
          <w:trHeight w:val="1491"/>
        </w:trPr>
        <w:tc>
          <w:tcPr>
            <w:tcW w:w="3012" w:type="dxa"/>
          </w:tcPr>
          <w:p w14:paraId="61C4A1F1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Pr="00013A9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013A98">
              <w:rPr>
                <w:sz w:val="26"/>
                <w:szCs w:val="26"/>
              </w:rPr>
              <w:t>short</w:t>
            </w:r>
            <w:proofErr w:type="spellEnd"/>
            <w:r w:rsidRPr="00013A98">
              <w:rPr>
                <w:sz w:val="26"/>
                <w:szCs w:val="26"/>
              </w:rPr>
              <w:t xml:space="preserve"> </w:t>
            </w:r>
            <w:proofErr w:type="spellStart"/>
            <w:r w:rsidRPr="00013A98">
              <w:rPr>
                <w:sz w:val="26"/>
                <w:szCs w:val="26"/>
              </w:rPr>
              <w:t>structType</w:t>
            </w:r>
            <w:proofErr w:type="spellEnd"/>
            <w:r w:rsidRPr="00013A98">
              <w:rPr>
                <w:sz w:val="26"/>
                <w:szCs w:val="26"/>
              </w:rPr>
              <w:t>)</w:t>
            </w:r>
          </w:p>
        </w:tc>
        <w:tc>
          <w:tcPr>
            <w:tcW w:w="1803" w:type="dxa"/>
          </w:tcPr>
          <w:p w14:paraId="4F857CB5" w14:textId="782DB918" w:rsidR="00E543AA" w:rsidRPr="00013A98" w:rsidRDefault="00E543AA" w:rsidP="00503D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4530" w:type="dxa"/>
          </w:tcPr>
          <w:p w14:paraId="4F0E03A5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543AA" w:rsidRPr="00013A98" w14:paraId="645FF727" w14:textId="77777777" w:rsidTr="00503D6A">
        <w:trPr>
          <w:trHeight w:val="733"/>
        </w:trPr>
        <w:tc>
          <w:tcPr>
            <w:tcW w:w="3012" w:type="dxa"/>
          </w:tcPr>
          <w:p w14:paraId="33396810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1803" w:type="dxa"/>
          </w:tcPr>
          <w:p w14:paraId="3C59F24C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530" w:type="dxa"/>
          </w:tcPr>
          <w:p w14:paraId="61B12832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E543AA" w:rsidRPr="00013A98" w14:paraId="3E7E8B89" w14:textId="77777777" w:rsidTr="00503D6A">
        <w:trPr>
          <w:trHeight w:val="745"/>
        </w:trPr>
        <w:tc>
          <w:tcPr>
            <w:tcW w:w="3012" w:type="dxa"/>
          </w:tcPr>
          <w:p w14:paraId="50999013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commentRangeStart w:id="4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lastRenderedPageBreak/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803" w:type="dxa"/>
          </w:tcPr>
          <w:p w14:paraId="2E38FAE0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4530" w:type="dxa"/>
          </w:tcPr>
          <w:p w14:paraId="5AFD3246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  <w:commentRangeEnd w:id="4"/>
            <w:r w:rsidR="00F34E4E">
              <w:rPr>
                <w:rStyle w:val="CommentReference"/>
              </w:rPr>
              <w:commentReference w:id="4"/>
            </w:r>
          </w:p>
        </w:tc>
      </w:tr>
    </w:tbl>
    <w:p w14:paraId="17BBD406" w14:textId="77777777" w:rsidR="00E543AA" w:rsidRDefault="00E543AA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3997828E" w14:textId="77777777" w:rsidR="00503D6A" w:rsidRDefault="00503D6A" w:rsidP="00503D6A">
      <w:pPr>
        <w:spacing w:after="0" w:line="360" w:lineRule="auto"/>
      </w:pPr>
    </w:p>
    <w:p w14:paraId="378649CB" w14:textId="1D17EACD" w:rsidR="00E543AA" w:rsidRPr="00013A98" w:rsidRDefault="00E543AA" w:rsidP="00503D6A">
      <w:pPr>
        <w:spacing w:after="0" w:line="360" w:lineRule="auto"/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5C9BA67" w14:textId="77777777" w:rsidR="00E543AA" w:rsidRPr="00013A98" w:rsidRDefault="00E543AA" w:rsidP="00503D6A">
      <w:pPr>
        <w:pStyle w:val="Caption"/>
        <w:keepNext/>
        <w:ind w:firstLine="708"/>
        <w:rPr>
          <w:lang w:val="en-US"/>
        </w:rPr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E543AA" w14:paraId="509F5574" w14:textId="77777777" w:rsidTr="00503D6A">
        <w:trPr>
          <w:trHeight w:val="958"/>
        </w:trPr>
        <w:tc>
          <w:tcPr>
            <w:tcW w:w="3085" w:type="dxa"/>
            <w:vAlign w:val="center"/>
          </w:tcPr>
          <w:p w14:paraId="1700CA1A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72" w:type="dxa"/>
          </w:tcPr>
          <w:p w14:paraId="14560244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6" w:type="dxa"/>
            <w:vAlign w:val="center"/>
          </w:tcPr>
          <w:p w14:paraId="42A1B4BC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0EA5D86F" w14:textId="77777777" w:rsidTr="00503D6A">
        <w:tc>
          <w:tcPr>
            <w:tcW w:w="3085" w:type="dxa"/>
          </w:tcPr>
          <w:p w14:paraId="0B9E3616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ksLineSeg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double x1, double y1, double x2, double y2, int style)</w:t>
            </w:r>
          </w:p>
        </w:tc>
        <w:tc>
          <w:tcPr>
            <w:tcW w:w="1872" w:type="dxa"/>
          </w:tcPr>
          <w:p w14:paraId="4F8D8F88" w14:textId="77777777" w:rsidR="00E543AA" w:rsidRPr="002D721E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4C82E53" w14:textId="77777777" w:rsidR="00E543AA" w:rsidRPr="004E37A4" w:rsidRDefault="00E543AA" w:rsidP="00503D6A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E543AA" w:rsidRPr="00AC1CCF" w14:paraId="7EC27C8D" w14:textId="77777777" w:rsidTr="00503D6A">
        <w:tc>
          <w:tcPr>
            <w:tcW w:w="3085" w:type="dxa"/>
          </w:tcPr>
          <w:p w14:paraId="0B6CC93C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ksRegularPolygon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6770AB08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685E4080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2DD4C3D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  <w:tr w:rsidR="00E543AA" w:rsidRPr="00AC1CCF" w14:paraId="1C23FF06" w14:textId="77777777" w:rsidTr="00503D6A">
        <w:tc>
          <w:tcPr>
            <w:tcW w:w="3085" w:type="dxa"/>
          </w:tcPr>
          <w:p w14:paraId="06311681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lastRenderedPageBreak/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2438FED9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39959636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3AB0651E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E543AA" w:rsidRPr="00AC1CCF" w14:paraId="0C36655C" w14:textId="77777777" w:rsidTr="00503D6A">
        <w:tc>
          <w:tcPr>
            <w:tcW w:w="3085" w:type="dxa"/>
          </w:tcPr>
          <w:p w14:paraId="2BFB5BD4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</w:p>
          <w:p w14:paraId="64FE94E7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, double rad, int style)</w:t>
            </w:r>
          </w:p>
        </w:tc>
        <w:tc>
          <w:tcPr>
            <w:tcW w:w="1872" w:type="dxa"/>
          </w:tcPr>
          <w:p w14:paraId="15A3474D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33F2FF3C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1DDB359E" w14:textId="77777777" w:rsidR="00E543AA" w:rsidRDefault="00E543AA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993"/>
        <w:gridCol w:w="4388"/>
      </w:tblGrid>
      <w:tr w:rsidR="00E543AA" w14:paraId="6C637E5A" w14:textId="77777777" w:rsidTr="00503D6A">
        <w:tc>
          <w:tcPr>
            <w:tcW w:w="2964" w:type="dxa"/>
            <w:vAlign w:val="center"/>
          </w:tcPr>
          <w:p w14:paraId="1A32F87B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93" w:type="dxa"/>
          </w:tcPr>
          <w:p w14:paraId="3073464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515CB39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9507334" w14:textId="77777777" w:rsidTr="00503D6A">
        <w:tc>
          <w:tcPr>
            <w:tcW w:w="2964" w:type="dxa"/>
          </w:tcPr>
          <w:p w14:paraId="3FF32740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1993" w:type="dxa"/>
          </w:tcPr>
          <w:p w14:paraId="6E35931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1858FF8D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E543AA" w14:paraId="455C92B2" w14:textId="77777777" w:rsidTr="00503D6A">
        <w:tc>
          <w:tcPr>
            <w:tcW w:w="2964" w:type="dxa"/>
          </w:tcPr>
          <w:p w14:paraId="0E60677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1993" w:type="dxa"/>
          </w:tcPr>
          <w:p w14:paraId="236DDDFB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388" w:type="dxa"/>
          </w:tcPr>
          <w:p w14:paraId="48E99DEE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0B748B56" w14:textId="77777777" w:rsidR="00E543AA" w:rsidRDefault="00E543AA" w:rsidP="00503D6A">
      <w:pPr>
        <w:spacing w:after="0" w:line="360" w:lineRule="auto"/>
      </w:pPr>
    </w:p>
    <w:p w14:paraId="11121F76" w14:textId="77777777" w:rsidR="00E543AA" w:rsidRPr="008C285E" w:rsidRDefault="00E543AA" w:rsidP="00503D6A">
      <w:pPr>
        <w:spacing w:after="0" w:line="360" w:lineRule="auto"/>
        <w:ind w:firstLine="708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2414"/>
        <w:gridCol w:w="3898"/>
      </w:tblGrid>
      <w:tr w:rsidR="00E543AA" w14:paraId="2051943A" w14:textId="77777777" w:rsidTr="00CD073E">
        <w:tc>
          <w:tcPr>
            <w:tcW w:w="3062" w:type="dxa"/>
            <w:vAlign w:val="center"/>
          </w:tcPr>
          <w:p w14:paraId="631A3821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7FE822A0" w14:textId="77777777" w:rsidR="00E543AA" w:rsidRPr="002D721E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152" w:type="dxa"/>
            <w:vAlign w:val="center"/>
          </w:tcPr>
          <w:p w14:paraId="07854FC3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FB75416" w14:textId="77777777" w:rsidTr="00CD073E">
        <w:tc>
          <w:tcPr>
            <w:tcW w:w="3062" w:type="dxa"/>
          </w:tcPr>
          <w:p w14:paraId="74B04B3C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EntityCollection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14:paraId="2A4338A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4152" w:type="dxa"/>
          </w:tcPr>
          <w:p w14:paraId="6FE1423F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E543AA" w14:paraId="04A6B733" w14:textId="77777777" w:rsidTr="00CD073E">
        <w:tc>
          <w:tcPr>
            <w:tcW w:w="3062" w:type="dxa"/>
          </w:tcPr>
          <w:p w14:paraId="2721AABB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GetDefaultEntity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14:paraId="519FA080" w14:textId="77777777" w:rsidR="00E543AA" w:rsidRDefault="00E543AA" w:rsidP="00503D6A">
            <w:pPr>
              <w:spacing w:line="360" w:lineRule="auto"/>
              <w:ind w:right="662"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73DD1CCC" w14:textId="77777777" w:rsidR="00E543AA" w:rsidRPr="008C285E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 xml:space="preserve">Получить указатель на интерфейс объекта, </w:t>
            </w:r>
            <w:r>
              <w:lastRenderedPageBreak/>
              <w:t>создаваемого системой по умолчанию</w:t>
            </w:r>
          </w:p>
        </w:tc>
      </w:tr>
      <w:tr w:rsidR="00E543AA" w14:paraId="7F57F1F4" w14:textId="77777777" w:rsidTr="00CD073E">
        <w:tc>
          <w:tcPr>
            <w:tcW w:w="3062" w:type="dxa"/>
          </w:tcPr>
          <w:p w14:paraId="0ACEC10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lastRenderedPageBreak/>
              <w:t>GetPart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14:paraId="38CFBE13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152" w:type="dxa"/>
          </w:tcPr>
          <w:p w14:paraId="14BBAFE7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E543AA" w14:paraId="491BF7B4" w14:textId="77777777" w:rsidTr="00CD073E">
        <w:tc>
          <w:tcPr>
            <w:tcW w:w="3062" w:type="dxa"/>
          </w:tcPr>
          <w:p w14:paraId="6BEA10F4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t>NewEntity</w:t>
            </w:r>
            <w:proofErr w:type="spellEnd"/>
            <w:r>
              <w:t>(</w:t>
            </w:r>
            <w:proofErr w:type="spellStart"/>
            <w:proofErr w:type="gramEnd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14:paraId="0D994F77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D8A2E38" w14:textId="77777777" w:rsidR="00E543AA" w:rsidRPr="00513877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50FA9AAB" w14:textId="77777777" w:rsidR="00E543AA" w:rsidRDefault="00E543AA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503D6A">
        <w:tc>
          <w:tcPr>
            <w:tcW w:w="2893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930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5522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503D6A">
        <w:tc>
          <w:tcPr>
            <w:tcW w:w="2893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930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5522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503D6A">
        <w:tc>
          <w:tcPr>
            <w:tcW w:w="2893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930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5522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2DC5FE0" w14:textId="77777777" w:rsidTr="00503D6A">
        <w:tc>
          <w:tcPr>
            <w:tcW w:w="2893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930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5522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6361C335" w14:textId="77777777" w:rsidTr="00503D6A">
        <w:tc>
          <w:tcPr>
            <w:tcW w:w="2893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5522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E543AA" w:rsidRPr="00702CBD" w14:paraId="707D6C9C" w14:textId="77777777" w:rsidTr="00503D6A">
        <w:tc>
          <w:tcPr>
            <w:tcW w:w="2893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930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5522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ksSketchDefinition</w:t>
            </w:r>
            <w:proofErr w:type="spellEnd"/>
          </w:p>
        </w:tc>
      </w:tr>
      <w:tr w:rsidR="00E543AA" w:rsidRPr="00702CBD" w14:paraId="08CD95B1" w14:textId="77777777" w:rsidTr="00503D6A">
        <w:tc>
          <w:tcPr>
            <w:tcW w:w="2893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930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5522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</w:t>
            </w:r>
            <w:proofErr w:type="spellEnd"/>
            <w:r w:rsidRPr="00E543AA">
              <w:rPr>
                <w:lang w:val="en-US"/>
              </w:rPr>
              <w:t>Face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4BF1C4FC" w14:textId="77777777" w:rsidTr="00503D6A">
        <w:tc>
          <w:tcPr>
            <w:tcW w:w="2893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930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5522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ksBaseExtrusionDefinition</w:t>
            </w:r>
            <w:proofErr w:type="spellEnd"/>
          </w:p>
        </w:tc>
      </w:tr>
      <w:tr w:rsidR="00E543AA" w:rsidRPr="00702CBD" w14:paraId="1886B371" w14:textId="77777777" w:rsidTr="00503D6A">
        <w:tc>
          <w:tcPr>
            <w:tcW w:w="2893" w:type="dxa"/>
          </w:tcPr>
          <w:p w14:paraId="151ECEC4" w14:textId="77777777" w:rsidR="00E543AA" w:rsidRPr="00702CBD" w:rsidRDefault="00E543AA" w:rsidP="00503D6A">
            <w:pPr>
              <w:spacing w:line="360" w:lineRule="auto"/>
            </w:pPr>
            <w:r w:rsidRPr="00702CBD">
              <w:t>o3d_cutExtrusion</w:t>
            </w:r>
          </w:p>
        </w:tc>
        <w:tc>
          <w:tcPr>
            <w:tcW w:w="930" w:type="dxa"/>
          </w:tcPr>
          <w:p w14:paraId="59EEF92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Вырезать выдавлива</w:t>
            </w:r>
            <w:r w:rsidRPr="00702CBD">
              <w:t>нием</w:t>
            </w:r>
          </w:p>
        </w:tc>
        <w:tc>
          <w:tcPr>
            <w:tcW w:w="5522" w:type="dxa"/>
          </w:tcPr>
          <w:p w14:paraId="3FD9906E" w14:textId="38BE8AF0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ksCutExtrusionDefinition</w:t>
            </w:r>
            <w:proofErr w:type="spellEnd"/>
          </w:p>
        </w:tc>
      </w:tr>
      <w:tr w:rsidR="00E543AA" w:rsidRPr="00702CBD" w14:paraId="61705A38" w14:textId="77777777" w:rsidTr="00503D6A">
        <w:tc>
          <w:tcPr>
            <w:tcW w:w="2893" w:type="dxa"/>
          </w:tcPr>
          <w:p w14:paraId="029EA39C" w14:textId="77777777" w:rsidR="00E543AA" w:rsidRPr="00E91C62" w:rsidRDefault="00E543AA" w:rsidP="00503D6A">
            <w:pPr>
              <w:spacing w:line="360" w:lineRule="auto"/>
              <w:rPr>
                <w:lang w:val="en-US"/>
              </w:rPr>
            </w:pPr>
            <w:r w:rsidRPr="00702CBD">
              <w:lastRenderedPageBreak/>
              <w:t>o3d_bas</w:t>
            </w:r>
            <w:proofErr w:type="spellStart"/>
            <w:r>
              <w:rPr>
                <w:lang w:val="en-US"/>
              </w:rPr>
              <w:t>eLoft</w:t>
            </w:r>
            <w:proofErr w:type="spellEnd"/>
          </w:p>
        </w:tc>
        <w:tc>
          <w:tcPr>
            <w:tcW w:w="930" w:type="dxa"/>
          </w:tcPr>
          <w:p w14:paraId="1AF75BEF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Создание элемента по сечениям</w:t>
            </w:r>
          </w:p>
        </w:tc>
        <w:tc>
          <w:tcPr>
            <w:tcW w:w="5522" w:type="dxa"/>
          </w:tcPr>
          <w:p w14:paraId="1E8EA583" w14:textId="668090ED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</w:t>
            </w:r>
            <w:proofErr w:type="spellEnd"/>
            <w:r w:rsidRPr="00E543AA">
              <w:rPr>
                <w:lang w:val="en-US"/>
              </w:rPr>
              <w:t>Loft</w:t>
            </w:r>
            <w:proofErr w:type="spellStart"/>
            <w:r w:rsidRPr="00E543AA">
              <w:t>Definition</w:t>
            </w:r>
            <w:proofErr w:type="spellEnd"/>
          </w:p>
        </w:tc>
      </w:tr>
      <w:tr w:rsidR="00E543AA" w:rsidRPr="00702CBD" w14:paraId="32D0A7D6" w14:textId="77777777" w:rsidTr="00503D6A">
        <w:tc>
          <w:tcPr>
            <w:tcW w:w="2893" w:type="dxa"/>
          </w:tcPr>
          <w:p w14:paraId="2E42090F" w14:textId="77777777" w:rsidR="00E543AA" w:rsidRPr="00702CBD" w:rsidRDefault="00E543AA" w:rsidP="00503D6A">
            <w:pPr>
              <w:spacing w:line="360" w:lineRule="auto"/>
            </w:pPr>
            <w:r w:rsidRPr="00702CBD">
              <w:t>o3d_baseE</w:t>
            </w:r>
            <w:r>
              <w:rPr>
                <w:lang w:val="en-US"/>
              </w:rPr>
              <w:t>vol</w:t>
            </w:r>
            <w:proofErr w:type="spellStart"/>
            <w:r>
              <w:t>ut</w:t>
            </w:r>
            <w:r w:rsidRPr="00702CBD">
              <w:t>ion</w:t>
            </w:r>
            <w:proofErr w:type="spellEnd"/>
          </w:p>
        </w:tc>
        <w:tc>
          <w:tcPr>
            <w:tcW w:w="930" w:type="dxa"/>
          </w:tcPr>
          <w:p w14:paraId="366261D0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Создание кинематического элемента</w:t>
            </w:r>
          </w:p>
        </w:tc>
        <w:tc>
          <w:tcPr>
            <w:tcW w:w="5522" w:type="dxa"/>
          </w:tcPr>
          <w:p w14:paraId="774F2879" w14:textId="008699AC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ksBaseE</w:t>
            </w:r>
            <w:r w:rsidRPr="00E543AA">
              <w:rPr>
                <w:lang w:val="en-US"/>
              </w:rPr>
              <w:t>voluti</w:t>
            </w:r>
            <w:r w:rsidRPr="00E543AA">
              <w:t>onDefinition</w:t>
            </w:r>
            <w:proofErr w:type="spellEnd"/>
          </w:p>
        </w:tc>
      </w:tr>
      <w:tr w:rsidR="00E543AA" w:rsidRPr="00702CBD" w14:paraId="754BA4BB" w14:textId="77777777" w:rsidTr="00503D6A">
        <w:tc>
          <w:tcPr>
            <w:tcW w:w="2893" w:type="dxa"/>
          </w:tcPr>
          <w:p w14:paraId="09C39C94" w14:textId="77777777" w:rsidR="00E543AA" w:rsidRPr="00702CBD" w:rsidRDefault="00E543AA" w:rsidP="00503D6A">
            <w:pPr>
              <w:spacing w:line="360" w:lineRule="auto"/>
            </w:pPr>
            <w:r w:rsidRPr="00702CBD">
              <w:t>o3d_cutE</w:t>
            </w:r>
            <w:r>
              <w:rPr>
                <w:lang w:val="en-US"/>
              </w:rPr>
              <w:t>vol</w:t>
            </w:r>
            <w:proofErr w:type="spellStart"/>
            <w:r>
              <w:t>ut</w:t>
            </w:r>
            <w:r w:rsidRPr="00702CBD">
              <w:t>ion</w:t>
            </w:r>
            <w:proofErr w:type="spellEnd"/>
          </w:p>
        </w:tc>
        <w:tc>
          <w:tcPr>
            <w:tcW w:w="930" w:type="dxa"/>
          </w:tcPr>
          <w:p w14:paraId="305A9975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Вырезать кинематический элемент</w:t>
            </w:r>
          </w:p>
        </w:tc>
        <w:tc>
          <w:tcPr>
            <w:tcW w:w="5522" w:type="dxa"/>
          </w:tcPr>
          <w:p w14:paraId="1EBDE01E" w14:textId="1A9FE941" w:rsidR="00E543AA" w:rsidRPr="00702CBD" w:rsidRDefault="00E543AA" w:rsidP="00503D6A">
            <w:pPr>
              <w:spacing w:line="360" w:lineRule="auto"/>
              <w:ind w:left="34"/>
            </w:pPr>
            <w:proofErr w:type="spellStart"/>
            <w:r w:rsidRPr="00E543AA">
              <w:t>ksCutE</w:t>
            </w:r>
            <w:r w:rsidRPr="00E543AA">
              <w:rPr>
                <w:lang w:val="en-US"/>
              </w:rPr>
              <w:t>voluti</w:t>
            </w:r>
            <w:r w:rsidRPr="00E543AA">
              <w:t>onDefinition</w:t>
            </w:r>
            <w:proofErr w:type="spellEnd"/>
          </w:p>
        </w:tc>
      </w:tr>
    </w:tbl>
    <w:p w14:paraId="71FB7EDC" w14:textId="77777777" w:rsidR="00E543AA" w:rsidRDefault="00E543AA" w:rsidP="00E543AA"/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5" w:name="_Toc34773879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753B8C">
      <w:pPr>
        <w:pStyle w:val="Heading1"/>
        <w:rPr>
          <w:rFonts w:ascii="Core Rhino" w:hAnsi="Core Rhino"/>
          <w:b w:val="0"/>
          <w:sz w:val="36"/>
          <w:szCs w:val="36"/>
        </w:rPr>
      </w:pPr>
      <w:bookmarkStart w:id="6" w:name="_Toc34773880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Heading1"/>
      </w:pPr>
      <w:bookmarkStart w:id="7" w:name="_Toc34773881"/>
      <w:r>
        <w:lastRenderedPageBreak/>
        <w:t>2 Описание предмета проектирования</w:t>
      </w:r>
      <w:bookmarkEnd w:id="7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1C9261F2" w:rsidR="0086568B" w:rsidRDefault="0086568B" w:rsidP="00753B8C">
      <w:pPr>
        <w:spacing w:after="0" w:line="360" w:lineRule="auto"/>
        <w:ind w:firstLine="567"/>
        <w:jc w:val="both"/>
      </w:pPr>
      <w:r>
        <w:t xml:space="preserve">Параметры формы для </w:t>
      </w:r>
      <w:r w:rsidR="000F6AE8">
        <w:t>чайника</w:t>
      </w:r>
      <w:r>
        <w:t>:</w:t>
      </w:r>
    </w:p>
    <w:p w14:paraId="29CB711F" w14:textId="293CCB7A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commentRangeStart w:id="8"/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3C58F9">
        <w:t xml:space="preserve">0 мм), </w:t>
      </w:r>
      <w:commentRangeEnd w:id="8"/>
      <w:r w:rsidR="00F34E4E">
        <w:rPr>
          <w:rStyle w:val="CommentReference"/>
        </w:rPr>
        <w:commentReference w:id="8"/>
      </w:r>
    </w:p>
    <w:p w14:paraId="41179A36" w14:textId="7D21B009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мм).</w:t>
      </w:r>
    </w:p>
    <w:p w14:paraId="6AF562AC" w14:textId="6F75CE5F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0B78F7">
        <w:t>.</w:t>
      </w:r>
    </w:p>
    <w:p w14:paraId="3D42521A" w14:textId="7B0D6AEE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</w:p>
    <w:p w14:paraId="34548E15" w14:textId="59D5AAB2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 w:rsidRPr="00E77A6F">
        <w:t>6)*</w:t>
      </w:r>
      <w:proofErr w:type="gramEnd"/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303D290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>
        <w:t>6)*</w:t>
      </w:r>
      <w:proofErr w:type="gramEnd"/>
      <w:r>
        <w:rPr>
          <w:lang w:val="en-US"/>
        </w:rPr>
        <w:t>L</w:t>
      </w:r>
    </w:p>
    <w:p w14:paraId="7EE361D9" w14:textId="6E1AAB0F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Heading1"/>
      </w:pPr>
      <w:bookmarkStart w:id="9" w:name="_Toc34773882"/>
      <w:r w:rsidRPr="004C3DB0">
        <w:lastRenderedPageBreak/>
        <w:t xml:space="preserve">3 </w:t>
      </w:r>
      <w:r w:rsidR="00680A32">
        <w:t>Проект программы</w:t>
      </w:r>
      <w:bookmarkEnd w:id="9"/>
    </w:p>
    <w:p w14:paraId="5BB28936" w14:textId="1CBA62DA" w:rsidR="004C3DB0" w:rsidRDefault="004C3DB0" w:rsidP="00753B8C">
      <w:pPr>
        <w:pStyle w:val="Heading1"/>
      </w:pPr>
      <w:bookmarkStart w:id="10" w:name="_Toc34773883"/>
      <w:r>
        <w:t>3.1 Описание технических и функциональных аспектов проекта</w:t>
      </w:r>
      <w:bookmarkEnd w:id="10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Heading1"/>
      </w:pPr>
      <w:bookmarkStart w:id="11" w:name="_Toc34773884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1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5E46F1F7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[6]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487D2B2E" w:rsidR="004C3DB0" w:rsidRDefault="00F34E4E" w:rsidP="00753B8C">
      <w:pPr>
        <w:spacing w:after="0" w:line="360" w:lineRule="auto"/>
        <w:jc w:val="center"/>
      </w:pPr>
      <w:r>
        <w:rPr>
          <w:noProof/>
          <w:lang w:eastAsia="ru-RU"/>
        </w:rPr>
        <w:pict w14:anchorId="05870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35pt;height:298.35pt">
            <v:imagedata r:id="rId12" o:title="UseCase2"/>
          </v:shape>
        </w:pict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2" w:name="_Toc472681143"/>
      <w:bookmarkStart w:id="13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Heading1"/>
      </w:pPr>
      <w:bookmarkStart w:id="14" w:name="_Toc34125503"/>
      <w:bookmarkStart w:id="15" w:name="_Toc34773885"/>
      <w:r>
        <w:lastRenderedPageBreak/>
        <w:t>3.3 Диаграмма классов</w:t>
      </w:r>
      <w:bookmarkEnd w:id="14"/>
      <w:bookmarkEnd w:id="15"/>
    </w:p>
    <w:p w14:paraId="2CF78C4B" w14:textId="03761FB9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[7]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3D89C7A" w:rsidR="008E154A" w:rsidRDefault="00905667" w:rsidP="008E154A">
      <w:pPr>
        <w:spacing w:after="0" w:line="360" w:lineRule="auto"/>
        <w:jc w:val="both"/>
      </w:pPr>
      <w:commentRangeStart w:id="16"/>
      <w:r>
        <w:rPr>
          <w:noProof/>
          <w:lang w:eastAsia="ru-RU"/>
        </w:rPr>
        <w:drawing>
          <wp:inline distT="0" distB="0" distL="0" distR="0" wp14:anchorId="2BD1E7F8" wp14:editId="2822385A">
            <wp:extent cx="5939790" cy="41662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6"/>
      <w:r w:rsidR="00F34E4E">
        <w:rPr>
          <w:rStyle w:val="CommentReference"/>
        </w:rPr>
        <w:commentReference w:id="16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5D94BC79" w14:textId="2E0F4480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7" w:name="_Toc34125504"/>
      <w:bookmarkStart w:id="18" w:name="_Toc34773886"/>
      <w:r>
        <w:lastRenderedPageBreak/>
        <w:t>3.3 Макет пользовательского интерфейса</w:t>
      </w:r>
      <w:bookmarkEnd w:id="17"/>
      <w:bookmarkEnd w:id="18"/>
    </w:p>
    <w:p w14:paraId="2695DA83" w14:textId="528FE681" w:rsidR="008E154A" w:rsidRDefault="008E154A" w:rsidP="0003311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commentRangeStart w:id="19"/>
      <w:r>
        <w:t xml:space="preserve">формы </w:t>
      </w:r>
      <w:commentRangeEnd w:id="19"/>
      <w:r w:rsidR="00F34E4E">
        <w:rPr>
          <w:rStyle w:val="CommentReference"/>
        </w:rPr>
        <w:commentReference w:id="19"/>
      </w:r>
      <w:r>
        <w:t>осуществляется путем нажатия на кнопку «Построить».</w:t>
      </w:r>
      <w:r w:rsidRPr="005D44C5">
        <w:t xml:space="preserve"> </w:t>
      </w:r>
      <w:r>
        <w:t xml:space="preserve">На рисунке 3.3 представлен макет пользовательского </w:t>
      </w:r>
      <w:commentRangeStart w:id="20"/>
      <w:r>
        <w:t>интерфейса</w:t>
      </w:r>
      <w:commentRangeEnd w:id="20"/>
      <w:r w:rsidR="00F34E4E">
        <w:rPr>
          <w:rStyle w:val="CommentReference"/>
        </w:rPr>
        <w:commentReference w:id="20"/>
      </w:r>
      <w:r>
        <w:t>.</w:t>
      </w:r>
    </w:p>
    <w:p w14:paraId="5DEC997F" w14:textId="6DA489D9" w:rsidR="008E154A" w:rsidRDefault="008E154A" w:rsidP="0003311F">
      <w:pPr>
        <w:spacing w:after="0" w:line="360" w:lineRule="auto"/>
        <w:jc w:val="center"/>
      </w:pPr>
      <w:commentRangeStart w:id="22"/>
      <w:r>
        <w:rPr>
          <w:noProof/>
          <w:lang w:eastAsia="ru-RU"/>
        </w:rPr>
        <w:drawing>
          <wp:inline distT="0" distB="0" distL="0" distR="0" wp14:anchorId="3EE7FF63" wp14:editId="67D52A3B">
            <wp:extent cx="2814762" cy="34173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88" cy="34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2"/>
      <w:r w:rsidR="00F34E4E">
        <w:rPr>
          <w:rStyle w:val="CommentReference"/>
        </w:rPr>
        <w:commentReference w:id="22"/>
      </w:r>
      <w:r>
        <w:br/>
        <w:t>Рисунок 3.3 – Макет пользовательского интерфейса</w:t>
      </w:r>
    </w:p>
    <w:p w14:paraId="58C98908" w14:textId="4FD010F7" w:rsidR="008E154A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469AE753" w14:textId="5EFE18DA" w:rsidR="008E154A" w:rsidRPr="005D44C5" w:rsidRDefault="00A34291" w:rsidP="0003311F">
      <w:pPr>
        <w:pStyle w:val="ListParagraph"/>
        <w:numPr>
          <w:ilvl w:val="0"/>
          <w:numId w:val="11"/>
        </w:numPr>
        <w:spacing w:after="0" w:line="360" w:lineRule="auto"/>
      </w:pPr>
      <w:commentRangeStart w:id="23"/>
      <w:r>
        <w:t>Запустить Компас 3</w:t>
      </w:r>
      <w:r>
        <w:rPr>
          <w:lang w:val="en-US"/>
        </w:rPr>
        <w:t>D</w:t>
      </w:r>
      <w:r w:rsidR="008E154A" w:rsidRPr="00A34291">
        <w:t xml:space="preserve"> </w:t>
      </w:r>
      <w:r w:rsidR="008E154A">
        <w:t>(нажать «Файл» – «Запустить Компас 3</w:t>
      </w:r>
      <w:r w:rsidR="008E154A">
        <w:rPr>
          <w:lang w:val="en-US"/>
        </w:rPr>
        <w:t>D</w:t>
      </w:r>
      <w:r w:rsidR="008E154A">
        <w:t>»)</w:t>
      </w:r>
      <w:r w:rsidR="008E154A" w:rsidRPr="005D44C5">
        <w:t>;</w:t>
      </w:r>
      <w:commentRangeEnd w:id="23"/>
      <w:r w:rsidR="00F34E4E">
        <w:rPr>
          <w:rStyle w:val="CommentReference"/>
        </w:rPr>
        <w:commentReference w:id="23"/>
      </w:r>
    </w:p>
    <w:p w14:paraId="3FA938D0" w14:textId="28B1FBBE" w:rsidR="008E154A" w:rsidRPr="005D44C5" w:rsidRDefault="008E154A" w:rsidP="0003311F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Ввести </w:t>
      </w:r>
      <w:r w:rsidR="00A34291">
        <w:t>параметры</w:t>
      </w:r>
      <w:r w:rsidR="00A34291">
        <w:rPr>
          <w:lang w:val="en-US"/>
        </w:rPr>
        <w:t xml:space="preserve"> </w:t>
      </w:r>
      <w:r w:rsidR="00A34291">
        <w:t>чайника</w:t>
      </w:r>
      <w:r w:rsidR="00A34291">
        <w:rPr>
          <w:lang w:val="en-US"/>
        </w:rPr>
        <w:t>;</w:t>
      </w:r>
    </w:p>
    <w:p w14:paraId="036FAEE8" w14:textId="3C5F5A8F" w:rsidR="008E154A" w:rsidRDefault="008E154A" w:rsidP="0003311F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="00753B8C"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5C2AF58" w14:textId="4AFFCFBC" w:rsidR="00EA389E" w:rsidRDefault="00EA389E" w:rsidP="00EA389E">
      <w:pPr>
        <w:spacing w:line="360" w:lineRule="auto"/>
        <w:jc w:val="center"/>
      </w:pPr>
    </w:p>
    <w:p w14:paraId="52D13E3B" w14:textId="0504FF13" w:rsidR="00EA389E" w:rsidRDefault="00EA389E" w:rsidP="00EA389E">
      <w:pPr>
        <w:spacing w:line="360" w:lineRule="auto"/>
        <w:jc w:val="center"/>
      </w:pPr>
    </w:p>
    <w:p w14:paraId="2BBA3E5E" w14:textId="22F7540C" w:rsidR="00EA389E" w:rsidRDefault="00EA389E" w:rsidP="00EA389E">
      <w:pPr>
        <w:spacing w:line="360" w:lineRule="auto"/>
        <w:jc w:val="center"/>
      </w:pPr>
    </w:p>
    <w:p w14:paraId="0560172C" w14:textId="5265990C" w:rsidR="00EA389E" w:rsidRDefault="00EA389E" w:rsidP="00EA389E">
      <w:pPr>
        <w:spacing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Heading1"/>
        <w:rPr>
          <w:szCs w:val="28"/>
        </w:rPr>
      </w:pPr>
      <w:bookmarkStart w:id="24" w:name="_Toc34773887"/>
      <w:r w:rsidRPr="000936B0">
        <w:rPr>
          <w:szCs w:val="28"/>
        </w:rPr>
        <w:lastRenderedPageBreak/>
        <w:t>Список литературы</w:t>
      </w:r>
      <w:bookmarkEnd w:id="12"/>
      <w:bookmarkEnd w:id="13"/>
      <w:bookmarkEnd w:id="24"/>
    </w:p>
    <w:p w14:paraId="6BCD4B11" w14:textId="1973DD10" w:rsidR="000936B0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5" w:history="1">
        <w:r w:rsidRPr="00216EFF">
          <w:rPr>
            <w:rStyle w:val="Hyperlink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</w:t>
      </w:r>
      <w:proofErr w:type="gramStart"/>
      <w:r w:rsidRPr="000936B0">
        <w:rPr>
          <w:szCs w:val="28"/>
        </w:rPr>
        <w:t>: О</w:t>
      </w:r>
      <w:proofErr w:type="gramEnd"/>
      <w:r w:rsidRPr="000936B0">
        <w:rPr>
          <w:szCs w:val="28"/>
        </w:rPr>
        <w:t xml:space="preserve">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6" w:history="1">
        <w:r w:rsidRPr="000936B0">
          <w:rPr>
            <w:rStyle w:val="Hyperlink"/>
            <w:szCs w:val="28"/>
            <w:lang w:val="en-US"/>
          </w:rPr>
          <w:t>http</w:t>
        </w:r>
        <w:r w:rsidRPr="000936B0">
          <w:rPr>
            <w:rStyle w:val="Hyperlink"/>
            <w:szCs w:val="28"/>
          </w:rPr>
          <w:t>://</w:t>
        </w:r>
        <w:proofErr w:type="spellStart"/>
        <w:r w:rsidRPr="000936B0">
          <w:rPr>
            <w:rStyle w:val="Hyperlink"/>
            <w:szCs w:val="28"/>
            <w:lang w:val="en-US"/>
          </w:rPr>
          <w:t>kompas</w:t>
        </w:r>
        <w:proofErr w:type="spellEnd"/>
        <w:r w:rsidRPr="000936B0">
          <w:rPr>
            <w:rStyle w:val="Hyperlink"/>
            <w:szCs w:val="28"/>
          </w:rPr>
          <w:t>.</w:t>
        </w:r>
        <w:proofErr w:type="spellStart"/>
        <w:r w:rsidRPr="000936B0">
          <w:rPr>
            <w:rStyle w:val="Hyperlink"/>
            <w:szCs w:val="28"/>
            <w:lang w:val="en-US"/>
          </w:rPr>
          <w:t>ru</w:t>
        </w:r>
        <w:proofErr w:type="spellEnd"/>
        <w:r w:rsidRPr="000936B0">
          <w:rPr>
            <w:rStyle w:val="Hyperlink"/>
            <w:szCs w:val="28"/>
          </w:rPr>
          <w:t>/</w:t>
        </w:r>
        <w:proofErr w:type="spellStart"/>
        <w:r w:rsidRPr="000936B0">
          <w:rPr>
            <w:rStyle w:val="Hyperlink"/>
            <w:szCs w:val="28"/>
            <w:lang w:val="en-US"/>
          </w:rPr>
          <w:t>kompas</w:t>
        </w:r>
        <w:proofErr w:type="spellEnd"/>
        <w:r w:rsidRPr="000936B0">
          <w:rPr>
            <w:rStyle w:val="Hyperlink"/>
            <w:szCs w:val="28"/>
          </w:rPr>
          <w:t>-3</w:t>
        </w:r>
        <w:r w:rsidRPr="000936B0">
          <w:rPr>
            <w:rStyle w:val="Hyperlink"/>
            <w:szCs w:val="28"/>
            <w:lang w:val="en-US"/>
          </w:rPr>
          <w:t>d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about</w:t>
        </w:r>
        <w:r w:rsidRPr="000936B0">
          <w:rPr>
            <w:rStyle w:val="Hyperlink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7" w:history="1">
        <w:r>
          <w:rPr>
            <w:rStyle w:val="Hyperlink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8" w:history="1">
        <w:r>
          <w:rPr>
            <w:rStyle w:val="Hyperlink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4AD3FE48" w14:textId="22AC05F9" w:rsidR="00EA389E" w:rsidRPr="00EA389E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9" w:history="1">
        <w:r w:rsidRPr="00EA389E">
          <w:rPr>
            <w:rStyle w:val="Hyperlink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</w:p>
    <w:p w14:paraId="08908674" w14:textId="77777777" w:rsidR="00E543AA" w:rsidRDefault="009265AA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Диаграмма прецедентов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20" w:history="1">
        <w:r w:rsidRPr="00216EFF">
          <w:rPr>
            <w:rStyle w:val="Hyperlink"/>
          </w:rPr>
          <w:t>https://ru.wikipedia.org/wiki/Диаграмма_прецедентов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01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7FC1708E" w14:textId="4ED306E2" w:rsidR="005D44C5" w:rsidRPr="009265AA" w:rsidRDefault="00E543AA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Диаграмма классов </w:t>
      </w:r>
      <w:r w:rsidRPr="000936B0">
        <w:rPr>
          <w:szCs w:val="28"/>
        </w:rPr>
        <w:t>–</w:t>
      </w:r>
      <w:r>
        <w:rPr>
          <w:szCs w:val="28"/>
        </w:rPr>
        <w:t xml:space="preserve"> Википедия.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21" w:history="1">
        <w:r w:rsidRPr="00D5722A">
          <w:rPr>
            <w:rStyle w:val="Hyperlink"/>
          </w:rPr>
          <w:t>https://ru.wikipedia.org/wiki/Диаграмма_классов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16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5D44C5" w:rsidRPr="009265AA">
        <w:rPr>
          <w:szCs w:val="28"/>
        </w:rPr>
        <w:br/>
      </w:r>
    </w:p>
    <w:p w14:paraId="5DBC0026" w14:textId="1290DD05" w:rsidR="005D44C5" w:rsidRPr="00724C62" w:rsidRDefault="005D44C5" w:rsidP="00753B8C">
      <w:pPr>
        <w:spacing w:after="0" w:line="360" w:lineRule="auto"/>
        <w:jc w:val="both"/>
      </w:pPr>
      <w:r w:rsidRPr="005D44C5">
        <w:tab/>
      </w:r>
    </w:p>
    <w:sectPr w:rsidR="005D44C5" w:rsidRPr="00724C62" w:rsidSect="00680A32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Алексей А. Калентьев" w:date="2020-03-20T20:29:00Z" w:initials="ААК">
    <w:p w14:paraId="4EBD0E4D" w14:textId="1146005E" w:rsidR="00F34E4E" w:rsidRPr="00F34E4E" w:rsidRDefault="00F34E4E">
      <w:pPr>
        <w:pStyle w:val="CommentText"/>
      </w:pPr>
      <w:r>
        <w:rPr>
          <w:rStyle w:val="CommentReference"/>
        </w:rPr>
        <w:annotationRef/>
      </w:r>
      <w:r>
        <w:t>Переносы всех таблиц сделаны не по ОСТУСУР</w:t>
      </w:r>
    </w:p>
  </w:comment>
  <w:comment w:id="8" w:author="Алексей А. Калентьев" w:date="2020-03-20T20:30:00Z" w:initials="ААК">
    <w:p w14:paraId="51DCD447" w14:textId="0BD61A9F" w:rsidR="00F34E4E" w:rsidRDefault="00F34E4E">
      <w:pPr>
        <w:pStyle w:val="CommentText"/>
      </w:pPr>
      <w:r>
        <w:rPr>
          <w:rStyle w:val="CommentReference"/>
        </w:rPr>
        <w:annotationRef/>
      </w:r>
      <w:r>
        <w:t xml:space="preserve">Список оформлен не по ОСТУСУР </w:t>
      </w:r>
    </w:p>
  </w:comment>
  <w:comment w:id="16" w:author="Алексей А. Калентьев" w:date="2020-03-20T20:34:00Z" w:initials="ААК">
    <w:p w14:paraId="02BF2F8F" w14:textId="77777777" w:rsidR="00F34E4E" w:rsidRDefault="00F34E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AboutProgram</w:t>
      </w:r>
      <w:proofErr w:type="spellEnd"/>
      <w:r w:rsidRPr="00F34E4E">
        <w:t xml:space="preserve"> – </w:t>
      </w:r>
      <w:r>
        <w:t xml:space="preserve">неправильно оформлен обработчик события – не по </w:t>
      </w:r>
      <w:r>
        <w:rPr>
          <w:lang w:val="en-US"/>
        </w:rPr>
        <w:t>RSDN</w:t>
      </w:r>
    </w:p>
    <w:p w14:paraId="1D06D8B9" w14:textId="77777777" w:rsidR="00F34E4E" w:rsidRDefault="00F34E4E">
      <w:pPr>
        <w:pStyle w:val="CommentText"/>
        <w:rPr>
          <w:lang w:val="en-US"/>
        </w:rPr>
      </w:pPr>
      <w:proofErr w:type="spellStart"/>
      <w:r>
        <w:rPr>
          <w:lang w:val="en-US"/>
        </w:rPr>
        <w:t>Kompas-DetailCreator</w:t>
      </w:r>
      <w:proofErr w:type="spellEnd"/>
      <w:r>
        <w:rPr>
          <w:lang w:val="en-US"/>
        </w:rPr>
        <w:t xml:space="preserve"> – </w:t>
      </w:r>
      <w:r>
        <w:t>неправильный</w:t>
      </w:r>
      <w:r w:rsidRPr="00F34E4E">
        <w:rPr>
          <w:lang w:val="en-US"/>
        </w:rPr>
        <w:t xml:space="preserve"> </w:t>
      </w:r>
      <w:r>
        <w:t>тип</w:t>
      </w:r>
      <w:r w:rsidRPr="00F34E4E">
        <w:rPr>
          <w:lang w:val="en-US"/>
        </w:rPr>
        <w:t xml:space="preserve"> </w:t>
      </w:r>
      <w:r>
        <w:t>связи</w:t>
      </w:r>
      <w:r w:rsidRPr="00F34E4E">
        <w:rPr>
          <w:lang w:val="en-US"/>
        </w:rPr>
        <w:t xml:space="preserve">, </w:t>
      </w:r>
      <w:proofErr w:type="spellStart"/>
      <w:r>
        <w:rPr>
          <w:lang w:val="en-US"/>
        </w:rPr>
        <w:t>DetailCreator</w:t>
      </w:r>
      <w:proofErr w:type="spellEnd"/>
      <w:r>
        <w:rPr>
          <w:lang w:val="en-US"/>
        </w:rPr>
        <w:t xml:space="preserve"> </w:t>
      </w:r>
      <w:r>
        <w:t>не</w:t>
      </w:r>
      <w:r w:rsidRPr="00F34E4E">
        <w:rPr>
          <w:lang w:val="en-US"/>
        </w:rPr>
        <w:t xml:space="preserve"> </w:t>
      </w:r>
      <w:r>
        <w:t>содержит</w:t>
      </w:r>
      <w:r w:rsidRPr="00F34E4E">
        <w:rPr>
          <w:lang w:val="en-US"/>
        </w:rPr>
        <w:t xml:space="preserve"> </w:t>
      </w:r>
      <w:proofErr w:type="spellStart"/>
      <w:r>
        <w:rPr>
          <w:lang w:val="en-US"/>
        </w:rPr>
        <w:t>Kompas</w:t>
      </w:r>
      <w:proofErr w:type="spellEnd"/>
    </w:p>
    <w:p w14:paraId="79D9A784" w14:textId="05BE5F25" w:rsidR="00F34E4E" w:rsidRPr="00F34E4E" w:rsidRDefault="00F34E4E">
      <w:pPr>
        <w:pStyle w:val="CommentText"/>
      </w:pPr>
      <w:r>
        <w:rPr>
          <w:lang w:val="en-US"/>
        </w:rPr>
        <w:t>Validator</w:t>
      </w:r>
      <w:r w:rsidRPr="00F34E4E">
        <w:t xml:space="preserve"> – </w:t>
      </w:r>
      <w:r>
        <w:t>публичные поля – не правильно, надо переделать в свойства. Также тут всего 6 параметров, а в описании технического объекта – 8.</w:t>
      </w:r>
    </w:p>
  </w:comment>
  <w:comment w:id="19" w:author="Алексей А. Калентьев" w:date="2020-03-20T20:39:00Z" w:initials="ААК">
    <w:p w14:paraId="68BE68BF" w14:textId="3C1B37A4" w:rsidR="00F34E4E" w:rsidRDefault="00F34E4E">
      <w:pPr>
        <w:pStyle w:val="CommentText"/>
      </w:pPr>
      <w:r>
        <w:rPr>
          <w:rStyle w:val="CommentReference"/>
        </w:rPr>
        <w:annotationRef/>
      </w:r>
      <w:r>
        <w:t>Формы?</w:t>
      </w:r>
    </w:p>
  </w:comment>
  <w:comment w:id="20" w:author="Алексей А. Калентьев" w:date="2020-03-20T20:39:00Z" w:initials="ААК">
    <w:p w14:paraId="7B32609F" w14:textId="2D94340D" w:rsidR="00F34E4E" w:rsidRDefault="00F34E4E">
      <w:pPr>
        <w:pStyle w:val="CommentText"/>
      </w:pPr>
      <w:bookmarkStart w:id="21" w:name="_GoBack"/>
      <w:r>
        <w:rPr>
          <w:rStyle w:val="CommentReference"/>
        </w:rPr>
        <w:annotationRef/>
      </w:r>
      <w:r>
        <w:t>На макете необходимо обозначить функциональные области: меню, поля, кнопка.</w:t>
      </w:r>
      <w:bookmarkEnd w:id="21"/>
    </w:p>
  </w:comment>
  <w:comment w:id="22" w:author="Алексей А. Калентьев" w:date="2020-03-20T20:36:00Z" w:initials="ААК">
    <w:p w14:paraId="0198A7D1" w14:textId="77777777" w:rsidR="00F34E4E" w:rsidRDefault="00F34E4E">
      <w:pPr>
        <w:pStyle w:val="CommentText"/>
      </w:pPr>
      <w:r>
        <w:rPr>
          <w:rStyle w:val="CommentReference"/>
        </w:rPr>
        <w:annotationRef/>
      </w:r>
      <w:r>
        <w:t xml:space="preserve">Редактируемые поля для Цвета – не правильно, выпадающие списки должны быть </w:t>
      </w:r>
      <w:proofErr w:type="spellStart"/>
      <w:r>
        <w:t>нередактируемыми</w:t>
      </w:r>
      <w:proofErr w:type="spellEnd"/>
    </w:p>
    <w:p w14:paraId="2902589E" w14:textId="77777777" w:rsidR="00F34E4E" w:rsidRDefault="00F34E4E">
      <w:pPr>
        <w:pStyle w:val="CommentText"/>
      </w:pPr>
      <w:r>
        <w:t>Должны быть подписаны единицы измерения</w:t>
      </w:r>
    </w:p>
    <w:p w14:paraId="7354C5D0" w14:textId="72613800" w:rsidR="00F34E4E" w:rsidRPr="00F34E4E" w:rsidRDefault="00F34E4E">
      <w:pPr>
        <w:pStyle w:val="CommentText"/>
      </w:pPr>
      <w:r>
        <w:t xml:space="preserve">Непонятно – какие будут пункты в Меню Файл </w:t>
      </w:r>
      <w:proofErr w:type="gramStart"/>
      <w:r>
        <w:t>и О</w:t>
      </w:r>
      <w:proofErr w:type="gramEnd"/>
      <w:r>
        <w:t xml:space="preserve"> программе</w:t>
      </w:r>
    </w:p>
  </w:comment>
  <w:comment w:id="23" w:author="Алексей А. Калентьев" w:date="2020-03-20T20:38:00Z" w:initials="ААК">
    <w:p w14:paraId="16AE5B47" w14:textId="031F7454" w:rsidR="00F34E4E" w:rsidRDefault="00F34E4E">
      <w:pPr>
        <w:pStyle w:val="CommentText"/>
      </w:pPr>
      <w:r>
        <w:rPr>
          <w:rStyle w:val="CommentReference"/>
        </w:rPr>
        <w:annotationRef/>
      </w:r>
      <w:r>
        <w:t>Судя по диаграмме ВИ – это не обязательное действие, а тут пишите, что обязательное.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BD0E4D" w15:done="0"/>
  <w15:commentEx w15:paraId="51DCD447" w15:done="0"/>
  <w15:commentEx w15:paraId="79D9A784" w15:done="0"/>
  <w15:commentEx w15:paraId="68BE68BF" w15:done="0"/>
  <w15:commentEx w15:paraId="7B32609F" w15:done="0"/>
  <w15:commentEx w15:paraId="7354C5D0" w15:done="0"/>
  <w15:commentEx w15:paraId="16AE5B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D0E4D" w16cid:durableId="221FA63C"/>
  <w16cid:commentId w16cid:paraId="51DCD447" w16cid:durableId="221FA668"/>
  <w16cid:commentId w16cid:paraId="79D9A784" w16cid:durableId="221FA738"/>
  <w16cid:commentId w16cid:paraId="68BE68BF" w16cid:durableId="221FA86F"/>
  <w16cid:commentId w16cid:paraId="7B32609F" w16cid:durableId="221FA87A"/>
  <w16cid:commentId w16cid:paraId="7354C5D0" w16cid:durableId="221FA7BE"/>
  <w16cid:commentId w16cid:paraId="16AE5B47" w16cid:durableId="221FA8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107E" w14:textId="77777777" w:rsidR="002C285E" w:rsidRDefault="002C285E" w:rsidP="001062E6">
      <w:pPr>
        <w:spacing w:after="0" w:line="240" w:lineRule="auto"/>
      </w:pPr>
      <w:r>
        <w:separator/>
      </w:r>
    </w:p>
  </w:endnote>
  <w:endnote w:type="continuationSeparator" w:id="0">
    <w:p w14:paraId="2D28FAF1" w14:textId="77777777" w:rsidR="002C285E" w:rsidRDefault="002C285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5C3A" w14:textId="77777777" w:rsidR="002C285E" w:rsidRDefault="002C285E" w:rsidP="001062E6">
      <w:pPr>
        <w:spacing w:after="0" w:line="240" w:lineRule="auto"/>
      </w:pPr>
      <w:r>
        <w:separator/>
      </w:r>
    </w:p>
  </w:footnote>
  <w:footnote w:type="continuationSeparator" w:id="0">
    <w:p w14:paraId="22F7B3B9" w14:textId="77777777" w:rsidR="002C285E" w:rsidRDefault="002C285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C86">
          <w:rPr>
            <w:noProof/>
          </w:rPr>
          <w:t>12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7DC7"/>
    <w:rsid w:val="0016146D"/>
    <w:rsid w:val="00191881"/>
    <w:rsid w:val="001C2AB7"/>
    <w:rsid w:val="001D1EB1"/>
    <w:rsid w:val="00224DA4"/>
    <w:rsid w:val="002411E8"/>
    <w:rsid w:val="002473DA"/>
    <w:rsid w:val="002623CF"/>
    <w:rsid w:val="002674D2"/>
    <w:rsid w:val="002B7ABF"/>
    <w:rsid w:val="002C285E"/>
    <w:rsid w:val="002E69C7"/>
    <w:rsid w:val="00311984"/>
    <w:rsid w:val="003760EF"/>
    <w:rsid w:val="00381247"/>
    <w:rsid w:val="003C58F9"/>
    <w:rsid w:val="003D5880"/>
    <w:rsid w:val="00445C86"/>
    <w:rsid w:val="0045728C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E4459"/>
    <w:rsid w:val="00813934"/>
    <w:rsid w:val="00845145"/>
    <w:rsid w:val="0086568B"/>
    <w:rsid w:val="0088027C"/>
    <w:rsid w:val="00897922"/>
    <w:rsid w:val="008E154A"/>
    <w:rsid w:val="008E167F"/>
    <w:rsid w:val="008F1CA5"/>
    <w:rsid w:val="008F3086"/>
    <w:rsid w:val="00905667"/>
    <w:rsid w:val="00910234"/>
    <w:rsid w:val="009265AA"/>
    <w:rsid w:val="009536AB"/>
    <w:rsid w:val="009E5E40"/>
    <w:rsid w:val="00A34291"/>
    <w:rsid w:val="00AD2C86"/>
    <w:rsid w:val="00B60DCA"/>
    <w:rsid w:val="00BC679C"/>
    <w:rsid w:val="00BD0FCF"/>
    <w:rsid w:val="00BD4E42"/>
    <w:rsid w:val="00C640FF"/>
    <w:rsid w:val="00CC0AC0"/>
    <w:rsid w:val="00CC3FB8"/>
    <w:rsid w:val="00D02D74"/>
    <w:rsid w:val="00D66B34"/>
    <w:rsid w:val="00D83894"/>
    <w:rsid w:val="00DC299F"/>
    <w:rsid w:val="00DD2980"/>
    <w:rsid w:val="00DF6145"/>
    <w:rsid w:val="00E22881"/>
    <w:rsid w:val="00E32BEB"/>
    <w:rsid w:val="00E50628"/>
    <w:rsid w:val="00E543AA"/>
    <w:rsid w:val="00E55AD9"/>
    <w:rsid w:val="00E61AB2"/>
    <w:rsid w:val="00EA389E"/>
    <w:rsid w:val="00EB2076"/>
    <w:rsid w:val="00EB3DBE"/>
    <w:rsid w:val="00EE24FC"/>
    <w:rsid w:val="00EE704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nder.ru/xen/threads/skrip-plagin-dlja-sozdanija-parametricheskix-tumb-i-shkafov-kuxni.136957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kompas.ru/kompas-3d/about/" TargetMode="External"/><Relationship Id="rId20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://www.uml.org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7C9C8-1A68-4B08-BBF4-188CB5A7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Алексей А. Калентьев</cp:lastModifiedBy>
  <cp:revision>3</cp:revision>
  <dcterms:created xsi:type="dcterms:W3CDTF">2020-03-19T15:49:00Z</dcterms:created>
  <dcterms:modified xsi:type="dcterms:W3CDTF">2020-03-20T13:39:00Z</dcterms:modified>
</cp:coreProperties>
</file>