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6C9" w:rsidRDefault="00C776C9" w:rsidP="00234CE1">
      <w:pPr>
        <w:spacing w:before="240"/>
        <w:ind w:left="709"/>
        <w:rPr>
          <w:lang w:val="en-US"/>
        </w:rPr>
      </w:pPr>
      <w:r w:rsidRPr="00960C8D">
        <w:rPr>
          <w:b/>
          <w:lang w:val="en-US"/>
        </w:rPr>
        <w:t>Manifest.xml additions</w:t>
      </w:r>
      <w:r>
        <w:rPr>
          <w:lang w:val="en-US"/>
        </w:rPr>
        <w:t>:</w:t>
      </w:r>
    </w:p>
    <w:p w:rsidR="00C776C9" w:rsidRDefault="00C776C9" w:rsidP="00234CE1">
      <w:pPr>
        <w:spacing w:before="240"/>
        <w:ind w:left="709"/>
        <w:rPr>
          <w:lang w:val="en-US"/>
        </w:rPr>
      </w:pPr>
      <w:r>
        <w:rPr>
          <w:lang w:val="en-US"/>
        </w:rPr>
        <w:t>To show application in VicoVR list:</w:t>
      </w:r>
    </w:p>
    <w:p w:rsidR="00C776C9" w:rsidRPr="00960C8D" w:rsidRDefault="00C776C9" w:rsidP="00234CE1">
      <w:pPr>
        <w:spacing w:before="240"/>
        <w:ind w:left="709"/>
        <w:rPr>
          <w:rFonts w:ascii="Courier New" w:hAnsi="Courier New" w:cs="Courier New"/>
          <w:lang w:val="en-US"/>
        </w:rPr>
      </w:pPr>
      <w:r w:rsidRPr="00960C8D">
        <w:rPr>
          <w:rFonts w:ascii="Courier New" w:hAnsi="Courier New" w:cs="Courier New"/>
          <w:lang w:val="en-US"/>
        </w:rPr>
        <w:t xml:space="preserve">&lt;category android:name="com.nuitrack.intent.category.VICOVR" /&gt; </w:t>
      </w:r>
    </w:p>
    <w:p w:rsidR="00960C8D" w:rsidRDefault="00960C8D" w:rsidP="00234CE1">
      <w:pPr>
        <w:spacing w:before="240"/>
        <w:ind w:left="709"/>
        <w:rPr>
          <w:lang w:val="en-US"/>
        </w:rPr>
      </w:pPr>
      <w:r>
        <w:rPr>
          <w:lang w:val="en-US"/>
        </w:rPr>
        <w:t>Features and permissions:</w:t>
      </w:r>
    </w:p>
    <w:p w:rsidR="00960C8D" w:rsidRPr="00960C8D" w:rsidRDefault="00960C8D" w:rsidP="00960C8D">
      <w:pPr>
        <w:spacing w:before="240"/>
        <w:ind w:left="709"/>
        <w:rPr>
          <w:rFonts w:ascii="Courier New" w:hAnsi="Courier New" w:cs="Courier New"/>
          <w:lang w:val="en-US"/>
        </w:rPr>
      </w:pPr>
      <w:r w:rsidRPr="00960C8D">
        <w:rPr>
          <w:rFonts w:ascii="Courier New" w:hAnsi="Courier New" w:cs="Courier New"/>
          <w:lang w:val="en-US"/>
        </w:rPr>
        <w:t>&lt;uses-feature android:name="android.hardware.sensor.accelerometer" android:required="true"/&gt;</w:t>
      </w:r>
    </w:p>
    <w:p w:rsidR="00960C8D" w:rsidRPr="00960C8D" w:rsidRDefault="00960C8D" w:rsidP="00960C8D">
      <w:pPr>
        <w:spacing w:before="240"/>
        <w:ind w:left="709"/>
        <w:rPr>
          <w:rFonts w:ascii="Courier New" w:hAnsi="Courier New" w:cs="Courier New"/>
          <w:lang w:val="en-US"/>
        </w:rPr>
      </w:pPr>
      <w:r w:rsidRPr="00960C8D">
        <w:rPr>
          <w:rFonts w:ascii="Courier New" w:hAnsi="Courier New" w:cs="Courier New"/>
          <w:lang w:val="en-US"/>
        </w:rPr>
        <w:t>&lt;uses-feature android:name="android.hardware.sensor.gyroscope" android:required="true"/&gt;</w:t>
      </w:r>
      <w:bookmarkStart w:id="0" w:name="_GoBack"/>
      <w:bookmarkEnd w:id="0"/>
    </w:p>
    <w:p w:rsidR="00960C8D" w:rsidRPr="00960C8D" w:rsidRDefault="00960C8D" w:rsidP="00960C8D">
      <w:pPr>
        <w:spacing w:before="240"/>
        <w:ind w:left="709"/>
        <w:rPr>
          <w:rFonts w:ascii="Courier New" w:hAnsi="Courier New" w:cs="Courier New"/>
          <w:lang w:val="en-US"/>
        </w:rPr>
      </w:pPr>
      <w:r w:rsidRPr="00960C8D">
        <w:rPr>
          <w:rFonts w:ascii="Courier New" w:hAnsi="Courier New" w:cs="Courier New"/>
          <w:lang w:val="en-US"/>
        </w:rPr>
        <w:t>&lt;uses-permission android:name="android.permission.READ_EXTERNAL_STORAGE" /&gt;</w:t>
      </w:r>
    </w:p>
    <w:p w:rsidR="00960C8D" w:rsidRPr="00960C8D" w:rsidRDefault="00960C8D" w:rsidP="00960C8D">
      <w:pPr>
        <w:spacing w:before="240"/>
        <w:ind w:left="709"/>
        <w:rPr>
          <w:rFonts w:ascii="Courier New" w:hAnsi="Courier New" w:cs="Courier New"/>
          <w:lang w:val="en-US"/>
        </w:rPr>
      </w:pPr>
      <w:r w:rsidRPr="00960C8D">
        <w:rPr>
          <w:rFonts w:ascii="Courier New" w:hAnsi="Courier New" w:cs="Courier New"/>
          <w:lang w:val="en-US"/>
        </w:rPr>
        <w:t>&lt;uses-permission android:name="android.permission.WRITE_EXTERNAL_STORAGE" /&gt;</w:t>
      </w:r>
    </w:p>
    <w:p w:rsidR="00960C8D" w:rsidRPr="00960C8D" w:rsidRDefault="00960C8D" w:rsidP="00960C8D">
      <w:pPr>
        <w:spacing w:before="240"/>
        <w:ind w:left="709"/>
        <w:rPr>
          <w:rFonts w:ascii="Courier New" w:hAnsi="Courier New" w:cs="Courier New"/>
          <w:lang w:val="en-US"/>
        </w:rPr>
      </w:pPr>
      <w:r w:rsidRPr="00960C8D">
        <w:rPr>
          <w:rFonts w:ascii="Courier New" w:hAnsi="Courier New" w:cs="Courier New"/>
          <w:lang w:val="en-US"/>
        </w:rPr>
        <w:t>&lt;uses-permission android:name="android.permission.BLUETOOTH" /&gt;</w:t>
      </w:r>
    </w:p>
    <w:p w:rsidR="00C776C9" w:rsidRPr="00960C8D" w:rsidRDefault="00960C8D" w:rsidP="00960C8D">
      <w:pPr>
        <w:spacing w:before="240"/>
        <w:ind w:left="709"/>
        <w:rPr>
          <w:rFonts w:ascii="Courier New" w:hAnsi="Courier New" w:cs="Courier New"/>
          <w:lang w:val="en-US"/>
        </w:rPr>
      </w:pPr>
      <w:r w:rsidRPr="00960C8D">
        <w:rPr>
          <w:rFonts w:ascii="Courier New" w:hAnsi="Courier New" w:cs="Courier New"/>
          <w:lang w:val="en-US"/>
        </w:rPr>
        <w:t>&lt;uses-permission android:name="android.permission.BLUETOOTH_ADMIN" /&gt;</w:t>
      </w:r>
    </w:p>
    <w:p w:rsidR="00234CE1" w:rsidRPr="00960C8D" w:rsidRDefault="00234CE1" w:rsidP="00234CE1">
      <w:pPr>
        <w:spacing w:before="240"/>
        <w:ind w:left="709"/>
        <w:rPr>
          <w:b/>
          <w:sz w:val="32"/>
          <w:szCs w:val="32"/>
          <w:lang w:val="en-US"/>
        </w:rPr>
      </w:pPr>
      <w:r w:rsidRPr="00960C8D">
        <w:rPr>
          <w:b/>
          <w:sz w:val="32"/>
          <w:szCs w:val="32"/>
          <w:lang w:val="en-US"/>
        </w:rPr>
        <w:t>Prefabs</w:t>
      </w:r>
      <w:r w:rsidR="00441826" w:rsidRPr="00960C8D">
        <w:rPr>
          <w:b/>
          <w:sz w:val="32"/>
          <w:szCs w:val="32"/>
          <w:lang w:val="en-US"/>
        </w:rPr>
        <w:t xml:space="preserve"> description</w:t>
      </w:r>
      <w:r w:rsidRPr="00960C8D">
        <w:rPr>
          <w:b/>
          <w:sz w:val="32"/>
          <w:szCs w:val="32"/>
          <w:lang w:val="en-US"/>
        </w:rPr>
        <w:t>:</w:t>
      </w:r>
    </w:p>
    <w:p w:rsidR="00234CE1" w:rsidRDefault="00234CE1" w:rsidP="00234CE1">
      <w:pPr>
        <w:spacing w:before="240"/>
        <w:ind w:left="709"/>
        <w:rPr>
          <w:lang w:val="en-US"/>
        </w:rPr>
      </w:pPr>
      <w:r w:rsidRPr="003057B2">
        <w:rPr>
          <w:b/>
          <w:lang w:val="en-US"/>
        </w:rPr>
        <w:t>NuitrackScripts</w:t>
      </w:r>
      <w:r w:rsidR="00441826">
        <w:rPr>
          <w:b/>
          <w:lang w:val="en-US"/>
        </w:rPr>
        <w:t xml:space="preserve"> (preferably put it in some kind of init scene)</w:t>
      </w:r>
      <w:r>
        <w:rPr>
          <w:lang w:val="en-US"/>
        </w:rPr>
        <w:t>:</w:t>
      </w:r>
    </w:p>
    <w:p w:rsidR="001D44CA" w:rsidRDefault="00234CE1" w:rsidP="001D44CA">
      <w:pPr>
        <w:spacing w:before="240"/>
        <w:ind w:left="709"/>
        <w:rPr>
          <w:lang w:val="en-US"/>
        </w:rPr>
      </w:pPr>
      <w:r w:rsidRPr="001D44CA">
        <w:rPr>
          <w:i/>
          <w:lang w:val="en-US"/>
        </w:rPr>
        <w:t>NuitrackManage</w:t>
      </w:r>
      <w:r w:rsidR="001D44CA" w:rsidRPr="001D44CA">
        <w:rPr>
          <w:i/>
          <w:lang w:val="en-US"/>
        </w:rPr>
        <w:t>r</w:t>
      </w:r>
      <w:r w:rsidR="001D44CA">
        <w:rPr>
          <w:lang w:val="en-US"/>
        </w:rPr>
        <w:t xml:space="preserve">: </w:t>
      </w:r>
    </w:p>
    <w:p w:rsidR="001D44CA" w:rsidRDefault="001D44CA" w:rsidP="001D44CA">
      <w:pPr>
        <w:spacing w:before="240"/>
        <w:ind w:left="709"/>
        <w:rPr>
          <w:lang w:val="en-US"/>
        </w:rPr>
      </w:pPr>
      <w:r>
        <w:rPr>
          <w:lang w:val="en-US"/>
        </w:rPr>
        <w:t xml:space="preserve">Creates </w:t>
      </w:r>
      <w:r>
        <w:rPr>
          <w:lang w:val="en-US"/>
        </w:rPr>
        <w:t>nuitrack modules</w:t>
      </w:r>
      <w:r>
        <w:rPr>
          <w:lang w:val="en-US"/>
        </w:rPr>
        <w:t xml:space="preserve"> and updates data from them. Has events for each update:</w:t>
      </w:r>
    </w:p>
    <w:p w:rsidR="001D44CA" w:rsidRPr="001D44CA" w:rsidRDefault="001D44CA" w:rsidP="001D44CA">
      <w:pPr>
        <w:spacing w:before="240"/>
        <w:ind w:left="709"/>
        <w:rPr>
          <w:rFonts w:ascii="Courier New" w:hAnsi="Courier New" w:cs="Courier New"/>
          <w:lang w:val="en-US"/>
        </w:rPr>
      </w:pPr>
      <w:r w:rsidRPr="001D44CA">
        <w:rPr>
          <w:rFonts w:ascii="Courier New" w:hAnsi="Courier New" w:cs="Courier New"/>
          <w:lang w:val="en-US"/>
        </w:rPr>
        <w:t>p</w:t>
      </w:r>
      <w:r w:rsidRPr="001D44CA">
        <w:rPr>
          <w:rFonts w:ascii="Courier New" w:hAnsi="Courier New" w:cs="Courier New"/>
          <w:lang w:val="en-US"/>
        </w:rPr>
        <w:t>ublic static event nuitrack.DepthSensor.OnUpdate onDepthUpdate;</w:t>
      </w:r>
    </w:p>
    <w:p w:rsidR="001D44CA" w:rsidRPr="001D44CA" w:rsidRDefault="001D44CA" w:rsidP="001D44CA">
      <w:pPr>
        <w:spacing w:before="240"/>
        <w:ind w:left="709"/>
        <w:rPr>
          <w:rFonts w:ascii="Courier New" w:hAnsi="Courier New" w:cs="Courier New"/>
          <w:lang w:val="en-US"/>
        </w:rPr>
      </w:pPr>
      <w:r w:rsidRPr="001D44CA">
        <w:rPr>
          <w:rFonts w:ascii="Courier New" w:hAnsi="Courier New" w:cs="Courier New"/>
          <w:lang w:val="en-US"/>
        </w:rPr>
        <w:t>p</w:t>
      </w:r>
      <w:r w:rsidRPr="001D44CA">
        <w:rPr>
          <w:rFonts w:ascii="Courier New" w:hAnsi="Courier New" w:cs="Courier New"/>
          <w:lang w:val="en-US"/>
        </w:rPr>
        <w:t>ublic static event nuitrack.UserTracker.OnUpdate onUserTrackerUpdate;</w:t>
      </w:r>
    </w:p>
    <w:p w:rsidR="001D44CA" w:rsidRPr="001D44CA" w:rsidRDefault="001D44CA" w:rsidP="001D44CA">
      <w:pPr>
        <w:spacing w:before="240"/>
        <w:ind w:left="709"/>
        <w:rPr>
          <w:rFonts w:ascii="Courier New" w:hAnsi="Courier New" w:cs="Courier New"/>
          <w:lang w:val="en-US"/>
        </w:rPr>
      </w:pPr>
      <w:r w:rsidRPr="001D44CA">
        <w:rPr>
          <w:rFonts w:ascii="Courier New" w:hAnsi="Courier New" w:cs="Courier New"/>
          <w:lang w:val="en-US"/>
        </w:rPr>
        <w:t>public static event nuitrack.SkeletonTracker.OnSkeletonUpdate onSkeletonTrackerUpdate;</w:t>
      </w:r>
    </w:p>
    <w:p w:rsidR="00234CE1" w:rsidRPr="001D44CA" w:rsidRDefault="001D44CA" w:rsidP="001D44CA">
      <w:pPr>
        <w:spacing w:before="240"/>
        <w:ind w:left="709"/>
        <w:rPr>
          <w:rFonts w:ascii="Courier New" w:hAnsi="Courier New" w:cs="Courier New"/>
          <w:lang w:val="en-US"/>
        </w:rPr>
      </w:pPr>
      <w:r w:rsidRPr="001D44CA">
        <w:rPr>
          <w:rFonts w:ascii="Courier New" w:hAnsi="Courier New" w:cs="Courier New"/>
          <w:lang w:val="en-US"/>
        </w:rPr>
        <w:t>public static event nuitrack.HandTracker.OnUpdate onHandsTrackerUpdate;</w:t>
      </w:r>
    </w:p>
    <w:p w:rsidR="00234CE1" w:rsidRDefault="00234CE1" w:rsidP="00234CE1">
      <w:pPr>
        <w:spacing w:before="240"/>
        <w:ind w:left="709"/>
        <w:rPr>
          <w:lang w:val="en-US"/>
        </w:rPr>
      </w:pPr>
      <w:r w:rsidRPr="001D44CA">
        <w:rPr>
          <w:i/>
          <w:lang w:val="en-US"/>
        </w:rPr>
        <w:t>CurrentUserTracker</w:t>
      </w:r>
      <w:r w:rsidR="001D44CA">
        <w:rPr>
          <w:lang w:val="en-US"/>
        </w:rPr>
        <w:t>:</w:t>
      </w:r>
    </w:p>
    <w:p w:rsidR="001D44CA" w:rsidRDefault="001D44CA" w:rsidP="00234CE1">
      <w:pPr>
        <w:spacing w:before="240"/>
        <w:ind w:left="709"/>
        <w:rPr>
          <w:lang w:val="en-US"/>
        </w:rPr>
      </w:pPr>
      <w:r>
        <w:rPr>
          <w:lang w:val="en-US"/>
        </w:rPr>
        <w:t xml:space="preserve">Tracks ID and skeleton data of current user, logic may be modified to track several users and other </w:t>
      </w:r>
      <w:r w:rsidR="00E82C36">
        <w:rPr>
          <w:lang w:val="en-US"/>
        </w:rPr>
        <w:t xml:space="preserve">modules </w:t>
      </w:r>
      <w:r>
        <w:rPr>
          <w:lang w:val="en-US"/>
        </w:rPr>
        <w:t>data (depending on application needs).</w:t>
      </w:r>
    </w:p>
    <w:p w:rsidR="00234CE1" w:rsidRDefault="00234CE1" w:rsidP="00234CE1">
      <w:pPr>
        <w:spacing w:before="240"/>
        <w:ind w:left="709"/>
        <w:rPr>
          <w:lang w:val="en-US"/>
        </w:rPr>
      </w:pPr>
      <w:r w:rsidRPr="001D44CA">
        <w:rPr>
          <w:i/>
          <w:lang w:val="en-US"/>
        </w:rPr>
        <w:t>IMURotation</w:t>
      </w:r>
      <w:r w:rsidR="001D44CA">
        <w:rPr>
          <w:lang w:val="en-US"/>
        </w:rPr>
        <w:t>:</w:t>
      </w:r>
    </w:p>
    <w:p w:rsidR="001D44CA" w:rsidRPr="001D44CA" w:rsidRDefault="001D44CA" w:rsidP="00234CE1">
      <w:pPr>
        <w:spacing w:before="240"/>
        <w:ind w:left="709"/>
        <w:rPr>
          <w:lang w:val="en-US"/>
        </w:rPr>
      </w:pPr>
      <w:r w:rsidRPr="001D44CA">
        <w:rPr>
          <w:lang w:val="en-US"/>
        </w:rPr>
        <w:t>C</w:t>
      </w:r>
      <w:r>
        <w:rPr>
          <w:lang w:val="en-US"/>
        </w:rPr>
        <w:t>alculates orientation of device using IMU data (</w:t>
      </w:r>
      <w:r w:rsidR="00E82C36">
        <w:rPr>
          <w:lang w:val="en-US"/>
        </w:rPr>
        <w:t>may be removed if used with other plugins that return orientation of device (GoogleVR, GearVR, etc.</w:t>
      </w:r>
      <w:r>
        <w:rPr>
          <w:lang w:val="en-US"/>
        </w:rPr>
        <w:t>)</w:t>
      </w:r>
      <w:r w:rsidRPr="001D44CA">
        <w:rPr>
          <w:lang w:val="en-US"/>
        </w:rPr>
        <w:t xml:space="preserve"> </w:t>
      </w:r>
    </w:p>
    <w:p w:rsidR="00234CE1" w:rsidRDefault="00234CE1" w:rsidP="00234CE1">
      <w:pPr>
        <w:spacing w:before="240"/>
        <w:ind w:left="709"/>
        <w:rPr>
          <w:lang w:val="en-US"/>
        </w:rPr>
      </w:pPr>
      <w:r w:rsidRPr="001D44CA">
        <w:rPr>
          <w:i/>
          <w:lang w:val="en-US"/>
        </w:rPr>
        <w:t>TPoseCalibration</w:t>
      </w:r>
      <w:r w:rsidR="00E82C36">
        <w:rPr>
          <w:lang w:val="en-US"/>
        </w:rPr>
        <w:t>:</w:t>
      </w:r>
    </w:p>
    <w:p w:rsidR="00E82C36" w:rsidRDefault="00E82C36" w:rsidP="00234CE1">
      <w:pPr>
        <w:spacing w:before="240"/>
        <w:ind w:left="709"/>
        <w:rPr>
          <w:lang w:val="en-US"/>
        </w:rPr>
      </w:pPr>
      <w:r>
        <w:rPr>
          <w:lang w:val="en-US"/>
        </w:rPr>
        <w:t>Example calibration script (player should stay in T-pose for some</w:t>
      </w:r>
      <w:r w:rsidR="00D85158">
        <w:rPr>
          <w:lang w:val="en-US"/>
        </w:rPr>
        <w:t xml:space="preserve"> time to calibrate). </w:t>
      </w:r>
      <w:r w:rsidR="00035D02">
        <w:rPr>
          <w:lang w:val="en-US"/>
        </w:rPr>
        <w:t>Allows to get sensor pitch angle (assuming that player stands vertically and vector from neck to torso joints is alligned with gravity) and recenter cameras.</w:t>
      </w:r>
    </w:p>
    <w:p w:rsidR="00E82C36" w:rsidRDefault="00E82C36" w:rsidP="00234CE1">
      <w:pPr>
        <w:spacing w:before="240"/>
        <w:ind w:left="709"/>
        <w:rPr>
          <w:lang w:val="en-US"/>
        </w:rPr>
      </w:pPr>
      <w:r w:rsidRPr="00E82C36">
        <w:rPr>
          <w:i/>
          <w:lang w:val="en-US"/>
        </w:rPr>
        <w:t>CalibrationInfo</w:t>
      </w:r>
      <w:r>
        <w:rPr>
          <w:lang w:val="en-US"/>
        </w:rPr>
        <w:t>:</w:t>
      </w:r>
    </w:p>
    <w:p w:rsidR="00E82C36" w:rsidRPr="00035D02" w:rsidRDefault="00035D02" w:rsidP="00234CE1">
      <w:pPr>
        <w:spacing w:before="240"/>
        <w:ind w:left="709"/>
        <w:rPr>
          <w:lang w:val="en-US"/>
        </w:rPr>
      </w:pPr>
      <w:r>
        <w:rPr>
          <w:lang w:val="en-US"/>
        </w:rPr>
        <w:lastRenderedPageBreak/>
        <w:t>Saves calibration data (sensor pitch angle). May be modified to save other data (</w:t>
      </w:r>
      <w:r w:rsidR="00441826">
        <w:rPr>
          <w:lang w:val="en-US"/>
        </w:rPr>
        <w:t>s</w:t>
      </w:r>
      <w:r>
        <w:rPr>
          <w:lang w:val="en-US"/>
        </w:rPr>
        <w:t>ensor - floor offset for example</w:t>
      </w:r>
      <w:r w:rsidR="00441826">
        <w:rPr>
          <w:lang w:val="en-US"/>
        </w:rPr>
        <w:t xml:space="preserve">, </w:t>
      </w:r>
      <w:r w:rsidR="00441826">
        <w:rPr>
          <w:lang w:val="en-US"/>
        </w:rPr>
        <w:t xml:space="preserve">if </w:t>
      </w:r>
      <w:r w:rsidR="00441826">
        <w:rPr>
          <w:lang w:val="en-US"/>
        </w:rPr>
        <w:t xml:space="preserve">application assumes that sensor should be able to </w:t>
      </w:r>
      <w:r w:rsidR="00441826">
        <w:rPr>
          <w:lang w:val="en-US"/>
        </w:rPr>
        <w:t>see user’s feet</w:t>
      </w:r>
      <w:r>
        <w:rPr>
          <w:lang w:val="en-US"/>
        </w:rPr>
        <w:t>).</w:t>
      </w:r>
    </w:p>
    <w:p w:rsidR="00E82C36" w:rsidRDefault="00E82C36" w:rsidP="00234CE1">
      <w:pPr>
        <w:spacing w:before="240"/>
        <w:ind w:left="709"/>
        <w:rPr>
          <w:lang w:val="en-US"/>
        </w:rPr>
      </w:pPr>
    </w:p>
    <w:p w:rsidR="002034BD" w:rsidRDefault="00234CE1" w:rsidP="00234CE1">
      <w:pPr>
        <w:spacing w:before="240"/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76A134" wp14:editId="43F0F155">
            <wp:extent cx="6322333" cy="3286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453" cy="32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1" w:rsidRDefault="00BF246A" w:rsidP="00234CE1">
      <w:pPr>
        <w:spacing w:before="240"/>
        <w:ind w:left="709"/>
        <w:rPr>
          <w:lang w:val="en-US"/>
        </w:rPr>
      </w:pPr>
      <w:r w:rsidRPr="00F57D8B">
        <w:rPr>
          <w:b/>
          <w:lang w:val="en-US"/>
        </w:rPr>
        <w:t>HeadParent</w:t>
      </w:r>
      <w:r w:rsidR="00E82C36">
        <w:rPr>
          <w:b/>
          <w:lang w:val="en-US"/>
        </w:rPr>
        <w:t xml:space="preserve"> (</w:t>
      </w:r>
      <w:r w:rsidR="00E82C36">
        <w:rPr>
          <w:b/>
          <w:lang w:val="en-US"/>
        </w:rPr>
        <w:t>should be replaced with other head prefabs</w:t>
      </w:r>
      <w:r w:rsidR="00E82C36">
        <w:rPr>
          <w:b/>
          <w:lang w:val="en-US"/>
        </w:rPr>
        <w:t xml:space="preserve"> If used with VR plugins (GoogleVR, GearVr, etc.)</w:t>
      </w:r>
      <w:r w:rsidR="005A4C22">
        <w:rPr>
          <w:b/>
          <w:lang w:val="en-US"/>
        </w:rPr>
        <w:t>)</w:t>
      </w:r>
      <w:r>
        <w:rPr>
          <w:lang w:val="en-US"/>
        </w:rPr>
        <w:t>:</w:t>
      </w:r>
    </w:p>
    <w:p w:rsidR="00BF246A" w:rsidRDefault="00441826" w:rsidP="00234CE1">
      <w:pPr>
        <w:spacing w:before="240"/>
        <w:ind w:left="709"/>
        <w:rPr>
          <w:lang w:val="en-US"/>
        </w:rPr>
      </w:pPr>
      <w:r w:rsidRPr="00441826">
        <w:rPr>
          <w:i/>
          <w:lang w:val="en-US"/>
        </w:rPr>
        <w:t>HeadRotationSetter</w:t>
      </w:r>
      <w:r>
        <w:rPr>
          <w:lang w:val="en-US"/>
        </w:rPr>
        <w:t>:</w:t>
      </w:r>
    </w:p>
    <w:p w:rsidR="00441826" w:rsidRDefault="00441826" w:rsidP="00234CE1">
      <w:pPr>
        <w:spacing w:before="240"/>
        <w:ind w:left="709"/>
        <w:rPr>
          <w:lang w:val="en-US"/>
        </w:rPr>
      </w:pPr>
      <w:r>
        <w:rPr>
          <w:lang w:val="en-US"/>
        </w:rPr>
        <w:t xml:space="preserve">Resets </w:t>
      </w:r>
      <w:r w:rsidR="00404563">
        <w:rPr>
          <w:lang w:val="en-US"/>
        </w:rPr>
        <w:t>IMURotation.rotation on calibration success event.</w:t>
      </w:r>
    </w:p>
    <w:p w:rsidR="00BF246A" w:rsidRDefault="00DA5C49" w:rsidP="00234CE1">
      <w:pPr>
        <w:spacing w:before="240"/>
        <w:ind w:left="709"/>
        <w:rPr>
          <w:lang w:val="en-US"/>
        </w:rPr>
      </w:pPr>
      <w:r w:rsidRPr="00DA5C49">
        <w:rPr>
          <w:i/>
          <w:lang w:val="en-US"/>
        </w:rPr>
        <w:t>IMURotationFollower</w:t>
      </w:r>
      <w:r>
        <w:rPr>
          <w:lang w:val="en-US"/>
        </w:rPr>
        <w:t>:</w:t>
      </w:r>
    </w:p>
    <w:p w:rsidR="00DA5C49" w:rsidRDefault="00C776C9" w:rsidP="00234CE1">
      <w:pPr>
        <w:spacing w:before="240"/>
        <w:ind w:left="709"/>
        <w:rPr>
          <w:lang w:val="en-US"/>
        </w:rPr>
      </w:pPr>
      <w:r>
        <w:rPr>
          <w:lang w:val="en-US"/>
        </w:rPr>
        <w:t>Updates transform’s local  rotation every frame with IMURotation.Rotation value (rotates head).</w:t>
      </w:r>
    </w:p>
    <w:p w:rsidR="00BF246A" w:rsidRDefault="00BF246A" w:rsidP="00234CE1">
      <w:pPr>
        <w:spacing w:before="240"/>
        <w:ind w:left="709"/>
        <w:rPr>
          <w:lang w:val="en-US"/>
        </w:rPr>
      </w:pPr>
      <w:r w:rsidRPr="00C776C9">
        <w:rPr>
          <w:i/>
          <w:lang w:val="en-US"/>
        </w:rPr>
        <w:t>TPoseCalibrationUI</w:t>
      </w:r>
      <w:r w:rsidR="00C776C9">
        <w:rPr>
          <w:lang w:val="en-US"/>
        </w:rPr>
        <w:t>:</w:t>
      </w:r>
    </w:p>
    <w:p w:rsidR="00C776C9" w:rsidRDefault="00C776C9" w:rsidP="00C776C9">
      <w:pPr>
        <w:spacing w:before="240"/>
        <w:ind w:left="709"/>
        <w:rPr>
          <w:lang w:val="en-US"/>
        </w:rPr>
      </w:pPr>
      <w:r>
        <w:rPr>
          <w:lang w:val="en-US"/>
        </w:rPr>
        <w:t>Example of visual feedback for calibration process.</w:t>
      </w:r>
    </w:p>
    <w:p w:rsidR="00BF246A" w:rsidRDefault="00BF246A" w:rsidP="00234CE1">
      <w:pPr>
        <w:spacing w:before="240"/>
        <w:ind w:left="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0CDAEB" wp14:editId="4769ED21">
            <wp:extent cx="6152515" cy="31978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7D" w:rsidRDefault="00BE227D" w:rsidP="00234CE1">
      <w:pPr>
        <w:spacing w:before="240"/>
        <w:ind w:left="709"/>
        <w:rPr>
          <w:lang w:val="en-US"/>
        </w:rPr>
      </w:pPr>
      <w:r w:rsidRPr="00F57D8B">
        <w:rPr>
          <w:b/>
          <w:lang w:val="en-US"/>
        </w:rPr>
        <w:t>SkeletonAvatar</w:t>
      </w:r>
      <w:r>
        <w:rPr>
          <w:lang w:val="en-US"/>
        </w:rPr>
        <w:t>:</w:t>
      </w:r>
    </w:p>
    <w:p w:rsidR="00BE227D" w:rsidRDefault="00C776C9" w:rsidP="00234CE1">
      <w:pPr>
        <w:spacing w:before="240"/>
        <w:ind w:left="709"/>
        <w:rPr>
          <w:lang w:val="en-US"/>
        </w:rPr>
      </w:pPr>
      <w:r w:rsidRPr="00C776C9">
        <w:rPr>
          <w:i/>
          <w:lang w:val="en-US"/>
        </w:rPr>
        <w:t>SkeletonAvatar</w:t>
      </w:r>
      <w:r>
        <w:rPr>
          <w:lang w:val="en-US"/>
        </w:rPr>
        <w:t>:</w:t>
      </w:r>
    </w:p>
    <w:p w:rsidR="00C776C9" w:rsidRDefault="00C776C9" w:rsidP="00234CE1">
      <w:pPr>
        <w:spacing w:before="240"/>
        <w:ind w:left="709"/>
        <w:rPr>
          <w:lang w:val="en-US"/>
        </w:rPr>
      </w:pPr>
      <w:r>
        <w:rPr>
          <w:lang w:val="en-US"/>
        </w:rPr>
        <w:t>Visualization of skelton data for current user.</w:t>
      </w:r>
    </w:p>
    <w:p w:rsidR="00A67925" w:rsidRPr="00234CE1" w:rsidRDefault="00A67925" w:rsidP="00234CE1">
      <w:pPr>
        <w:spacing w:before="240"/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722A95" wp14:editId="47BE3432">
            <wp:extent cx="6152515" cy="31978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925" w:rsidRPr="00234CE1" w:rsidSect="00234CE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E1"/>
    <w:rsid w:val="00035D02"/>
    <w:rsid w:val="001D44CA"/>
    <w:rsid w:val="002034BD"/>
    <w:rsid w:val="00234CE1"/>
    <w:rsid w:val="003057B2"/>
    <w:rsid w:val="00404563"/>
    <w:rsid w:val="00441826"/>
    <w:rsid w:val="004962A1"/>
    <w:rsid w:val="005A4C22"/>
    <w:rsid w:val="007F6781"/>
    <w:rsid w:val="00960C8D"/>
    <w:rsid w:val="00A67925"/>
    <w:rsid w:val="00B56273"/>
    <w:rsid w:val="00BE227D"/>
    <w:rsid w:val="00BF246A"/>
    <w:rsid w:val="00C776C9"/>
    <w:rsid w:val="00D03D31"/>
    <w:rsid w:val="00D85158"/>
    <w:rsid w:val="00DA5C49"/>
    <w:rsid w:val="00E82C36"/>
    <w:rsid w:val="00F5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4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4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4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4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D3860-9871-419E-874C-5166F1DA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16</cp:revision>
  <dcterms:created xsi:type="dcterms:W3CDTF">2016-06-16T08:59:00Z</dcterms:created>
  <dcterms:modified xsi:type="dcterms:W3CDTF">2016-06-16T11:26:00Z</dcterms:modified>
</cp:coreProperties>
</file>