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jc w:val="left"/>
        <w:rPr>
          <w:b/>
          <w:bCs/>
          <w:sz w:val="36"/>
          <w:szCs w:val="44"/>
          <w:lang w:val="en-US"/>
        </w:rPr>
      </w:pPr>
      <w:r>
        <w:rPr>
          <w:sz w:val="24"/>
          <w:szCs w:val="32"/>
          <w:lang w:val="en-US"/>
        </w:rPr>
        <w:t xml:space="preserve"> </w:t>
      </w:r>
      <w:r>
        <w:rPr>
          <w:b/>
          <w:bCs/>
          <w:sz w:val="36"/>
          <w:szCs w:val="44"/>
          <w:lang w:val="en-US"/>
        </w:rPr>
        <w:t xml:space="preserve"> Townhouse </w:t>
      </w:r>
    </w:p>
    <w:p>
      <w:pPr>
        <w:keepNext w:val="0"/>
        <w:keepLines w:val="0"/>
        <w:widowControl/>
        <w:suppressLineNumbers w:val="0"/>
        <w:ind w:firstLine="542" w:firstLineChars="150"/>
        <w:jc w:val="left"/>
        <w:rPr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(For sale)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</w:rPr>
        <w:t>Nashville, Tennessee, USA</w:t>
      </w:r>
      <w:r>
        <w:rPr>
          <w:rFonts w:hint="default"/>
          <w:b/>
          <w:bCs/>
          <w:sz w:val="28"/>
          <w:szCs w:val="36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 xml:space="preserve">4Bedroom, 3Bath </w:t>
      </w:r>
    </w:p>
    <w:p>
      <w:pPr>
        <w:keepNext w:val="0"/>
        <w:keepLines w:val="0"/>
        <w:widowControl/>
        <w:suppressLineNumbers w:val="0"/>
        <w:ind w:firstLine="181" w:firstLineChars="5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$420,500</w:t>
      </w:r>
    </w:p>
    <w:p>
      <w:pPr>
        <w:keepNext w:val="0"/>
        <w:keepLines w:val="0"/>
        <w:widowControl/>
        <w:suppressLineNumbers w:val="0"/>
        <w:ind w:firstLine="105" w:firstLineChars="5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/>
          <w:b/>
          <w:bCs/>
          <w:sz w:val="28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ind w:firstLine="602" w:firstLineChars="15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>Villa</w:t>
      </w:r>
      <w:r>
        <w:rPr>
          <w:rFonts w:hint="default"/>
          <w:b/>
          <w:bCs/>
          <w:sz w:val="36"/>
          <w:szCs w:val="44"/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ind w:firstLine="361" w:firstLineChars="10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 xml:space="preserve">(For sale) </w:t>
      </w: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429 C Street</w:t>
      </w:r>
    </w:p>
    <w:p>
      <w:pPr>
        <w:keepNext w:val="0"/>
        <w:keepLines w:val="0"/>
        <w:widowControl/>
        <w:suppressLineNumbers w:val="0"/>
        <w:ind w:firstLine="141" w:firstLineChars="50"/>
        <w:jc w:val="left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Lincoln, NE 68502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3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>5Bedroom, 3 bath</w:t>
      </w:r>
    </w:p>
    <w:p>
      <w:pPr>
        <w:keepNext w:val="0"/>
        <w:keepLines w:val="0"/>
        <w:widowControl/>
        <w:suppressLineNumbers w:val="0"/>
        <w:ind w:firstLine="181" w:firstLineChars="5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$768,000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8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 xml:space="preserve">Townhouse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/>
        </w:rPr>
        <w:t xml:space="preserve">Sydney,Australia </w:t>
      </w:r>
    </w:p>
    <w:p>
      <w:pPr>
        <w:keepNext w:val="0"/>
        <w:keepLines w:val="0"/>
        <w:widowControl/>
        <w:suppressLineNumbers w:val="0"/>
        <w:ind w:firstLine="321" w:firstLineChars="100"/>
        <w:jc w:val="left"/>
        <w:rPr>
          <w:rFonts w:hint="default"/>
          <w:b/>
          <w:bCs/>
          <w:sz w:val="32"/>
          <w:szCs w:val="40"/>
          <w:lang w:val="en-US"/>
        </w:rPr>
      </w:pPr>
      <w:r>
        <w:rPr>
          <w:rFonts w:hint="default"/>
          <w:b/>
          <w:bCs/>
          <w:sz w:val="32"/>
          <w:szCs w:val="40"/>
          <w:lang w:val="en-US"/>
        </w:rPr>
        <w:t>(For sale)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 xml:space="preserve">5Bedroom, 3bath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$ 998,000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</w:p>
    <w:p>
      <w:pPr>
        <w:keepNext w:val="0"/>
        <w:keepLines w:val="0"/>
        <w:widowControl/>
        <w:suppressLineNumbers w:val="0"/>
        <w:ind w:firstLine="221" w:firstLineChars="5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44"/>
          <w:szCs w:val="52"/>
          <w:lang w:val="en-US"/>
        </w:rPr>
        <w:t xml:space="preserve">Apartment </w:t>
      </w:r>
    </w:p>
    <w:p>
      <w:pPr>
        <w:keepNext w:val="0"/>
        <w:keepLines w:val="0"/>
        <w:widowControl/>
        <w:suppressLineNumbers w:val="0"/>
        <w:ind w:firstLine="361" w:firstLineChars="10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(For Rent)</w:t>
      </w:r>
    </w:p>
    <w:p>
      <w:pPr>
        <w:keepNext w:val="0"/>
        <w:keepLines w:val="0"/>
        <w:widowControl/>
        <w:suppressLineNumbers w:val="0"/>
        <w:ind w:firstLine="402" w:firstLineChars="100"/>
        <w:jc w:val="left"/>
        <w:rPr>
          <w:rFonts w:hint="default"/>
          <w:b/>
          <w:bCs/>
          <w:sz w:val="40"/>
          <w:szCs w:val="48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 xml:space="preserve">Thailand </w:t>
      </w:r>
    </w:p>
    <w:p>
      <w:pPr>
        <w:keepNext w:val="0"/>
        <w:keepLines w:val="0"/>
        <w:widowControl/>
        <w:suppressLineNumbers w:val="0"/>
        <w:ind w:firstLine="361" w:firstLineChars="10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491 Rangsit-Nakhon Nayok 4 Road,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 xml:space="preserve"> Prachathipat  Amphoe Tanyaburi, </w:t>
      </w:r>
    </w:p>
    <w:p>
      <w:pPr>
        <w:keepNext w:val="0"/>
        <w:keepLines w:val="0"/>
        <w:widowControl/>
        <w:suppressLineNumbers w:val="0"/>
        <w:ind w:firstLine="361" w:firstLineChars="100"/>
        <w:jc w:val="left"/>
        <w:rPr>
          <w:rFonts w:hint="default"/>
          <w:b/>
          <w:bCs/>
          <w:sz w:val="36"/>
          <w:szCs w:val="44"/>
          <w:lang w:val="en-US"/>
        </w:rPr>
      </w:pPr>
      <w:r>
        <w:rPr>
          <w:rFonts w:hint="default"/>
          <w:b/>
          <w:bCs/>
          <w:sz w:val="36"/>
          <w:szCs w:val="44"/>
          <w:lang w:val="en-US"/>
        </w:rPr>
        <w:t>Pathumthani 12130</w:t>
      </w:r>
    </w:p>
    <w:p>
      <w:pPr>
        <w:keepNext w:val="0"/>
        <w:keepLines w:val="0"/>
        <w:widowControl/>
        <w:suppressLineNumbers w:val="0"/>
        <w:ind w:firstLine="1104" w:firstLineChars="250"/>
        <w:jc w:val="left"/>
        <w:rPr>
          <w:rFonts w:hint="default"/>
          <w:b/>
          <w:bCs/>
          <w:sz w:val="44"/>
          <w:szCs w:val="52"/>
          <w:lang w:val="en-US"/>
        </w:rPr>
      </w:pPr>
      <w:r>
        <w:rPr>
          <w:rFonts w:hint="default"/>
          <w:b/>
          <w:bCs/>
          <w:sz w:val="44"/>
          <w:szCs w:val="52"/>
          <w:lang w:val="en-US"/>
        </w:rPr>
        <w:t>$1000</w:t>
      </w:r>
    </w:p>
    <w:p>
      <w:pPr>
        <w:keepNext w:val="0"/>
        <w:keepLines w:val="0"/>
        <w:widowControl/>
        <w:suppressLineNumbers w:val="0"/>
        <w:ind w:firstLine="1104" w:firstLineChars="250"/>
        <w:jc w:val="left"/>
        <w:rPr>
          <w:rFonts w:hint="default"/>
          <w:b/>
          <w:bCs/>
          <w:sz w:val="44"/>
          <w:szCs w:val="52"/>
          <w:lang w:val="en-US"/>
        </w:rPr>
      </w:pPr>
    </w:p>
    <w:p>
      <w:pPr>
        <w:keepNext w:val="0"/>
        <w:keepLines w:val="0"/>
        <w:widowControl/>
        <w:suppressLineNumbers w:val="0"/>
        <w:ind w:firstLine="1104" w:firstLineChars="250"/>
        <w:jc w:val="left"/>
        <w:rPr>
          <w:rFonts w:hint="default"/>
          <w:b/>
          <w:bCs/>
          <w:sz w:val="44"/>
          <w:szCs w:val="52"/>
          <w:lang w:val="en-US"/>
        </w:rPr>
      </w:pPr>
    </w:p>
    <w:p>
      <w:pPr>
        <w:keepNext w:val="0"/>
        <w:keepLines w:val="0"/>
        <w:widowControl/>
        <w:suppressLineNumbers w:val="0"/>
        <w:ind w:firstLine="1104" w:firstLineChars="250"/>
        <w:jc w:val="left"/>
        <w:rPr>
          <w:rFonts w:hint="default"/>
          <w:b/>
          <w:bCs/>
          <w:sz w:val="44"/>
          <w:szCs w:val="5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4"/>
          <w:szCs w:val="52"/>
          <w:lang w:val="en-US"/>
        </w:rPr>
      </w:pPr>
      <w:r>
        <w:rPr>
          <w:rFonts w:hint="default"/>
          <w:b/>
          <w:bCs/>
          <w:sz w:val="44"/>
          <w:szCs w:val="52"/>
          <w:lang w:val="en-US"/>
        </w:rPr>
        <w:t>Apartment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8"/>
          <w:lang w:val="en-US"/>
        </w:rPr>
        <w:t xml:space="preserve"> (for sale)</w:t>
      </w:r>
    </w:p>
    <w:p>
      <w:pPr>
        <w:keepNext w:val="0"/>
        <w:keepLines w:val="0"/>
        <w:widowControl/>
        <w:suppressLineNumbers w:val="0"/>
        <w:ind w:firstLine="402" w:firstLineChars="100"/>
        <w:jc w:val="left"/>
        <w:rPr>
          <w:rFonts w:hint="default"/>
          <w:b/>
          <w:bCs/>
          <w:sz w:val="40"/>
          <w:szCs w:val="48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 xml:space="preserve">Thailand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8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>151 Moo 4, Tambon Paikongdin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8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>Amphoe Bangplama, Suphanburi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8"/>
          <w:lang w:val="en-US"/>
        </w:rPr>
      </w:pPr>
      <w:r>
        <w:rPr>
          <w:rFonts w:hint="default"/>
          <w:b/>
          <w:bCs/>
          <w:sz w:val="40"/>
          <w:szCs w:val="48"/>
          <w:lang w:val="en-US"/>
        </w:rPr>
        <w:t>72150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8"/>
          <w:szCs w:val="56"/>
          <w:lang w:val="en-US"/>
        </w:rPr>
      </w:pPr>
      <w:r>
        <w:rPr>
          <w:rFonts w:hint="default"/>
          <w:b/>
          <w:bCs/>
          <w:sz w:val="28"/>
          <w:szCs w:val="36"/>
          <w:lang w:val="en-US"/>
        </w:rPr>
        <w:t xml:space="preserve"> </w:t>
      </w:r>
      <w:r>
        <w:rPr>
          <w:rFonts w:hint="default"/>
          <w:b/>
          <w:bCs/>
          <w:sz w:val="48"/>
          <w:szCs w:val="56"/>
          <w:lang w:val="en-US"/>
        </w:rPr>
        <w:t xml:space="preserve">$248,895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04650"/>
    <w:rsid w:val="4740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2018-05-27T13:36:00Z</dcterms:created>
  <dc:creator>sunshine</dc:creator>
  <cp:lastModifiedBy>sunshine</cp:lastModifiedBy>
  <dcterms:modified xsi:type="dcterms:W3CDTF">2018-05-27T14:36:42Z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