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CB50" w14:textId="0103D487" w:rsidR="009C7E11" w:rsidRDefault="00F52CE1" w:rsidP="00F52CE1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1E2D8D52" wp14:editId="54935522">
            <wp:extent cx="4519052" cy="609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CF69" w14:textId="2C45A6B4" w:rsidR="00F52CE1" w:rsidRDefault="00953B38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B2FC52C" wp14:editId="52AC04EC">
            <wp:extent cx="4679085" cy="9754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07C" w14:textId="4974A9EC" w:rsidR="00953B38" w:rsidRDefault="000523E6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62C0437" wp14:editId="41AA9DCD">
            <wp:extent cx="4595258" cy="94496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A485" w14:textId="4501F805" w:rsidR="000523E6" w:rsidRDefault="000523E6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9298DE4" wp14:editId="5A352CBB">
            <wp:extent cx="5128704" cy="19127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BBD8" w14:textId="3FC61769" w:rsidR="000523E6" w:rsidRDefault="000523E6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A4A44BC" wp14:editId="2E3B9B6B">
            <wp:extent cx="4610500" cy="9373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F22F" w14:textId="4686C6E2" w:rsidR="000523E6" w:rsidRDefault="000523E6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9827101" wp14:editId="2C360749">
            <wp:extent cx="4458086" cy="17222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97C8" w14:textId="0EE0E029" w:rsidR="00B046B1" w:rsidRDefault="00B046B1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114177D" wp14:editId="7AD5B9C7">
            <wp:extent cx="4351397" cy="10745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46C1" w14:textId="4B7575B6" w:rsidR="006228B6" w:rsidRDefault="006228B6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C363952" wp14:editId="4742098E">
            <wp:extent cx="4252328" cy="22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D7A" w14:textId="77777777" w:rsidR="00714990" w:rsidRPr="005E1848" w:rsidRDefault="00714990" w:rsidP="00714990">
      <w:pPr>
        <w:numPr>
          <w:ilvl w:val="0"/>
          <w:numId w:val="1"/>
        </w:numPr>
        <w:spacing w:afterLines="50" w:after="156" w:line="312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_____T____ </w:t>
      </w:r>
      <w:r w:rsidRPr="0036296D">
        <w:rPr>
          <w:sz w:val="24"/>
        </w:rPr>
        <w:t>The computer scientist investigates a variety of ways to produce software, some good and some bad. But the software engineer is interested in only those techniques that make sound economic sense.</w:t>
      </w:r>
    </w:p>
    <w:p w14:paraId="74319AE2" w14:textId="7F028E00" w:rsidR="006228B6" w:rsidRDefault="00AE6425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4A2C4B2" wp14:editId="1360AE11">
            <wp:extent cx="3665538" cy="35817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8F50" w14:textId="7D7AE255" w:rsidR="00AE6425" w:rsidRDefault="00DA7008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A0DDC00" wp14:editId="30BDD400">
            <wp:extent cx="4244708" cy="4648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CB04" w14:textId="3E8D0421" w:rsidR="00DA7008" w:rsidRDefault="00DA7008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457C5D4" wp14:editId="664D4CED">
            <wp:extent cx="4557155" cy="104403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2C45" w14:textId="29AA6CFC" w:rsidR="00DA7008" w:rsidRDefault="00DA7008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32F2882" wp14:editId="0331D44E">
            <wp:extent cx="3444538" cy="87637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F51" w14:textId="77B318A9" w:rsidR="00DA7008" w:rsidRDefault="00DA7008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E11C875" wp14:editId="7B43EB9E">
            <wp:extent cx="4389500" cy="79254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0CCC" w14:textId="7A87CA36" w:rsidR="00DA7008" w:rsidRDefault="00DA7008" w:rsidP="00F52CE1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p w14:paraId="4FC2EC28" w14:textId="4BA2D218" w:rsidR="005768A4" w:rsidRDefault="00DD523E" w:rsidP="00F52CE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BD0E3D4" wp14:editId="17C12A8A">
            <wp:extent cx="4663844" cy="106689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BFD1" w14:textId="1ECA9D0D" w:rsidR="007C3536" w:rsidRPr="007C3536" w:rsidRDefault="007C3536" w:rsidP="00F52CE1">
      <w:pPr>
        <w:pStyle w:val="a7"/>
        <w:numPr>
          <w:ilvl w:val="0"/>
          <w:numId w:val="1"/>
        </w:numPr>
        <w:ind w:firstLineChars="0"/>
      </w:pPr>
      <w:r w:rsidRPr="001C10A5">
        <w:rPr>
          <w:sz w:val="24"/>
          <w:szCs w:val="24"/>
        </w:rPr>
        <w:t>Any useful product is almost certain to undergo maintenance during the maintenance phase. Please explain why maintenance is necessary.</w:t>
      </w:r>
    </w:p>
    <w:p w14:paraId="5DF7C8E6" w14:textId="05E2FCD8" w:rsidR="007C3536" w:rsidRDefault="007C3536" w:rsidP="007C3536">
      <w:pPr>
        <w:pStyle w:val="a7"/>
        <w:ind w:left="360" w:firstLineChars="0" w:firstLine="0"/>
      </w:pPr>
    </w:p>
    <w:p w14:paraId="700AA369" w14:textId="243F86EC" w:rsidR="007C3536" w:rsidRDefault="007C3536" w:rsidP="007C353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B81F78" wp14:editId="709C1056">
            <wp:extent cx="3093988" cy="288823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D2D8" w14:textId="77777777" w:rsidR="005626AA" w:rsidRPr="007C3536" w:rsidRDefault="005626AA" w:rsidP="007C3536">
      <w:pPr>
        <w:pStyle w:val="a7"/>
        <w:ind w:left="360" w:firstLineChars="0" w:firstLine="0"/>
        <w:rPr>
          <w:rFonts w:hint="eastAsia"/>
        </w:rPr>
      </w:pPr>
    </w:p>
    <w:p w14:paraId="08ECDA5F" w14:textId="0A89F124" w:rsidR="007C3536" w:rsidRDefault="007C3536" w:rsidP="007C3536">
      <w:pPr>
        <w:pStyle w:val="a7"/>
        <w:ind w:left="360" w:firstLineChars="0" w:firstLine="0"/>
      </w:pPr>
    </w:p>
    <w:p w14:paraId="4D04B5FE" w14:textId="48C6A4AB" w:rsidR="005626AA" w:rsidRDefault="005626AA" w:rsidP="007C3536">
      <w:pPr>
        <w:pStyle w:val="a7"/>
        <w:ind w:left="360" w:firstLineChars="0" w:firstLine="0"/>
      </w:pPr>
    </w:p>
    <w:p w14:paraId="07A81455" w14:textId="5620BD0C" w:rsidR="005626AA" w:rsidRDefault="005626AA" w:rsidP="007C3536">
      <w:pPr>
        <w:pStyle w:val="a7"/>
        <w:ind w:left="360" w:firstLineChars="0" w:firstLine="0"/>
      </w:pPr>
    </w:p>
    <w:p w14:paraId="410149BB" w14:textId="697652A3" w:rsidR="005626AA" w:rsidRDefault="005626AA" w:rsidP="007C3536">
      <w:pPr>
        <w:pStyle w:val="a7"/>
        <w:ind w:left="360" w:firstLineChars="0" w:firstLine="0"/>
      </w:pPr>
    </w:p>
    <w:p w14:paraId="7B4D30E5" w14:textId="5B59C0CB" w:rsidR="005626AA" w:rsidRDefault="005626AA" w:rsidP="007C3536">
      <w:pPr>
        <w:pStyle w:val="a7"/>
        <w:ind w:left="360" w:firstLineChars="0" w:firstLine="0"/>
      </w:pPr>
    </w:p>
    <w:p w14:paraId="1D46127A" w14:textId="77777777" w:rsidR="005626AA" w:rsidRDefault="005626AA" w:rsidP="007C3536">
      <w:pPr>
        <w:pStyle w:val="a7"/>
        <w:ind w:left="360" w:firstLineChars="0" w:firstLine="0"/>
        <w:rPr>
          <w:rFonts w:hint="eastAsia"/>
        </w:rPr>
      </w:pPr>
    </w:p>
    <w:p w14:paraId="5D77A73C" w14:textId="3EA7A770" w:rsidR="007C3536" w:rsidRDefault="00017EB5" w:rsidP="00017EB5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1B022C2E" wp14:editId="3D65A592">
            <wp:extent cx="4412362" cy="3406435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338C" w14:textId="77777777" w:rsidR="005626AA" w:rsidRDefault="005626AA" w:rsidP="005626A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Use-case diagram （13 marks）</w:t>
      </w:r>
    </w:p>
    <w:p w14:paraId="359A496B" w14:textId="77777777" w:rsidR="005626AA" w:rsidRDefault="005626AA" w:rsidP="005626AA">
      <w:pPr>
        <w:rPr>
          <w:rFonts w:hint="eastAsia"/>
        </w:rPr>
      </w:pPr>
    </w:p>
    <w:p w14:paraId="7AFF5340" w14:textId="77777777" w:rsidR="005626AA" w:rsidRDefault="005626AA" w:rsidP="005626AA">
      <w:pPr>
        <w:ind w:left="360"/>
        <w:rPr>
          <w:rFonts w:hint="eastAsia"/>
        </w:rPr>
      </w:pPr>
      <w:r>
        <w:rPr>
          <w:rFonts w:hint="eastAsia"/>
        </w:rPr>
        <w:t>Grading standard:</w:t>
      </w:r>
    </w:p>
    <w:p w14:paraId="3029C619" w14:textId="77777777" w:rsidR="005626AA" w:rsidRDefault="005626AA" w:rsidP="005626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6 marks for the actors， 2 marks for each actor</w:t>
      </w:r>
    </w:p>
    <w:p w14:paraId="4DA16CB2" w14:textId="77777777" w:rsidR="005626AA" w:rsidRDefault="005626AA" w:rsidP="005626A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7 marks for the use cases and the relationship between cases</w:t>
      </w:r>
    </w:p>
    <w:p w14:paraId="44D3CAAC" w14:textId="77777777" w:rsidR="005626AA" w:rsidRDefault="005626AA" w:rsidP="005626AA">
      <w:pPr>
        <w:rPr>
          <w:rFonts w:hint="eastAsia"/>
        </w:rPr>
      </w:pPr>
    </w:p>
    <w:p w14:paraId="0C12F271" w14:textId="77777777" w:rsidR="005626AA" w:rsidRDefault="005626AA" w:rsidP="005626AA">
      <w:pPr>
        <w:ind w:left="360"/>
        <w:rPr>
          <w:rFonts w:hint="eastAsia"/>
        </w:rPr>
      </w:pPr>
      <w:r>
        <w:object w:dxaOrig="6221" w:dyaOrig="4738" w14:anchorId="5B612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6pt;height:272.4pt" o:ole="">
            <v:imagedata r:id="rId23" o:title=""/>
          </v:shape>
          <o:OLEObject Type="Embed" ProgID="Visio.Drawing.11" ShapeID="_x0000_i1025" DrawAspect="Content" ObjectID="_1593552846" r:id="rId24"/>
        </w:object>
      </w:r>
    </w:p>
    <w:p w14:paraId="4DEB973E" w14:textId="77777777" w:rsidR="005626AA" w:rsidRDefault="005626AA" w:rsidP="005626AA">
      <w:pPr>
        <w:ind w:left="360"/>
        <w:rPr>
          <w:rFonts w:hint="eastAsia"/>
        </w:rPr>
      </w:pPr>
    </w:p>
    <w:p w14:paraId="6215F638" w14:textId="77777777" w:rsidR="005626AA" w:rsidRDefault="005626AA" w:rsidP="005626A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Detailed class diagram （15 marks）</w:t>
      </w:r>
    </w:p>
    <w:p w14:paraId="7F93B43B" w14:textId="77777777" w:rsidR="005626AA" w:rsidRDefault="005626AA" w:rsidP="005626AA">
      <w:pPr>
        <w:rPr>
          <w:rFonts w:hint="eastAsia"/>
        </w:rPr>
      </w:pPr>
    </w:p>
    <w:p w14:paraId="60763F3B" w14:textId="77777777" w:rsidR="005626AA" w:rsidRDefault="005626AA" w:rsidP="005626AA">
      <w:pPr>
        <w:ind w:leftChars="200" w:left="420"/>
        <w:rPr>
          <w:rFonts w:hint="eastAsia"/>
        </w:rPr>
      </w:pPr>
      <w:r>
        <w:rPr>
          <w:rFonts w:hint="eastAsia"/>
        </w:rPr>
        <w:t>Grading standard:</w:t>
      </w:r>
    </w:p>
    <w:p w14:paraId="3364A7C1" w14:textId="77777777" w:rsidR="005626AA" w:rsidRDefault="005626AA" w:rsidP="005626AA">
      <w:pPr>
        <w:numPr>
          <w:ilvl w:val="0"/>
          <w:numId w:val="5"/>
        </w:numPr>
        <w:tabs>
          <w:tab w:val="clear" w:pos="1260"/>
          <w:tab w:val="num" w:pos="840"/>
        </w:tabs>
        <w:ind w:leftChars="200" w:left="840"/>
        <w:rPr>
          <w:rFonts w:hint="eastAsia"/>
        </w:rPr>
      </w:pPr>
      <w:r>
        <w:rPr>
          <w:rFonts w:hint="eastAsia"/>
        </w:rPr>
        <w:t>7 marks for the basic class structure</w:t>
      </w:r>
    </w:p>
    <w:p w14:paraId="3784717A" w14:textId="77777777" w:rsidR="005626AA" w:rsidRDefault="005626AA" w:rsidP="005626AA">
      <w:pPr>
        <w:numPr>
          <w:ilvl w:val="0"/>
          <w:numId w:val="5"/>
        </w:numPr>
        <w:tabs>
          <w:tab w:val="clear" w:pos="1260"/>
          <w:tab w:val="num" w:pos="840"/>
        </w:tabs>
        <w:ind w:leftChars="200" w:left="840"/>
        <w:rPr>
          <w:rFonts w:hint="eastAsia"/>
        </w:rPr>
      </w:pPr>
      <w:r>
        <w:rPr>
          <w:rFonts w:hint="eastAsia"/>
        </w:rPr>
        <w:t>4 marks for the attributes</w:t>
      </w:r>
    </w:p>
    <w:p w14:paraId="6F023168" w14:textId="77777777" w:rsidR="005626AA" w:rsidRDefault="005626AA" w:rsidP="005626AA">
      <w:pPr>
        <w:numPr>
          <w:ilvl w:val="0"/>
          <w:numId w:val="5"/>
        </w:numPr>
        <w:tabs>
          <w:tab w:val="clear" w:pos="1260"/>
          <w:tab w:val="num" w:pos="840"/>
        </w:tabs>
        <w:ind w:leftChars="200" w:left="840"/>
        <w:rPr>
          <w:rFonts w:hint="eastAsia"/>
        </w:rPr>
      </w:pPr>
      <w:r>
        <w:rPr>
          <w:rFonts w:hint="eastAsia"/>
        </w:rPr>
        <w:t>4 marks for the relationship among classes</w:t>
      </w:r>
    </w:p>
    <w:p w14:paraId="422E45B0" w14:textId="77777777" w:rsidR="005626AA" w:rsidRDefault="005626AA" w:rsidP="005626AA">
      <w:pPr>
        <w:rPr>
          <w:rFonts w:hint="eastAsia"/>
        </w:rPr>
      </w:pPr>
    </w:p>
    <w:p w14:paraId="043441CA" w14:textId="77777777" w:rsidR="005626AA" w:rsidRDefault="005626AA" w:rsidP="005626AA">
      <w:pPr>
        <w:rPr>
          <w:rFonts w:hint="eastAsia"/>
        </w:rPr>
      </w:pPr>
      <w:r>
        <w:object w:dxaOrig="7186" w:dyaOrig="4852" w14:anchorId="398680D8">
          <v:shape id="_x0000_i1026" type="#_x0000_t75" style="width:435.6pt;height:294pt" o:ole="">
            <v:imagedata r:id="rId25" o:title=""/>
          </v:shape>
          <o:OLEObject Type="Embed" ProgID="Visio.Drawing.11" ShapeID="_x0000_i1026" DrawAspect="Content" ObjectID="_1593552847" r:id="rId26"/>
        </w:object>
      </w:r>
    </w:p>
    <w:p w14:paraId="63CC957B" w14:textId="77777777" w:rsidR="005626AA" w:rsidRDefault="005626AA" w:rsidP="005626A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Sequence diagram （12 marks）</w:t>
      </w:r>
    </w:p>
    <w:p w14:paraId="3A8F8B3E" w14:textId="77777777" w:rsidR="005626AA" w:rsidRDefault="005626AA" w:rsidP="005626AA">
      <w:pPr>
        <w:ind w:left="420"/>
        <w:rPr>
          <w:rFonts w:hint="eastAsia"/>
        </w:rPr>
      </w:pPr>
    </w:p>
    <w:p w14:paraId="2FDD9128" w14:textId="77777777" w:rsidR="005626AA" w:rsidRDefault="005626AA" w:rsidP="005626AA">
      <w:pPr>
        <w:ind w:left="420"/>
        <w:rPr>
          <w:rFonts w:hint="eastAsia"/>
        </w:rPr>
      </w:pPr>
      <w:r>
        <w:rPr>
          <w:rFonts w:hint="eastAsia"/>
        </w:rPr>
        <w:t>Grading standard:</w:t>
      </w:r>
    </w:p>
    <w:p w14:paraId="621677E2" w14:textId="77777777" w:rsidR="005626AA" w:rsidRDefault="005626AA" w:rsidP="005626AA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3 of the following sequence diagrams are required</w:t>
      </w:r>
    </w:p>
    <w:p w14:paraId="1301F677" w14:textId="77777777" w:rsidR="005626AA" w:rsidRDefault="005626AA" w:rsidP="005626AA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4 marks for each diagram with 1.5 marks for the objects, 2.5 marks for the sequences respectively</w:t>
      </w:r>
    </w:p>
    <w:p w14:paraId="4D58F325" w14:textId="77777777" w:rsidR="005626AA" w:rsidRDefault="005626AA" w:rsidP="005626AA">
      <w:pPr>
        <w:ind w:left="420"/>
        <w:rPr>
          <w:rFonts w:hint="eastAsia"/>
        </w:rPr>
      </w:pPr>
    </w:p>
    <w:p w14:paraId="6874A9F5" w14:textId="77777777" w:rsidR="005626AA" w:rsidRDefault="005626AA" w:rsidP="005626AA">
      <w:pPr>
        <w:rPr>
          <w:rFonts w:hint="eastAsia"/>
        </w:rPr>
      </w:pPr>
      <w:r>
        <w:rPr>
          <w:rFonts w:hint="eastAsia"/>
        </w:rPr>
        <w:t>A.</w:t>
      </w:r>
      <w:r>
        <w:object w:dxaOrig="9016" w:dyaOrig="5910" w14:anchorId="7809AE44">
          <v:shape id="_x0000_i1027" type="#_x0000_t75" style="width:415.2pt;height:272.4pt" o:ole="">
            <v:imagedata r:id="rId27" o:title=""/>
          </v:shape>
          <o:OLEObject Type="Embed" ProgID="Visio.Drawing.6" ShapeID="_x0000_i1027" DrawAspect="Content" ObjectID="_1593552848" r:id="rId28"/>
        </w:object>
      </w:r>
    </w:p>
    <w:p w14:paraId="5EA8FBD6" w14:textId="77777777" w:rsidR="005626AA" w:rsidRDefault="005626AA" w:rsidP="005626AA">
      <w:pPr>
        <w:rPr>
          <w:rFonts w:hint="eastAsia"/>
        </w:rPr>
      </w:pPr>
    </w:p>
    <w:p w14:paraId="13D226CC" w14:textId="77777777" w:rsidR="005626AA" w:rsidRDefault="005626AA" w:rsidP="005626AA">
      <w:pPr>
        <w:rPr>
          <w:rFonts w:hint="eastAsia"/>
        </w:rPr>
      </w:pPr>
      <w:r>
        <w:rPr>
          <w:rFonts w:hint="eastAsia"/>
        </w:rPr>
        <w:t xml:space="preserve">B. </w:t>
      </w:r>
    </w:p>
    <w:p w14:paraId="002722BA" w14:textId="77777777" w:rsidR="005626AA" w:rsidRDefault="005626AA" w:rsidP="005626AA">
      <w:r>
        <w:object w:dxaOrig="9976" w:dyaOrig="6690" w14:anchorId="266F51B4">
          <v:shape id="_x0000_i1028" type="#_x0000_t75" style="width:415.2pt;height:278.4pt" o:ole="">
            <v:imagedata r:id="rId29" o:title=""/>
          </v:shape>
          <o:OLEObject Type="Embed" ProgID="Visio.Drawing.6" ShapeID="_x0000_i1028" DrawAspect="Content" ObjectID="_1593552849" r:id="rId30"/>
        </w:object>
      </w:r>
    </w:p>
    <w:p w14:paraId="786BD909" w14:textId="77777777" w:rsidR="005626AA" w:rsidRDefault="005626AA" w:rsidP="005626AA">
      <w:pPr>
        <w:rPr>
          <w:rFonts w:hint="eastAsia"/>
        </w:rPr>
      </w:pPr>
      <w:r>
        <w:br w:type="page"/>
      </w:r>
    </w:p>
    <w:p w14:paraId="5C723990" w14:textId="77777777" w:rsidR="005626AA" w:rsidRDefault="005626AA" w:rsidP="005626AA">
      <w:pPr>
        <w:rPr>
          <w:rFonts w:hint="eastAsia"/>
        </w:rPr>
      </w:pPr>
      <w:r>
        <w:rPr>
          <w:rFonts w:hint="eastAsia"/>
        </w:rPr>
        <w:lastRenderedPageBreak/>
        <w:t>C.</w:t>
      </w:r>
    </w:p>
    <w:p w14:paraId="251724F4" w14:textId="77777777" w:rsidR="005626AA" w:rsidRDefault="005626AA" w:rsidP="005626AA">
      <w:pPr>
        <w:rPr>
          <w:rFonts w:hint="eastAsia"/>
        </w:rPr>
      </w:pPr>
      <w:r>
        <w:object w:dxaOrig="12188" w:dyaOrig="7710" w14:anchorId="179E288E">
          <v:shape id="_x0000_i1029" type="#_x0000_t75" style="width:415.2pt;height:262.8pt" o:ole="">
            <v:imagedata r:id="rId31" o:title=""/>
          </v:shape>
          <o:OLEObject Type="Embed" ProgID="Visio.Drawing.6" ShapeID="_x0000_i1029" DrawAspect="Content" ObjectID="_1593552850" r:id="rId32"/>
        </w:object>
      </w:r>
    </w:p>
    <w:p w14:paraId="03F15DBD" w14:textId="77777777" w:rsidR="005626AA" w:rsidRDefault="005626AA" w:rsidP="005626AA">
      <w:pPr>
        <w:rPr>
          <w:rFonts w:hint="eastAsia"/>
        </w:rPr>
      </w:pPr>
    </w:p>
    <w:p w14:paraId="5DA5DEDF" w14:textId="77777777" w:rsidR="005626AA" w:rsidRDefault="005626AA" w:rsidP="005626AA">
      <w:pPr>
        <w:rPr>
          <w:rFonts w:hint="eastAsia"/>
        </w:rPr>
      </w:pPr>
      <w:r>
        <w:rPr>
          <w:rFonts w:hint="eastAsia"/>
        </w:rPr>
        <w:t xml:space="preserve">D. </w:t>
      </w:r>
    </w:p>
    <w:p w14:paraId="3F63E83B" w14:textId="77777777" w:rsidR="005626AA" w:rsidRDefault="005626AA" w:rsidP="005626AA">
      <w:pPr>
        <w:rPr>
          <w:rFonts w:hint="eastAsia"/>
        </w:rPr>
      </w:pPr>
      <w:r>
        <w:object w:dxaOrig="9976" w:dyaOrig="5665" w14:anchorId="298691F9">
          <v:shape id="_x0000_i1030" type="#_x0000_t75" style="width:415.2pt;height:235.8pt" o:ole="">
            <v:imagedata r:id="rId33" o:title=""/>
          </v:shape>
          <o:OLEObject Type="Embed" ProgID="Visio.Drawing.6" ShapeID="_x0000_i1030" DrawAspect="Content" ObjectID="_1593552851" r:id="rId34"/>
        </w:object>
      </w:r>
    </w:p>
    <w:p w14:paraId="76D0E364" w14:textId="77777777" w:rsidR="005626AA" w:rsidRDefault="005626AA" w:rsidP="005626AA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 xml:space="preserve">E. </w:t>
      </w:r>
    </w:p>
    <w:p w14:paraId="46B069DD" w14:textId="77777777" w:rsidR="005626AA" w:rsidRDefault="005626AA" w:rsidP="005626AA">
      <w:pPr>
        <w:rPr>
          <w:rFonts w:hint="eastAsia"/>
        </w:rPr>
      </w:pPr>
      <w:r>
        <w:object w:dxaOrig="9976" w:dyaOrig="5665" w14:anchorId="2A9AD4C0">
          <v:shape id="_x0000_i1031" type="#_x0000_t75" style="width:415.2pt;height:235.8pt" o:ole="">
            <v:imagedata r:id="rId35" o:title=""/>
          </v:shape>
          <o:OLEObject Type="Embed" ProgID="Visio.Drawing.6" ShapeID="_x0000_i1031" DrawAspect="Content" ObjectID="_1593552852" r:id="rId36"/>
        </w:object>
      </w:r>
    </w:p>
    <w:p w14:paraId="78DA2AE8" w14:textId="77777777" w:rsidR="005626AA" w:rsidRDefault="005626AA" w:rsidP="005626AA">
      <w:pPr>
        <w:rPr>
          <w:rFonts w:hint="eastAsia"/>
        </w:rPr>
      </w:pPr>
      <w:r>
        <w:rPr>
          <w:rFonts w:hint="eastAsia"/>
        </w:rPr>
        <w:t xml:space="preserve">F. </w:t>
      </w:r>
    </w:p>
    <w:p w14:paraId="64AD0E80" w14:textId="77777777" w:rsidR="005626AA" w:rsidRDefault="005626AA" w:rsidP="005626AA">
      <w:r>
        <w:object w:dxaOrig="8446" w:dyaOrig="5718" w14:anchorId="10E094AE">
          <v:shape id="_x0000_i1032" type="#_x0000_t75" style="width:415.2pt;height:280.8pt" o:ole="">
            <v:imagedata r:id="rId37" o:title=""/>
          </v:shape>
          <o:OLEObject Type="Embed" ProgID="Visio.Drawing.6" ShapeID="_x0000_i1032" DrawAspect="Content" ObjectID="_1593552853" r:id="rId38"/>
        </w:object>
      </w:r>
    </w:p>
    <w:p w14:paraId="5E122707" w14:textId="77777777" w:rsidR="005626AA" w:rsidRDefault="005626AA" w:rsidP="005626AA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G.</w:t>
      </w:r>
    </w:p>
    <w:p w14:paraId="79703246" w14:textId="77777777" w:rsidR="005626AA" w:rsidRDefault="005626AA" w:rsidP="005626AA">
      <w:pPr>
        <w:rPr>
          <w:rFonts w:hint="eastAsia"/>
        </w:rPr>
      </w:pPr>
      <w:r>
        <w:object w:dxaOrig="9499" w:dyaOrig="5565" w14:anchorId="12B4A344">
          <v:shape id="_x0000_i1033" type="#_x0000_t75" style="width:415.2pt;height:243pt" o:ole="">
            <v:imagedata r:id="rId39" o:title=""/>
          </v:shape>
          <o:OLEObject Type="Embed" ProgID="Visio.Drawing.6" ShapeID="_x0000_i1033" DrawAspect="Content" ObjectID="_1593552854" r:id="rId40"/>
        </w:object>
      </w:r>
    </w:p>
    <w:p w14:paraId="6045957F" w14:textId="77777777" w:rsidR="005626AA" w:rsidRDefault="005626AA" w:rsidP="005626AA">
      <w:pPr>
        <w:rPr>
          <w:rFonts w:hint="eastAsia"/>
        </w:rPr>
      </w:pPr>
      <w:r>
        <w:rPr>
          <w:rFonts w:hint="eastAsia"/>
        </w:rPr>
        <w:t>H.</w:t>
      </w:r>
    </w:p>
    <w:p w14:paraId="688522E5" w14:textId="77777777" w:rsidR="005626AA" w:rsidRDefault="005626AA" w:rsidP="005626AA">
      <w:r>
        <w:object w:dxaOrig="9016" w:dyaOrig="5910" w14:anchorId="36E82931">
          <v:shape id="_x0000_i1034" type="#_x0000_t75" style="width:415.2pt;height:272.4pt" o:ole="">
            <v:imagedata r:id="rId41" o:title=""/>
          </v:shape>
          <o:OLEObject Type="Embed" ProgID="Visio.Drawing.6" ShapeID="_x0000_i1034" DrawAspect="Content" ObjectID="_1593552855" r:id="rId42"/>
        </w:object>
      </w:r>
    </w:p>
    <w:p w14:paraId="56988B66" w14:textId="77777777" w:rsidR="005626AA" w:rsidRDefault="005626AA" w:rsidP="005626AA">
      <w:pPr>
        <w:rPr>
          <w:rFonts w:hint="eastAsia"/>
        </w:rPr>
      </w:pPr>
      <w:r>
        <w:br w:type="page"/>
      </w:r>
      <w:r>
        <w:rPr>
          <w:rFonts w:hint="eastAsia"/>
        </w:rPr>
        <w:lastRenderedPageBreak/>
        <w:t>I.</w:t>
      </w:r>
    </w:p>
    <w:p w14:paraId="45A74FA8" w14:textId="3528AA96" w:rsidR="00017EB5" w:rsidRDefault="005626AA" w:rsidP="005626AA">
      <w:pPr>
        <w:pStyle w:val="a7"/>
        <w:ind w:left="360" w:firstLineChars="0" w:firstLine="0"/>
        <w:rPr>
          <w:rFonts w:hint="eastAsia"/>
        </w:rPr>
      </w:pPr>
      <w:r>
        <w:object w:dxaOrig="9976" w:dyaOrig="6690" w14:anchorId="03810D34">
          <v:shape id="_x0000_i1035" type="#_x0000_t75" style="width:415.2pt;height:278.4pt" o:ole="">
            <v:imagedata r:id="rId43" o:title=""/>
          </v:shape>
          <o:OLEObject Type="Embed" ProgID="Visio.Drawing.6" ShapeID="_x0000_i1035" DrawAspect="Content" ObjectID="_1593552856" r:id="rId44"/>
        </w:object>
      </w:r>
    </w:p>
    <w:sectPr w:rsidR="0001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773A" w14:textId="77777777" w:rsidR="00437F16" w:rsidRDefault="00437F16" w:rsidP="00F52CE1">
      <w:r>
        <w:separator/>
      </w:r>
    </w:p>
  </w:endnote>
  <w:endnote w:type="continuationSeparator" w:id="0">
    <w:p w14:paraId="2540E9C5" w14:textId="77777777" w:rsidR="00437F16" w:rsidRDefault="00437F16" w:rsidP="00F5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BBECA" w14:textId="77777777" w:rsidR="00437F16" w:rsidRDefault="00437F16" w:rsidP="00F52CE1">
      <w:r>
        <w:separator/>
      </w:r>
    </w:p>
  </w:footnote>
  <w:footnote w:type="continuationSeparator" w:id="0">
    <w:p w14:paraId="610BD184" w14:textId="77777777" w:rsidR="00437F16" w:rsidRDefault="00437F16" w:rsidP="00F5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7C0A"/>
    <w:multiLevelType w:val="hybridMultilevel"/>
    <w:tmpl w:val="05F83B80"/>
    <w:lvl w:ilvl="0" w:tplc="E0E2D2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0381B1F"/>
    <w:multiLevelType w:val="hybridMultilevel"/>
    <w:tmpl w:val="12189628"/>
    <w:lvl w:ilvl="0" w:tplc="74A66E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99A726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7">
      <w:start w:val="1"/>
      <w:numFmt w:val="upperLetter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227398F"/>
    <w:multiLevelType w:val="hybridMultilevel"/>
    <w:tmpl w:val="429CAD1A"/>
    <w:lvl w:ilvl="0" w:tplc="2074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B3163"/>
    <w:multiLevelType w:val="hybridMultilevel"/>
    <w:tmpl w:val="C4C8A1C4"/>
    <w:lvl w:ilvl="0" w:tplc="80E2FE42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EDA5465"/>
    <w:multiLevelType w:val="hybridMultilevel"/>
    <w:tmpl w:val="E9063DDC"/>
    <w:lvl w:ilvl="0" w:tplc="80E2FE42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11"/>
    <w:rsid w:val="00017EB5"/>
    <w:rsid w:val="000523E6"/>
    <w:rsid w:val="0015155A"/>
    <w:rsid w:val="00437F16"/>
    <w:rsid w:val="005626AA"/>
    <w:rsid w:val="005768A4"/>
    <w:rsid w:val="00610BB9"/>
    <w:rsid w:val="006228B6"/>
    <w:rsid w:val="00714990"/>
    <w:rsid w:val="007C3536"/>
    <w:rsid w:val="00953B38"/>
    <w:rsid w:val="009C7E11"/>
    <w:rsid w:val="00AE6425"/>
    <w:rsid w:val="00B046B1"/>
    <w:rsid w:val="00C868E0"/>
    <w:rsid w:val="00DA7008"/>
    <w:rsid w:val="00DD523E"/>
    <w:rsid w:val="00F5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0814E"/>
  <w15:chartTrackingRefBased/>
  <w15:docId w15:val="{E7C444BA-13AC-4D6F-8B62-04A37F1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CE1"/>
    <w:rPr>
      <w:sz w:val="18"/>
      <w:szCs w:val="18"/>
    </w:rPr>
  </w:style>
  <w:style w:type="paragraph" w:styleId="a5">
    <w:name w:val="footer"/>
    <w:basedOn w:val="a"/>
    <w:link w:val="a6"/>
    <w:unhideWhenUsed/>
    <w:rsid w:val="00F5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2CE1"/>
    <w:rPr>
      <w:sz w:val="18"/>
      <w:szCs w:val="18"/>
    </w:rPr>
  </w:style>
  <w:style w:type="paragraph" w:styleId="a7">
    <w:name w:val="List Paragraph"/>
    <w:basedOn w:val="a"/>
    <w:uiPriority w:val="34"/>
    <w:qFormat/>
    <w:rsid w:val="00F52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2.bin"/><Relationship Id="rId39" Type="http://schemas.openxmlformats.org/officeDocument/2006/relationships/image" Target="media/image25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33" Type="http://schemas.openxmlformats.org/officeDocument/2006/relationships/image" Target="media/image22.emf"/><Relationship Id="rId38" Type="http://schemas.openxmlformats.org/officeDocument/2006/relationships/oleObject" Target="embeddings/oleObject8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emf"/><Relationship Id="rId41" Type="http://schemas.openxmlformats.org/officeDocument/2006/relationships/image" Target="media/image2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4.emf"/><Relationship Id="rId40" Type="http://schemas.openxmlformats.org/officeDocument/2006/relationships/oleObject" Target="embeddings/oleObject9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emf"/><Relationship Id="rId44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emf"/><Relationship Id="rId30" Type="http://schemas.openxmlformats.org/officeDocument/2006/relationships/oleObject" Target="embeddings/oleObject4.bin"/><Relationship Id="rId35" Type="http://schemas.openxmlformats.org/officeDocument/2006/relationships/image" Target="media/image23.emf"/><Relationship Id="rId43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Eugene</dc:creator>
  <cp:keywords/>
  <dc:description/>
  <cp:lastModifiedBy>Liu Eugene</cp:lastModifiedBy>
  <cp:revision>8</cp:revision>
  <dcterms:created xsi:type="dcterms:W3CDTF">2018-07-19T08:01:00Z</dcterms:created>
  <dcterms:modified xsi:type="dcterms:W3CDTF">2018-07-19T16:47:00Z</dcterms:modified>
</cp:coreProperties>
</file>