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07A27C" wp14:paraId="0D66852D" wp14:textId="3E42CA7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2B07A27C" wp14:paraId="55268502" wp14:textId="3E8E23D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2B07A27C" wp14:paraId="03677B57" wp14:textId="75776F9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:rsidP="2B07A27C" wp14:paraId="5F7F15F6" wp14:textId="20E244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322387F1" wp14:textId="778B38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02FBED58" wp14:textId="7651465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="50E2530C">
        <w:drawing>
          <wp:inline xmlns:wp14="http://schemas.microsoft.com/office/word/2010/wordprocessingDrawing" wp14:editId="2F8B09E5" wp14:anchorId="37EA825A">
            <wp:extent cx="2714625" cy="2571750"/>
            <wp:effectExtent l="0" t="0" r="0" b="0"/>
            <wp:docPr id="600852788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3b587ec54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07A27C" wp14:paraId="34F83F5A" wp14:textId="34633A0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B07A27C" wp14:paraId="6C6396B8" wp14:textId="06294E8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2</w:t>
      </w:r>
    </w:p>
    <w:p xmlns:wp14="http://schemas.microsoft.com/office/word/2010/wordml" w:rsidP="2B07A27C" wp14:paraId="7C6A9800" wp14:textId="6F84C0D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xmlns:wp14="http://schemas.microsoft.com/office/word/2010/wordml" w:rsidP="2B07A27C" wp14:paraId="6090BE1F" wp14:textId="2A3D723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2B07A27C" wp14:paraId="2A3A02CF" wp14:textId="558CDA0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2B07A27C" wp14:paraId="6199DB84" wp14:textId="5B1557C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 1 </w:t>
      </w:r>
    </w:p>
    <w:p xmlns:wp14="http://schemas.microsoft.com/office/word/2010/wordml" w:rsidP="2B07A27C" wp14:paraId="301C0DE9" wp14:textId="0305AE4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 1</w:t>
      </w:r>
    </w:p>
    <w:p xmlns:wp14="http://schemas.microsoft.com/office/word/2010/wordml" w:rsidP="2B07A27C" wp14:paraId="4A8CF91B" wp14:textId="0374B09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 2</w:t>
      </w:r>
    </w:p>
    <w:p xmlns:wp14="http://schemas.microsoft.com/office/word/2010/wordml" w:rsidP="2B07A27C" wp14:paraId="5E1E8817" wp14:textId="7F79612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4F933ED1" wp14:textId="5AE226A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21429403" wp14:textId="5975EBC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xmlns:wp14="http://schemas.microsoft.com/office/word/2010/wordml" w:rsidP="2B07A27C" wp14:paraId="1D2B13C2" wp14:textId="53AB52E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2B07A27C" wp14:paraId="5E8D2AA9" wp14:textId="563D6841">
      <w:pPr>
        <w:spacing w:before="0" w:beforeAutospacing="off" w:after="0" w:afterAutospacing="off" w:line="27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 Русланович</w:t>
      </w:r>
    </w:p>
    <w:p xmlns:wp14="http://schemas.microsoft.com/office/word/2010/wordml" w:rsidP="2B07A27C" wp14:paraId="10CF8A89" wp14:textId="569C50D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4F96AD30" wp14:textId="232938C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 2024</w:t>
      </w:r>
    </w:p>
    <w:p xmlns:wp14="http://schemas.microsoft.com/office/word/2010/wordml" w:rsidP="2B07A27C" wp14:paraId="3376D8E1" wp14:textId="7FE851A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p14:paraId="4BA196E7" wp14:textId="7A17DD93"/>
    <w:p w:rsidR="1F637B4D" w:rsidP="2B07A27C" w:rsidRDefault="1F637B4D" w14:paraId="43981E27" w14:textId="29A722E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w:rsidR="55B2DD13" w:rsidP="2B07A27C" w:rsidRDefault="55B2DD13" w14:paraId="31F79127" w14:textId="5970763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Лабораторні завдання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55B2DD13" w:rsidP="2B07A27C" w:rsidRDefault="55B2DD13" w14:paraId="6FDFA5FD" w14:textId="4B5D322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Виконання програмування в рамках VNS Lab 1, завдання 1 і 2.</w:t>
      </w:r>
    </w:p>
    <w:p w:rsidR="55B2DD13" w:rsidP="2B07A27C" w:rsidRDefault="55B2DD13" w14:paraId="1D817C20" w14:textId="4D6733A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Завдання програмування в 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Algotester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Lab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1, завдання 1.</w:t>
      </w:r>
    </w:p>
    <w:p w:rsidR="2B07A27C" w:rsidP="2B07A27C" w:rsidRDefault="2B07A27C" w14:paraId="73FD079D" w14:textId="7976BB84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07C8CBFA" w14:textId="1D243F4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w:rsidR="298B4081" w:rsidP="2B07A27C" w:rsidRDefault="298B4081" w14:paraId="18142185" w14:textId="5E89C543">
      <w:pPr>
        <w:pStyle w:val="Normal"/>
        <w:keepNext w:val="1"/>
        <w:keepLines w:val="1"/>
      </w:pPr>
      <w:r w:rsidRPr="2B07A27C" w:rsidR="298B4081">
        <w:rPr>
          <w:rFonts w:ascii="Aptos" w:hAnsi="Aptos" w:eastAsia="Aptos" w:cs="Aptos"/>
          <w:noProof w:val="0"/>
          <w:sz w:val="24"/>
          <w:szCs w:val="24"/>
          <w:lang w:val="uk-UA"/>
        </w:rPr>
        <w:t>Ознайомлення з основами програмування через вивчення лінійних та розгалужених алгоритмів, а також застосування умовних та логічних операторів. Використання змінних та констант, розуміння типів даних і їх розмірів, а також вивчення принципів вводу/виводу, базових операцій і вбудованих функцій.</w:t>
      </w:r>
    </w:p>
    <w:p w:rsidR="1F637B4D" w:rsidP="2B07A27C" w:rsidRDefault="1F637B4D" w14:paraId="332AC8FC" w14:textId="3015E905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Теоретичні відомості:</w:t>
      </w:r>
    </w:p>
    <w:p w:rsidR="533F61B5" w:rsidP="2B07A27C" w:rsidRDefault="533F61B5" w14:paraId="402D5459" w14:textId="30FC1CFD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У даній роботі розглядаються основні концепції мови програмування C++, зокрема, потоки вводу та виводу, 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>унарні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 бінарні оператори, бітові оператори, а також умовні конструкції, такі як </w:t>
      </w:r>
      <w:r w:rsidRPr="2B07A27C" w:rsidR="533F61B5">
        <w:rPr>
          <w:rFonts w:ascii="Consolas" w:hAnsi="Consolas" w:eastAsia="Consolas" w:cs="Consolas"/>
          <w:noProof w:val="0"/>
          <w:sz w:val="24"/>
          <w:szCs w:val="24"/>
          <w:lang w:val="uk-UA"/>
        </w:rPr>
        <w:t>if-else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 </w:t>
      </w:r>
      <w:r w:rsidRPr="2B07A27C" w:rsidR="533F61B5">
        <w:rPr>
          <w:rFonts w:ascii="Consolas" w:hAnsi="Consolas" w:eastAsia="Consolas" w:cs="Consolas"/>
          <w:noProof w:val="0"/>
          <w:sz w:val="24"/>
          <w:szCs w:val="24"/>
          <w:lang w:val="uk-UA"/>
        </w:rPr>
        <w:t>switch-case,а також основні лінійні алгоритми.</w:t>
      </w:r>
    </w:p>
    <w:p w:rsidR="2B07A27C" w:rsidP="2B07A27C" w:rsidRDefault="2B07A27C" w14:paraId="725CEED0" w14:textId="4F34540E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7BF1815B" w14:textId="2E4F733C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Джерела :</w:t>
      </w:r>
    </w:p>
    <w:p w:rsidR="56F13B38" w:rsidP="2B07A27C" w:rsidRDefault="56F13B38" w14:paraId="79550814" w14:textId="61C50476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noProof w:val="0"/>
          <w:sz w:val="22"/>
          <w:szCs w:val="22"/>
          <w:lang w:val="uk-UA"/>
        </w:rPr>
      </w:pP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 xml:space="preserve">книга - </w:t>
      </w: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>Stephen</w:t>
      </w: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 xml:space="preserve"> Prata -  “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C++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>Primer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>Plus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 ”</w:t>
      </w:r>
    </w:p>
    <w:p w:rsidR="56F13B38" w:rsidP="6FBE0C25" w:rsidRDefault="56F13B38" w14:paraId="33561BFB" w14:textId="7D877CB2">
      <w:pPr>
        <w:pStyle w:val="Normal"/>
        <w:spacing w:before="0" w:beforeAutospacing="off" w:after="0" w:afterAutospacing="off"/>
        <w:ind w:left="0" w:firstLine="708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</w:pPr>
      <w:r w:rsidRPr="6FBE0C25" w:rsidR="56F13B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книга</w:t>
      </w:r>
      <w:r w:rsidRPr="6FBE0C25" w:rsidR="56F13B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- Aditya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Y.Bhargava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-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“ Grokking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algorithms ”</w:t>
      </w:r>
    </w:p>
    <w:p w:rsidR="2B07A27C" w:rsidP="2B07A27C" w:rsidRDefault="2B07A27C" w14:paraId="49C46304" w14:textId="3FBCD303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10B5E68D" w14:textId="2A02C1FE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Виконання роботи:</w:t>
      </w:r>
    </w:p>
    <w:p w:rsidR="02CAD618" w:rsidP="2B07A27C" w:rsidRDefault="02CAD618" w14:paraId="16B37937" w14:textId="6630A87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1</w:t>
      </w:r>
    </w:p>
    <w:p w:rsidR="02CAD618" w:rsidP="2B07A27C" w:rsidRDefault="02CAD618" w14:paraId="315CDDF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50162D5B" w14:textId="2F8EAAAC">
      <w:pPr>
        <w:pStyle w:val="Normal"/>
        <w:ind w:firstLine="708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Theory Education Activities</w:t>
      </w:r>
    </w:p>
    <w:p w:rsidR="02CAD618" w:rsidP="2B07A27C" w:rsidRDefault="02CAD618" w14:paraId="3607E2B3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2151E0BE" w14:textId="090235B9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2-3 weeks</w:t>
      </w:r>
    </w:p>
    <w:p w:rsidR="02CAD618" w:rsidP="2B07A27C" w:rsidRDefault="02CAD618" w14:paraId="4A91593B" w14:textId="0A4E5937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up to 2 </w:t>
      </w: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month</w:t>
      </w:r>
    </w:p>
    <w:p w:rsidR="02CAD618" w:rsidP="2B07A27C" w:rsidRDefault="02CAD618" w14:paraId="28D3FC98" w14:textId="3A7FA65F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2CAD618">
        <w:drawing>
          <wp:inline wp14:editId="1DC23E46" wp14:anchorId="53BD53E2">
            <wp:extent cx="2595998" cy="3333748"/>
            <wp:effectExtent l="0" t="0" r="0" b="0"/>
            <wp:docPr id="157793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cf38c72d1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98" cy="33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AD618">
        <w:drawing>
          <wp:inline wp14:editId="3596EAEB" wp14:anchorId="1F323A11">
            <wp:extent cx="2601703" cy="3343274"/>
            <wp:effectExtent l="0" t="0" r="0" b="0"/>
            <wp:docPr id="193839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3fc974c95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703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706E4762" w14:textId="3AA1F71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CAD618" w:rsidP="2B07A27C" w:rsidRDefault="02CAD618" w14:paraId="198D64F3" w14:textId="3F94ED9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2</w:t>
      </w:r>
    </w:p>
    <w:p w:rsidR="02CAD618" w:rsidP="2B07A27C" w:rsidRDefault="02CAD618" w14:paraId="5D8C8FBD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2EA5B007" w14:textId="5AAC1BF8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Requirements management (understand tasks) and design activities (draw flow diagrams and estimate tasks 3-7)</w:t>
      </w:r>
    </w:p>
    <w:p w:rsidR="02CAD618" w:rsidP="2B07A27C" w:rsidRDefault="02CAD618" w14:paraId="0E329DD3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78C293F2" w14:textId="233D76EB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</w:p>
    <w:p w:rsidR="02CAD618" w:rsidP="2B07A27C" w:rsidRDefault="02CAD618" w14:paraId="08791849" w14:textId="5A8E8BB3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1 hour</w:t>
      </w:r>
    </w:p>
    <w:p w:rsidR="02CAD618" w:rsidP="2B07A27C" w:rsidRDefault="02CAD618" w14:paraId="62547F61" w14:textId="3E94EAEE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3</w:t>
      </w:r>
    </w:p>
    <w:p w:rsidR="02CAD618" w:rsidP="2B07A27C" w:rsidRDefault="02CAD618" w14:paraId="517D24EB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19040724" w14:textId="2262C40E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 Lab 1 Task 1</w:t>
      </w:r>
    </w:p>
    <w:p w:rsidR="02CAD618" w:rsidP="2B07A27C" w:rsidRDefault="02CAD618" w14:paraId="59678FC9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00549035" w14:textId="401CCF70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  <w:r w:rsidRPr="2B07A27C" w:rsidR="2DEFB7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| </w:t>
      </w: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381BC661" w:rsidP="2B07A27C" w:rsidRDefault="381BC661" w14:paraId="21938AB9" w14:textId="0474D8BA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81BC661">
        <w:drawing>
          <wp:inline wp14:editId="0C766F9F" wp14:anchorId="1CBA6408">
            <wp:extent cx="4600574" cy="2954779"/>
            <wp:effectExtent l="0" t="0" r="0" b="0"/>
            <wp:docPr id="1581040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465ee64d7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C661" w:rsidP="2B07A27C" w:rsidRDefault="381BC661" w14:paraId="55EAE173" w14:textId="65BB81E4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381BC6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Explanation: </w:t>
      </w:r>
    </w:p>
    <w:p w:rsidR="381BC661" w:rsidP="2B07A27C" w:rsidRDefault="381BC661" w14:paraId="353EB836" w14:textId="254071C3">
      <w:pPr>
        <w:pStyle w:val="Normal"/>
        <w:ind w:left="0" w:firstLine="0"/>
      </w:pP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Різні результати в обчисленнях для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float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і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виникають через різницю в точності представлення чисел у пам'яті: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float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має меншу точність (приблизно 7 значущих цифр), ніж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(близько 15-16 значущих цифр)</w:t>
      </w:r>
    </w:p>
    <w:p w:rsidR="2B07A27C" w:rsidP="2B07A27C" w:rsidRDefault="2B07A27C" w14:paraId="157AE5D5" w14:textId="4A03BA4A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EE05A46" w14:textId="5C92B75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43FB3051" w14:textId="27AB82A8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CBA4072" w14:textId="56EBB0B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45450DB1" w14:textId="1B28672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1A54F49E" w14:textId="5BE972F2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26E45F15" w14:textId="639BB3C0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20F94B0D" w14:textId="26F3A00C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7AD3CFFB" w14:textId="3D8367B2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586BD71D" w14:textId="1A4EDF46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91396EB" w14:textId="48A71996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78CCC96" w14:textId="1E52C461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5F65EC6" w:rsidP="2B07A27C" w:rsidRDefault="55F65EC6" w14:paraId="2DAC737A" w14:textId="610C5B0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w:rsidR="55F65EC6" w:rsidP="2B07A27C" w:rsidRDefault="55F65EC6" w14:paraId="0B8FBD09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55F65EC6" w:rsidP="2B07A27C" w:rsidRDefault="55F65EC6" w14:paraId="04780D1E" w14:textId="1F9CB7F0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07A27C" w:rsidR="55F65EC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 Lab 1 Task 2</w:t>
      </w:r>
    </w:p>
    <w:p w:rsidR="55F65EC6" w:rsidP="2B07A27C" w:rsidRDefault="55F65EC6" w14:paraId="573A753E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55F65EC6" w:rsidP="2B07A27C" w:rsidRDefault="55F65EC6" w14:paraId="02193482" w14:textId="09327DA6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2B07A27C" w:rsidR="7B7BE9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 mins</w:t>
      </w:r>
    </w:p>
    <w:p w:rsidR="05B3463C" w:rsidP="2B07A27C" w:rsidRDefault="05B3463C" w14:paraId="7457829A" w14:textId="2CBC761C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~ </w:t>
      </w:r>
      <w:r w:rsidRPr="2B07A27C" w:rsidR="140E4B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 mins</w:t>
      </w:r>
    </w:p>
    <w:p w:rsidR="05B3463C" w:rsidP="2B07A27C" w:rsidRDefault="05B3463C" w14:paraId="78BF3C58" w14:textId="5EDB1E1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5B3463C">
        <w:drawing>
          <wp:inline wp14:editId="020B1160" wp14:anchorId="409E597F">
            <wp:extent cx="3081480" cy="2244631"/>
            <wp:effectExtent l="0" t="0" r="0" b="0"/>
            <wp:docPr id="129384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3dc106c18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80" cy="22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3463C" w:rsidP="2B07A27C" w:rsidRDefault="05B3463C" w14:paraId="2FD9E82F" w14:textId="319D69F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Explanation</w:t>
      </w:r>
      <w:r w:rsidRPr="2B07A27C" w:rsidR="7DD97A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Різні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результати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обчисленнях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m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цьому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коді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пов'язані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порядком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операторів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інкременту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(++) і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декременту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(--), а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також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впливом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змінних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Наприклад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першому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рядку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std::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cout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&lt;&lt; n++ * m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використовується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його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інкременту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тоді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другому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рядку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std::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cout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&lt;&lt; (n++ &lt; m)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вже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збільшене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лише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раз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минулого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),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що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може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призвести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різних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результатів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порівнянні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m.</w:t>
      </w:r>
    </w:p>
    <w:p w:rsidR="2B07A27C" w:rsidP="2B07A27C" w:rsidRDefault="2B07A27C" w14:paraId="41CEAF78" w14:textId="0686A9BF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2623835D" w14:textId="27402CA3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0B3BFE45" w14:textId="393D1A1A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74F94C8A" w14:textId="128BEC20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4DDB1556" w:rsidP="2B07A27C" w:rsidRDefault="4DDB1556" w14:paraId="52EB162F" w14:textId="0E38BC7C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5</w:t>
      </w:r>
    </w:p>
    <w:p w:rsidR="4DDB1556" w:rsidP="2B07A27C" w:rsidRDefault="4DDB1556" w14:paraId="3E5D907B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4DDB1556" w:rsidP="2B07A27C" w:rsidRDefault="4DDB1556" w14:paraId="78B9FEB7" w14:textId="21A376D8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4DDB15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 Lab 1 Task 1</w:t>
      </w:r>
    </w:p>
    <w:p w:rsidR="4DDB1556" w:rsidP="2B07A27C" w:rsidRDefault="4DDB1556" w14:paraId="5C2E3F52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4DDB1556" w:rsidP="2B07A27C" w:rsidRDefault="4DDB1556" w14:paraId="57A7756F" w14:textId="0B44F229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</w:p>
    <w:p w:rsidR="4DDB1556" w:rsidP="2B07A27C" w:rsidRDefault="4DDB1556" w14:paraId="31349C8D" w14:textId="09191057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79CAE76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2B07A27C" w:rsidP="6FBE0C25" w:rsidRDefault="2B07A27C" w14:paraId="4786ADAE" w14:textId="1A0D1E48">
      <w:pPr>
        <w:pStyle w:val="Normal"/>
        <w:ind w:left="0" w:firstLine="0"/>
      </w:pPr>
      <w:r w:rsidR="23A5874D">
        <w:drawing>
          <wp:inline wp14:editId="049AAFC5" wp14:anchorId="25F28ED6">
            <wp:extent cx="3784794" cy="4102311"/>
            <wp:effectExtent l="0" t="0" r="0" b="0"/>
            <wp:docPr id="1713230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9e10621aa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4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E0C25" w:rsidP="6FBE0C25" w:rsidRDefault="6FBE0C25" w14:paraId="3A877A46" w14:textId="062347C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FBE0C25" w:rsidP="6FBE0C25" w:rsidRDefault="6FBE0C25" w14:paraId="1F448778" w14:textId="47D7EC4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B176A74" w:rsidP="2B07A27C" w:rsidRDefault="5B176A74" w14:paraId="0617545C" w14:textId="5D6754AE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79CAE76" w:rsidR="5B176A7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Flowchart </w:t>
      </w:r>
      <w:r w:rsidRPr="279CAE76" w:rsidR="262AD25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Diagram: </w:t>
      </w:r>
    </w:p>
    <w:p w:rsidR="7F9ABBAA" w:rsidP="2B07A27C" w:rsidRDefault="7F9ABBAA" w14:paraId="52115D52" w14:textId="2C6066EF">
      <w:pPr>
        <w:pStyle w:val="Normal"/>
        <w:ind w:left="0" w:firstLine="0"/>
      </w:pPr>
      <w:r w:rsidR="1C89F794">
        <w:drawing>
          <wp:inline wp14:editId="19836637" wp14:anchorId="7201F08C">
            <wp:extent cx="4952998" cy="5724524"/>
            <wp:effectExtent l="0" t="0" r="0" b="0"/>
            <wp:docPr id="842930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a079a5efc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3C2333EE" w14:textId="7FF9079B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7849B174" w:rsidP="2B07A27C" w:rsidRDefault="7849B174" w14:paraId="2D9E81BB" w14:textId="231CE6F7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w:rsidR="7849B174" w:rsidP="2B07A27C" w:rsidRDefault="7849B174" w14:paraId="1F49A9C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7849B174" w:rsidP="2B07A27C" w:rsidRDefault="7849B174" w14:paraId="2D90F01F" w14:textId="5F4EFFAC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7849B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w:rsidR="7849B174" w:rsidP="2B07A27C" w:rsidRDefault="7849B174" w14:paraId="1B027DB2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7849B174" w:rsidP="2B07A27C" w:rsidRDefault="7849B174" w14:paraId="2768C0BC" w14:textId="5E41D605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20 mins</w:t>
      </w:r>
    </w:p>
    <w:p w:rsidR="7849B174" w:rsidP="2B07A27C" w:rsidRDefault="7849B174" w14:paraId="46C523BB" w14:textId="452E060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7849B174" w:rsidP="2B07A27C" w:rsidRDefault="7849B174" w14:paraId="18083BFE" w14:textId="71F87EE3">
      <w:pPr>
        <w:pStyle w:val="Normal"/>
        <w:keepNext w:val="1"/>
        <w:keepLines w:val="1"/>
        <w:rPr>
          <w:noProof w:val="0"/>
          <w:lang w:val="uk-UA"/>
        </w:rPr>
      </w:pPr>
      <w:r w:rsidR="7849B174">
        <w:drawing>
          <wp:inline wp14:editId="682A1AF4" wp14:anchorId="13FB8FD5">
            <wp:extent cx="4705352" cy="5724524"/>
            <wp:effectExtent l="0" t="0" r="0" b="0"/>
            <wp:docPr id="8610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462702981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9B174" w:rsidP="2B07A27C" w:rsidRDefault="7849B174" w14:paraId="05458FD9" w14:textId="4A0A1913">
      <w:pPr>
        <w:pStyle w:val="Normal"/>
        <w:keepNext w:val="1"/>
        <w:keepLines w:val="1"/>
        <w:rPr>
          <w:noProof w:val="0"/>
          <w:lang w:val="uk-UA"/>
        </w:rPr>
      </w:pPr>
      <w:r w:rsidRPr="6FBE0C25" w:rsidR="7849B174">
        <w:rPr>
          <w:noProof w:val="0"/>
          <w:lang w:val="uk-UA"/>
        </w:rPr>
        <w:t>Flowchart</w:t>
      </w:r>
      <w:r w:rsidRPr="6FBE0C25" w:rsidR="7849B174">
        <w:rPr>
          <w:noProof w:val="0"/>
          <w:lang w:val="uk-UA"/>
        </w:rPr>
        <w:t xml:space="preserve"> </w:t>
      </w:r>
      <w:r w:rsidRPr="6FBE0C25" w:rsidR="7849B174">
        <w:rPr>
          <w:noProof w:val="0"/>
          <w:lang w:val="uk-UA"/>
        </w:rPr>
        <w:t>Diagram</w:t>
      </w:r>
      <w:r w:rsidRPr="6FBE0C25" w:rsidR="7849B174">
        <w:rPr>
          <w:noProof w:val="0"/>
          <w:lang w:val="uk-UA"/>
        </w:rPr>
        <w:t xml:space="preserve">: </w:t>
      </w:r>
    </w:p>
    <w:p w:rsidR="7849B174" w:rsidP="2B07A27C" w:rsidRDefault="7849B174" w14:paraId="59D5FE10" w14:textId="1D76E752">
      <w:pPr>
        <w:pStyle w:val="Normal"/>
        <w:keepNext w:val="1"/>
        <w:keepLines w:val="1"/>
        <w:rPr>
          <w:noProof w:val="0"/>
          <w:lang w:val="uk-UA"/>
        </w:rPr>
      </w:pPr>
      <w:r w:rsidR="7849B174">
        <w:drawing>
          <wp:inline wp14:editId="2CD96C4F" wp14:anchorId="2FABAF28">
            <wp:extent cx="4978598" cy="9150264"/>
            <wp:effectExtent l="0" t="0" r="0" b="0"/>
            <wp:docPr id="211094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daa1bcaea42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8598" cy="91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9B174" w:rsidP="2B07A27C" w:rsidRDefault="7849B174" w14:paraId="62DB975D" w14:textId="310D039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w:rsidR="7849B174" w:rsidP="2B07A27C" w:rsidRDefault="7849B174" w14:paraId="4595C67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7849B174" w:rsidP="2B07A27C" w:rsidRDefault="7849B174" w14:paraId="0AAE61C5" w14:textId="7D292639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7849B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Self Practice Task</w:t>
      </w:r>
    </w:p>
    <w:p w:rsidR="7849B174" w:rsidP="2B07A27C" w:rsidRDefault="7849B174" w14:paraId="7F571811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7849B174" w:rsidP="2B07A27C" w:rsidRDefault="7849B174" w14:paraId="43EFB702" w14:textId="2FFA9E61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2B07A27C" w:rsidR="7F709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hour</w:t>
      </w:r>
    </w:p>
    <w:p w:rsidR="7849B174" w:rsidP="2B07A27C" w:rsidRDefault="7849B174" w14:paraId="2AAF6A48" w14:textId="7481CDF4">
      <w:pPr>
        <w:pStyle w:val="Normal"/>
        <w:ind w:left="0" w:firstLine="0"/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2B07A27C" w:rsidR="3442AB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3-4 hours</w:t>
      </w:r>
      <w:r>
        <w:br/>
      </w:r>
      <w:r w:rsidR="74840A5F">
        <w:drawing>
          <wp:inline wp14:editId="7753C0B0" wp14:anchorId="24B5D2F1">
            <wp:extent cx="3932287" cy="4153433"/>
            <wp:effectExtent l="0" t="0" r="0" b="0"/>
            <wp:docPr id="202336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1dd72aa64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87" cy="41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680B49F9" w14:textId="5B0038FB">
      <w:pPr>
        <w:pStyle w:val="Normal"/>
        <w:ind w:left="0" w:firstLine="0"/>
      </w:pPr>
      <w:r w:rsidR="4887BD4F">
        <w:rPr/>
        <w:t>Flowchart</w:t>
      </w:r>
      <w:r w:rsidR="4887BD4F">
        <w:rPr/>
        <w:t xml:space="preserve"> Diagram:</w:t>
      </w:r>
      <w:r>
        <w:br/>
      </w:r>
    </w:p>
    <w:p w:rsidR="2B07A27C" w:rsidP="2B07A27C" w:rsidRDefault="2B07A27C" w14:paraId="2CF3AA9B" w14:textId="7F5E815F">
      <w:pPr>
        <w:pStyle w:val="Normal"/>
        <w:ind w:left="0" w:firstLine="0"/>
      </w:pPr>
      <w:r w:rsidR="7510B9C8">
        <w:drawing>
          <wp:inline wp14:editId="7235AA39" wp14:anchorId="2AAC50DD">
            <wp:extent cx="3031042" cy="7286624"/>
            <wp:effectExtent l="0" t="0" r="0" b="0"/>
            <wp:docPr id="64278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f656143e4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42" cy="72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1FD88B94" w14:textId="55BDF1A3">
      <w:pPr>
        <w:pStyle w:val="Normal"/>
        <w:ind w:left="0" w:firstLine="0"/>
      </w:pPr>
    </w:p>
    <w:p w:rsidR="2B07A27C" w:rsidP="2B07A27C" w:rsidRDefault="2B07A27C" w14:paraId="379A84EC" w14:textId="5F57CBFF">
      <w:pPr>
        <w:pStyle w:val="Normal"/>
        <w:ind w:left="0" w:firstLine="0"/>
      </w:pPr>
      <w:r w:rsidR="7510B9C8">
        <w:drawing>
          <wp:inline wp14:editId="0825B01E" wp14:anchorId="71492560">
            <wp:extent cx="5724524" cy="171450"/>
            <wp:effectExtent l="0" t="0" r="0" b="0"/>
            <wp:docPr id="93745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2960a1147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E0C25" w:rsidP="6FBE0C25" w:rsidRDefault="6FBE0C25" w14:paraId="640110AD" w14:textId="79A1F7CB">
      <w:pPr>
        <w:pStyle w:val="Normal"/>
      </w:pPr>
    </w:p>
    <w:p w:rsidR="731752AB" w:rsidP="6FBE0C25" w:rsidRDefault="731752AB" w14:paraId="4F6DDF44" w14:textId="7D12B724">
      <w:pPr>
        <w:pStyle w:val="Normal"/>
      </w:pPr>
      <w:r w:rsidR="731752AB">
        <w:rPr/>
        <w:t xml:space="preserve">Pull Request: </w:t>
      </w:r>
      <w:hyperlink r:id="Re1044c5a159d4146">
        <w:r w:rsidRPr="7686F8BE" w:rsidR="731752AB">
          <w:rPr>
            <w:rStyle w:val="Hyperlink"/>
          </w:rPr>
          <w:t>Here</w:t>
        </w:r>
      </w:hyperlink>
    </w:p>
    <w:p w:rsidR="7686F8BE" w:rsidP="7686F8BE" w:rsidRDefault="7686F8BE" w14:paraId="26119EB4" w14:textId="11B8CFCB">
      <w:pPr>
        <w:pStyle w:val="Normal"/>
      </w:pPr>
    </w:p>
    <w:p w:rsidR="731752AB" w:rsidP="6FBE0C25" w:rsidRDefault="731752AB" w14:paraId="43229F0F" w14:textId="079B9D92">
      <w:pPr>
        <w:pStyle w:val="Normal"/>
      </w:pPr>
      <w:r w:rsidR="731752AB">
        <w:rPr/>
        <w:t>Висновок:</w:t>
      </w:r>
      <w:r>
        <w:br/>
      </w:r>
      <w:r w:rsidR="731752AB">
        <w:rPr/>
        <w:t>Я поглибив свої знання з побудовою діаграм в drawio . Також закріпив основні конструкції С та С++, пригадав особливості цієї мови програмування.</w:t>
      </w:r>
    </w:p>
    <w:p w:rsidR="6FBE0C25" w:rsidP="6FBE0C25" w:rsidRDefault="6FBE0C25" w14:paraId="54635A7E" w14:textId="2DFCA40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01362d45f22a4d88"/>
      <w:footerReference w:type="default" r:id="Rec4cdac2d0494d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E0C25" w:rsidTr="6FBE0C25" w14:paraId="3AA5120A">
      <w:trPr>
        <w:trHeight w:val="300"/>
      </w:trPr>
      <w:tc>
        <w:tcPr>
          <w:tcW w:w="3005" w:type="dxa"/>
          <w:tcMar/>
        </w:tcPr>
        <w:p w:rsidR="6FBE0C25" w:rsidP="6FBE0C25" w:rsidRDefault="6FBE0C25" w14:paraId="69C74CFF" w14:textId="0DF37F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E0C25" w:rsidP="6FBE0C25" w:rsidRDefault="6FBE0C25" w14:paraId="55433B0B" w14:textId="5D56F6A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E0C25" w:rsidP="6FBE0C25" w:rsidRDefault="6FBE0C25" w14:paraId="4A45C96D" w14:textId="09926EC5">
          <w:pPr>
            <w:pStyle w:val="Header"/>
            <w:bidi w:val="0"/>
            <w:ind w:right="-115"/>
            <w:jc w:val="right"/>
          </w:pPr>
        </w:p>
      </w:tc>
    </w:tr>
  </w:tbl>
  <w:p w:rsidR="6FBE0C25" w:rsidP="6FBE0C25" w:rsidRDefault="6FBE0C25" w14:paraId="2F29ECA8" w14:textId="699295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E0C25" w:rsidTr="6FBE0C25" w14:paraId="1445F8B3">
      <w:trPr>
        <w:trHeight w:val="300"/>
      </w:trPr>
      <w:tc>
        <w:tcPr>
          <w:tcW w:w="3005" w:type="dxa"/>
          <w:tcMar/>
        </w:tcPr>
        <w:p w:rsidR="6FBE0C25" w:rsidP="6FBE0C25" w:rsidRDefault="6FBE0C25" w14:paraId="20DA638F" w14:textId="6FF29BB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E0C25" w:rsidP="6FBE0C25" w:rsidRDefault="6FBE0C25" w14:paraId="03C6754F" w14:textId="1487FE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E0C25" w:rsidP="6FBE0C25" w:rsidRDefault="6FBE0C25" w14:paraId="0CCA015F" w14:textId="5A8C95C2">
          <w:pPr>
            <w:pStyle w:val="Header"/>
            <w:bidi w:val="0"/>
            <w:ind w:right="-115"/>
            <w:jc w:val="right"/>
          </w:pPr>
        </w:p>
      </w:tc>
    </w:tr>
  </w:tbl>
  <w:p w:rsidR="6FBE0C25" w:rsidP="6FBE0C25" w:rsidRDefault="6FBE0C25" w14:paraId="2B58CF76" w14:textId="136B8EE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d85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b16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9d8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f1e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fd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A6F7C"/>
    <w:rsid w:val="027D6742"/>
    <w:rsid w:val="0289BD75"/>
    <w:rsid w:val="02CAD618"/>
    <w:rsid w:val="038573C4"/>
    <w:rsid w:val="04C06BE1"/>
    <w:rsid w:val="05B3463C"/>
    <w:rsid w:val="07669AF6"/>
    <w:rsid w:val="0D952BB5"/>
    <w:rsid w:val="0DDC1F27"/>
    <w:rsid w:val="0F2EC60F"/>
    <w:rsid w:val="10892FA1"/>
    <w:rsid w:val="1198F95D"/>
    <w:rsid w:val="140E4BD6"/>
    <w:rsid w:val="159D05CF"/>
    <w:rsid w:val="186F2CEF"/>
    <w:rsid w:val="1A1E4A2F"/>
    <w:rsid w:val="1C89F794"/>
    <w:rsid w:val="1E46A926"/>
    <w:rsid w:val="1EE4D36B"/>
    <w:rsid w:val="1F637B4D"/>
    <w:rsid w:val="2029D9EC"/>
    <w:rsid w:val="217689C6"/>
    <w:rsid w:val="22E6721F"/>
    <w:rsid w:val="23A5874D"/>
    <w:rsid w:val="262AD25C"/>
    <w:rsid w:val="2645645A"/>
    <w:rsid w:val="26DD5226"/>
    <w:rsid w:val="279CAE76"/>
    <w:rsid w:val="287C7128"/>
    <w:rsid w:val="28B8C333"/>
    <w:rsid w:val="298B4081"/>
    <w:rsid w:val="2B07A27C"/>
    <w:rsid w:val="2D94C65E"/>
    <w:rsid w:val="2DCDD33E"/>
    <w:rsid w:val="2DEFB79C"/>
    <w:rsid w:val="333A6F7C"/>
    <w:rsid w:val="3442ABAA"/>
    <w:rsid w:val="35EC2E61"/>
    <w:rsid w:val="373BB9F0"/>
    <w:rsid w:val="381BC661"/>
    <w:rsid w:val="39331338"/>
    <w:rsid w:val="3D0867E1"/>
    <w:rsid w:val="3F785A82"/>
    <w:rsid w:val="464FC91B"/>
    <w:rsid w:val="473FC647"/>
    <w:rsid w:val="475C35A9"/>
    <w:rsid w:val="4887BD4F"/>
    <w:rsid w:val="4DDB1556"/>
    <w:rsid w:val="4E0B26E0"/>
    <w:rsid w:val="4E55FC85"/>
    <w:rsid w:val="4F78F1DA"/>
    <w:rsid w:val="4F93AD6A"/>
    <w:rsid w:val="50E2530C"/>
    <w:rsid w:val="515F3979"/>
    <w:rsid w:val="533F61B5"/>
    <w:rsid w:val="552BD77D"/>
    <w:rsid w:val="55ACE5B3"/>
    <w:rsid w:val="55B2DD13"/>
    <w:rsid w:val="55F65EC6"/>
    <w:rsid w:val="56A21D85"/>
    <w:rsid w:val="56E8E59C"/>
    <w:rsid w:val="56F13B38"/>
    <w:rsid w:val="5B176A74"/>
    <w:rsid w:val="5E4F6B09"/>
    <w:rsid w:val="63F4D4CA"/>
    <w:rsid w:val="6B627860"/>
    <w:rsid w:val="6FBE0C25"/>
    <w:rsid w:val="726469C1"/>
    <w:rsid w:val="731752AB"/>
    <w:rsid w:val="74840A5F"/>
    <w:rsid w:val="7510B9C8"/>
    <w:rsid w:val="7686F8BE"/>
    <w:rsid w:val="77EA03EA"/>
    <w:rsid w:val="7849B174"/>
    <w:rsid w:val="7B7BE953"/>
    <w:rsid w:val="7C6F303D"/>
    <w:rsid w:val="7DD97AED"/>
    <w:rsid w:val="7F38E648"/>
    <w:rsid w:val="7F70944B"/>
    <w:rsid w:val="7F9AB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6F7C"/>
  <w15:chartTrackingRefBased/>
  <w15:docId w15:val="{04617561-B017-4758-8851-4738BA9E6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403b587ec544ab0" /><Relationship Type="http://schemas.openxmlformats.org/officeDocument/2006/relationships/image" Target="/media/image2.jpg" Id="Rd6dcf38c72d14565" /><Relationship Type="http://schemas.openxmlformats.org/officeDocument/2006/relationships/image" Target="/media/image3.jpg" Id="R2e43fc974c9541e7" /><Relationship Type="http://schemas.openxmlformats.org/officeDocument/2006/relationships/image" Target="/media/image.png" Id="R7bd465ee64d7418e" /><Relationship Type="http://schemas.openxmlformats.org/officeDocument/2006/relationships/image" Target="/media/image2.png" Id="Rffa3dc106c184f0c" /><Relationship Type="http://schemas.openxmlformats.org/officeDocument/2006/relationships/image" Target="/media/image4.png" Id="Rb684627029814ed2" /><Relationship Type="http://schemas.openxmlformats.org/officeDocument/2006/relationships/image" Target="/media/image5.png" Id="R9a81dd72aa6447f2" /><Relationship Type="http://schemas.openxmlformats.org/officeDocument/2006/relationships/numbering" Target="numbering.xml" Id="R819fc670ca4b4b79" /><Relationship Type="http://schemas.openxmlformats.org/officeDocument/2006/relationships/image" Target="/media/image6.jpg" Id="R787daa1bcaea42c1" /><Relationship Type="http://schemas.openxmlformats.org/officeDocument/2006/relationships/image" Target="/media/image7.jpg" Id="R3fcf656143e44ae8" /><Relationship Type="http://schemas.openxmlformats.org/officeDocument/2006/relationships/image" Target="/media/image7.png" Id="Rf202960a11474c7f" /><Relationship Type="http://schemas.openxmlformats.org/officeDocument/2006/relationships/header" Target="header.xml" Id="R01362d45f22a4d88" /><Relationship Type="http://schemas.openxmlformats.org/officeDocument/2006/relationships/footer" Target="footer.xml" Id="Rec4cdac2d0494dfd" /><Relationship Type="http://schemas.openxmlformats.org/officeDocument/2006/relationships/hyperlink" Target="https://github.com/artificial-intelligence-department/ai_programming_playground_2024/pull/53" TargetMode="External" Id="Re1044c5a159d4146" /><Relationship Type="http://schemas.openxmlformats.org/officeDocument/2006/relationships/image" Target="/media/image8.png" Id="R6149e10621aa4708" /><Relationship Type="http://schemas.openxmlformats.org/officeDocument/2006/relationships/image" Target="/media/image8.jpg" Id="R445a079a5efc48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2024-10-10T22:27:32.4780821Z</dcterms:created>
  <dcterms:modified xsi:type="dcterms:W3CDTF">2024-10-11T07:00:45.7942469Z</dcterms:modified>
  <dc:creator>Кривичко Назар Русланович</dc:creator>
  <lastModifiedBy>Кривичко Назар Русланович</lastModifiedBy>
</coreProperties>
</file>