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w:t>
      </w:r>
      <w:r>
        <w:t xml:space="preserve"> </w:t>
      </w:r>
      <w:r>
        <w:t xml:space="preserve">Part</w:t>
      </w:r>
      <w:r>
        <w:t xml:space="preserve"> </w:t>
      </w:r>
      <w:r>
        <w:t xml:space="preserve">I</w:t>
      </w:r>
    </w:p>
    <w:p>
      <w:pPr>
        <w:pStyle w:val="Author"/>
      </w:pPr>
      <w:r>
        <w:t xml:space="preserve">Evgeniia</w:t>
      </w:r>
      <w:r>
        <w:t xml:space="preserve"> </w:t>
      </w:r>
      <w:r>
        <w:t xml:space="preserve">Golovina</w:t>
      </w:r>
    </w:p>
    <w:p>
      <w:pPr>
        <w:pStyle w:val="Date"/>
      </w:pPr>
      <w:r>
        <w:t xml:space="preserve">12/03/2021</w:t>
      </w:r>
    </w:p>
    <w:p>
      <w:pPr>
        <w:pStyle w:val="Heading2"/>
      </w:pPr>
      <w:bookmarkStart w:id="20" w:name="overview"/>
      <w:r>
        <w:t xml:space="preserve">Overview</w:t>
      </w:r>
      <w:bookmarkEnd w:id="20"/>
    </w:p>
    <w:p>
      <w:pPr>
        <w:pStyle w:val="FirstParagraph"/>
      </w:pPr>
      <w:r>
        <w:t xml:space="preserve">In this part of the project, we investigate the exponential distribution and compare it with the Central Limit Theorem. The Central Limit Theorem (CLT) is one of the most important theorems in statistics. The CLT states that the distribution of averages of independent and identically distributed (iid) variables becomes that of a standard normal as the sample size increases.</w:t>
      </w:r>
    </w:p>
    <w:p>
      <w:pPr>
        <w:pStyle w:val="BodyText"/>
      </w:pPr>
      <w:r>
        <w:t xml:space="preserve">Via simulation and associated explanatory text we aim to show the following properties of the distribution of the mean of 40 exponentials:</w:t>
      </w:r>
    </w:p>
    <w:p>
      <w:pPr>
        <w:pStyle w:val="Compact"/>
        <w:numPr>
          <w:numId w:val="1001"/>
          <w:ilvl w:val="0"/>
        </w:numPr>
      </w:pPr>
      <w:r>
        <w:t xml:space="preserve">Show the sample mean and compare it to the theoretical mean of the distribution.</w:t>
      </w:r>
    </w:p>
    <w:p>
      <w:pPr>
        <w:pStyle w:val="Compact"/>
        <w:numPr>
          <w:numId w:val="1001"/>
          <w:ilvl w:val="0"/>
        </w:numPr>
      </w:pPr>
      <w:r>
        <w:t xml:space="preserve">Show how variable the sample is (via variance) and compare it to the theoretical variance of the distribution.</w:t>
      </w:r>
    </w:p>
    <w:p>
      <w:pPr>
        <w:pStyle w:val="Compact"/>
        <w:numPr>
          <w:numId w:val="1001"/>
          <w:ilvl w:val="0"/>
        </w:numPr>
      </w:pPr>
      <w:r>
        <w:t xml:space="preserve">Show that the distribution is approximately normal.</w:t>
      </w:r>
    </w:p>
    <w:p>
      <w:pPr>
        <w:pStyle w:val="Heading2"/>
      </w:pPr>
      <w:bookmarkStart w:id="21" w:name="simulations"/>
      <w:r>
        <w:t xml:space="preserve">Simulations</w:t>
      </w:r>
      <w:bookmarkEnd w:id="21"/>
    </w:p>
    <w:p>
      <w:pPr>
        <w:pStyle w:val="FirstParagraph"/>
      </w:pPr>
      <w:r>
        <w:t xml:space="preserve">We set lambda equal to 0.2, number of eponential equal to 40 and number of simulations equal to 1000.</w:t>
      </w:r>
    </w:p>
    <w:p>
      <w:pPr>
        <w:pStyle w:val="SourceCode"/>
      </w:pPr>
      <w:r>
        <w:rPr>
          <w:rStyle w:val="CommentTok"/>
        </w:rPr>
        <w:t xml:space="preserve"># setting lambda (0.2), number of exponentials (40) amd number of simulations (1,000)</w:t>
      </w:r>
      <w:r>
        <w:br w:type="textWrapping"/>
      </w:r>
      <w:r>
        <w:rPr>
          <w:rStyle w:val="NormalTok"/>
        </w:rPr>
        <w:t xml:space="preserve">lambda &lt;-</w:t>
      </w:r>
      <w:r>
        <w:rPr>
          <w:rStyle w:val="StringTok"/>
        </w:rPr>
        <w:t xml:space="preserve"> </w:t>
      </w:r>
      <w:r>
        <w:rPr>
          <w:rStyle w:val="FloatTok"/>
        </w:rPr>
        <w:t xml:space="preserve">0.2</w:t>
      </w:r>
      <w:r>
        <w:rPr>
          <w:rStyle w:val="NormalTok"/>
        </w:rPr>
        <w:t xml:space="preserve">; n &lt;-</w:t>
      </w:r>
      <w:r>
        <w:rPr>
          <w:rStyle w:val="StringTok"/>
        </w:rPr>
        <w:t xml:space="preserve"> </w:t>
      </w:r>
      <w:r>
        <w:rPr>
          <w:rStyle w:val="DecValTok"/>
        </w:rPr>
        <w:t xml:space="preserve">40</w:t>
      </w:r>
      <w:r>
        <w:rPr>
          <w:rStyle w:val="NormalTok"/>
        </w:rPr>
        <w:t xml:space="preserve">; sim &lt;-</w:t>
      </w:r>
      <w:r>
        <w:rPr>
          <w:rStyle w:val="StringTok"/>
        </w:rPr>
        <w:t xml:space="preserve"> </w:t>
      </w:r>
      <w:r>
        <w:rPr>
          <w:rStyle w:val="DecValTok"/>
        </w:rPr>
        <w:t xml:space="preserve">1000</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CommentTok"/>
        </w:rPr>
        <w:t xml:space="preserve"># creating a data frame with 1000 X 40 from rexp(x, lambda) </w:t>
      </w:r>
      <w:r>
        <w:br w:type="textWrapping"/>
      </w:r>
      <w:r>
        <w:rPr>
          <w:rStyle w:val="NormalTok"/>
        </w:rPr>
        <w:t xml:space="preserve">sim_data &lt;-</w:t>
      </w:r>
      <w:r>
        <w:rPr>
          <w:rStyle w:val="StringTok"/>
        </w:rPr>
        <w:t xml:space="preserve"> </w:t>
      </w:r>
      <w:r>
        <w:rPr>
          <w:rStyle w:val="KeywordTok"/>
        </w:rPr>
        <w:t xml:space="preserve">matrix</w:t>
      </w:r>
      <w:r>
        <w:rPr>
          <w:rStyle w:val="NormalTok"/>
        </w:rPr>
        <w:t xml:space="preserve">(</w:t>
      </w:r>
      <w:r>
        <w:rPr>
          <w:rStyle w:val="KeywordTok"/>
        </w:rPr>
        <w:t xml:space="preserve">rexp</w:t>
      </w:r>
      <w:r>
        <w:rPr>
          <w:rStyle w:val="NormalTok"/>
        </w:rPr>
        <w:t xml:space="preserve">(n</w:t>
      </w:r>
      <w:r>
        <w:rPr>
          <w:rStyle w:val="OperatorTok"/>
        </w:rPr>
        <w:t xml:space="preserve">*</w:t>
      </w:r>
      <w:r>
        <w:rPr>
          <w:rStyle w:val="NormalTok"/>
        </w:rPr>
        <w:t xml:space="preserve">sim, lambda), </w:t>
      </w:r>
      <w:r>
        <w:rPr>
          <w:rStyle w:val="DataTypeTok"/>
        </w:rPr>
        <w:t xml:space="preserve">nrow=</w:t>
      </w:r>
      <w:r>
        <w:rPr>
          <w:rStyle w:val="NormalTok"/>
        </w:rPr>
        <w:t xml:space="preserve">sim, </w:t>
      </w:r>
      <w:r>
        <w:rPr>
          <w:rStyle w:val="DataTypeTok"/>
        </w:rPr>
        <w:t xml:space="preserve">ncol=</w:t>
      </w:r>
      <w:r>
        <w:rPr>
          <w:rStyle w:val="NormalTok"/>
        </w:rPr>
        <w:t xml:space="preserve">n)</w:t>
      </w:r>
      <w:r>
        <w:br w:type="textWrapping"/>
      </w:r>
      <w:r>
        <w:rPr>
          <w:rStyle w:val="CommentTok"/>
        </w:rPr>
        <w:t xml:space="preserve"># calculating the mean of each row (40 exponentials): sample mean</w:t>
      </w:r>
      <w:r>
        <w:br w:type="textWrapping"/>
      </w:r>
      <w:r>
        <w:rPr>
          <w:rStyle w:val="NormalTok"/>
        </w:rPr>
        <w:t xml:space="preserve">sim_means &lt;-</w:t>
      </w:r>
      <w:r>
        <w:rPr>
          <w:rStyle w:val="StringTok"/>
        </w:rPr>
        <w:t xml:space="preserve"> </w:t>
      </w:r>
      <w:r>
        <w:rPr>
          <w:rStyle w:val="KeywordTok"/>
        </w:rPr>
        <w:t xml:space="preserve">apply</w:t>
      </w:r>
      <w:r>
        <w:rPr>
          <w:rStyle w:val="NormalTok"/>
        </w:rPr>
        <w:t xml:space="preserve">(sim_data, </w:t>
      </w:r>
      <w:r>
        <w:rPr>
          <w:rStyle w:val="DecValTok"/>
        </w:rPr>
        <w:t xml:space="preserve">1</w:t>
      </w:r>
      <w:r>
        <w:rPr>
          <w:rStyle w:val="NormalTok"/>
        </w:rPr>
        <w:t xml:space="preserve">, mean)</w:t>
      </w:r>
    </w:p>
    <w:p>
      <w:pPr>
        <w:pStyle w:val="Heading4"/>
      </w:pPr>
      <w:bookmarkStart w:id="22" w:name="sample-mean-vs-theoretical-mean"/>
      <w:r>
        <w:t xml:space="preserve">1. Sample mean vs theoretical mean</w:t>
      </w:r>
      <w:bookmarkEnd w:id="22"/>
    </w:p>
    <w:p>
      <w:pPr>
        <w:pStyle w:val="FirstParagraph"/>
      </w:pPr>
      <w:r>
        <w:t xml:space="preserve">First, we compare sample mean to the theoretical mean of the distribution. The theoretical mean of the distribution is equal to 1/lambda.</w:t>
      </w:r>
    </w:p>
    <w:p>
      <w:pPr>
        <w:pStyle w:val="SourceCode"/>
      </w:pPr>
      <w:r>
        <w:rPr>
          <w:rStyle w:val="CommentTok"/>
        </w:rPr>
        <w:t xml:space="preserve"># calculating sample mean</w:t>
      </w:r>
      <w:r>
        <w:br w:type="textWrapping"/>
      </w:r>
      <w:r>
        <w:rPr>
          <w:rStyle w:val="NormalTok"/>
        </w:rPr>
        <w:t xml:space="preserve">sample_mean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(sim_means), </w:t>
      </w:r>
      <w:r>
        <w:rPr>
          <w:rStyle w:val="DecValTok"/>
        </w:rPr>
        <w:t xml:space="preserve">3</w:t>
      </w:r>
      <w:r>
        <w:rPr>
          <w:rStyle w:val="NormalTok"/>
        </w:rPr>
        <w:t xml:space="preserve">)</w:t>
      </w:r>
      <w:r>
        <w:br w:type="textWrapping"/>
      </w:r>
      <w:r>
        <w:rPr>
          <w:rStyle w:val="CommentTok"/>
        </w:rPr>
        <w:t xml:space="preserve"># calculating theoretical mean</w:t>
      </w:r>
      <w:r>
        <w:br w:type="textWrapping"/>
      </w:r>
      <w:r>
        <w:rPr>
          <w:rStyle w:val="NormalTok"/>
        </w:rPr>
        <w:t xml:space="preserve">theoretical_mean &lt;-</w:t>
      </w:r>
      <w:r>
        <w:rPr>
          <w:rStyle w:val="StringTok"/>
        </w:rPr>
        <w:t xml:space="preserve"> </w:t>
      </w:r>
      <w:r>
        <w:rPr>
          <w:rStyle w:val="KeywordTok"/>
        </w:rPr>
        <w:t xml:space="preserve">round</w:t>
      </w:r>
      <w:r>
        <w:rPr>
          <w:rStyle w:val="NormalTok"/>
        </w:rPr>
        <w:t xml:space="preserve">(</w:t>
      </w:r>
      <w:r>
        <w:rPr>
          <w:rStyle w:val="DecValTok"/>
        </w:rPr>
        <w:t xml:space="preserve">1</w:t>
      </w:r>
      <w:r>
        <w:rPr>
          <w:rStyle w:val="OperatorTok"/>
        </w:rPr>
        <w:t xml:space="preserve">/</w:t>
      </w:r>
      <w:r>
        <w:rPr>
          <w:rStyle w:val="NormalTok"/>
        </w:rPr>
        <w:t xml:space="preserve">lambda, </w:t>
      </w:r>
      <w:r>
        <w:rPr>
          <w:rStyle w:val="DecValTok"/>
        </w:rPr>
        <w:t xml:space="preserve">3</w:t>
      </w:r>
      <w:r>
        <w:rPr>
          <w:rStyle w:val="NormalTok"/>
        </w:rPr>
        <w:t xml:space="preserve">)</w:t>
      </w:r>
      <w:r>
        <w:br w:type="textWrapping"/>
      </w:r>
      <w:r>
        <w:rPr>
          <w:rStyle w:val="CommentTok"/>
        </w:rPr>
        <w:t xml:space="preserve"># plotting mean distribution of 1000 simulations </w:t>
      </w:r>
      <w:r>
        <w:br w:type="textWrapping"/>
      </w:r>
      <w:r>
        <w:rPr>
          <w:rStyle w:val="KeywordTok"/>
        </w:rPr>
        <w:t xml:space="preserve">hist</w:t>
      </w:r>
      <w:r>
        <w:rPr>
          <w:rStyle w:val="NormalTok"/>
        </w:rPr>
        <w:t xml:space="preserve">(sim_means, </w:t>
      </w:r>
      <w:r>
        <w:rPr>
          <w:rStyle w:val="DataTypeTok"/>
        </w:rPr>
        <w:t xml:space="preserve">main=</w:t>
      </w:r>
      <w:r>
        <w:rPr>
          <w:rStyle w:val="StringTok"/>
        </w:rPr>
        <w:t xml:space="preserve">"Histogram of 1000 means of 40 exponentials"</w:t>
      </w:r>
      <w:r>
        <w:rPr>
          <w:rStyle w:val="NormalTok"/>
        </w:rPr>
        <w:t xml:space="preserve">, </w:t>
      </w:r>
      <w:r>
        <w:rPr>
          <w:rStyle w:val="DataTypeTok"/>
        </w:rPr>
        <w:t xml:space="preserve">xlab=</w:t>
      </w:r>
      <w:r>
        <w:rPr>
          <w:rStyle w:val="StringTok"/>
        </w:rPr>
        <w:t xml:space="preserve">"Sample mean"</w:t>
      </w:r>
      <w:r>
        <w:rPr>
          <w:rStyle w:val="NormalTok"/>
        </w:rPr>
        <w:t xml:space="preserve">,</w:t>
      </w:r>
      <w:r>
        <w:br w:type="textWrapping"/>
      </w:r>
      <w:r>
        <w:rPr>
          <w:rStyle w:val="NormalTok"/>
        </w:rPr>
        <w:t xml:space="preserve">     </w:t>
      </w:r>
      <w:r>
        <w:rPr>
          <w:rStyle w:val="DataTypeTok"/>
        </w:rPr>
        <w:t xml:space="preserve">ylab=</w:t>
      </w:r>
      <w:r>
        <w:rPr>
          <w:rStyle w:val="StringTok"/>
        </w:rPr>
        <w:t xml:space="preserve">"Frequency"</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sample_mean,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6</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NormalTok"/>
        </w:rPr>
        <w:t xml:space="preserve">theoretical_mean,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4_pa_files/figure-docx/sample_mean_vs_theoretical_mean-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sample mean (blue) of</w:t>
      </w:r>
      <w:r>
        <w:t xml:space="preserve"> </w:t>
      </w:r>
      <w:r>
        <w:rPr>
          <w:i/>
        </w:rPr>
        <w:t xml:space="preserve">4.974</w:t>
      </w:r>
      <w:r>
        <w:t xml:space="preserve"> </w:t>
      </w:r>
      <w:r>
        <w:t xml:space="preserve">is very close to theoretical mean (red) of</w:t>
      </w:r>
      <w:r>
        <w:t xml:space="preserve"> </w:t>
      </w:r>
      <w:r>
        <w:rPr>
          <w:i/>
        </w:rPr>
        <w:t xml:space="preserve">5</w:t>
      </w:r>
      <w:r>
        <w:t xml:space="preserve">.</w:t>
      </w:r>
    </w:p>
    <w:p>
      <w:pPr>
        <w:pStyle w:val="Heading4"/>
      </w:pPr>
      <w:bookmarkStart w:id="24" w:name="sample-variance-vs-theoretical-variance"/>
      <w:r>
        <w:t xml:space="preserve">2. Sample variance vs theoretical variance</w:t>
      </w:r>
      <w:bookmarkEnd w:id="24"/>
    </w:p>
    <w:p>
      <w:pPr>
        <w:pStyle w:val="FirstParagraph"/>
      </w:pPr>
      <w:r>
        <w:t xml:space="preserve">Next, we show how variable the sample is (via variance) and compare it to the theoretical variance of the distribution. The theoretical standard deviation of the distribution is equal to 1/lambda.</w:t>
      </w:r>
    </w:p>
    <w:p>
      <w:pPr>
        <w:pStyle w:val="SourceCode"/>
      </w:pPr>
      <w:r>
        <w:rPr>
          <w:rStyle w:val="CommentTok"/>
        </w:rPr>
        <w:t xml:space="preserve"># calculating the variance of the distribution</w:t>
      </w:r>
      <w:r>
        <w:br w:type="textWrapping"/>
      </w:r>
      <w:r>
        <w:rPr>
          <w:rStyle w:val="NormalTok"/>
        </w:rPr>
        <w:t xml:space="preserve">sample_var &lt;-</w:t>
      </w:r>
      <w:r>
        <w:rPr>
          <w:rStyle w:val="StringTok"/>
        </w:rPr>
        <w:t xml:space="preserve"> </w:t>
      </w:r>
      <w:r>
        <w:rPr>
          <w:rStyle w:val="KeywordTok"/>
        </w:rPr>
        <w:t xml:space="preserve">round</w:t>
      </w:r>
      <w:r>
        <w:rPr>
          <w:rStyle w:val="NormalTok"/>
        </w:rPr>
        <w:t xml:space="preserve">(</w:t>
      </w:r>
      <w:r>
        <w:rPr>
          <w:rStyle w:val="KeywordTok"/>
        </w:rPr>
        <w:t xml:space="preserve">var</w:t>
      </w:r>
      <w:r>
        <w:rPr>
          <w:rStyle w:val="NormalTok"/>
        </w:rPr>
        <w:t xml:space="preserve">(sim_means), </w:t>
      </w:r>
      <w:r>
        <w:rPr>
          <w:rStyle w:val="DecValTok"/>
        </w:rPr>
        <w:t xml:space="preserve">3</w:t>
      </w:r>
      <w:r>
        <w:rPr>
          <w:rStyle w:val="NormalTok"/>
        </w:rPr>
        <w:t xml:space="preserve">)</w:t>
      </w:r>
      <w:r>
        <w:br w:type="textWrapping"/>
      </w:r>
      <w:r>
        <w:rPr>
          <w:rStyle w:val="CommentTok"/>
        </w:rPr>
        <w:t xml:space="preserve"># calculating the theoretical variance of the distribution</w:t>
      </w:r>
      <w:r>
        <w:br w:type="textWrapping"/>
      </w:r>
      <w:r>
        <w:rPr>
          <w:rStyle w:val="NormalTok"/>
        </w:rPr>
        <w:t xml:space="preserve">theoretical_var &lt;-</w:t>
      </w:r>
      <w:r>
        <w:rPr>
          <w:rStyle w:val="StringTok"/>
        </w:rPr>
        <w:t xml:space="preserve"> </w:t>
      </w:r>
      <w:r>
        <w:rPr>
          <w:rStyle w:val="KeywordTok"/>
        </w:rPr>
        <w:t xml:space="preserve">round</w:t>
      </w:r>
      <w:r>
        <w:rPr>
          <w:rStyle w:val="NormalTok"/>
        </w:rPr>
        <w:t xml:space="preserve">((</w:t>
      </w:r>
      <w:r>
        <w:rPr>
          <w:rStyle w:val="DecValTok"/>
        </w:rPr>
        <w:t xml:space="preserve">1</w:t>
      </w:r>
      <w:r>
        <w:rPr>
          <w:rStyle w:val="OperatorTok"/>
        </w:rPr>
        <w:t xml:space="preserve">/</w:t>
      </w:r>
      <w:r>
        <w:rPr>
          <w:rStyle w:val="NormalTok"/>
        </w:rPr>
        <w:t xml:space="preserve">lambda)</w:t>
      </w:r>
      <w:r>
        <w:rPr>
          <w:rStyle w:val="OperatorTok"/>
        </w:rPr>
        <w:t xml:space="preserve">^</w:t>
      </w:r>
      <w:r>
        <w:rPr>
          <w:rStyle w:val="DecValTok"/>
        </w:rPr>
        <w:t xml:space="preserve">2</w:t>
      </w:r>
      <w:r>
        <w:rPr>
          <w:rStyle w:val="OperatorTok"/>
        </w:rPr>
        <w:t xml:space="preserve">/</w:t>
      </w:r>
      <w:r>
        <w:rPr>
          <w:rStyle w:val="NormalTok"/>
        </w:rPr>
        <w:t xml:space="preserve">n, </w:t>
      </w:r>
      <w:r>
        <w:rPr>
          <w:rStyle w:val="DecValTok"/>
        </w:rPr>
        <w:t xml:space="preserve">3</w:t>
      </w:r>
      <w:r>
        <w:rPr>
          <w:rStyle w:val="NormalTok"/>
        </w:rPr>
        <w:t xml:space="preserve">)</w:t>
      </w:r>
      <w:r>
        <w:br w:type="textWrapping"/>
      </w:r>
      <w:r>
        <w:br w:type="textWrapping"/>
      </w:r>
      <w:r>
        <w:rPr>
          <w:rStyle w:val="CommentTok"/>
        </w:rPr>
        <w:t xml:space="preserve"># calculating sd of the sample mean</w:t>
      </w:r>
      <w:r>
        <w:br w:type="textWrapping"/>
      </w:r>
      <w:r>
        <w:rPr>
          <w:rStyle w:val="NormalTok"/>
        </w:rPr>
        <w:t xml:space="preserve">sample_sd &lt;-</w:t>
      </w:r>
      <w:r>
        <w:rPr>
          <w:rStyle w:val="StringTok"/>
        </w:rPr>
        <w:t xml:space="preserve"> </w:t>
      </w:r>
      <w:r>
        <w:rPr>
          <w:rStyle w:val="KeywordTok"/>
        </w:rPr>
        <w:t xml:space="preserve">round</w:t>
      </w:r>
      <w:r>
        <w:rPr>
          <w:rStyle w:val="NormalTok"/>
        </w:rPr>
        <w:t xml:space="preserve">(</w:t>
      </w:r>
      <w:r>
        <w:rPr>
          <w:rStyle w:val="KeywordTok"/>
        </w:rPr>
        <w:t xml:space="preserve">sd</w:t>
      </w:r>
      <w:r>
        <w:rPr>
          <w:rStyle w:val="NormalTok"/>
        </w:rPr>
        <w:t xml:space="preserve">(sim_means), </w:t>
      </w:r>
      <w:r>
        <w:rPr>
          <w:rStyle w:val="DecValTok"/>
        </w:rPr>
        <w:t xml:space="preserve">3</w:t>
      </w:r>
      <w:r>
        <w:rPr>
          <w:rStyle w:val="NormalTok"/>
        </w:rPr>
        <w:t xml:space="preserve">)</w:t>
      </w:r>
      <w:r>
        <w:br w:type="textWrapping"/>
      </w:r>
      <w:r>
        <w:rPr>
          <w:rStyle w:val="CommentTok"/>
        </w:rPr>
        <w:t xml:space="preserve"># calculating the theoretical sd</w:t>
      </w:r>
      <w:r>
        <w:br w:type="textWrapping"/>
      </w:r>
      <w:r>
        <w:rPr>
          <w:rStyle w:val="NormalTok"/>
        </w:rPr>
        <w:t xml:space="preserve">theoretical_sd &lt;-</w:t>
      </w:r>
      <w:r>
        <w:rPr>
          <w:rStyle w:val="StringTok"/>
        </w:rPr>
        <w:t xml:space="preserve"> </w:t>
      </w:r>
      <w:r>
        <w:rPr>
          <w:rStyle w:val="KeywordTok"/>
        </w:rPr>
        <w:t xml:space="preserve">round</w:t>
      </w:r>
      <w:r>
        <w:rPr>
          <w:rStyle w:val="NormalTok"/>
        </w:rPr>
        <w:t xml:space="preserve">((</w:t>
      </w:r>
      <w:r>
        <w:rPr>
          <w:rStyle w:val="DecValTok"/>
        </w:rPr>
        <w:t xml:space="preserve">1</w:t>
      </w:r>
      <w:r>
        <w:rPr>
          <w:rStyle w:val="OperatorTok"/>
        </w:rPr>
        <w:t xml:space="preserve">/</w:t>
      </w:r>
      <w:r>
        <w:rPr>
          <w:rStyle w:val="NormalTok"/>
        </w:rPr>
        <w:t xml:space="preserve">lambda)</w:t>
      </w:r>
      <w:r>
        <w:rPr>
          <w:rStyle w:val="OperatorTok"/>
        </w:rPr>
        <w:t xml:space="preserve">/</w:t>
      </w:r>
      <w:r>
        <w:rPr>
          <w:rStyle w:val="KeywordTok"/>
        </w:rPr>
        <w:t xml:space="preserve">sqrt</w:t>
      </w:r>
      <w:r>
        <w:rPr>
          <w:rStyle w:val="NormalTok"/>
        </w:rPr>
        <w:t xml:space="preserve">(n), </w:t>
      </w:r>
      <w:r>
        <w:rPr>
          <w:rStyle w:val="DecValTok"/>
        </w:rPr>
        <w:t xml:space="preserve">3</w:t>
      </w:r>
      <w:r>
        <w:rPr>
          <w:rStyle w:val="NormalTok"/>
        </w:rPr>
        <w:t xml:space="preserve">)</w:t>
      </w:r>
    </w:p>
    <w:p>
      <w:pPr>
        <w:pStyle w:val="FirstParagraph"/>
      </w:pPr>
      <w:r>
        <w:t xml:space="preserve">We can see that the sample variance of</w:t>
      </w:r>
      <w:r>
        <w:t xml:space="preserve"> </w:t>
      </w:r>
      <w:r>
        <w:rPr>
          <w:i/>
        </w:rPr>
        <w:t xml:space="preserve">0.595</w:t>
      </w:r>
      <w:r>
        <w:t xml:space="preserve"> </w:t>
      </w:r>
      <w:r>
        <w:t xml:space="preserve">is very close to the theoretical variance of</w:t>
      </w:r>
      <w:r>
        <w:t xml:space="preserve"> </w:t>
      </w:r>
      <w:r>
        <w:rPr>
          <w:i/>
        </w:rPr>
        <w:t xml:space="preserve">0.625</w:t>
      </w:r>
      <w:r>
        <w:t xml:space="preserve">. Sample standard deviation of</w:t>
      </w:r>
      <w:r>
        <w:t xml:space="preserve"> </w:t>
      </w:r>
      <w:r>
        <w:rPr>
          <w:i/>
        </w:rPr>
        <w:t xml:space="preserve">0.771</w:t>
      </w:r>
      <w:r>
        <w:t xml:space="preserve"> </w:t>
      </w:r>
      <w:r>
        <w:t xml:space="preserve">is also very close to the theoretical standard deviation of</w:t>
      </w:r>
      <w:r>
        <w:t xml:space="preserve"> </w:t>
      </w:r>
      <w:r>
        <w:rPr>
          <w:i/>
        </w:rPr>
        <w:t xml:space="preserve">0.791</w:t>
      </w:r>
      <w:r>
        <w:t xml:space="preserve">.</w:t>
      </w:r>
    </w:p>
    <w:p>
      <w:pPr>
        <w:pStyle w:val="Heading4"/>
      </w:pPr>
      <w:bookmarkStart w:id="25" w:name="the-distribution-of-the-simulated-means"/>
      <w:r>
        <w:t xml:space="preserve">3. The distribution of the simulated means</w:t>
      </w:r>
      <w:bookmarkEnd w:id="25"/>
    </w:p>
    <w:p>
      <w:pPr>
        <w:pStyle w:val="FirstParagraph"/>
      </w:pPr>
      <w:r>
        <w:t xml:space="preserve">Lastly, we want to show that the distribution is approximately normal.</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(sim_means); </w:t>
      </w:r>
      <w:r>
        <w:rPr>
          <w:rStyle w:val="KeywordTok"/>
        </w:rPr>
        <w:t xml:space="preserve">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"sim_mean"</w:t>
      </w:r>
      <w:r>
        <w:rPr>
          <w:rStyle w:val="NormalTok"/>
        </w:rPr>
        <w:t xml:space="preserv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sim_mean))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"similuated mean"</w:t>
      </w:r>
      <w:r>
        <w:rPr>
          <w:rStyle w:val="NormalTok"/>
        </w:rPr>
        <w:t xml:space="preserve">, </w:t>
      </w:r>
      <w:r>
        <w:rPr>
          <w:rStyle w:val="DataTypeTok"/>
        </w:rPr>
        <w:t xml:space="preserve">title=</w:t>
      </w:r>
      <w:r>
        <w:rPr>
          <w:rStyle w:val="StringTok"/>
        </w:rPr>
        <w:t xml:space="preserve">"Distribution of sample means vs theoretical mean"</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size=</w:t>
      </w:r>
      <w:r>
        <w:rPr>
          <w:rStyle w:val="DecValTok"/>
        </w:rPr>
        <w:t xml:space="preserve">1</w:t>
      </w:r>
      <w:r>
        <w:rPr>
          <w:rStyle w:val="NormalTok"/>
        </w:rPr>
        <w:t xml:space="preserve">, </w:t>
      </w:r>
      <w:r>
        <w:rPr>
          <w:rStyle w:val="DataTypeTok"/>
        </w:rPr>
        <w:t xml:space="preserve">binwidth=</w:t>
      </w:r>
      <w:r>
        <w:rPr>
          <w:rStyle w:val="FloatTok"/>
        </w:rPr>
        <w:t xml:space="preserve">0.2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color=</w:t>
      </w:r>
      <w:r>
        <w:rPr>
          <w:rStyle w:val="StringTok"/>
        </w:rPr>
        <w:t xml:space="preserve">"green"</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NormalTok"/>
        </w:rPr>
        <w:t xml:space="preserve">theoretical_mean, </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4_pa_files/figure-docx/normal_distribution-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green line depicts the distribution of means of the simulated samples. The red line is the theoretical mean. This figure shows that the distribution of means of the simulated samples is very close to normal distribution.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 Part I</dc:title>
  <dc:creator>Evgeniia Golovina</dc:creator>
  <cp:keywords/>
  <dcterms:created xsi:type="dcterms:W3CDTF">2021-03-12T09:25:57Z</dcterms:created>
  <dcterms:modified xsi:type="dcterms:W3CDTF">2021-03-12T09:25:57Z</dcterms:modified>
</cp:coreProperties>
</file>