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2BF" w:rsidRPr="001B71A4" w:rsidRDefault="000032BF" w:rsidP="00634EBE">
      <w:pPr>
        <w:keepNext/>
        <w:tabs>
          <w:tab w:val="left" w:pos="1134"/>
        </w:tabs>
        <w:ind w:right="-1"/>
        <w:jc w:val="center"/>
        <w:outlineLvl w:val="0"/>
        <w:rPr>
          <w:b/>
          <w:bCs/>
          <w:sz w:val="24"/>
          <w:szCs w:val="24"/>
        </w:rPr>
      </w:pPr>
      <w:r w:rsidRPr="001B71A4">
        <w:rPr>
          <w:b/>
          <w:bCs/>
          <w:sz w:val="24"/>
          <w:szCs w:val="24"/>
        </w:rPr>
        <w:t>ГОСУДАРСТВЕННЫЙ КОНТРАКТ САНКТ-ПЕТЕРБУРГА</w:t>
      </w:r>
      <w:r w:rsidRPr="001B71A4">
        <w:rPr>
          <w:bCs/>
          <w:sz w:val="24"/>
          <w:szCs w:val="24"/>
        </w:rPr>
        <w:t xml:space="preserve"> </w:t>
      </w:r>
      <w:r w:rsidR="00EF277A">
        <w:rPr>
          <w:b/>
          <w:bCs/>
          <w:sz w:val="24"/>
          <w:szCs w:val="24"/>
        </w:rPr>
        <w:t>№ БДХ-15</w:t>
      </w:r>
    </w:p>
    <w:p w:rsidR="000032BF" w:rsidRPr="001B71A4" w:rsidRDefault="000032BF" w:rsidP="00634EBE">
      <w:pPr>
        <w:jc w:val="center"/>
        <w:rPr>
          <w:i/>
          <w:sz w:val="24"/>
          <w:szCs w:val="24"/>
        </w:rPr>
      </w:pPr>
      <w:r w:rsidRPr="001B71A4">
        <w:rPr>
          <w:i/>
          <w:sz w:val="24"/>
          <w:szCs w:val="24"/>
        </w:rPr>
        <w:t>Идентификационный код закупки № </w:t>
      </w:r>
      <w:r w:rsidR="001F1CA2" w:rsidRPr="001F1CA2">
        <w:rPr>
          <w:i/>
          <w:sz w:val="24"/>
          <w:szCs w:val="24"/>
        </w:rPr>
        <w:t>2227825342390780201001017200</w:t>
      </w:r>
      <w:r w:rsidR="001F1CA2">
        <w:rPr>
          <w:i/>
          <w:sz w:val="24"/>
          <w:szCs w:val="24"/>
        </w:rPr>
        <w:t>1</w:t>
      </w:r>
      <w:r w:rsidR="001F1CA2" w:rsidRPr="001F1CA2">
        <w:rPr>
          <w:i/>
          <w:sz w:val="24"/>
          <w:szCs w:val="24"/>
        </w:rPr>
        <w:t>8424414</w:t>
      </w:r>
    </w:p>
    <w:p w:rsidR="00F36D01" w:rsidRDefault="00F36D01" w:rsidP="00634EBE">
      <w:pPr>
        <w:tabs>
          <w:tab w:val="left" w:pos="142"/>
        </w:tabs>
        <w:ind w:right="-1"/>
        <w:jc w:val="both"/>
        <w:rPr>
          <w:sz w:val="24"/>
          <w:szCs w:val="24"/>
        </w:rPr>
      </w:pPr>
    </w:p>
    <w:p w:rsidR="000032BF" w:rsidRPr="001B71A4" w:rsidRDefault="000032BF" w:rsidP="00634EBE">
      <w:pPr>
        <w:tabs>
          <w:tab w:val="left" w:pos="142"/>
        </w:tabs>
        <w:ind w:left="142" w:right="-1" w:hanging="142"/>
        <w:jc w:val="both"/>
        <w:rPr>
          <w:sz w:val="24"/>
          <w:szCs w:val="24"/>
        </w:rPr>
      </w:pPr>
      <w:r w:rsidRPr="001B71A4">
        <w:rPr>
          <w:sz w:val="24"/>
          <w:szCs w:val="24"/>
        </w:rPr>
        <w:t>Санкт-Петербург</w:t>
      </w:r>
      <w:r w:rsidRPr="001B71A4">
        <w:rPr>
          <w:sz w:val="24"/>
          <w:szCs w:val="24"/>
        </w:rPr>
        <w:tab/>
      </w:r>
      <w:r w:rsidRPr="001B71A4">
        <w:rPr>
          <w:sz w:val="24"/>
          <w:szCs w:val="24"/>
        </w:rPr>
        <w:tab/>
      </w:r>
      <w:r w:rsidRPr="001B71A4">
        <w:rPr>
          <w:sz w:val="24"/>
          <w:szCs w:val="24"/>
        </w:rPr>
        <w:tab/>
      </w:r>
      <w:r w:rsidRPr="001B71A4">
        <w:rPr>
          <w:sz w:val="24"/>
          <w:szCs w:val="24"/>
        </w:rPr>
        <w:tab/>
      </w:r>
      <w:r w:rsidRPr="001B71A4">
        <w:rPr>
          <w:sz w:val="24"/>
          <w:szCs w:val="24"/>
        </w:rPr>
        <w:tab/>
      </w:r>
      <w:r w:rsidRPr="001B71A4">
        <w:rPr>
          <w:sz w:val="24"/>
          <w:szCs w:val="24"/>
        </w:rPr>
        <w:tab/>
      </w:r>
      <w:r w:rsidRPr="001B71A4">
        <w:rPr>
          <w:sz w:val="24"/>
          <w:szCs w:val="24"/>
        </w:rPr>
        <w:tab/>
      </w:r>
      <w:r w:rsidRPr="001B71A4">
        <w:rPr>
          <w:sz w:val="24"/>
          <w:szCs w:val="24"/>
        </w:rPr>
        <w:tab/>
        <w:t xml:space="preserve">    ____ __________ 2022</w:t>
      </w:r>
    </w:p>
    <w:p w:rsidR="00655115" w:rsidRDefault="00655115" w:rsidP="00634EBE">
      <w:pPr>
        <w:ind w:right="-1"/>
        <w:jc w:val="both"/>
        <w:rPr>
          <w:sz w:val="24"/>
          <w:szCs w:val="24"/>
        </w:rPr>
      </w:pPr>
    </w:p>
    <w:p w:rsidR="008A1754" w:rsidRPr="001B71A4" w:rsidRDefault="00655115" w:rsidP="00634EBE">
      <w:pPr>
        <w:shd w:val="clear" w:color="auto" w:fill="FFFFFF"/>
        <w:tabs>
          <w:tab w:val="left" w:pos="851"/>
          <w:tab w:val="left" w:pos="1276"/>
        </w:tabs>
        <w:jc w:val="both"/>
        <w:rPr>
          <w:sz w:val="24"/>
          <w:szCs w:val="24"/>
        </w:rPr>
      </w:pPr>
      <w:r>
        <w:rPr>
          <w:sz w:val="24"/>
          <w:szCs w:val="24"/>
        </w:rPr>
        <w:tab/>
      </w:r>
      <w:r w:rsidR="000032BF" w:rsidRPr="001B71A4">
        <w:rPr>
          <w:sz w:val="24"/>
          <w:szCs w:val="24"/>
        </w:rPr>
        <w:t xml:space="preserve">Санкт-Петербургское государственное казенное учреждение «Дирекция транспортного строительства» (СПб ГКУ «Дирекция транспортного строительства») действующее от имени города федерального значения Санкт-Петербурга, именуемое </w:t>
      </w:r>
      <w:r w:rsidR="000032BF" w:rsidRPr="001B71A4">
        <w:rPr>
          <w:sz w:val="24"/>
          <w:szCs w:val="24"/>
        </w:rPr>
        <w:br/>
        <w:t xml:space="preserve">в дальнейшем «Заказчик», </w:t>
      </w:r>
      <w:r w:rsidR="00D335A3" w:rsidRPr="001B71A4">
        <w:rPr>
          <w:sz w:val="24"/>
          <w:szCs w:val="24"/>
        </w:rPr>
        <w:t>в лице</w:t>
      </w:r>
      <w:r w:rsidR="00D335A3" w:rsidRPr="00197CC3">
        <w:rPr>
          <w:sz w:val="24"/>
          <w:szCs w:val="24"/>
        </w:rPr>
        <w:t xml:space="preserve"> </w:t>
      </w:r>
      <w:r w:rsidR="00D335A3" w:rsidRPr="00B90722">
        <w:rPr>
          <w:sz w:val="24"/>
          <w:szCs w:val="24"/>
        </w:rPr>
        <w:t xml:space="preserve">заместителя директора </w:t>
      </w:r>
      <w:r w:rsidR="00D335A3" w:rsidRPr="00E220CB">
        <w:rPr>
          <w:sz w:val="24"/>
          <w:szCs w:val="24"/>
        </w:rPr>
        <w:t>Сергеев</w:t>
      </w:r>
      <w:r w:rsidR="00D335A3">
        <w:rPr>
          <w:sz w:val="24"/>
          <w:szCs w:val="24"/>
        </w:rPr>
        <w:t>а</w:t>
      </w:r>
      <w:r w:rsidR="00D335A3" w:rsidRPr="00E220CB">
        <w:rPr>
          <w:sz w:val="24"/>
          <w:szCs w:val="24"/>
        </w:rPr>
        <w:t xml:space="preserve"> Андре</w:t>
      </w:r>
      <w:r w:rsidR="00D335A3">
        <w:rPr>
          <w:sz w:val="24"/>
          <w:szCs w:val="24"/>
        </w:rPr>
        <w:t>я</w:t>
      </w:r>
      <w:r w:rsidR="00D335A3" w:rsidRPr="00E220CB">
        <w:rPr>
          <w:sz w:val="24"/>
          <w:szCs w:val="24"/>
        </w:rPr>
        <w:t xml:space="preserve"> Викторович</w:t>
      </w:r>
      <w:r w:rsidR="00D335A3">
        <w:rPr>
          <w:sz w:val="24"/>
          <w:szCs w:val="24"/>
        </w:rPr>
        <w:t>а</w:t>
      </w:r>
      <w:r w:rsidR="00D335A3" w:rsidRPr="00B90722">
        <w:rPr>
          <w:sz w:val="24"/>
          <w:szCs w:val="24"/>
        </w:rPr>
        <w:t xml:space="preserve">, действующего на основании приказа от 11.04.2022 № 39, доверенности от </w:t>
      </w:r>
      <w:r w:rsidR="00D335A3">
        <w:rPr>
          <w:sz w:val="24"/>
          <w:szCs w:val="24"/>
        </w:rPr>
        <w:t>2</w:t>
      </w:r>
      <w:r w:rsidR="00D335A3" w:rsidRPr="00B90722">
        <w:rPr>
          <w:sz w:val="24"/>
          <w:szCs w:val="24"/>
        </w:rPr>
        <w:t>0.1</w:t>
      </w:r>
      <w:r w:rsidR="00D335A3">
        <w:rPr>
          <w:sz w:val="24"/>
          <w:szCs w:val="24"/>
        </w:rPr>
        <w:t>0</w:t>
      </w:r>
      <w:r w:rsidR="00D335A3" w:rsidRPr="00B90722">
        <w:rPr>
          <w:sz w:val="24"/>
          <w:szCs w:val="24"/>
        </w:rPr>
        <w:t>.202</w:t>
      </w:r>
      <w:r w:rsidR="00D335A3">
        <w:rPr>
          <w:sz w:val="24"/>
          <w:szCs w:val="24"/>
        </w:rPr>
        <w:t>2</w:t>
      </w:r>
      <w:r w:rsidR="00D335A3" w:rsidRPr="00B90722">
        <w:rPr>
          <w:sz w:val="24"/>
          <w:szCs w:val="24"/>
        </w:rPr>
        <w:t xml:space="preserve"> </w:t>
      </w:r>
      <w:r w:rsidR="00D335A3" w:rsidRPr="00B90722">
        <w:rPr>
          <w:sz w:val="24"/>
          <w:szCs w:val="24"/>
        </w:rPr>
        <w:br/>
        <w:t>№ </w:t>
      </w:r>
      <w:r w:rsidR="00D335A3">
        <w:rPr>
          <w:sz w:val="24"/>
          <w:szCs w:val="24"/>
        </w:rPr>
        <w:t>342</w:t>
      </w:r>
      <w:r w:rsidR="00D335A3" w:rsidRPr="00417919">
        <w:rPr>
          <w:sz w:val="24"/>
          <w:szCs w:val="24"/>
        </w:rPr>
        <w:t xml:space="preserve"> и распоряжения Комитета по развитию транспортной инфраструктуры </w:t>
      </w:r>
      <w:r w:rsidR="00D335A3">
        <w:rPr>
          <w:sz w:val="24"/>
          <w:szCs w:val="24"/>
        </w:rPr>
        <w:br/>
      </w:r>
      <w:r w:rsidR="00D335A3" w:rsidRPr="00417919">
        <w:rPr>
          <w:sz w:val="24"/>
          <w:szCs w:val="24"/>
        </w:rPr>
        <w:t>Санкт-Петербурга (далее – Комитет) от 10.01.2022 № 2-р</w:t>
      </w:r>
      <w:r w:rsidR="000032BF" w:rsidRPr="001B71A4">
        <w:rPr>
          <w:sz w:val="24"/>
          <w:szCs w:val="24"/>
        </w:rPr>
        <w:t xml:space="preserve">, с одной стороны, и </w:t>
      </w:r>
      <w:r w:rsidR="00D335A3" w:rsidRPr="00B90722">
        <w:rPr>
          <w:sz w:val="24"/>
          <w:szCs w:val="24"/>
        </w:rPr>
        <w:t xml:space="preserve">Общество </w:t>
      </w:r>
      <w:r w:rsidR="00D335A3">
        <w:rPr>
          <w:sz w:val="24"/>
          <w:szCs w:val="24"/>
        </w:rPr>
        <w:br/>
      </w:r>
      <w:r w:rsidR="00D335A3" w:rsidRPr="00B90722">
        <w:rPr>
          <w:sz w:val="24"/>
          <w:szCs w:val="24"/>
        </w:rPr>
        <w:t>с ограниченной ответственностью «Дифенс Транспортная Безопасность» (ООО «Дифенс ТБ»), именуемое в дальнейшем «Исполнитель», в лице генерального директора Еганяна Ваника Нерсесовича, действующего на основании Устава</w:t>
      </w:r>
      <w:r w:rsidR="00D335A3" w:rsidRPr="001B71A4">
        <w:rPr>
          <w:sz w:val="24"/>
          <w:szCs w:val="24"/>
        </w:rPr>
        <w:t xml:space="preserve">, с другой стороны, совместно именуемые в дальнейшем «Стороны», в соответствии с решением </w:t>
      </w:r>
      <w:r w:rsidR="00D335A3" w:rsidRPr="00E220CB">
        <w:rPr>
          <w:sz w:val="24"/>
          <w:szCs w:val="24"/>
        </w:rPr>
        <w:t>Един</w:t>
      </w:r>
      <w:r w:rsidR="00D335A3">
        <w:rPr>
          <w:sz w:val="24"/>
          <w:szCs w:val="24"/>
        </w:rPr>
        <w:t>ой</w:t>
      </w:r>
      <w:r w:rsidR="00D335A3" w:rsidRPr="00E220CB">
        <w:rPr>
          <w:sz w:val="24"/>
          <w:szCs w:val="24"/>
        </w:rPr>
        <w:t xml:space="preserve"> комисси</w:t>
      </w:r>
      <w:r w:rsidR="00D335A3">
        <w:rPr>
          <w:sz w:val="24"/>
          <w:szCs w:val="24"/>
        </w:rPr>
        <w:t>и</w:t>
      </w:r>
      <w:r w:rsidR="00D335A3" w:rsidRPr="00E220CB">
        <w:rPr>
          <w:sz w:val="24"/>
          <w:szCs w:val="24"/>
        </w:rPr>
        <w:t xml:space="preserve"> </w:t>
      </w:r>
      <w:r w:rsidR="00D335A3">
        <w:rPr>
          <w:sz w:val="24"/>
          <w:szCs w:val="24"/>
        </w:rPr>
        <w:br/>
      </w:r>
      <w:r w:rsidR="00D335A3" w:rsidRPr="00E220CB">
        <w:rPr>
          <w:sz w:val="24"/>
          <w:szCs w:val="24"/>
        </w:rPr>
        <w:t>СПб ГКУ «Дирекция транспортного строительства» по осуществлению закупок товаров, работ, услуг по</w:t>
      </w:r>
      <w:r w:rsidR="00D335A3">
        <w:rPr>
          <w:sz w:val="24"/>
          <w:szCs w:val="24"/>
        </w:rPr>
        <w:t xml:space="preserve"> </w:t>
      </w:r>
      <w:r w:rsidR="00D335A3" w:rsidRPr="00E220CB">
        <w:rPr>
          <w:sz w:val="24"/>
          <w:szCs w:val="24"/>
        </w:rPr>
        <w:t>обеспечению транспортной безопасности объектов транспортной инфраструктуры</w:t>
      </w:r>
      <w:r w:rsidR="00D335A3" w:rsidRPr="001B71A4">
        <w:rPr>
          <w:sz w:val="24"/>
          <w:szCs w:val="24"/>
        </w:rPr>
        <w:t xml:space="preserve"> по осуществлению закупок (</w:t>
      </w:r>
      <w:r w:rsidR="00D335A3">
        <w:rPr>
          <w:sz w:val="24"/>
          <w:szCs w:val="24"/>
        </w:rPr>
        <w:t>п</w:t>
      </w:r>
      <w:r w:rsidR="00D335A3" w:rsidRPr="00E220CB">
        <w:rPr>
          <w:sz w:val="24"/>
          <w:szCs w:val="24"/>
        </w:rPr>
        <w:t xml:space="preserve">ротокол подведения итогов по процедуре </w:t>
      </w:r>
      <w:r w:rsidR="00D335A3">
        <w:rPr>
          <w:sz w:val="24"/>
          <w:szCs w:val="24"/>
        </w:rPr>
        <w:br/>
      </w:r>
      <w:r w:rsidR="00D335A3">
        <w:rPr>
          <w:sz w:val="24"/>
          <w:szCs w:val="24"/>
        </w:rPr>
        <w:t xml:space="preserve">от </w:t>
      </w:r>
      <w:r w:rsidR="00D335A3">
        <w:rPr>
          <w:sz w:val="24"/>
          <w:szCs w:val="24"/>
        </w:rPr>
        <w:t>05.12</w:t>
      </w:r>
      <w:r w:rsidR="00D335A3">
        <w:rPr>
          <w:sz w:val="24"/>
          <w:szCs w:val="24"/>
        </w:rPr>
        <w:t>.2022 № </w:t>
      </w:r>
      <w:r w:rsidR="00D335A3" w:rsidRPr="00E220CB">
        <w:rPr>
          <w:sz w:val="24"/>
          <w:szCs w:val="24"/>
        </w:rPr>
        <w:t>03722000678220000</w:t>
      </w:r>
      <w:r w:rsidR="00D335A3">
        <w:rPr>
          <w:sz w:val="24"/>
          <w:szCs w:val="24"/>
        </w:rPr>
        <w:t>99</w:t>
      </w:r>
      <w:r w:rsidR="00D335A3">
        <w:rPr>
          <w:sz w:val="24"/>
          <w:szCs w:val="24"/>
        </w:rPr>
        <w:t xml:space="preserve">) </w:t>
      </w:r>
      <w:r w:rsidR="00D335A3" w:rsidRPr="001B71A4">
        <w:rPr>
          <w:sz w:val="24"/>
          <w:szCs w:val="24"/>
        </w:rPr>
        <w:t>заключили настоящий государственный контракт Санкт-Петербурга (в дальнейшем – Контракт) о нижеследующем</w:t>
      </w:r>
      <w:r w:rsidR="00C2678D" w:rsidRPr="001B71A4">
        <w:rPr>
          <w:sz w:val="24"/>
          <w:szCs w:val="24"/>
        </w:rPr>
        <w:t>:</w:t>
      </w:r>
    </w:p>
    <w:p w:rsidR="00AA070E" w:rsidRPr="001B71A4" w:rsidRDefault="00AA070E" w:rsidP="00634EBE">
      <w:pPr>
        <w:shd w:val="clear" w:color="auto" w:fill="FFFFFF"/>
        <w:ind w:firstLine="709"/>
        <w:jc w:val="both"/>
        <w:rPr>
          <w:sz w:val="24"/>
          <w:szCs w:val="24"/>
        </w:rPr>
      </w:pPr>
    </w:p>
    <w:p w:rsidR="005178D2" w:rsidRPr="001B71A4" w:rsidRDefault="00321B3F" w:rsidP="00634EBE">
      <w:pPr>
        <w:numPr>
          <w:ilvl w:val="0"/>
          <w:numId w:val="1"/>
        </w:numPr>
        <w:shd w:val="clear" w:color="auto" w:fill="FFFFFF"/>
        <w:tabs>
          <w:tab w:val="clear" w:pos="420"/>
          <w:tab w:val="left" w:pos="284"/>
        </w:tabs>
        <w:ind w:left="0" w:right="51" w:firstLine="0"/>
        <w:jc w:val="center"/>
        <w:rPr>
          <w:b/>
          <w:sz w:val="24"/>
          <w:szCs w:val="24"/>
        </w:rPr>
      </w:pPr>
      <w:r w:rsidRPr="001B71A4">
        <w:rPr>
          <w:b/>
          <w:sz w:val="24"/>
          <w:szCs w:val="24"/>
        </w:rPr>
        <w:t>ПРЕДМЕТ КОНТРАКТА</w:t>
      </w:r>
    </w:p>
    <w:p w:rsidR="00657981" w:rsidRPr="001B71A4" w:rsidRDefault="00E5422B" w:rsidP="00634EBE">
      <w:pPr>
        <w:numPr>
          <w:ilvl w:val="1"/>
          <w:numId w:val="1"/>
        </w:numPr>
        <w:shd w:val="clear" w:color="auto" w:fill="FFFFFF"/>
        <w:tabs>
          <w:tab w:val="left" w:pos="851"/>
          <w:tab w:val="left" w:pos="1276"/>
        </w:tabs>
        <w:ind w:left="0" w:firstLine="709"/>
        <w:jc w:val="both"/>
        <w:rPr>
          <w:sz w:val="24"/>
          <w:szCs w:val="24"/>
        </w:rPr>
      </w:pPr>
      <w:r w:rsidRPr="001B71A4">
        <w:rPr>
          <w:sz w:val="24"/>
          <w:szCs w:val="24"/>
        </w:rPr>
        <w:t>Заказчик поручает</w:t>
      </w:r>
      <w:r w:rsidR="00657981" w:rsidRPr="001B71A4">
        <w:rPr>
          <w:sz w:val="24"/>
          <w:szCs w:val="24"/>
        </w:rPr>
        <w:t>, обязуется принять и оплатить</w:t>
      </w:r>
      <w:r w:rsidRPr="001B71A4">
        <w:rPr>
          <w:sz w:val="24"/>
          <w:szCs w:val="24"/>
        </w:rPr>
        <w:t>, а Исполнитель при</w:t>
      </w:r>
      <w:r w:rsidR="003D337B" w:rsidRPr="001B71A4">
        <w:rPr>
          <w:sz w:val="24"/>
          <w:szCs w:val="24"/>
        </w:rPr>
        <w:t xml:space="preserve">нимает </w:t>
      </w:r>
      <w:r w:rsidR="00A640B4" w:rsidRPr="001B71A4">
        <w:rPr>
          <w:sz w:val="24"/>
          <w:szCs w:val="24"/>
        </w:rPr>
        <w:br/>
      </w:r>
      <w:r w:rsidR="003D337B" w:rsidRPr="001B71A4">
        <w:rPr>
          <w:sz w:val="24"/>
          <w:szCs w:val="24"/>
        </w:rPr>
        <w:t xml:space="preserve">на себя обязательства </w:t>
      </w:r>
      <w:r w:rsidR="00081940" w:rsidRPr="001B71A4">
        <w:rPr>
          <w:sz w:val="24"/>
          <w:szCs w:val="24"/>
        </w:rPr>
        <w:t xml:space="preserve">оказать услуги </w:t>
      </w:r>
      <w:r w:rsidR="001F1CA2" w:rsidRPr="001F1CA2">
        <w:rPr>
          <w:sz w:val="24"/>
          <w:szCs w:val="24"/>
        </w:rPr>
        <w:t xml:space="preserve">подразделением транспортной безопасности по защите строящегося объекта транспортной инфраструктуры </w:t>
      </w:r>
      <w:r w:rsidR="001F1CA2" w:rsidRPr="001F1CA2">
        <w:rPr>
          <w:b/>
          <w:sz w:val="24"/>
          <w:szCs w:val="24"/>
        </w:rPr>
        <w:t>"Строительство транспортной развязки на пересечении Московского шоссе с Дунайским пр."</w:t>
      </w:r>
      <w:r w:rsidR="001F1CA2" w:rsidRPr="001F1CA2">
        <w:rPr>
          <w:sz w:val="24"/>
          <w:szCs w:val="24"/>
        </w:rPr>
        <w:t xml:space="preserve"> от актов незаконного вмешательства для нужд Санкт-Петербурга</w:t>
      </w:r>
      <w:r w:rsidR="001F1CA2">
        <w:rPr>
          <w:sz w:val="24"/>
          <w:szCs w:val="24"/>
        </w:rPr>
        <w:t xml:space="preserve"> </w:t>
      </w:r>
      <w:r w:rsidR="00B16EB2" w:rsidRPr="001B71A4">
        <w:rPr>
          <w:sz w:val="24"/>
          <w:szCs w:val="24"/>
        </w:rPr>
        <w:t xml:space="preserve">(далее – </w:t>
      </w:r>
      <w:r w:rsidR="00B834C9" w:rsidRPr="001B71A4">
        <w:rPr>
          <w:sz w:val="24"/>
          <w:szCs w:val="24"/>
        </w:rPr>
        <w:t xml:space="preserve">Услуги, </w:t>
      </w:r>
      <w:r w:rsidR="00B16EB2" w:rsidRPr="001B71A4">
        <w:rPr>
          <w:sz w:val="24"/>
          <w:szCs w:val="24"/>
        </w:rPr>
        <w:t>Объект)</w:t>
      </w:r>
      <w:r w:rsidR="00321B3F" w:rsidRPr="001B71A4">
        <w:rPr>
          <w:sz w:val="24"/>
          <w:szCs w:val="24"/>
        </w:rPr>
        <w:t>,</w:t>
      </w:r>
      <w:r w:rsidR="00657981" w:rsidRPr="001B71A4">
        <w:rPr>
          <w:sz w:val="24"/>
          <w:szCs w:val="24"/>
        </w:rPr>
        <w:t xml:space="preserve"> в соответствии </w:t>
      </w:r>
      <w:r w:rsidR="001F1CA2">
        <w:rPr>
          <w:sz w:val="24"/>
          <w:szCs w:val="24"/>
        </w:rPr>
        <w:br/>
      </w:r>
      <w:r w:rsidR="00657981" w:rsidRPr="001B71A4">
        <w:rPr>
          <w:sz w:val="24"/>
          <w:szCs w:val="24"/>
        </w:rPr>
        <w:t>с Техническим заданием (Приложение №</w:t>
      </w:r>
      <w:r w:rsidR="009B0EF6" w:rsidRPr="001B71A4">
        <w:rPr>
          <w:sz w:val="24"/>
          <w:szCs w:val="24"/>
        </w:rPr>
        <w:t xml:space="preserve"> 1 к Контракту).</w:t>
      </w:r>
    </w:p>
    <w:p w:rsidR="0064644C" w:rsidRPr="00655670" w:rsidRDefault="0064644C" w:rsidP="00634EBE">
      <w:pPr>
        <w:shd w:val="clear" w:color="auto" w:fill="FFFFFF"/>
        <w:ind w:left="284"/>
        <w:jc w:val="both"/>
        <w:rPr>
          <w:sz w:val="16"/>
          <w:szCs w:val="16"/>
        </w:rPr>
      </w:pPr>
    </w:p>
    <w:p w:rsidR="00E52196" w:rsidRPr="001B71A4" w:rsidRDefault="00B16EB2" w:rsidP="00634EBE">
      <w:pPr>
        <w:widowControl/>
        <w:numPr>
          <w:ilvl w:val="0"/>
          <w:numId w:val="1"/>
        </w:numPr>
        <w:tabs>
          <w:tab w:val="clear" w:pos="420"/>
          <w:tab w:val="left" w:pos="284"/>
        </w:tabs>
        <w:autoSpaceDE/>
        <w:autoSpaceDN/>
        <w:adjustRightInd/>
        <w:ind w:left="0" w:firstLine="0"/>
        <w:jc w:val="center"/>
        <w:rPr>
          <w:b/>
          <w:sz w:val="24"/>
          <w:szCs w:val="24"/>
        </w:rPr>
      </w:pPr>
      <w:r w:rsidRPr="001B71A4">
        <w:rPr>
          <w:b/>
          <w:sz w:val="24"/>
          <w:szCs w:val="24"/>
        </w:rPr>
        <w:t>ОБЯЗАННОСТИ И ПРАВА СТОРОН</w:t>
      </w:r>
    </w:p>
    <w:p w:rsidR="005D1D69" w:rsidRPr="001B71A4" w:rsidRDefault="005D1D69" w:rsidP="00634EBE">
      <w:pPr>
        <w:widowControl/>
        <w:numPr>
          <w:ilvl w:val="1"/>
          <w:numId w:val="1"/>
        </w:numPr>
        <w:tabs>
          <w:tab w:val="clear" w:pos="6674"/>
          <w:tab w:val="left" w:pos="851"/>
          <w:tab w:val="num" w:pos="1134"/>
        </w:tabs>
        <w:autoSpaceDE/>
        <w:autoSpaceDN/>
        <w:adjustRightInd/>
        <w:ind w:hanging="5965"/>
        <w:jc w:val="both"/>
        <w:rPr>
          <w:sz w:val="24"/>
          <w:szCs w:val="24"/>
        </w:rPr>
      </w:pPr>
      <w:r w:rsidRPr="001B71A4">
        <w:rPr>
          <w:b/>
          <w:sz w:val="24"/>
          <w:szCs w:val="24"/>
        </w:rPr>
        <w:t xml:space="preserve">Заказчик </w:t>
      </w:r>
      <w:r w:rsidR="00B16EB2" w:rsidRPr="001B71A4">
        <w:rPr>
          <w:b/>
          <w:sz w:val="24"/>
          <w:szCs w:val="24"/>
        </w:rPr>
        <w:t>обязан</w:t>
      </w:r>
      <w:r w:rsidRPr="001B71A4">
        <w:rPr>
          <w:sz w:val="24"/>
          <w:szCs w:val="24"/>
        </w:rPr>
        <w:t>:</w:t>
      </w:r>
    </w:p>
    <w:p w:rsidR="00760A90" w:rsidRPr="001B71A4" w:rsidRDefault="004969AF" w:rsidP="00634EBE">
      <w:pPr>
        <w:shd w:val="clear" w:color="auto" w:fill="FFFFFF"/>
        <w:tabs>
          <w:tab w:val="left" w:pos="0"/>
          <w:tab w:val="left" w:pos="540"/>
          <w:tab w:val="left" w:pos="720"/>
          <w:tab w:val="left" w:pos="1260"/>
          <w:tab w:val="num" w:pos="1440"/>
        </w:tabs>
        <w:ind w:firstLine="709"/>
        <w:jc w:val="both"/>
        <w:rPr>
          <w:sz w:val="24"/>
          <w:szCs w:val="24"/>
        </w:rPr>
      </w:pPr>
      <w:r w:rsidRPr="001B71A4">
        <w:rPr>
          <w:sz w:val="24"/>
          <w:szCs w:val="24"/>
        </w:rPr>
        <w:t>2.1.</w:t>
      </w:r>
      <w:r w:rsidR="00760A90" w:rsidRPr="001B71A4">
        <w:rPr>
          <w:sz w:val="24"/>
          <w:szCs w:val="24"/>
        </w:rPr>
        <w:t>1</w:t>
      </w:r>
      <w:r w:rsidRPr="001B71A4">
        <w:rPr>
          <w:sz w:val="24"/>
          <w:szCs w:val="24"/>
        </w:rPr>
        <w:t>.</w:t>
      </w:r>
      <w:r w:rsidR="00CB6201" w:rsidRPr="001B71A4">
        <w:rPr>
          <w:sz w:val="24"/>
          <w:szCs w:val="24"/>
        </w:rPr>
        <w:tab/>
      </w:r>
      <w:r w:rsidR="00760A90" w:rsidRPr="001B71A4">
        <w:rPr>
          <w:sz w:val="24"/>
          <w:szCs w:val="24"/>
        </w:rPr>
        <w:t>Передать Исполнителю Объект по Акту прием</w:t>
      </w:r>
      <w:r w:rsidR="003834BD" w:rsidRPr="001B71A4">
        <w:rPr>
          <w:sz w:val="24"/>
          <w:szCs w:val="24"/>
        </w:rPr>
        <w:t>а</w:t>
      </w:r>
      <w:r w:rsidR="00760A90" w:rsidRPr="001B71A4">
        <w:rPr>
          <w:sz w:val="24"/>
          <w:szCs w:val="24"/>
        </w:rPr>
        <w:t>-передачи, форма ко</w:t>
      </w:r>
      <w:r w:rsidR="00B16EB2" w:rsidRPr="001B71A4">
        <w:rPr>
          <w:sz w:val="24"/>
          <w:szCs w:val="24"/>
        </w:rPr>
        <w:t>торого определена Приложением № </w:t>
      </w:r>
      <w:r w:rsidR="00760A90" w:rsidRPr="001B71A4">
        <w:rPr>
          <w:sz w:val="24"/>
          <w:szCs w:val="24"/>
        </w:rPr>
        <w:t xml:space="preserve">2 к </w:t>
      </w:r>
      <w:r w:rsidR="00B16EB2" w:rsidRPr="001B71A4">
        <w:rPr>
          <w:sz w:val="24"/>
          <w:szCs w:val="24"/>
        </w:rPr>
        <w:t>Контракту</w:t>
      </w:r>
      <w:r w:rsidR="00760A90" w:rsidRPr="001B71A4">
        <w:rPr>
          <w:sz w:val="24"/>
          <w:szCs w:val="24"/>
        </w:rPr>
        <w:t>.</w:t>
      </w:r>
    </w:p>
    <w:p w:rsidR="005E5165" w:rsidRPr="001B71A4" w:rsidRDefault="005E5165" w:rsidP="00634EBE">
      <w:pPr>
        <w:shd w:val="clear" w:color="auto" w:fill="FFFFFF"/>
        <w:tabs>
          <w:tab w:val="left" w:pos="851"/>
        </w:tabs>
        <w:ind w:firstLine="709"/>
        <w:jc w:val="both"/>
        <w:rPr>
          <w:sz w:val="24"/>
          <w:szCs w:val="24"/>
        </w:rPr>
      </w:pPr>
      <w:r w:rsidRPr="001B71A4">
        <w:rPr>
          <w:sz w:val="24"/>
          <w:szCs w:val="24"/>
        </w:rPr>
        <w:t>2.1.2.</w:t>
      </w:r>
      <w:r w:rsidRPr="001B71A4">
        <w:rPr>
          <w:sz w:val="24"/>
          <w:szCs w:val="24"/>
        </w:rPr>
        <w:tab/>
        <w:t>При передаче Объекта, направить Исполнителю утвержденные Заказчиком списки сотрудников</w:t>
      </w:r>
      <w:r w:rsidR="00F77D6E" w:rsidRPr="001B71A4">
        <w:rPr>
          <w:sz w:val="24"/>
          <w:szCs w:val="24"/>
        </w:rPr>
        <w:t xml:space="preserve"> подрядной организации</w:t>
      </w:r>
      <w:r w:rsidRPr="001B71A4">
        <w:rPr>
          <w:sz w:val="24"/>
          <w:szCs w:val="24"/>
        </w:rPr>
        <w:t>, участвующих в строитель</w:t>
      </w:r>
      <w:r w:rsidR="00A645BA" w:rsidRPr="001B71A4">
        <w:rPr>
          <w:sz w:val="24"/>
          <w:szCs w:val="24"/>
        </w:rPr>
        <w:t>стве</w:t>
      </w:r>
      <w:r w:rsidRPr="001B71A4">
        <w:rPr>
          <w:sz w:val="24"/>
          <w:szCs w:val="24"/>
        </w:rPr>
        <w:t xml:space="preserve"> Объект</w:t>
      </w:r>
      <w:r w:rsidR="00A645BA" w:rsidRPr="001B71A4">
        <w:rPr>
          <w:sz w:val="24"/>
          <w:szCs w:val="24"/>
        </w:rPr>
        <w:t>а</w:t>
      </w:r>
      <w:r w:rsidRPr="001B71A4">
        <w:rPr>
          <w:sz w:val="24"/>
          <w:szCs w:val="24"/>
        </w:rPr>
        <w:t>.</w:t>
      </w:r>
    </w:p>
    <w:p w:rsidR="005E5165" w:rsidRPr="001B71A4" w:rsidRDefault="005E5165" w:rsidP="00634EBE">
      <w:pPr>
        <w:widowControl/>
        <w:tabs>
          <w:tab w:val="left" w:pos="851"/>
        </w:tabs>
        <w:autoSpaceDE/>
        <w:autoSpaceDN/>
        <w:adjustRightInd/>
        <w:ind w:firstLine="709"/>
        <w:jc w:val="both"/>
        <w:rPr>
          <w:sz w:val="24"/>
          <w:szCs w:val="24"/>
        </w:rPr>
      </w:pPr>
      <w:r w:rsidRPr="001B71A4">
        <w:rPr>
          <w:sz w:val="24"/>
          <w:szCs w:val="24"/>
        </w:rPr>
        <w:t>2.1.3. Не менее чем за 3 (трое) суток сообщать Исполнителю обо всех изменениях строительного процесса, оказывающих влияние на внутриобъектовый режим.</w:t>
      </w:r>
    </w:p>
    <w:p w:rsidR="005D1D69" w:rsidRPr="001B71A4" w:rsidRDefault="00760A90" w:rsidP="00634EBE">
      <w:pPr>
        <w:shd w:val="clear" w:color="auto" w:fill="FFFFFF"/>
        <w:tabs>
          <w:tab w:val="left" w:pos="0"/>
          <w:tab w:val="left" w:pos="851"/>
          <w:tab w:val="left" w:pos="1260"/>
          <w:tab w:val="num" w:pos="1440"/>
        </w:tabs>
        <w:ind w:firstLine="709"/>
        <w:jc w:val="both"/>
        <w:rPr>
          <w:sz w:val="24"/>
          <w:szCs w:val="24"/>
        </w:rPr>
      </w:pPr>
      <w:r w:rsidRPr="001B71A4">
        <w:rPr>
          <w:sz w:val="24"/>
          <w:szCs w:val="24"/>
        </w:rPr>
        <w:t>2.1.</w:t>
      </w:r>
      <w:r w:rsidR="00672967" w:rsidRPr="001B71A4">
        <w:rPr>
          <w:sz w:val="24"/>
          <w:szCs w:val="24"/>
        </w:rPr>
        <w:t>4</w:t>
      </w:r>
      <w:r w:rsidRPr="001B71A4">
        <w:rPr>
          <w:sz w:val="24"/>
          <w:szCs w:val="24"/>
        </w:rPr>
        <w:t>.</w:t>
      </w:r>
      <w:r w:rsidRPr="001B71A4">
        <w:rPr>
          <w:sz w:val="24"/>
          <w:szCs w:val="24"/>
        </w:rPr>
        <w:tab/>
        <w:t xml:space="preserve"> </w:t>
      </w:r>
      <w:r w:rsidR="005D1D69" w:rsidRPr="001B71A4">
        <w:rPr>
          <w:sz w:val="24"/>
          <w:szCs w:val="24"/>
        </w:rPr>
        <w:t>Не менее чем за 3 (трое) суток сообщать Исполнителю обо всех изменениях внутриобъектово</w:t>
      </w:r>
      <w:r w:rsidR="00EA2AFF" w:rsidRPr="001B71A4">
        <w:rPr>
          <w:sz w:val="24"/>
          <w:szCs w:val="24"/>
        </w:rPr>
        <w:t>го режима, а так</w:t>
      </w:r>
      <w:r w:rsidR="005D1D69" w:rsidRPr="001B71A4">
        <w:rPr>
          <w:sz w:val="24"/>
          <w:szCs w:val="24"/>
        </w:rPr>
        <w:t xml:space="preserve">же о проведении мероприятий, в результате которых может потребоваться изменение </w:t>
      </w:r>
      <w:r w:rsidR="008548E8" w:rsidRPr="001B71A4">
        <w:rPr>
          <w:sz w:val="24"/>
          <w:szCs w:val="24"/>
        </w:rPr>
        <w:t>плана мероприятий по обеспечению транспортной безопасности</w:t>
      </w:r>
      <w:r w:rsidR="00AE32E1" w:rsidRPr="001B71A4">
        <w:rPr>
          <w:sz w:val="24"/>
          <w:szCs w:val="24"/>
        </w:rPr>
        <w:t xml:space="preserve"> Объекта</w:t>
      </w:r>
      <w:r w:rsidR="005D1D69" w:rsidRPr="001B71A4">
        <w:rPr>
          <w:sz w:val="24"/>
          <w:szCs w:val="24"/>
        </w:rPr>
        <w:t xml:space="preserve">. </w:t>
      </w:r>
    </w:p>
    <w:p w:rsidR="00F856E0" w:rsidRPr="001B71A4" w:rsidRDefault="00760A90" w:rsidP="00634EBE">
      <w:pPr>
        <w:shd w:val="clear" w:color="auto" w:fill="FFFFFF"/>
        <w:tabs>
          <w:tab w:val="left" w:pos="851"/>
        </w:tabs>
        <w:ind w:firstLine="709"/>
        <w:jc w:val="both"/>
        <w:rPr>
          <w:sz w:val="24"/>
          <w:szCs w:val="24"/>
        </w:rPr>
      </w:pPr>
      <w:r w:rsidRPr="001B71A4">
        <w:rPr>
          <w:sz w:val="24"/>
          <w:szCs w:val="24"/>
        </w:rPr>
        <w:t>2.1.</w:t>
      </w:r>
      <w:r w:rsidR="00672967" w:rsidRPr="001B71A4">
        <w:rPr>
          <w:sz w:val="24"/>
          <w:szCs w:val="24"/>
        </w:rPr>
        <w:t>5</w:t>
      </w:r>
      <w:r w:rsidRPr="001B71A4">
        <w:rPr>
          <w:sz w:val="24"/>
          <w:szCs w:val="24"/>
        </w:rPr>
        <w:t xml:space="preserve">. </w:t>
      </w:r>
      <w:r w:rsidR="005D1D69" w:rsidRPr="001B71A4">
        <w:rPr>
          <w:sz w:val="24"/>
          <w:szCs w:val="24"/>
        </w:rPr>
        <w:t xml:space="preserve">Обеспечить на </w:t>
      </w:r>
      <w:r w:rsidR="006059BF" w:rsidRPr="001B71A4">
        <w:rPr>
          <w:sz w:val="24"/>
          <w:szCs w:val="24"/>
        </w:rPr>
        <w:t>Объект</w:t>
      </w:r>
      <w:r w:rsidR="00252BE7" w:rsidRPr="001B71A4">
        <w:rPr>
          <w:sz w:val="24"/>
          <w:szCs w:val="24"/>
        </w:rPr>
        <w:t>е</w:t>
      </w:r>
      <w:r w:rsidR="005D1D69" w:rsidRPr="001B71A4">
        <w:rPr>
          <w:sz w:val="24"/>
          <w:szCs w:val="24"/>
        </w:rPr>
        <w:t xml:space="preserve"> работникам Исполнителя свободный доступ </w:t>
      </w:r>
      <w:r w:rsidR="00A415EC" w:rsidRPr="001B71A4">
        <w:rPr>
          <w:sz w:val="24"/>
          <w:szCs w:val="24"/>
        </w:rPr>
        <w:br/>
      </w:r>
      <w:r w:rsidR="005D1D69" w:rsidRPr="001B71A4">
        <w:rPr>
          <w:sz w:val="24"/>
          <w:szCs w:val="24"/>
        </w:rPr>
        <w:t>к установленным приборам охранно</w:t>
      </w:r>
      <w:r w:rsidR="00441017" w:rsidRPr="001B71A4">
        <w:rPr>
          <w:sz w:val="24"/>
          <w:szCs w:val="24"/>
        </w:rPr>
        <w:t>й</w:t>
      </w:r>
      <w:r w:rsidR="005D1D69" w:rsidRPr="001B71A4">
        <w:rPr>
          <w:sz w:val="24"/>
          <w:szCs w:val="24"/>
        </w:rPr>
        <w:t xml:space="preserve"> сигнализации и средствам пожаротушения.</w:t>
      </w:r>
    </w:p>
    <w:p w:rsidR="00BF0F51" w:rsidRPr="00655670" w:rsidRDefault="00BF0F51" w:rsidP="00634EBE">
      <w:pPr>
        <w:ind w:firstLine="709"/>
        <w:jc w:val="both"/>
        <w:rPr>
          <w:sz w:val="24"/>
          <w:szCs w:val="24"/>
        </w:rPr>
      </w:pPr>
      <w:r w:rsidRPr="001B71A4">
        <w:rPr>
          <w:snapToGrid w:val="0"/>
          <w:sz w:val="24"/>
          <w:szCs w:val="24"/>
        </w:rPr>
        <w:t>2.1.</w:t>
      </w:r>
      <w:r w:rsidR="00672967" w:rsidRPr="001B71A4">
        <w:rPr>
          <w:snapToGrid w:val="0"/>
          <w:sz w:val="24"/>
          <w:szCs w:val="24"/>
        </w:rPr>
        <w:t>6</w:t>
      </w:r>
      <w:r w:rsidRPr="001B71A4">
        <w:rPr>
          <w:snapToGrid w:val="0"/>
          <w:sz w:val="24"/>
          <w:szCs w:val="24"/>
        </w:rPr>
        <w:t xml:space="preserve">. </w:t>
      </w:r>
      <w:r w:rsidR="00007B78" w:rsidRPr="001B71A4">
        <w:rPr>
          <w:sz w:val="24"/>
          <w:szCs w:val="24"/>
        </w:rPr>
        <w:t xml:space="preserve">Проводить проверку предоставленных </w:t>
      </w:r>
      <w:r w:rsidR="00257E0D" w:rsidRPr="001B71A4">
        <w:rPr>
          <w:sz w:val="24"/>
          <w:szCs w:val="24"/>
        </w:rPr>
        <w:t>Исполнителем</w:t>
      </w:r>
      <w:r w:rsidR="00007B78" w:rsidRPr="001B71A4">
        <w:rPr>
          <w:sz w:val="24"/>
          <w:szCs w:val="24"/>
        </w:rPr>
        <w:t xml:space="preserve"> результатов оказанных услуг, предусмотренных Контрактом, в части их соответствия условиям Контракта. Заказчик проводит экспертизу результатов оказанных услуг, предусмотренных Контрактом, самостоятельно или с привлечением экспертов, экспертных организаций на основании контрактов, заключенных в соответствии с Федеральным </w:t>
      </w:r>
      <w:hyperlink r:id="rId8" w:history="1">
        <w:r w:rsidR="00007B78" w:rsidRPr="001B71A4">
          <w:rPr>
            <w:sz w:val="24"/>
            <w:szCs w:val="24"/>
          </w:rPr>
          <w:t>законом</w:t>
        </w:r>
      </w:hyperlink>
      <w:r w:rsidR="00007B78" w:rsidRPr="001B71A4">
        <w:rPr>
          <w:sz w:val="24"/>
          <w:szCs w:val="24"/>
        </w:rPr>
        <w:t xml:space="preserve"> </w:t>
      </w:r>
      <w:r w:rsidR="00655670" w:rsidRPr="00655670">
        <w:rPr>
          <w:sz w:val="24"/>
          <w:szCs w:val="24"/>
        </w:rPr>
        <w:t xml:space="preserve">от 05.04.2013 № 44-ФЗ </w:t>
      </w:r>
      <w:r w:rsidR="00655670">
        <w:rPr>
          <w:sz w:val="24"/>
          <w:szCs w:val="24"/>
        </w:rPr>
        <w:br/>
      </w:r>
      <w:r w:rsidR="00655670" w:rsidRPr="00655670">
        <w:rPr>
          <w:sz w:val="24"/>
          <w:szCs w:val="24"/>
        </w:rPr>
        <w:t xml:space="preserve">«О контрактной системе в сфере закупок товаров, работ, услуг для обеспечения государственных и муниципальных нужд» (далее – Федеральный закон от 05.04.2013 </w:t>
      </w:r>
      <w:r w:rsidR="00655670">
        <w:rPr>
          <w:sz w:val="24"/>
          <w:szCs w:val="24"/>
        </w:rPr>
        <w:br/>
      </w:r>
      <w:r w:rsidR="00655670" w:rsidRPr="00655670">
        <w:rPr>
          <w:sz w:val="24"/>
          <w:szCs w:val="24"/>
        </w:rPr>
        <w:t>№ 44-ФЗ)</w:t>
      </w:r>
      <w:r w:rsidR="00D05D53" w:rsidRPr="001B71A4">
        <w:rPr>
          <w:sz w:val="24"/>
          <w:szCs w:val="24"/>
        </w:rPr>
        <w:t>.</w:t>
      </w:r>
    </w:p>
    <w:p w:rsidR="00BF0F51" w:rsidRPr="006860D0" w:rsidRDefault="00BF0F51" w:rsidP="00634EBE">
      <w:pPr>
        <w:shd w:val="clear" w:color="auto" w:fill="FFFFFF"/>
        <w:tabs>
          <w:tab w:val="left" w:pos="851"/>
        </w:tabs>
        <w:ind w:firstLine="709"/>
        <w:jc w:val="both"/>
        <w:rPr>
          <w:sz w:val="24"/>
          <w:szCs w:val="24"/>
        </w:rPr>
      </w:pPr>
      <w:r w:rsidRPr="006860D0">
        <w:rPr>
          <w:sz w:val="24"/>
          <w:szCs w:val="24"/>
        </w:rPr>
        <w:t>2.1.</w:t>
      </w:r>
      <w:r w:rsidR="00672967" w:rsidRPr="006860D0">
        <w:rPr>
          <w:sz w:val="24"/>
          <w:szCs w:val="24"/>
        </w:rPr>
        <w:t>7</w:t>
      </w:r>
      <w:r w:rsidR="00CB001A" w:rsidRPr="006860D0">
        <w:rPr>
          <w:sz w:val="24"/>
          <w:szCs w:val="24"/>
        </w:rPr>
        <w:t xml:space="preserve">. Принять от Исполнителя за истекший месяц оказанные услуги с подписанием </w:t>
      </w:r>
      <w:r w:rsidR="00007B78" w:rsidRPr="006860D0">
        <w:rPr>
          <w:sz w:val="24"/>
          <w:szCs w:val="24"/>
        </w:rPr>
        <w:lastRenderedPageBreak/>
        <w:t>документа</w:t>
      </w:r>
      <w:r w:rsidR="00CB001A" w:rsidRPr="006860D0">
        <w:rPr>
          <w:sz w:val="24"/>
          <w:szCs w:val="24"/>
        </w:rPr>
        <w:t xml:space="preserve"> о приемке,</w:t>
      </w:r>
      <w:r w:rsidR="00007B78" w:rsidRPr="006860D0">
        <w:rPr>
          <w:sz w:val="24"/>
          <w:szCs w:val="24"/>
        </w:rPr>
        <w:t xml:space="preserve"> сформированного с использованием единой информационной системы в сфере закупок,</w:t>
      </w:r>
      <w:r w:rsidR="00CB001A" w:rsidRPr="006860D0">
        <w:rPr>
          <w:sz w:val="24"/>
          <w:szCs w:val="24"/>
        </w:rPr>
        <w:t xml:space="preserve"> </w:t>
      </w:r>
      <w:r w:rsidR="00007B78" w:rsidRPr="006860D0">
        <w:rPr>
          <w:sz w:val="24"/>
          <w:szCs w:val="24"/>
        </w:rPr>
        <w:t xml:space="preserve">в срок </w:t>
      </w:r>
      <w:r w:rsidR="00CB001A" w:rsidRPr="006860D0">
        <w:rPr>
          <w:sz w:val="24"/>
          <w:szCs w:val="24"/>
        </w:rPr>
        <w:t>не позднее 1</w:t>
      </w:r>
      <w:r w:rsidR="00AE45FC" w:rsidRPr="006860D0">
        <w:rPr>
          <w:sz w:val="24"/>
          <w:szCs w:val="24"/>
        </w:rPr>
        <w:t>5</w:t>
      </w:r>
      <w:r w:rsidR="00CB001A" w:rsidRPr="006860D0">
        <w:rPr>
          <w:sz w:val="24"/>
          <w:szCs w:val="24"/>
        </w:rPr>
        <w:t xml:space="preserve"> (</w:t>
      </w:r>
      <w:r w:rsidR="00E7638E" w:rsidRPr="006860D0">
        <w:rPr>
          <w:sz w:val="24"/>
          <w:szCs w:val="24"/>
        </w:rPr>
        <w:t>пятнадцати</w:t>
      </w:r>
      <w:r w:rsidR="00CB001A" w:rsidRPr="006860D0">
        <w:rPr>
          <w:sz w:val="24"/>
          <w:szCs w:val="24"/>
        </w:rPr>
        <w:t>) рабочих дней</w:t>
      </w:r>
      <w:r w:rsidR="00007B78" w:rsidRPr="006860D0">
        <w:rPr>
          <w:sz w:val="24"/>
          <w:szCs w:val="24"/>
        </w:rPr>
        <w:t xml:space="preserve">, следующих за днем поступления документа о приемке в соответствии с </w:t>
      </w:r>
      <w:hyperlink w:anchor="p10" w:history="1">
        <w:r w:rsidR="00007B78" w:rsidRPr="006860D0">
          <w:rPr>
            <w:sz w:val="24"/>
            <w:szCs w:val="24"/>
          </w:rPr>
          <w:t>пунктом 3</w:t>
        </w:r>
      </w:hyperlink>
      <w:r w:rsidR="00007B78" w:rsidRPr="006860D0">
        <w:rPr>
          <w:sz w:val="24"/>
          <w:szCs w:val="24"/>
        </w:rPr>
        <w:t xml:space="preserve"> части 13 статьи 94 Федерального закона от 05.04.2013 № 44-ФЗ</w:t>
      </w:r>
      <w:r w:rsidR="00CB001A" w:rsidRPr="006860D0">
        <w:rPr>
          <w:sz w:val="24"/>
          <w:szCs w:val="24"/>
        </w:rPr>
        <w:t>.</w:t>
      </w:r>
    </w:p>
    <w:p w:rsidR="00BF0F51" w:rsidRPr="001B71A4" w:rsidRDefault="00BF0F51" w:rsidP="00634EBE">
      <w:pPr>
        <w:shd w:val="clear" w:color="auto" w:fill="FFFFFF"/>
        <w:tabs>
          <w:tab w:val="left" w:pos="851"/>
        </w:tabs>
        <w:ind w:firstLine="709"/>
        <w:jc w:val="both"/>
        <w:rPr>
          <w:sz w:val="24"/>
          <w:szCs w:val="24"/>
        </w:rPr>
      </w:pPr>
      <w:r w:rsidRPr="006860D0">
        <w:rPr>
          <w:sz w:val="24"/>
          <w:szCs w:val="24"/>
        </w:rPr>
        <w:t>2.1.</w:t>
      </w:r>
      <w:r w:rsidR="00672967" w:rsidRPr="006860D0">
        <w:rPr>
          <w:sz w:val="24"/>
          <w:szCs w:val="24"/>
        </w:rPr>
        <w:t>8</w:t>
      </w:r>
      <w:r w:rsidRPr="006860D0">
        <w:rPr>
          <w:sz w:val="24"/>
          <w:szCs w:val="24"/>
        </w:rPr>
        <w:t>.</w:t>
      </w:r>
      <w:r w:rsidRPr="006860D0">
        <w:rPr>
          <w:sz w:val="24"/>
          <w:szCs w:val="24"/>
        </w:rPr>
        <w:tab/>
      </w:r>
      <w:r w:rsidR="00737724" w:rsidRPr="006860D0">
        <w:rPr>
          <w:sz w:val="24"/>
          <w:szCs w:val="24"/>
        </w:rPr>
        <w:t>Произвести оплату оказанных услуг в соответствии с порядком расчетов, установленным настоящим Контрактом и согласно требованиям Инструкции о порядке ведения лицевых счетов получателей бюджетных средств</w:t>
      </w:r>
      <w:r w:rsidR="00737724" w:rsidRPr="001B71A4">
        <w:rPr>
          <w:sz w:val="24"/>
          <w:szCs w:val="24"/>
        </w:rPr>
        <w:t>, утверждения и доведения лимитов бюджетных обязательств, санкционирования и оплаты денежных обязательств за счет бюджета Санкт-Петербурга, утвержденной распоряжением Комитета финансов Администрации Санкт-Петербурга от 26.04.2001 № 45-р</w:t>
      </w:r>
      <w:r w:rsidR="00D669E6" w:rsidRPr="001B71A4">
        <w:rPr>
          <w:sz w:val="24"/>
          <w:szCs w:val="24"/>
        </w:rPr>
        <w:t xml:space="preserve"> «Об утверждении инструкции </w:t>
      </w:r>
      <w:r w:rsidR="00D669E6" w:rsidRPr="001B71A4">
        <w:rPr>
          <w:sz w:val="24"/>
          <w:szCs w:val="24"/>
        </w:rPr>
        <w:br/>
        <w:t xml:space="preserve">о порядке ведения лицевых счетов получателей бюджетных средств, утверждения </w:t>
      </w:r>
      <w:r w:rsidR="00AD4134" w:rsidRPr="001B71A4">
        <w:rPr>
          <w:sz w:val="24"/>
          <w:szCs w:val="24"/>
        </w:rPr>
        <w:br/>
      </w:r>
      <w:r w:rsidR="00D669E6" w:rsidRPr="001B71A4">
        <w:rPr>
          <w:sz w:val="24"/>
          <w:szCs w:val="24"/>
        </w:rPr>
        <w:t>и доведения лимитов бюджетных обязательств, санкционирования и оплаты денежных обязательств за счет средств бюджета Санкт-Петербурга»</w:t>
      </w:r>
      <w:r w:rsidRPr="001B71A4">
        <w:rPr>
          <w:sz w:val="24"/>
          <w:szCs w:val="24"/>
        </w:rPr>
        <w:t xml:space="preserve">. </w:t>
      </w:r>
    </w:p>
    <w:p w:rsidR="00DE5AA1" w:rsidRPr="001B71A4" w:rsidRDefault="00672967" w:rsidP="00634EBE">
      <w:pPr>
        <w:tabs>
          <w:tab w:val="left" w:pos="960"/>
          <w:tab w:val="num" w:pos="1843"/>
        </w:tabs>
        <w:suppressAutoHyphens/>
        <w:ind w:firstLine="709"/>
        <w:jc w:val="both"/>
        <w:rPr>
          <w:sz w:val="24"/>
          <w:szCs w:val="24"/>
        </w:rPr>
      </w:pPr>
      <w:r w:rsidRPr="001B71A4">
        <w:rPr>
          <w:sz w:val="24"/>
          <w:szCs w:val="24"/>
        </w:rPr>
        <w:t>2.1.9</w:t>
      </w:r>
      <w:r w:rsidR="00BF0F51" w:rsidRPr="001B71A4">
        <w:rPr>
          <w:sz w:val="24"/>
          <w:szCs w:val="24"/>
        </w:rPr>
        <w:t xml:space="preserve">. </w:t>
      </w:r>
      <w:r w:rsidR="00DE5AA1" w:rsidRPr="001B71A4">
        <w:rPr>
          <w:sz w:val="24"/>
          <w:szCs w:val="24"/>
        </w:rPr>
        <w:t xml:space="preserve">В случае неисполнения или ненадлежащего исполнения </w:t>
      </w:r>
      <w:r w:rsidR="00DE5AA1" w:rsidRPr="001B71A4">
        <w:rPr>
          <w:bCs/>
          <w:sz w:val="24"/>
          <w:szCs w:val="24"/>
        </w:rPr>
        <w:t>Исполнителем</w:t>
      </w:r>
      <w:r w:rsidR="00DE5AA1" w:rsidRPr="001B71A4">
        <w:rPr>
          <w:sz w:val="24"/>
          <w:szCs w:val="24"/>
        </w:rPr>
        <w:t xml:space="preserve"> обязательств, предусмотренных </w:t>
      </w:r>
      <w:r w:rsidR="003834BD" w:rsidRPr="001B71A4">
        <w:rPr>
          <w:sz w:val="24"/>
          <w:szCs w:val="24"/>
        </w:rPr>
        <w:t>К</w:t>
      </w:r>
      <w:r w:rsidR="00DE5AA1" w:rsidRPr="001B71A4">
        <w:rPr>
          <w:sz w:val="24"/>
          <w:szCs w:val="24"/>
        </w:rPr>
        <w:t>онтрактом, на основании статьи 313 Гражданского кодекса Российской Федерации</w:t>
      </w:r>
      <w:r w:rsidR="004F14AB" w:rsidRPr="001B71A4">
        <w:rPr>
          <w:sz w:val="24"/>
          <w:szCs w:val="24"/>
        </w:rPr>
        <w:t xml:space="preserve"> (далее – ГК РФ)</w:t>
      </w:r>
      <w:r w:rsidR="00DE5AA1" w:rsidRPr="001B71A4">
        <w:rPr>
          <w:sz w:val="24"/>
          <w:szCs w:val="24"/>
        </w:rPr>
        <w:t xml:space="preserve"> исполнение обязательств Исполнителя </w:t>
      </w:r>
      <w:r w:rsidR="003F53C6" w:rsidRPr="001B71A4">
        <w:rPr>
          <w:sz w:val="24"/>
          <w:szCs w:val="24"/>
        </w:rPr>
        <w:br/>
      </w:r>
      <w:r w:rsidR="00DE5AA1" w:rsidRPr="001B71A4">
        <w:rPr>
          <w:sz w:val="24"/>
          <w:szCs w:val="24"/>
        </w:rPr>
        <w:t>по перечислению неустойки (штраф</w:t>
      </w:r>
      <w:r w:rsidR="00060F01" w:rsidRPr="001B71A4">
        <w:rPr>
          <w:sz w:val="24"/>
          <w:szCs w:val="24"/>
        </w:rPr>
        <w:t>а</w:t>
      </w:r>
      <w:r w:rsidR="003F53C6" w:rsidRPr="001B71A4">
        <w:rPr>
          <w:sz w:val="24"/>
          <w:szCs w:val="24"/>
        </w:rPr>
        <w:t>,</w:t>
      </w:r>
      <w:r w:rsidR="006F324A" w:rsidRPr="001B71A4">
        <w:rPr>
          <w:sz w:val="24"/>
          <w:szCs w:val="24"/>
        </w:rPr>
        <w:t xml:space="preserve"> пени</w:t>
      </w:r>
      <w:r w:rsidR="00DE5AA1" w:rsidRPr="001B71A4">
        <w:rPr>
          <w:sz w:val="24"/>
          <w:szCs w:val="24"/>
        </w:rPr>
        <w:t xml:space="preserve">) в доход бюджета Санкт-Петербурга возлагается на Заказчика. При этом в соответствии со статьями 308, 328, 410 </w:t>
      </w:r>
      <w:r w:rsidR="007A35DF" w:rsidRPr="001B71A4">
        <w:rPr>
          <w:sz w:val="24"/>
          <w:szCs w:val="24"/>
        </w:rPr>
        <w:t>ГК РФ</w:t>
      </w:r>
      <w:r w:rsidR="00DE5AA1" w:rsidRPr="001B71A4">
        <w:rPr>
          <w:sz w:val="24"/>
          <w:szCs w:val="24"/>
        </w:rPr>
        <w:t xml:space="preserve"> Заказчик </w:t>
      </w:r>
      <w:r w:rsidR="00127485" w:rsidRPr="001B71A4">
        <w:rPr>
          <w:sz w:val="24"/>
          <w:szCs w:val="24"/>
        </w:rPr>
        <w:t>вправе</w:t>
      </w:r>
      <w:r w:rsidR="00DE5AA1" w:rsidRPr="001B71A4">
        <w:rPr>
          <w:sz w:val="24"/>
          <w:szCs w:val="24"/>
        </w:rPr>
        <w:t xml:space="preserve"> прекратить обязательство полностью или частично зачетом встречного однородного требования, срок которого наступил, то есть оплатить Исполнителю сумму за оказанные услуги уменьшенную на величину неустойки (штрафа</w:t>
      </w:r>
      <w:r w:rsidR="00562A63" w:rsidRPr="001B71A4">
        <w:rPr>
          <w:sz w:val="24"/>
          <w:szCs w:val="24"/>
        </w:rPr>
        <w:t>,</w:t>
      </w:r>
      <w:r w:rsidR="00060F01" w:rsidRPr="001B71A4">
        <w:rPr>
          <w:sz w:val="24"/>
          <w:szCs w:val="24"/>
        </w:rPr>
        <w:t xml:space="preserve"> пени</w:t>
      </w:r>
      <w:r w:rsidR="00DE5AA1" w:rsidRPr="001B71A4">
        <w:rPr>
          <w:sz w:val="24"/>
          <w:szCs w:val="24"/>
        </w:rPr>
        <w:t>), с направлением заявления Заказчика о зачете встречных требований Исполнителю.</w:t>
      </w:r>
    </w:p>
    <w:p w:rsidR="00EC689E" w:rsidRPr="001B71A4" w:rsidRDefault="00EC689E" w:rsidP="00634EBE">
      <w:pPr>
        <w:tabs>
          <w:tab w:val="left" w:pos="960"/>
          <w:tab w:val="num" w:pos="1843"/>
        </w:tabs>
        <w:suppressAutoHyphens/>
        <w:ind w:firstLine="709"/>
        <w:jc w:val="both"/>
        <w:rPr>
          <w:sz w:val="24"/>
          <w:szCs w:val="24"/>
        </w:rPr>
      </w:pPr>
      <w:r w:rsidRPr="001B71A4">
        <w:rPr>
          <w:sz w:val="24"/>
          <w:szCs w:val="24"/>
        </w:rPr>
        <w:t>2.1.1</w:t>
      </w:r>
      <w:r w:rsidR="003F054B" w:rsidRPr="001B71A4">
        <w:rPr>
          <w:sz w:val="24"/>
          <w:szCs w:val="24"/>
        </w:rPr>
        <w:t>0</w:t>
      </w:r>
      <w:r w:rsidR="0089256D" w:rsidRPr="001B71A4">
        <w:rPr>
          <w:sz w:val="24"/>
          <w:szCs w:val="24"/>
        </w:rPr>
        <w:t xml:space="preserve">. </w:t>
      </w:r>
      <w:r w:rsidR="008C72C5" w:rsidRPr="001B71A4">
        <w:rPr>
          <w:sz w:val="24"/>
          <w:szCs w:val="24"/>
        </w:rPr>
        <w:t>В случае если размер начисленных неустоек (штрафов, пеней) превышает сумму денежных средств, внесенных в качестве обеспечения исполнения Контракта, при неисполнении Исполнителем пункта 2.3.12 Контракта в добровольном порядке, Заказчик вправе удержать денежные средства, внесенные в качестве обеспечения исполнения Контракта в полном объеме, а также обязан направить Исполнителю требование об уплате оставшегося размера неустоек (штрафов, пеней)</w:t>
      </w:r>
      <w:r w:rsidRPr="001B71A4">
        <w:rPr>
          <w:sz w:val="24"/>
          <w:szCs w:val="24"/>
        </w:rPr>
        <w:t>.</w:t>
      </w:r>
    </w:p>
    <w:p w:rsidR="00D669E6" w:rsidRPr="006860D0" w:rsidRDefault="00D669E6" w:rsidP="00634EBE">
      <w:pPr>
        <w:tabs>
          <w:tab w:val="left" w:pos="960"/>
          <w:tab w:val="num" w:pos="1843"/>
        </w:tabs>
        <w:suppressAutoHyphens/>
        <w:ind w:firstLine="709"/>
        <w:jc w:val="both"/>
        <w:rPr>
          <w:sz w:val="24"/>
          <w:szCs w:val="24"/>
        </w:rPr>
      </w:pPr>
      <w:r w:rsidRPr="001B71A4">
        <w:rPr>
          <w:sz w:val="24"/>
          <w:szCs w:val="24"/>
        </w:rPr>
        <w:t xml:space="preserve">2.1.10.1. </w:t>
      </w:r>
      <w:r w:rsidR="008C72C5" w:rsidRPr="001B71A4">
        <w:rPr>
          <w:sz w:val="24"/>
          <w:szCs w:val="24"/>
        </w:rPr>
        <w:t xml:space="preserve">В случае если размер начисленных неустоек (штрафов, пеней) превышает размер обеспечения исполнения Контракта, предоставленного в виде независимой гарантии, при неисполнении Исполнителем пункта 2.3.12 Контракта в добровольном порядке, Заказчик вправе обратиться в организацию, предоставившую независимую гарантию, с требованием об уплате денежной суммы по независимой гарантии, а также обязан направить </w:t>
      </w:r>
      <w:r w:rsidR="008C72C5" w:rsidRPr="006860D0">
        <w:rPr>
          <w:sz w:val="24"/>
          <w:szCs w:val="24"/>
        </w:rPr>
        <w:t>Исполнителю требование об уплате оставшегося размера неустоек (штрафов, пеней)</w:t>
      </w:r>
      <w:r w:rsidRPr="006860D0">
        <w:rPr>
          <w:sz w:val="24"/>
          <w:szCs w:val="24"/>
        </w:rPr>
        <w:t>.</w:t>
      </w:r>
    </w:p>
    <w:p w:rsidR="004E5C5B" w:rsidRPr="006860D0" w:rsidRDefault="004E5C5B" w:rsidP="00634EBE">
      <w:pPr>
        <w:tabs>
          <w:tab w:val="num" w:pos="1738"/>
        </w:tabs>
        <w:ind w:firstLine="709"/>
        <w:jc w:val="both"/>
        <w:rPr>
          <w:sz w:val="24"/>
          <w:szCs w:val="24"/>
        </w:rPr>
      </w:pPr>
      <w:r w:rsidRPr="006860D0">
        <w:rPr>
          <w:sz w:val="24"/>
          <w:szCs w:val="24"/>
          <w:lang w:eastAsia="ar-SA"/>
        </w:rPr>
        <w:t xml:space="preserve">2.1.11. </w:t>
      </w:r>
      <w:r w:rsidR="002441E3" w:rsidRPr="006860D0">
        <w:rPr>
          <w:sz w:val="24"/>
          <w:szCs w:val="24"/>
        </w:rPr>
        <w:t xml:space="preserve">В течение 5 (пяти) рабочих дней с даты заключения контракта Заказчик </w:t>
      </w:r>
      <w:hyperlink r:id="rId9" w:history="1">
        <w:r w:rsidR="002441E3" w:rsidRPr="006860D0">
          <w:rPr>
            <w:sz w:val="24"/>
            <w:szCs w:val="24"/>
          </w:rPr>
          <w:t>направляет</w:t>
        </w:r>
      </w:hyperlink>
      <w:r w:rsidR="002441E3" w:rsidRPr="006860D0">
        <w:rPr>
          <w:sz w:val="24"/>
          <w:szCs w:val="24"/>
        </w:rPr>
        <w:t xml:space="preserve"> указанную в </w:t>
      </w:r>
      <w:hyperlink r:id="rId10" w:history="1">
        <w:r w:rsidR="002441E3" w:rsidRPr="006860D0">
          <w:rPr>
            <w:sz w:val="24"/>
            <w:szCs w:val="24"/>
          </w:rPr>
          <w:t>пунктах 1</w:t>
        </w:r>
      </w:hyperlink>
      <w:r w:rsidR="002441E3" w:rsidRPr="006860D0">
        <w:rPr>
          <w:sz w:val="24"/>
          <w:szCs w:val="24"/>
        </w:rPr>
        <w:t xml:space="preserve"> - </w:t>
      </w:r>
      <w:hyperlink r:id="rId11" w:history="1">
        <w:r w:rsidR="002441E3" w:rsidRPr="006860D0">
          <w:rPr>
            <w:sz w:val="24"/>
            <w:szCs w:val="24"/>
          </w:rPr>
          <w:t>7</w:t>
        </w:r>
      </w:hyperlink>
      <w:r w:rsidR="002441E3" w:rsidRPr="006860D0">
        <w:rPr>
          <w:sz w:val="24"/>
          <w:szCs w:val="24"/>
        </w:rPr>
        <w:t xml:space="preserve">, </w:t>
      </w:r>
      <w:hyperlink r:id="rId12" w:history="1">
        <w:r w:rsidR="002441E3" w:rsidRPr="006860D0">
          <w:rPr>
            <w:sz w:val="24"/>
            <w:szCs w:val="24"/>
          </w:rPr>
          <w:t>9</w:t>
        </w:r>
      </w:hyperlink>
      <w:r w:rsidR="002441E3" w:rsidRPr="006860D0">
        <w:rPr>
          <w:sz w:val="24"/>
          <w:szCs w:val="24"/>
        </w:rPr>
        <w:t xml:space="preserve">, </w:t>
      </w:r>
      <w:hyperlink r:id="rId13" w:history="1">
        <w:r w:rsidR="002441E3" w:rsidRPr="006860D0">
          <w:rPr>
            <w:sz w:val="24"/>
            <w:szCs w:val="24"/>
          </w:rPr>
          <w:t>12</w:t>
        </w:r>
      </w:hyperlink>
      <w:r w:rsidR="002441E3" w:rsidRPr="006860D0">
        <w:rPr>
          <w:sz w:val="24"/>
          <w:szCs w:val="24"/>
        </w:rPr>
        <w:t xml:space="preserve"> и </w:t>
      </w:r>
      <w:hyperlink r:id="rId14" w:history="1">
        <w:r w:rsidR="002441E3" w:rsidRPr="006860D0">
          <w:rPr>
            <w:sz w:val="24"/>
            <w:szCs w:val="24"/>
          </w:rPr>
          <w:t>14 части 2</w:t>
        </w:r>
      </w:hyperlink>
      <w:r w:rsidR="002441E3" w:rsidRPr="006860D0">
        <w:rPr>
          <w:sz w:val="24"/>
          <w:szCs w:val="24"/>
        </w:rPr>
        <w:t xml:space="preserve"> статьи 103 Федерального закона </w:t>
      </w:r>
      <w:r w:rsidR="002441E3" w:rsidRPr="006860D0">
        <w:rPr>
          <w:sz w:val="24"/>
          <w:szCs w:val="24"/>
        </w:rPr>
        <w:br/>
        <w:t xml:space="preserve">от 05.04.2013 № 44-ФЗ информацию в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В случае, если </w:t>
      </w:r>
      <w:r w:rsidR="002441E3" w:rsidRPr="006860D0">
        <w:rPr>
          <w:sz w:val="24"/>
          <w:szCs w:val="24"/>
        </w:rPr>
        <w:br/>
        <w:t xml:space="preserve">в соответствии с Федеральным законом от 05.04.2013 № 44-ФЗ были внесены изменения </w:t>
      </w:r>
      <w:r w:rsidR="00D60710" w:rsidRPr="006860D0">
        <w:rPr>
          <w:sz w:val="24"/>
          <w:szCs w:val="24"/>
        </w:rPr>
        <w:br/>
      </w:r>
      <w:r w:rsidR="002441E3" w:rsidRPr="006860D0">
        <w:rPr>
          <w:sz w:val="24"/>
          <w:szCs w:val="24"/>
        </w:rPr>
        <w:t>в условия контракта, заказчик направля</w:t>
      </w:r>
      <w:r w:rsidR="00D60710" w:rsidRPr="006860D0">
        <w:rPr>
          <w:sz w:val="24"/>
          <w:szCs w:val="24"/>
        </w:rPr>
        <w:t>е</w:t>
      </w:r>
      <w:r w:rsidR="002441E3" w:rsidRPr="006860D0">
        <w:rPr>
          <w:sz w:val="24"/>
          <w:szCs w:val="24"/>
        </w:rPr>
        <w:t xml:space="preserve">т в указанный орган информацию, которая предусмотрена </w:t>
      </w:r>
      <w:hyperlink r:id="rId15" w:history="1">
        <w:r w:rsidR="002441E3" w:rsidRPr="006860D0">
          <w:rPr>
            <w:sz w:val="24"/>
            <w:szCs w:val="24"/>
          </w:rPr>
          <w:t>частью 2</w:t>
        </w:r>
      </w:hyperlink>
      <w:r w:rsidR="002441E3" w:rsidRPr="006860D0">
        <w:rPr>
          <w:sz w:val="24"/>
          <w:szCs w:val="24"/>
        </w:rPr>
        <w:t xml:space="preserve"> статьи 103 Федерального закона от 05.04.2013 № 44-ФЗ </w:t>
      </w:r>
      <w:r w:rsidR="002441E3" w:rsidRPr="006860D0">
        <w:rPr>
          <w:sz w:val="24"/>
          <w:szCs w:val="24"/>
        </w:rPr>
        <w:br/>
        <w:t xml:space="preserve">и в отношении которой были внесены изменения в условия контракта, в течение 5 (пяти) рабочих дней с даты внесения таких изменений. В порядке, установленном в соответствии </w:t>
      </w:r>
      <w:r w:rsidR="002441E3" w:rsidRPr="006860D0">
        <w:rPr>
          <w:sz w:val="24"/>
          <w:szCs w:val="24"/>
        </w:rPr>
        <w:br/>
        <w:t xml:space="preserve">с </w:t>
      </w:r>
      <w:hyperlink r:id="rId16" w:history="1">
        <w:r w:rsidR="002441E3" w:rsidRPr="006860D0">
          <w:rPr>
            <w:sz w:val="24"/>
            <w:szCs w:val="24"/>
          </w:rPr>
          <w:t>частью 6</w:t>
        </w:r>
      </w:hyperlink>
      <w:r w:rsidR="002441E3" w:rsidRPr="006860D0">
        <w:rPr>
          <w:sz w:val="24"/>
          <w:szCs w:val="24"/>
        </w:rPr>
        <w:t xml:space="preserve"> статьи 103 Федерального закона от 05.04.2013 № 44-ФЗ, в указанный орган направляется информация, указанная в </w:t>
      </w:r>
      <w:hyperlink r:id="rId17" w:history="1">
        <w:r w:rsidR="002441E3" w:rsidRPr="006860D0">
          <w:rPr>
            <w:sz w:val="24"/>
            <w:szCs w:val="24"/>
          </w:rPr>
          <w:t>пунктах 10</w:t>
        </w:r>
      </w:hyperlink>
      <w:r w:rsidR="002441E3" w:rsidRPr="006860D0">
        <w:rPr>
          <w:sz w:val="24"/>
          <w:szCs w:val="24"/>
        </w:rPr>
        <w:t xml:space="preserve"> и </w:t>
      </w:r>
      <w:hyperlink r:id="rId18" w:history="1">
        <w:r w:rsidR="002441E3" w:rsidRPr="006860D0">
          <w:rPr>
            <w:sz w:val="24"/>
            <w:szCs w:val="24"/>
          </w:rPr>
          <w:t>11 части 2</w:t>
        </w:r>
      </w:hyperlink>
      <w:r w:rsidR="002441E3" w:rsidRPr="006860D0">
        <w:rPr>
          <w:sz w:val="24"/>
          <w:szCs w:val="24"/>
        </w:rPr>
        <w:t xml:space="preserve"> статьи 103 Федерального закона от 05.04.2013 № 44-ФЗ, не позднее 5 (пяти) рабочих дней со дня, следующего за днем соответственно исполнения контракта (отдельного этапа исполнения контракта), расторжения контракта, а информация, предусмотренная </w:t>
      </w:r>
      <w:hyperlink r:id="rId19" w:history="1">
        <w:r w:rsidR="002441E3" w:rsidRPr="006860D0">
          <w:rPr>
            <w:sz w:val="24"/>
            <w:szCs w:val="24"/>
          </w:rPr>
          <w:t>пунктом 13 части 2</w:t>
        </w:r>
      </w:hyperlink>
      <w:r w:rsidR="002441E3" w:rsidRPr="006860D0">
        <w:rPr>
          <w:sz w:val="24"/>
          <w:szCs w:val="24"/>
        </w:rPr>
        <w:t xml:space="preserve"> статьи 103 Федерального закона от 05.04.2013 № 44-ФЗ, не позднее 1 (одного) рабочего дня со дня, следующего за днем подписания документа о приемке. При этом, если в соответствии </w:t>
      </w:r>
      <w:r w:rsidR="002441E3" w:rsidRPr="006860D0">
        <w:rPr>
          <w:sz w:val="24"/>
          <w:szCs w:val="24"/>
        </w:rPr>
        <w:br/>
        <w:t xml:space="preserve">с Федеральным законом от 05.04.2013 № 44-ФЗ контракт, документ о приемке, соглашение об </w:t>
      </w:r>
      <w:r w:rsidR="002441E3" w:rsidRPr="006860D0">
        <w:rPr>
          <w:sz w:val="24"/>
          <w:szCs w:val="24"/>
        </w:rPr>
        <w:lastRenderedPageBreak/>
        <w:t xml:space="preserve">изменении контракта, соглашение о расторжении контракта, решение об одностороннем отказе от исполнения контракта подписаны с использованием единой информационной системы, такие документы, а также информация, содержащаяся в них и подлежащая включению в реестр контрактов, направляется с использованием единой информационной системы для включения в реестр контрактов в порядке, установленном в соответствии </w:t>
      </w:r>
      <w:r w:rsidR="002441E3" w:rsidRPr="006860D0">
        <w:rPr>
          <w:sz w:val="24"/>
          <w:szCs w:val="24"/>
        </w:rPr>
        <w:br/>
        <w:t xml:space="preserve">с </w:t>
      </w:r>
      <w:hyperlink r:id="rId20" w:history="1">
        <w:r w:rsidR="002441E3" w:rsidRPr="006860D0">
          <w:rPr>
            <w:sz w:val="24"/>
            <w:szCs w:val="24"/>
          </w:rPr>
          <w:t>частью 6</w:t>
        </w:r>
      </w:hyperlink>
      <w:r w:rsidR="002441E3" w:rsidRPr="006860D0">
        <w:rPr>
          <w:sz w:val="24"/>
          <w:szCs w:val="24"/>
        </w:rPr>
        <w:t xml:space="preserve"> статьи 103 Федерального закона от 05.04.2013 № 44-ФЗ, не позднее 3 (трех) рабочих дней со дня, следующего за днем подписания таких контракта, соглашений </w:t>
      </w:r>
      <w:r w:rsidR="002441E3" w:rsidRPr="006860D0">
        <w:rPr>
          <w:sz w:val="24"/>
          <w:szCs w:val="24"/>
        </w:rPr>
        <w:br/>
        <w:t>и решения, в день подписания документа о приемке</w:t>
      </w:r>
      <w:r w:rsidRPr="006860D0">
        <w:rPr>
          <w:sz w:val="24"/>
          <w:szCs w:val="24"/>
        </w:rPr>
        <w:t>.</w:t>
      </w:r>
    </w:p>
    <w:p w:rsidR="003D714E" w:rsidRPr="006860D0" w:rsidRDefault="003D714E" w:rsidP="00634EBE">
      <w:pPr>
        <w:tabs>
          <w:tab w:val="left" w:pos="851"/>
        </w:tabs>
        <w:jc w:val="both"/>
        <w:rPr>
          <w:sz w:val="24"/>
          <w:szCs w:val="24"/>
        </w:rPr>
      </w:pPr>
    </w:p>
    <w:p w:rsidR="005D1D69" w:rsidRPr="006860D0" w:rsidRDefault="005D1D69" w:rsidP="00634EBE">
      <w:pPr>
        <w:numPr>
          <w:ilvl w:val="1"/>
          <w:numId w:val="1"/>
        </w:numPr>
        <w:shd w:val="clear" w:color="auto" w:fill="FFFFFF"/>
        <w:tabs>
          <w:tab w:val="clear" w:pos="6674"/>
          <w:tab w:val="left" w:pos="851"/>
          <w:tab w:val="left" w:pos="1276"/>
        </w:tabs>
        <w:ind w:left="0" w:firstLine="709"/>
        <w:jc w:val="both"/>
        <w:rPr>
          <w:sz w:val="24"/>
          <w:szCs w:val="24"/>
        </w:rPr>
      </w:pPr>
      <w:r w:rsidRPr="006860D0">
        <w:rPr>
          <w:b/>
          <w:sz w:val="24"/>
          <w:szCs w:val="24"/>
        </w:rPr>
        <w:t>Заказчик имеет право:</w:t>
      </w:r>
    </w:p>
    <w:p w:rsidR="0069536F" w:rsidRPr="006860D0" w:rsidRDefault="0069536F" w:rsidP="00634EBE">
      <w:pPr>
        <w:numPr>
          <w:ilvl w:val="2"/>
          <w:numId w:val="1"/>
        </w:numPr>
        <w:tabs>
          <w:tab w:val="clear" w:pos="1004"/>
        </w:tabs>
        <w:suppressAutoHyphens/>
        <w:ind w:left="0" w:firstLine="709"/>
        <w:jc w:val="both"/>
        <w:rPr>
          <w:snapToGrid w:val="0"/>
          <w:sz w:val="24"/>
          <w:szCs w:val="24"/>
        </w:rPr>
      </w:pPr>
      <w:r w:rsidRPr="006860D0">
        <w:rPr>
          <w:snapToGrid w:val="0"/>
          <w:sz w:val="24"/>
          <w:szCs w:val="24"/>
        </w:rPr>
        <w:t xml:space="preserve">Требовать от Исполнителя выполнения условий Контракта в полном объеме </w:t>
      </w:r>
      <w:r w:rsidRPr="006860D0">
        <w:rPr>
          <w:snapToGrid w:val="0"/>
          <w:sz w:val="24"/>
          <w:szCs w:val="24"/>
        </w:rPr>
        <w:br/>
        <w:t>и в срок, установленный Контрактом.</w:t>
      </w:r>
    </w:p>
    <w:p w:rsidR="005D1D69" w:rsidRPr="006860D0" w:rsidRDefault="005D1D69" w:rsidP="00634EBE">
      <w:pPr>
        <w:numPr>
          <w:ilvl w:val="2"/>
          <w:numId w:val="1"/>
        </w:numPr>
        <w:tabs>
          <w:tab w:val="clear" w:pos="1004"/>
        </w:tabs>
        <w:suppressAutoHyphens/>
        <w:ind w:left="0" w:firstLine="709"/>
        <w:jc w:val="both"/>
        <w:rPr>
          <w:snapToGrid w:val="0"/>
          <w:sz w:val="24"/>
          <w:szCs w:val="24"/>
        </w:rPr>
      </w:pPr>
      <w:r w:rsidRPr="006860D0">
        <w:rPr>
          <w:sz w:val="24"/>
          <w:szCs w:val="24"/>
        </w:rPr>
        <w:t xml:space="preserve">Осуществлять контроль за ходом оказания услуг Исполнителем, в том числе осуществлять выездные проверки на место оказания услуг, с правом получения любой информации и ознакомления с документами, связанными с оказанием услуг по настоящему </w:t>
      </w:r>
      <w:r w:rsidR="002203A9" w:rsidRPr="006860D0">
        <w:rPr>
          <w:sz w:val="24"/>
          <w:szCs w:val="24"/>
        </w:rPr>
        <w:t>Контракту</w:t>
      </w:r>
      <w:r w:rsidRPr="006860D0">
        <w:rPr>
          <w:sz w:val="24"/>
          <w:szCs w:val="24"/>
        </w:rPr>
        <w:t>.</w:t>
      </w:r>
    </w:p>
    <w:p w:rsidR="004A47A0" w:rsidRPr="001B71A4" w:rsidRDefault="005A6D18" w:rsidP="00634EBE">
      <w:pPr>
        <w:numPr>
          <w:ilvl w:val="2"/>
          <w:numId w:val="1"/>
        </w:numPr>
        <w:shd w:val="clear" w:color="auto" w:fill="FFFFFF"/>
        <w:tabs>
          <w:tab w:val="clear" w:pos="1004"/>
          <w:tab w:val="left" w:pos="851"/>
        </w:tabs>
        <w:ind w:left="0" w:firstLine="709"/>
        <w:jc w:val="both"/>
        <w:rPr>
          <w:sz w:val="24"/>
          <w:szCs w:val="24"/>
        </w:rPr>
      </w:pPr>
      <w:r w:rsidRPr="006860D0">
        <w:rPr>
          <w:sz w:val="24"/>
          <w:szCs w:val="24"/>
        </w:rPr>
        <w:t>Требовать соблюдения Исполнителем своевременного допуска на Объект работников подрядной строительной организации, участвующей в строительстве Объекта при условии соблюдения всех досмотровых процедур в соответствии с действующими требованиями в нормативной документации по транспорт</w:t>
      </w:r>
      <w:r w:rsidRPr="001B71A4">
        <w:rPr>
          <w:sz w:val="24"/>
          <w:szCs w:val="24"/>
        </w:rPr>
        <w:t>ной безопасности</w:t>
      </w:r>
      <w:r w:rsidR="005D1D69" w:rsidRPr="001B71A4">
        <w:rPr>
          <w:sz w:val="24"/>
          <w:szCs w:val="24"/>
        </w:rPr>
        <w:t>.</w:t>
      </w:r>
    </w:p>
    <w:p w:rsidR="004A47A0" w:rsidRPr="001B71A4" w:rsidRDefault="004A47A0" w:rsidP="00634EBE">
      <w:pPr>
        <w:numPr>
          <w:ilvl w:val="2"/>
          <w:numId w:val="1"/>
        </w:numPr>
        <w:shd w:val="clear" w:color="auto" w:fill="FFFFFF"/>
        <w:tabs>
          <w:tab w:val="clear" w:pos="1004"/>
          <w:tab w:val="left" w:pos="851"/>
        </w:tabs>
        <w:ind w:left="0" w:firstLine="709"/>
        <w:jc w:val="both"/>
        <w:rPr>
          <w:sz w:val="24"/>
          <w:szCs w:val="24"/>
        </w:rPr>
      </w:pPr>
      <w:r w:rsidRPr="001B71A4">
        <w:rPr>
          <w:sz w:val="24"/>
          <w:szCs w:val="24"/>
        </w:rPr>
        <w:t>Взыск</w:t>
      </w:r>
      <w:r w:rsidR="004E1E32" w:rsidRPr="001B71A4">
        <w:rPr>
          <w:sz w:val="24"/>
          <w:szCs w:val="24"/>
        </w:rPr>
        <w:t>ать размер начисленных неустоек</w:t>
      </w:r>
      <w:r w:rsidR="001332C6" w:rsidRPr="001B71A4">
        <w:rPr>
          <w:sz w:val="24"/>
          <w:szCs w:val="24"/>
        </w:rPr>
        <w:t xml:space="preserve"> (штрафов</w:t>
      </w:r>
      <w:r w:rsidR="001B14F3" w:rsidRPr="001B71A4">
        <w:rPr>
          <w:sz w:val="24"/>
          <w:szCs w:val="24"/>
        </w:rPr>
        <w:t>, пеней</w:t>
      </w:r>
      <w:r w:rsidR="001332C6" w:rsidRPr="001B71A4">
        <w:rPr>
          <w:sz w:val="24"/>
          <w:szCs w:val="24"/>
        </w:rPr>
        <w:t>)</w:t>
      </w:r>
      <w:r w:rsidRPr="001B71A4">
        <w:rPr>
          <w:sz w:val="24"/>
          <w:szCs w:val="24"/>
        </w:rPr>
        <w:t xml:space="preserve"> за счет денежных средств, внесенных в качестве обеспечения исполнения Контракта, в случае неисполнения </w:t>
      </w:r>
      <w:r w:rsidR="008C5EB0" w:rsidRPr="001B71A4">
        <w:rPr>
          <w:sz w:val="24"/>
          <w:szCs w:val="24"/>
        </w:rPr>
        <w:br/>
      </w:r>
      <w:r w:rsidRPr="001B71A4">
        <w:rPr>
          <w:sz w:val="24"/>
          <w:szCs w:val="24"/>
        </w:rPr>
        <w:t>или ненадлежащего исполнения Исполнителем обязательств, предусмотренных Контрактом.</w:t>
      </w:r>
    </w:p>
    <w:p w:rsidR="00DD5FB4" w:rsidRPr="001B71A4" w:rsidRDefault="00DD5FB4" w:rsidP="00634EBE">
      <w:pPr>
        <w:numPr>
          <w:ilvl w:val="2"/>
          <w:numId w:val="1"/>
        </w:numPr>
        <w:shd w:val="clear" w:color="auto" w:fill="FFFFFF"/>
        <w:tabs>
          <w:tab w:val="clear" w:pos="1004"/>
          <w:tab w:val="left" w:pos="851"/>
        </w:tabs>
        <w:ind w:left="0" w:firstLine="709"/>
        <w:jc w:val="both"/>
        <w:rPr>
          <w:sz w:val="24"/>
          <w:szCs w:val="24"/>
        </w:rPr>
      </w:pPr>
      <w:r w:rsidRPr="001B71A4">
        <w:rPr>
          <w:sz w:val="24"/>
          <w:szCs w:val="24"/>
        </w:rPr>
        <w:t xml:space="preserve">Информировать Исполнителя обо всех изменениях в режиме строительства Объекта, вследствие которых может потребоваться изменение </w:t>
      </w:r>
      <w:r w:rsidR="004D36C3" w:rsidRPr="001B71A4">
        <w:rPr>
          <w:sz w:val="24"/>
          <w:szCs w:val="24"/>
        </w:rPr>
        <w:t xml:space="preserve">плана мероприятий </w:t>
      </w:r>
      <w:r w:rsidR="00CD281D" w:rsidRPr="001B71A4">
        <w:rPr>
          <w:sz w:val="24"/>
          <w:szCs w:val="24"/>
        </w:rPr>
        <w:br/>
      </w:r>
      <w:r w:rsidR="004D36C3" w:rsidRPr="001B71A4">
        <w:rPr>
          <w:sz w:val="24"/>
          <w:szCs w:val="24"/>
        </w:rPr>
        <w:t>по обеспечению транспортной безопасности Объекта</w:t>
      </w:r>
      <w:r w:rsidRPr="001B71A4">
        <w:rPr>
          <w:sz w:val="24"/>
          <w:szCs w:val="24"/>
        </w:rPr>
        <w:t xml:space="preserve"> и изменение дислокации постов</w:t>
      </w:r>
      <w:r w:rsidR="004D36C3" w:rsidRPr="001B71A4">
        <w:rPr>
          <w:sz w:val="24"/>
          <w:szCs w:val="24"/>
        </w:rPr>
        <w:t xml:space="preserve">, </w:t>
      </w:r>
      <w:r w:rsidR="006C7164" w:rsidRPr="001B71A4">
        <w:rPr>
          <w:sz w:val="24"/>
          <w:szCs w:val="24"/>
        </w:rPr>
        <w:t>групп быстрого реагирования (далее – ГБР)</w:t>
      </w:r>
      <w:r w:rsidRPr="001B71A4">
        <w:rPr>
          <w:sz w:val="24"/>
          <w:szCs w:val="24"/>
        </w:rPr>
        <w:t>.</w:t>
      </w:r>
    </w:p>
    <w:p w:rsidR="002203A9" w:rsidRPr="001B71A4" w:rsidRDefault="002203A9" w:rsidP="00634EBE">
      <w:pPr>
        <w:shd w:val="clear" w:color="auto" w:fill="FFFFFF"/>
        <w:tabs>
          <w:tab w:val="left" w:pos="851"/>
        </w:tabs>
        <w:jc w:val="both"/>
        <w:rPr>
          <w:sz w:val="24"/>
          <w:szCs w:val="24"/>
        </w:rPr>
      </w:pPr>
    </w:p>
    <w:p w:rsidR="005D1D69" w:rsidRPr="001B71A4" w:rsidRDefault="005D1D69" w:rsidP="00634EBE">
      <w:pPr>
        <w:tabs>
          <w:tab w:val="left" w:pos="1276"/>
        </w:tabs>
        <w:ind w:firstLine="709"/>
        <w:rPr>
          <w:b/>
          <w:sz w:val="24"/>
          <w:szCs w:val="24"/>
        </w:rPr>
      </w:pPr>
      <w:r w:rsidRPr="001B71A4">
        <w:rPr>
          <w:b/>
          <w:sz w:val="24"/>
          <w:szCs w:val="24"/>
        </w:rPr>
        <w:t>2.</w:t>
      </w:r>
      <w:r w:rsidR="001C0A73" w:rsidRPr="001B71A4">
        <w:rPr>
          <w:b/>
          <w:sz w:val="24"/>
          <w:szCs w:val="24"/>
        </w:rPr>
        <w:t>3</w:t>
      </w:r>
      <w:r w:rsidR="00CB6201" w:rsidRPr="001B71A4">
        <w:rPr>
          <w:b/>
          <w:sz w:val="24"/>
          <w:szCs w:val="24"/>
        </w:rPr>
        <w:t>.</w:t>
      </w:r>
      <w:r w:rsidR="00CB6201" w:rsidRPr="001B71A4">
        <w:rPr>
          <w:b/>
          <w:sz w:val="24"/>
          <w:szCs w:val="24"/>
        </w:rPr>
        <w:tab/>
      </w:r>
      <w:r w:rsidRPr="001B71A4">
        <w:rPr>
          <w:b/>
          <w:sz w:val="24"/>
          <w:szCs w:val="24"/>
        </w:rPr>
        <w:t xml:space="preserve">Исполнитель </w:t>
      </w:r>
      <w:r w:rsidR="00E34AFF" w:rsidRPr="001B71A4">
        <w:rPr>
          <w:b/>
          <w:sz w:val="24"/>
          <w:szCs w:val="24"/>
        </w:rPr>
        <w:t>обязан</w:t>
      </w:r>
      <w:r w:rsidRPr="001B71A4">
        <w:rPr>
          <w:b/>
          <w:sz w:val="24"/>
          <w:szCs w:val="24"/>
        </w:rPr>
        <w:t>:</w:t>
      </w:r>
    </w:p>
    <w:p w:rsidR="005D1D69" w:rsidRPr="001B71A4" w:rsidRDefault="00CB6201" w:rsidP="00634EBE">
      <w:pPr>
        <w:shd w:val="clear" w:color="auto" w:fill="FFFFFF"/>
        <w:tabs>
          <w:tab w:val="left" w:pos="851"/>
        </w:tabs>
        <w:ind w:firstLine="709"/>
        <w:jc w:val="both"/>
        <w:rPr>
          <w:sz w:val="24"/>
          <w:szCs w:val="24"/>
        </w:rPr>
      </w:pPr>
      <w:r w:rsidRPr="001B71A4">
        <w:rPr>
          <w:sz w:val="24"/>
          <w:szCs w:val="24"/>
        </w:rPr>
        <w:t>2.3.1.</w:t>
      </w:r>
      <w:r w:rsidRPr="001B71A4">
        <w:rPr>
          <w:sz w:val="24"/>
          <w:szCs w:val="24"/>
        </w:rPr>
        <w:tab/>
      </w:r>
      <w:r w:rsidR="005D1D69" w:rsidRPr="001B71A4">
        <w:rPr>
          <w:sz w:val="24"/>
          <w:szCs w:val="24"/>
        </w:rPr>
        <w:t xml:space="preserve">Организовать и </w:t>
      </w:r>
      <w:r w:rsidR="001B14F3" w:rsidRPr="001B71A4">
        <w:rPr>
          <w:sz w:val="24"/>
          <w:szCs w:val="24"/>
        </w:rPr>
        <w:t>оказывать</w:t>
      </w:r>
      <w:r w:rsidR="005D1D69" w:rsidRPr="001B71A4">
        <w:rPr>
          <w:sz w:val="24"/>
          <w:szCs w:val="24"/>
        </w:rPr>
        <w:t xml:space="preserve"> </w:t>
      </w:r>
      <w:r w:rsidR="002203A9" w:rsidRPr="001B71A4">
        <w:rPr>
          <w:sz w:val="24"/>
          <w:szCs w:val="24"/>
        </w:rPr>
        <w:t>Услуги</w:t>
      </w:r>
      <w:r w:rsidR="001C0A73" w:rsidRPr="001B71A4">
        <w:rPr>
          <w:sz w:val="24"/>
          <w:szCs w:val="24"/>
        </w:rPr>
        <w:t xml:space="preserve">, в соответствии с действующим </w:t>
      </w:r>
      <w:r w:rsidR="005D1D69" w:rsidRPr="001B71A4">
        <w:rPr>
          <w:sz w:val="24"/>
          <w:szCs w:val="24"/>
        </w:rPr>
        <w:t xml:space="preserve">законодательством Российской Федерации и положениями настоящего </w:t>
      </w:r>
      <w:r w:rsidR="00E34AFF" w:rsidRPr="001B71A4">
        <w:rPr>
          <w:sz w:val="24"/>
          <w:szCs w:val="24"/>
        </w:rPr>
        <w:t>Контракта</w:t>
      </w:r>
      <w:r w:rsidR="005D1D69" w:rsidRPr="001B71A4">
        <w:rPr>
          <w:sz w:val="24"/>
          <w:szCs w:val="24"/>
        </w:rPr>
        <w:t>.</w:t>
      </w:r>
      <w:r w:rsidR="00750613" w:rsidRPr="001B71A4">
        <w:rPr>
          <w:sz w:val="24"/>
          <w:szCs w:val="24"/>
        </w:rPr>
        <w:t xml:space="preserve"> Обеспечить защиту </w:t>
      </w:r>
      <w:r w:rsidR="004D36C3" w:rsidRPr="001B71A4">
        <w:rPr>
          <w:sz w:val="24"/>
          <w:szCs w:val="24"/>
        </w:rPr>
        <w:t xml:space="preserve">Объекта </w:t>
      </w:r>
      <w:r w:rsidR="00750613" w:rsidRPr="001B71A4">
        <w:rPr>
          <w:sz w:val="24"/>
          <w:szCs w:val="24"/>
        </w:rPr>
        <w:t>от противоправных посягательств, а также от актов незаконного вмешательства вне зависимости от технической защищенности и оснащенности</w:t>
      </w:r>
      <w:r w:rsidR="00880C63" w:rsidRPr="001B71A4">
        <w:rPr>
          <w:sz w:val="24"/>
          <w:szCs w:val="24"/>
        </w:rPr>
        <w:t xml:space="preserve"> Объекта, исходя из фактического состояния и наличия технических средств (систем) обеспечения транспортной безопасности.</w:t>
      </w:r>
    </w:p>
    <w:p w:rsidR="00980877" w:rsidRPr="001B71A4" w:rsidRDefault="001C0A73" w:rsidP="00634EBE">
      <w:pPr>
        <w:shd w:val="clear" w:color="auto" w:fill="FFFFFF"/>
        <w:tabs>
          <w:tab w:val="left" w:pos="851"/>
        </w:tabs>
        <w:ind w:firstLine="709"/>
        <w:jc w:val="both"/>
        <w:rPr>
          <w:sz w:val="24"/>
          <w:szCs w:val="24"/>
        </w:rPr>
      </w:pPr>
      <w:r w:rsidRPr="001B71A4">
        <w:rPr>
          <w:sz w:val="24"/>
          <w:szCs w:val="24"/>
        </w:rPr>
        <w:t>2.3.2.</w:t>
      </w:r>
      <w:r w:rsidR="00CB6201" w:rsidRPr="001B71A4">
        <w:rPr>
          <w:sz w:val="24"/>
          <w:szCs w:val="24"/>
        </w:rPr>
        <w:tab/>
      </w:r>
      <w:r w:rsidR="00296F70" w:rsidRPr="001B71A4">
        <w:rPr>
          <w:sz w:val="24"/>
          <w:szCs w:val="24"/>
        </w:rPr>
        <w:t>П</w:t>
      </w:r>
      <w:r w:rsidR="00980877" w:rsidRPr="001B71A4">
        <w:rPr>
          <w:sz w:val="24"/>
          <w:szCs w:val="24"/>
        </w:rPr>
        <w:t xml:space="preserve">ринять </w:t>
      </w:r>
      <w:r w:rsidR="006A0392" w:rsidRPr="001B71A4">
        <w:rPr>
          <w:sz w:val="24"/>
          <w:szCs w:val="24"/>
        </w:rPr>
        <w:t xml:space="preserve">от Заказчика Объект </w:t>
      </w:r>
      <w:r w:rsidR="002203A9" w:rsidRPr="001B71A4">
        <w:rPr>
          <w:sz w:val="24"/>
          <w:szCs w:val="24"/>
        </w:rPr>
        <w:t>для оказания Услуг</w:t>
      </w:r>
      <w:r w:rsidR="002E74C1" w:rsidRPr="001B71A4">
        <w:rPr>
          <w:sz w:val="24"/>
          <w:szCs w:val="24"/>
        </w:rPr>
        <w:t xml:space="preserve"> по Акту прием</w:t>
      </w:r>
      <w:r w:rsidR="003834BD" w:rsidRPr="001B71A4">
        <w:rPr>
          <w:sz w:val="24"/>
          <w:szCs w:val="24"/>
        </w:rPr>
        <w:t>а</w:t>
      </w:r>
      <w:r w:rsidR="002E74C1" w:rsidRPr="001B71A4">
        <w:rPr>
          <w:sz w:val="24"/>
          <w:szCs w:val="24"/>
        </w:rPr>
        <w:t>-передачи, форма ко</w:t>
      </w:r>
      <w:r w:rsidR="002203A9" w:rsidRPr="001B71A4">
        <w:rPr>
          <w:sz w:val="24"/>
          <w:szCs w:val="24"/>
        </w:rPr>
        <w:t>торого определена Приложением № </w:t>
      </w:r>
      <w:r w:rsidR="00960AE5" w:rsidRPr="001B71A4">
        <w:rPr>
          <w:sz w:val="24"/>
          <w:szCs w:val="24"/>
        </w:rPr>
        <w:t>2</w:t>
      </w:r>
      <w:r w:rsidR="002E74C1" w:rsidRPr="001B71A4">
        <w:rPr>
          <w:sz w:val="24"/>
          <w:szCs w:val="24"/>
        </w:rPr>
        <w:t xml:space="preserve"> к настоящему </w:t>
      </w:r>
      <w:r w:rsidR="002203A9" w:rsidRPr="001B71A4">
        <w:rPr>
          <w:sz w:val="24"/>
          <w:szCs w:val="24"/>
        </w:rPr>
        <w:t>Контракту</w:t>
      </w:r>
      <w:r w:rsidR="006A0392" w:rsidRPr="001B71A4">
        <w:rPr>
          <w:sz w:val="24"/>
          <w:szCs w:val="24"/>
        </w:rPr>
        <w:t>.</w:t>
      </w:r>
    </w:p>
    <w:p w:rsidR="00634963" w:rsidRPr="001B71A4" w:rsidRDefault="000F1E1B" w:rsidP="00634EBE">
      <w:pPr>
        <w:shd w:val="clear" w:color="auto" w:fill="FFFFFF"/>
        <w:tabs>
          <w:tab w:val="left" w:pos="851"/>
        </w:tabs>
        <w:ind w:firstLine="709"/>
        <w:jc w:val="both"/>
        <w:rPr>
          <w:sz w:val="24"/>
          <w:szCs w:val="24"/>
        </w:rPr>
      </w:pPr>
      <w:r w:rsidRPr="001B71A4">
        <w:rPr>
          <w:sz w:val="24"/>
          <w:szCs w:val="24"/>
        </w:rPr>
        <w:t>2.3.</w:t>
      </w:r>
      <w:r w:rsidR="008E3477" w:rsidRPr="001B71A4">
        <w:rPr>
          <w:sz w:val="24"/>
          <w:szCs w:val="24"/>
        </w:rPr>
        <w:t>3</w:t>
      </w:r>
      <w:r w:rsidR="00634963" w:rsidRPr="001B71A4">
        <w:rPr>
          <w:sz w:val="24"/>
          <w:szCs w:val="24"/>
        </w:rPr>
        <w:t xml:space="preserve">. </w:t>
      </w:r>
      <w:r w:rsidR="00D34A24" w:rsidRPr="001B71A4">
        <w:rPr>
          <w:sz w:val="24"/>
          <w:szCs w:val="24"/>
        </w:rPr>
        <w:t>Исполнять</w:t>
      </w:r>
      <w:r w:rsidR="00202CA6" w:rsidRPr="001B71A4">
        <w:rPr>
          <w:sz w:val="24"/>
          <w:szCs w:val="24"/>
        </w:rPr>
        <w:t xml:space="preserve"> обязательства по </w:t>
      </w:r>
      <w:r w:rsidR="00682F5E" w:rsidRPr="001B71A4">
        <w:rPr>
          <w:sz w:val="24"/>
          <w:szCs w:val="24"/>
        </w:rPr>
        <w:t>К</w:t>
      </w:r>
      <w:r w:rsidR="00202CA6" w:rsidRPr="001B71A4">
        <w:rPr>
          <w:sz w:val="24"/>
          <w:szCs w:val="24"/>
        </w:rPr>
        <w:t>онтракту, в соответствии с требованием нормативно-технической и правовой документации</w:t>
      </w:r>
      <w:r w:rsidR="00485382" w:rsidRPr="001B71A4">
        <w:rPr>
          <w:sz w:val="24"/>
          <w:szCs w:val="24"/>
        </w:rPr>
        <w:t>, с Техническим заданием (приложение № 1 к Контракту) в сроки, установленные пунктом 4.1 Контракта и Перечнем этапов исполнения Контракта (приложение № 4 к Контракту).</w:t>
      </w:r>
    </w:p>
    <w:p w:rsidR="005D1D69" w:rsidRPr="001B71A4" w:rsidRDefault="001C0A73" w:rsidP="00634EBE">
      <w:pPr>
        <w:shd w:val="clear" w:color="auto" w:fill="FFFFFF"/>
        <w:tabs>
          <w:tab w:val="left" w:pos="851"/>
        </w:tabs>
        <w:ind w:firstLine="709"/>
        <w:jc w:val="both"/>
        <w:rPr>
          <w:sz w:val="24"/>
          <w:szCs w:val="24"/>
        </w:rPr>
      </w:pPr>
      <w:r w:rsidRPr="001B71A4">
        <w:rPr>
          <w:sz w:val="24"/>
          <w:szCs w:val="24"/>
        </w:rPr>
        <w:t>2.3</w:t>
      </w:r>
      <w:r w:rsidR="002568DA" w:rsidRPr="001B71A4">
        <w:rPr>
          <w:sz w:val="24"/>
          <w:szCs w:val="24"/>
        </w:rPr>
        <w:t>.</w:t>
      </w:r>
      <w:r w:rsidR="008E3477" w:rsidRPr="001B71A4">
        <w:rPr>
          <w:sz w:val="24"/>
          <w:szCs w:val="24"/>
        </w:rPr>
        <w:t>4</w:t>
      </w:r>
      <w:r w:rsidR="002568DA" w:rsidRPr="001B71A4">
        <w:rPr>
          <w:sz w:val="24"/>
          <w:szCs w:val="24"/>
        </w:rPr>
        <w:t>.</w:t>
      </w:r>
      <w:r w:rsidR="005D1D69" w:rsidRPr="001B71A4">
        <w:rPr>
          <w:sz w:val="24"/>
          <w:szCs w:val="24"/>
        </w:rPr>
        <w:t xml:space="preserve"> Организовать взаимодействие с подразделениями</w:t>
      </w:r>
      <w:r w:rsidR="00202CA6" w:rsidRPr="001B71A4">
        <w:rPr>
          <w:sz w:val="24"/>
          <w:szCs w:val="24"/>
        </w:rPr>
        <w:t xml:space="preserve"> Министерства транспорта Российской Федерации,</w:t>
      </w:r>
      <w:r w:rsidR="005D1D69" w:rsidRPr="001B71A4">
        <w:rPr>
          <w:sz w:val="24"/>
          <w:szCs w:val="24"/>
        </w:rPr>
        <w:t xml:space="preserve"> </w:t>
      </w:r>
      <w:r w:rsidR="00435D54" w:rsidRPr="001B71A4">
        <w:rPr>
          <w:sz w:val="24"/>
          <w:szCs w:val="24"/>
        </w:rPr>
        <w:t xml:space="preserve">Министерства Российской Федерации по делам гражданской обороны, чрезвычайным ситуациям и ликвидации последствий стихийных бедствий </w:t>
      </w:r>
      <w:r w:rsidR="008116D1" w:rsidRPr="001B71A4">
        <w:rPr>
          <w:sz w:val="24"/>
          <w:szCs w:val="24"/>
        </w:rPr>
        <w:br/>
      </w:r>
      <w:r w:rsidR="00435D54" w:rsidRPr="001B71A4">
        <w:rPr>
          <w:sz w:val="24"/>
          <w:szCs w:val="24"/>
        </w:rPr>
        <w:t xml:space="preserve">(далее – </w:t>
      </w:r>
      <w:r w:rsidR="005D1D69" w:rsidRPr="001B71A4">
        <w:rPr>
          <w:sz w:val="24"/>
          <w:szCs w:val="24"/>
        </w:rPr>
        <w:t>МЧС</w:t>
      </w:r>
      <w:r w:rsidR="00420D95" w:rsidRPr="001B71A4">
        <w:rPr>
          <w:sz w:val="24"/>
          <w:szCs w:val="24"/>
        </w:rPr>
        <w:t xml:space="preserve"> России</w:t>
      </w:r>
      <w:r w:rsidR="00435D54" w:rsidRPr="001B71A4">
        <w:rPr>
          <w:sz w:val="24"/>
          <w:szCs w:val="24"/>
        </w:rPr>
        <w:t>)</w:t>
      </w:r>
      <w:r w:rsidR="005D1D69" w:rsidRPr="001B71A4">
        <w:rPr>
          <w:sz w:val="24"/>
          <w:szCs w:val="24"/>
        </w:rPr>
        <w:t xml:space="preserve">, </w:t>
      </w:r>
      <w:r w:rsidR="00420D95" w:rsidRPr="001B71A4">
        <w:rPr>
          <w:sz w:val="24"/>
          <w:szCs w:val="24"/>
        </w:rPr>
        <w:t>Федеральн</w:t>
      </w:r>
      <w:r w:rsidR="007F629D" w:rsidRPr="001B71A4">
        <w:rPr>
          <w:sz w:val="24"/>
          <w:szCs w:val="24"/>
        </w:rPr>
        <w:t>ой</w:t>
      </w:r>
      <w:r w:rsidR="00420D95" w:rsidRPr="001B71A4">
        <w:rPr>
          <w:sz w:val="24"/>
          <w:szCs w:val="24"/>
        </w:rPr>
        <w:t xml:space="preserve"> служб</w:t>
      </w:r>
      <w:r w:rsidR="007F629D" w:rsidRPr="001B71A4">
        <w:rPr>
          <w:sz w:val="24"/>
          <w:szCs w:val="24"/>
        </w:rPr>
        <w:t>ой</w:t>
      </w:r>
      <w:r w:rsidR="00420D95" w:rsidRPr="001B71A4">
        <w:rPr>
          <w:sz w:val="24"/>
          <w:szCs w:val="24"/>
        </w:rPr>
        <w:t xml:space="preserve"> безопасности Российской Федерации </w:t>
      </w:r>
      <w:r w:rsidR="008116D1" w:rsidRPr="001B71A4">
        <w:rPr>
          <w:sz w:val="24"/>
          <w:szCs w:val="24"/>
        </w:rPr>
        <w:br/>
      </w:r>
      <w:r w:rsidR="00420D95" w:rsidRPr="001B71A4">
        <w:rPr>
          <w:sz w:val="24"/>
          <w:szCs w:val="24"/>
        </w:rPr>
        <w:t xml:space="preserve">(далее – </w:t>
      </w:r>
      <w:r w:rsidR="005D1D69" w:rsidRPr="001B71A4">
        <w:rPr>
          <w:sz w:val="24"/>
          <w:szCs w:val="24"/>
        </w:rPr>
        <w:t>ФСБ</w:t>
      </w:r>
      <w:r w:rsidR="00420D95" w:rsidRPr="001B71A4">
        <w:rPr>
          <w:sz w:val="24"/>
          <w:szCs w:val="24"/>
        </w:rPr>
        <w:t xml:space="preserve"> России)</w:t>
      </w:r>
      <w:r w:rsidR="00B27C89" w:rsidRPr="001B71A4">
        <w:rPr>
          <w:sz w:val="24"/>
          <w:szCs w:val="24"/>
        </w:rPr>
        <w:t>, территориальным</w:t>
      </w:r>
      <w:r w:rsidR="005D1D69" w:rsidRPr="001B71A4">
        <w:rPr>
          <w:sz w:val="24"/>
          <w:szCs w:val="24"/>
        </w:rPr>
        <w:t xml:space="preserve"> подразделени</w:t>
      </w:r>
      <w:r w:rsidR="00B27C89" w:rsidRPr="001B71A4">
        <w:rPr>
          <w:sz w:val="24"/>
          <w:szCs w:val="24"/>
        </w:rPr>
        <w:t>ем</w:t>
      </w:r>
      <w:r w:rsidR="005D1D69" w:rsidRPr="001B71A4">
        <w:rPr>
          <w:sz w:val="24"/>
          <w:szCs w:val="24"/>
        </w:rPr>
        <w:t xml:space="preserve"> </w:t>
      </w:r>
      <w:r w:rsidR="00420D95" w:rsidRPr="001B71A4">
        <w:rPr>
          <w:sz w:val="24"/>
          <w:szCs w:val="24"/>
        </w:rPr>
        <w:t>орган</w:t>
      </w:r>
      <w:r w:rsidR="00B27C89" w:rsidRPr="001B71A4">
        <w:rPr>
          <w:sz w:val="24"/>
          <w:szCs w:val="24"/>
        </w:rPr>
        <w:t>а</w:t>
      </w:r>
      <w:r w:rsidR="00420D95" w:rsidRPr="001B71A4">
        <w:rPr>
          <w:sz w:val="24"/>
          <w:szCs w:val="24"/>
        </w:rPr>
        <w:t xml:space="preserve"> внутренних дел </w:t>
      </w:r>
      <w:r w:rsidR="008116D1" w:rsidRPr="001B71A4">
        <w:rPr>
          <w:sz w:val="24"/>
          <w:szCs w:val="24"/>
        </w:rPr>
        <w:br/>
      </w:r>
      <w:r w:rsidR="00420D95" w:rsidRPr="001B71A4">
        <w:rPr>
          <w:sz w:val="24"/>
          <w:szCs w:val="24"/>
        </w:rPr>
        <w:t xml:space="preserve">(далее – </w:t>
      </w:r>
      <w:r w:rsidR="005D1D69" w:rsidRPr="001B71A4">
        <w:rPr>
          <w:sz w:val="24"/>
          <w:szCs w:val="24"/>
        </w:rPr>
        <w:t>ОВД</w:t>
      </w:r>
      <w:r w:rsidR="00420D95" w:rsidRPr="001B71A4">
        <w:rPr>
          <w:sz w:val="24"/>
          <w:szCs w:val="24"/>
        </w:rPr>
        <w:t>)</w:t>
      </w:r>
      <w:r w:rsidR="005D1D69" w:rsidRPr="001B71A4">
        <w:rPr>
          <w:sz w:val="24"/>
          <w:szCs w:val="24"/>
        </w:rPr>
        <w:t xml:space="preserve"> по вопросам передачи и приема информации, необходимой для эффективного проведения мероприятий</w:t>
      </w:r>
      <w:r w:rsidR="003139BD" w:rsidRPr="001B71A4">
        <w:rPr>
          <w:sz w:val="24"/>
          <w:szCs w:val="24"/>
        </w:rPr>
        <w:t xml:space="preserve"> по обеспечению т</w:t>
      </w:r>
      <w:r w:rsidR="00C661B7" w:rsidRPr="001B71A4">
        <w:rPr>
          <w:sz w:val="24"/>
          <w:szCs w:val="24"/>
        </w:rPr>
        <w:t>ранспортной безопасности,</w:t>
      </w:r>
      <w:r w:rsidR="005D1D69" w:rsidRPr="001B71A4">
        <w:rPr>
          <w:sz w:val="24"/>
          <w:szCs w:val="24"/>
        </w:rPr>
        <w:t xml:space="preserve"> обеспечения оперативного реагирования на сообщения о чрезвычайных ситуациях</w:t>
      </w:r>
      <w:r w:rsidR="00202CA6" w:rsidRPr="001B71A4">
        <w:rPr>
          <w:sz w:val="24"/>
          <w:szCs w:val="24"/>
        </w:rPr>
        <w:t xml:space="preserve"> в соответствии </w:t>
      </w:r>
      <w:r w:rsidR="008116D1" w:rsidRPr="001B71A4">
        <w:rPr>
          <w:sz w:val="24"/>
          <w:szCs w:val="24"/>
        </w:rPr>
        <w:br/>
      </w:r>
      <w:r w:rsidR="00202CA6" w:rsidRPr="001B71A4">
        <w:rPr>
          <w:sz w:val="24"/>
          <w:szCs w:val="24"/>
        </w:rPr>
        <w:t>с законодательством Российской Федерации</w:t>
      </w:r>
      <w:r w:rsidR="005D1D69" w:rsidRPr="001B71A4">
        <w:rPr>
          <w:sz w:val="24"/>
          <w:szCs w:val="24"/>
        </w:rPr>
        <w:t>.</w:t>
      </w:r>
    </w:p>
    <w:p w:rsidR="005D1D69" w:rsidRPr="001B71A4" w:rsidRDefault="001C0A73" w:rsidP="00634EBE">
      <w:pPr>
        <w:shd w:val="clear" w:color="auto" w:fill="FFFFFF"/>
        <w:tabs>
          <w:tab w:val="left" w:pos="0"/>
          <w:tab w:val="left" w:pos="540"/>
          <w:tab w:val="left" w:pos="720"/>
          <w:tab w:val="left" w:pos="900"/>
          <w:tab w:val="left" w:pos="1260"/>
        </w:tabs>
        <w:ind w:firstLine="709"/>
        <w:jc w:val="both"/>
        <w:rPr>
          <w:sz w:val="24"/>
          <w:szCs w:val="24"/>
        </w:rPr>
      </w:pPr>
      <w:r w:rsidRPr="001B71A4">
        <w:rPr>
          <w:sz w:val="24"/>
          <w:szCs w:val="24"/>
        </w:rPr>
        <w:t>2.3.</w:t>
      </w:r>
      <w:r w:rsidR="008E3477" w:rsidRPr="001B71A4">
        <w:rPr>
          <w:sz w:val="24"/>
          <w:szCs w:val="24"/>
        </w:rPr>
        <w:t>5</w:t>
      </w:r>
      <w:r w:rsidRPr="001B71A4">
        <w:rPr>
          <w:sz w:val="24"/>
          <w:szCs w:val="24"/>
        </w:rPr>
        <w:t xml:space="preserve">. </w:t>
      </w:r>
      <w:r w:rsidR="005D1D69" w:rsidRPr="001B71A4">
        <w:rPr>
          <w:sz w:val="24"/>
          <w:szCs w:val="24"/>
        </w:rPr>
        <w:t xml:space="preserve">Обеспечить соблюдение установленных правил пожарной безопасности </w:t>
      </w:r>
      <w:r w:rsidR="004A47A0" w:rsidRPr="001B71A4">
        <w:rPr>
          <w:sz w:val="24"/>
          <w:szCs w:val="24"/>
        </w:rPr>
        <w:br/>
      </w:r>
      <w:r w:rsidR="005D1D69" w:rsidRPr="001B71A4">
        <w:rPr>
          <w:sz w:val="24"/>
          <w:szCs w:val="24"/>
        </w:rPr>
        <w:t xml:space="preserve">на </w:t>
      </w:r>
      <w:r w:rsidR="00C661B7" w:rsidRPr="001B71A4">
        <w:rPr>
          <w:sz w:val="24"/>
          <w:szCs w:val="24"/>
        </w:rPr>
        <w:t>Объекте</w:t>
      </w:r>
      <w:r w:rsidR="005D1D69" w:rsidRPr="001B71A4">
        <w:rPr>
          <w:sz w:val="24"/>
          <w:szCs w:val="24"/>
        </w:rPr>
        <w:t xml:space="preserve">. В </w:t>
      </w:r>
      <w:r w:rsidR="00A771A4" w:rsidRPr="001B71A4">
        <w:rPr>
          <w:sz w:val="24"/>
          <w:szCs w:val="24"/>
        </w:rPr>
        <w:t xml:space="preserve">случае возникновения на </w:t>
      </w:r>
      <w:r w:rsidR="002C0E6F" w:rsidRPr="001B71A4">
        <w:rPr>
          <w:sz w:val="24"/>
          <w:szCs w:val="24"/>
        </w:rPr>
        <w:t>Объект</w:t>
      </w:r>
      <w:r w:rsidR="00A771A4" w:rsidRPr="001B71A4">
        <w:rPr>
          <w:sz w:val="24"/>
          <w:szCs w:val="24"/>
        </w:rPr>
        <w:t>е</w:t>
      </w:r>
      <w:r w:rsidR="005D1D69" w:rsidRPr="001B71A4">
        <w:rPr>
          <w:sz w:val="24"/>
          <w:szCs w:val="24"/>
        </w:rPr>
        <w:t xml:space="preserve"> пожара, аварии, взрыва и других </w:t>
      </w:r>
      <w:r w:rsidR="005D1D69" w:rsidRPr="001B71A4">
        <w:rPr>
          <w:sz w:val="24"/>
          <w:szCs w:val="24"/>
        </w:rPr>
        <w:lastRenderedPageBreak/>
        <w:t xml:space="preserve">чрезвычайных обстоятельств, немедленно сообщить в соответствующие аварийные службы, руководству Заказчика и принять все </w:t>
      </w:r>
      <w:r w:rsidR="00CD41A8" w:rsidRPr="001B71A4">
        <w:rPr>
          <w:sz w:val="24"/>
          <w:szCs w:val="24"/>
        </w:rPr>
        <w:t>возможные</w:t>
      </w:r>
      <w:r w:rsidR="005D1D69" w:rsidRPr="001B71A4">
        <w:rPr>
          <w:sz w:val="24"/>
          <w:szCs w:val="24"/>
        </w:rPr>
        <w:t xml:space="preserve"> меры по локализации</w:t>
      </w:r>
      <w:r w:rsidR="00C661B7" w:rsidRPr="001B71A4">
        <w:rPr>
          <w:sz w:val="24"/>
          <w:szCs w:val="24"/>
        </w:rPr>
        <w:t xml:space="preserve"> </w:t>
      </w:r>
      <w:r w:rsidR="005D1D69" w:rsidRPr="001B71A4">
        <w:rPr>
          <w:sz w:val="24"/>
          <w:szCs w:val="24"/>
        </w:rPr>
        <w:t>и минимизации возможных последствий чрезвычайных обстоятельств.</w:t>
      </w:r>
    </w:p>
    <w:p w:rsidR="005D1D69" w:rsidRPr="001B71A4" w:rsidRDefault="001C0A73" w:rsidP="00634EBE">
      <w:pPr>
        <w:shd w:val="clear" w:color="auto" w:fill="FFFFFF"/>
        <w:tabs>
          <w:tab w:val="left" w:pos="0"/>
          <w:tab w:val="left" w:pos="540"/>
          <w:tab w:val="left" w:pos="720"/>
          <w:tab w:val="left" w:pos="900"/>
          <w:tab w:val="left" w:pos="1260"/>
        </w:tabs>
        <w:ind w:firstLine="709"/>
        <w:jc w:val="both"/>
        <w:rPr>
          <w:sz w:val="24"/>
          <w:szCs w:val="24"/>
        </w:rPr>
      </w:pPr>
      <w:r w:rsidRPr="001B71A4">
        <w:rPr>
          <w:sz w:val="24"/>
          <w:szCs w:val="24"/>
        </w:rPr>
        <w:t>2.3.</w:t>
      </w:r>
      <w:r w:rsidR="008E3477" w:rsidRPr="001B71A4">
        <w:rPr>
          <w:sz w:val="24"/>
          <w:szCs w:val="24"/>
        </w:rPr>
        <w:t>6</w:t>
      </w:r>
      <w:r w:rsidRPr="001B71A4">
        <w:rPr>
          <w:sz w:val="24"/>
          <w:szCs w:val="24"/>
        </w:rPr>
        <w:t>.</w:t>
      </w:r>
      <w:r w:rsidR="000F1E1B" w:rsidRPr="001B71A4">
        <w:rPr>
          <w:sz w:val="24"/>
          <w:szCs w:val="24"/>
        </w:rPr>
        <w:t xml:space="preserve"> </w:t>
      </w:r>
      <w:r w:rsidR="005D1D69" w:rsidRPr="001B71A4">
        <w:rPr>
          <w:sz w:val="24"/>
          <w:szCs w:val="24"/>
        </w:rPr>
        <w:t xml:space="preserve">Выполнять оперативные указания Заказчика по вопросам обеспечения </w:t>
      </w:r>
      <w:r w:rsidR="003139BD" w:rsidRPr="001B71A4">
        <w:rPr>
          <w:sz w:val="24"/>
          <w:szCs w:val="24"/>
        </w:rPr>
        <w:t>безопасности</w:t>
      </w:r>
      <w:r w:rsidR="009711B6" w:rsidRPr="001B71A4">
        <w:rPr>
          <w:sz w:val="24"/>
          <w:szCs w:val="24"/>
        </w:rPr>
        <w:t xml:space="preserve"> и пропускного режима, а так</w:t>
      </w:r>
      <w:r w:rsidR="005D1D69" w:rsidRPr="001B71A4">
        <w:rPr>
          <w:sz w:val="24"/>
          <w:szCs w:val="24"/>
        </w:rPr>
        <w:t xml:space="preserve">же предписания Заказчика, выданные </w:t>
      </w:r>
      <w:r w:rsidR="003139BD" w:rsidRPr="001B71A4">
        <w:rPr>
          <w:sz w:val="24"/>
          <w:szCs w:val="24"/>
        </w:rPr>
        <w:br/>
      </w:r>
      <w:r w:rsidR="005D1D69" w:rsidRPr="001B71A4">
        <w:rPr>
          <w:sz w:val="24"/>
          <w:szCs w:val="24"/>
        </w:rPr>
        <w:t>в письменной форме,</w:t>
      </w:r>
      <w:r w:rsidR="00CD41A8" w:rsidRPr="001B71A4">
        <w:rPr>
          <w:sz w:val="24"/>
          <w:szCs w:val="24"/>
        </w:rPr>
        <w:t xml:space="preserve"> с указанием срока выполнения,</w:t>
      </w:r>
      <w:r w:rsidR="005D1D69" w:rsidRPr="001B71A4">
        <w:rPr>
          <w:sz w:val="24"/>
          <w:szCs w:val="24"/>
        </w:rPr>
        <w:t xml:space="preserve"> в целях обеспечения безопасности</w:t>
      </w:r>
      <w:r w:rsidR="002C0E6F" w:rsidRPr="001B71A4">
        <w:rPr>
          <w:sz w:val="24"/>
          <w:szCs w:val="24"/>
        </w:rPr>
        <w:t xml:space="preserve"> Объект</w:t>
      </w:r>
      <w:r w:rsidR="00CD5D75" w:rsidRPr="001B71A4">
        <w:rPr>
          <w:sz w:val="24"/>
          <w:szCs w:val="24"/>
        </w:rPr>
        <w:t>а</w:t>
      </w:r>
      <w:r w:rsidR="005D1D69" w:rsidRPr="001B71A4">
        <w:rPr>
          <w:sz w:val="24"/>
          <w:szCs w:val="24"/>
        </w:rPr>
        <w:t xml:space="preserve">, </w:t>
      </w:r>
      <w:r w:rsidR="00D34A24" w:rsidRPr="001B71A4">
        <w:rPr>
          <w:sz w:val="24"/>
          <w:szCs w:val="24"/>
        </w:rPr>
        <w:t>в соответствии с</w:t>
      </w:r>
      <w:r w:rsidR="005D1D69" w:rsidRPr="001B71A4">
        <w:rPr>
          <w:sz w:val="24"/>
          <w:szCs w:val="24"/>
        </w:rPr>
        <w:t xml:space="preserve"> действующ</w:t>
      </w:r>
      <w:r w:rsidR="00D34A24" w:rsidRPr="001B71A4">
        <w:rPr>
          <w:sz w:val="24"/>
          <w:szCs w:val="24"/>
        </w:rPr>
        <w:t>им законодательством</w:t>
      </w:r>
      <w:r w:rsidR="005D1D69" w:rsidRPr="001B71A4">
        <w:rPr>
          <w:sz w:val="24"/>
          <w:szCs w:val="24"/>
        </w:rPr>
        <w:t xml:space="preserve"> Р</w:t>
      </w:r>
      <w:r w:rsidR="00CD5D75" w:rsidRPr="001B71A4">
        <w:rPr>
          <w:sz w:val="24"/>
          <w:szCs w:val="24"/>
        </w:rPr>
        <w:t xml:space="preserve">оссийской </w:t>
      </w:r>
      <w:r w:rsidR="005D1D69" w:rsidRPr="001B71A4">
        <w:rPr>
          <w:sz w:val="24"/>
          <w:szCs w:val="24"/>
        </w:rPr>
        <w:t>Ф</w:t>
      </w:r>
      <w:r w:rsidR="00CD5D75" w:rsidRPr="001B71A4">
        <w:rPr>
          <w:sz w:val="24"/>
          <w:szCs w:val="24"/>
        </w:rPr>
        <w:t>едерации</w:t>
      </w:r>
      <w:r w:rsidR="005D1D69" w:rsidRPr="001B71A4">
        <w:rPr>
          <w:sz w:val="24"/>
          <w:szCs w:val="24"/>
        </w:rPr>
        <w:t xml:space="preserve">, </w:t>
      </w:r>
      <w:r w:rsidR="004D36C3" w:rsidRPr="001B71A4">
        <w:rPr>
          <w:sz w:val="24"/>
          <w:szCs w:val="24"/>
        </w:rPr>
        <w:t>Планом обеспечения транспортной безопасности на Объекте</w:t>
      </w:r>
      <w:r w:rsidR="00D34A24" w:rsidRPr="001B71A4">
        <w:rPr>
          <w:sz w:val="24"/>
          <w:szCs w:val="24"/>
        </w:rPr>
        <w:t>.</w:t>
      </w:r>
    </w:p>
    <w:p w:rsidR="005D1D69" w:rsidRPr="001B71A4" w:rsidRDefault="001C0A73" w:rsidP="00634EBE">
      <w:pPr>
        <w:tabs>
          <w:tab w:val="left" w:pos="0"/>
          <w:tab w:val="left" w:pos="540"/>
          <w:tab w:val="left" w:pos="720"/>
          <w:tab w:val="left" w:pos="900"/>
          <w:tab w:val="left" w:pos="1260"/>
        </w:tabs>
        <w:ind w:firstLine="709"/>
        <w:jc w:val="both"/>
        <w:rPr>
          <w:sz w:val="24"/>
          <w:szCs w:val="24"/>
        </w:rPr>
      </w:pPr>
      <w:r w:rsidRPr="001B71A4">
        <w:rPr>
          <w:sz w:val="24"/>
          <w:szCs w:val="24"/>
        </w:rPr>
        <w:t>2.3.</w:t>
      </w:r>
      <w:r w:rsidR="008E3477" w:rsidRPr="001B71A4">
        <w:rPr>
          <w:sz w:val="24"/>
          <w:szCs w:val="24"/>
        </w:rPr>
        <w:t>7</w:t>
      </w:r>
      <w:r w:rsidRPr="001B71A4">
        <w:rPr>
          <w:sz w:val="24"/>
          <w:szCs w:val="24"/>
        </w:rPr>
        <w:t>.</w:t>
      </w:r>
      <w:r w:rsidR="001240C4" w:rsidRPr="001B71A4">
        <w:rPr>
          <w:sz w:val="24"/>
          <w:szCs w:val="24"/>
        </w:rPr>
        <w:t xml:space="preserve"> </w:t>
      </w:r>
      <w:r w:rsidR="00483654" w:rsidRPr="001B71A4">
        <w:rPr>
          <w:sz w:val="24"/>
          <w:szCs w:val="24"/>
        </w:rPr>
        <w:t>Ежемесячно п</w:t>
      </w:r>
      <w:r w:rsidR="005D1D69" w:rsidRPr="001B71A4">
        <w:rPr>
          <w:sz w:val="24"/>
          <w:szCs w:val="24"/>
        </w:rPr>
        <w:t>ред</w:t>
      </w:r>
      <w:r w:rsidR="00483654" w:rsidRPr="001B71A4">
        <w:rPr>
          <w:sz w:val="24"/>
          <w:szCs w:val="24"/>
        </w:rPr>
        <w:t>о</w:t>
      </w:r>
      <w:r w:rsidR="005D1D69" w:rsidRPr="001B71A4">
        <w:rPr>
          <w:sz w:val="24"/>
          <w:szCs w:val="24"/>
        </w:rPr>
        <w:t xml:space="preserve">ставлять </w:t>
      </w:r>
      <w:r w:rsidR="00A645BA" w:rsidRPr="001B71A4">
        <w:rPr>
          <w:sz w:val="24"/>
          <w:szCs w:val="24"/>
        </w:rPr>
        <w:t>Заказчик</w:t>
      </w:r>
      <w:r w:rsidR="00483654" w:rsidRPr="001B71A4">
        <w:rPr>
          <w:sz w:val="24"/>
          <w:szCs w:val="24"/>
        </w:rPr>
        <w:t>у</w:t>
      </w:r>
      <w:r w:rsidR="00A645BA" w:rsidRPr="001B71A4">
        <w:rPr>
          <w:sz w:val="24"/>
          <w:szCs w:val="24"/>
        </w:rPr>
        <w:t xml:space="preserve"> </w:t>
      </w:r>
      <w:r w:rsidR="005D1D69" w:rsidRPr="001B71A4">
        <w:rPr>
          <w:sz w:val="24"/>
          <w:szCs w:val="24"/>
        </w:rPr>
        <w:t>информацию о</w:t>
      </w:r>
      <w:r w:rsidR="00EC5A17" w:rsidRPr="001B71A4">
        <w:rPr>
          <w:sz w:val="24"/>
          <w:szCs w:val="24"/>
        </w:rPr>
        <w:t>б</w:t>
      </w:r>
      <w:r w:rsidR="005D1D69" w:rsidRPr="001B71A4">
        <w:rPr>
          <w:sz w:val="24"/>
          <w:szCs w:val="24"/>
        </w:rPr>
        <w:t xml:space="preserve"> </w:t>
      </w:r>
      <w:r w:rsidR="00EC5A17" w:rsidRPr="001B71A4">
        <w:rPr>
          <w:sz w:val="24"/>
          <w:szCs w:val="24"/>
        </w:rPr>
        <w:t>исполнении</w:t>
      </w:r>
      <w:r w:rsidR="005D1D69" w:rsidRPr="001B71A4">
        <w:rPr>
          <w:sz w:val="24"/>
          <w:szCs w:val="24"/>
        </w:rPr>
        <w:t xml:space="preserve"> обязательств</w:t>
      </w:r>
      <w:r w:rsidR="00EC5A17" w:rsidRPr="001B71A4">
        <w:rPr>
          <w:sz w:val="24"/>
          <w:szCs w:val="24"/>
        </w:rPr>
        <w:t xml:space="preserve"> по Контракту</w:t>
      </w:r>
      <w:r w:rsidR="00483654" w:rsidRPr="001B71A4">
        <w:rPr>
          <w:sz w:val="24"/>
          <w:szCs w:val="24"/>
        </w:rPr>
        <w:t>, в соответствии с п</w:t>
      </w:r>
      <w:r w:rsidR="002F25C0" w:rsidRPr="001B71A4">
        <w:rPr>
          <w:sz w:val="24"/>
          <w:szCs w:val="24"/>
        </w:rPr>
        <w:t>унктом</w:t>
      </w:r>
      <w:r w:rsidR="00483654" w:rsidRPr="001B71A4">
        <w:rPr>
          <w:sz w:val="24"/>
          <w:szCs w:val="24"/>
        </w:rPr>
        <w:t xml:space="preserve"> 2.</w:t>
      </w:r>
      <w:r w:rsidR="009F30B8" w:rsidRPr="001B71A4">
        <w:rPr>
          <w:sz w:val="24"/>
          <w:szCs w:val="24"/>
        </w:rPr>
        <w:t>17</w:t>
      </w:r>
      <w:r w:rsidR="00483654" w:rsidRPr="001B71A4">
        <w:rPr>
          <w:sz w:val="24"/>
          <w:szCs w:val="24"/>
        </w:rPr>
        <w:t xml:space="preserve"> Технического задания (Приложение №</w:t>
      </w:r>
      <w:r w:rsidR="00FA156B" w:rsidRPr="001B71A4">
        <w:rPr>
          <w:sz w:val="24"/>
          <w:szCs w:val="24"/>
        </w:rPr>
        <w:t> </w:t>
      </w:r>
      <w:r w:rsidR="00483654" w:rsidRPr="001B71A4">
        <w:rPr>
          <w:sz w:val="24"/>
          <w:szCs w:val="24"/>
        </w:rPr>
        <w:t xml:space="preserve">1 </w:t>
      </w:r>
      <w:r w:rsidR="00483654" w:rsidRPr="001B71A4">
        <w:rPr>
          <w:sz w:val="24"/>
          <w:szCs w:val="24"/>
        </w:rPr>
        <w:br/>
        <w:t>к Контракту)</w:t>
      </w:r>
      <w:r w:rsidR="00A645BA" w:rsidRPr="001B71A4">
        <w:rPr>
          <w:sz w:val="24"/>
          <w:szCs w:val="24"/>
        </w:rPr>
        <w:t>.</w:t>
      </w:r>
      <w:r w:rsidR="005D1D69" w:rsidRPr="001B71A4">
        <w:rPr>
          <w:sz w:val="24"/>
          <w:szCs w:val="24"/>
        </w:rPr>
        <w:t xml:space="preserve"> </w:t>
      </w:r>
      <w:r w:rsidR="00A645BA" w:rsidRPr="001B71A4">
        <w:rPr>
          <w:sz w:val="24"/>
          <w:szCs w:val="24"/>
        </w:rPr>
        <w:t>Н</w:t>
      </w:r>
      <w:r w:rsidR="005D1D69" w:rsidRPr="001B71A4">
        <w:rPr>
          <w:sz w:val="24"/>
          <w:szCs w:val="24"/>
        </w:rPr>
        <w:t xml:space="preserve">емедленно информировать </w:t>
      </w:r>
      <w:r w:rsidR="00A645BA" w:rsidRPr="001B71A4">
        <w:rPr>
          <w:sz w:val="24"/>
          <w:szCs w:val="24"/>
        </w:rPr>
        <w:t xml:space="preserve">Заказчика </w:t>
      </w:r>
      <w:r w:rsidR="005D1D69" w:rsidRPr="001B71A4">
        <w:rPr>
          <w:sz w:val="24"/>
          <w:szCs w:val="24"/>
        </w:rPr>
        <w:t xml:space="preserve">о возникновении на </w:t>
      </w:r>
      <w:r w:rsidR="002C0E6F" w:rsidRPr="001B71A4">
        <w:rPr>
          <w:sz w:val="24"/>
          <w:szCs w:val="24"/>
        </w:rPr>
        <w:t>Объект</w:t>
      </w:r>
      <w:r w:rsidR="00C42B93" w:rsidRPr="001B71A4">
        <w:rPr>
          <w:sz w:val="24"/>
          <w:szCs w:val="24"/>
        </w:rPr>
        <w:t>е</w:t>
      </w:r>
      <w:r w:rsidR="00A645BA" w:rsidRPr="001B71A4">
        <w:rPr>
          <w:sz w:val="24"/>
          <w:szCs w:val="24"/>
        </w:rPr>
        <w:t xml:space="preserve"> </w:t>
      </w:r>
      <w:r w:rsidR="005D1D69" w:rsidRPr="001B71A4">
        <w:rPr>
          <w:sz w:val="24"/>
          <w:szCs w:val="24"/>
        </w:rPr>
        <w:t>нештатных ситуаций.</w:t>
      </w:r>
    </w:p>
    <w:p w:rsidR="005D1D69" w:rsidRPr="001B71A4" w:rsidRDefault="001C0A73" w:rsidP="00634EBE">
      <w:pPr>
        <w:tabs>
          <w:tab w:val="left" w:pos="0"/>
          <w:tab w:val="left" w:pos="540"/>
          <w:tab w:val="left" w:pos="720"/>
          <w:tab w:val="left" w:pos="1260"/>
        </w:tabs>
        <w:ind w:firstLine="709"/>
        <w:jc w:val="both"/>
        <w:rPr>
          <w:sz w:val="24"/>
          <w:szCs w:val="24"/>
        </w:rPr>
      </w:pPr>
      <w:r w:rsidRPr="001B71A4">
        <w:rPr>
          <w:sz w:val="24"/>
          <w:szCs w:val="24"/>
        </w:rPr>
        <w:t>2.3.</w:t>
      </w:r>
      <w:r w:rsidR="008E3477" w:rsidRPr="001B71A4">
        <w:rPr>
          <w:sz w:val="24"/>
          <w:szCs w:val="24"/>
        </w:rPr>
        <w:t>8</w:t>
      </w:r>
      <w:r w:rsidRPr="001B71A4">
        <w:rPr>
          <w:sz w:val="24"/>
          <w:szCs w:val="24"/>
        </w:rPr>
        <w:t>.</w:t>
      </w:r>
      <w:r w:rsidR="008153D8" w:rsidRPr="001B71A4">
        <w:rPr>
          <w:sz w:val="24"/>
          <w:szCs w:val="24"/>
        </w:rPr>
        <w:t xml:space="preserve"> </w:t>
      </w:r>
      <w:r w:rsidR="005D1D69" w:rsidRPr="001B71A4">
        <w:rPr>
          <w:sz w:val="24"/>
          <w:szCs w:val="24"/>
        </w:rPr>
        <w:t xml:space="preserve">Принимать участие в работе инспекционных комиссий по контролю выполнения требований настоящего </w:t>
      </w:r>
      <w:r w:rsidR="00C42B93" w:rsidRPr="001B71A4">
        <w:rPr>
          <w:sz w:val="24"/>
          <w:szCs w:val="24"/>
        </w:rPr>
        <w:t>Контракта</w:t>
      </w:r>
      <w:r w:rsidR="005D1D69" w:rsidRPr="001B71A4">
        <w:rPr>
          <w:sz w:val="24"/>
          <w:szCs w:val="24"/>
        </w:rPr>
        <w:t xml:space="preserve">, связанных с оказанием услуг </w:t>
      </w:r>
      <w:r w:rsidR="00674390" w:rsidRPr="001B71A4">
        <w:rPr>
          <w:sz w:val="24"/>
          <w:szCs w:val="24"/>
        </w:rPr>
        <w:t>на</w:t>
      </w:r>
      <w:r w:rsidR="005D1D69" w:rsidRPr="001B71A4">
        <w:rPr>
          <w:sz w:val="24"/>
          <w:szCs w:val="24"/>
        </w:rPr>
        <w:t xml:space="preserve"> </w:t>
      </w:r>
      <w:r w:rsidR="002C0E6F" w:rsidRPr="001B71A4">
        <w:rPr>
          <w:sz w:val="24"/>
          <w:szCs w:val="24"/>
        </w:rPr>
        <w:t>Объект</w:t>
      </w:r>
      <w:r w:rsidR="00674390" w:rsidRPr="001B71A4">
        <w:rPr>
          <w:sz w:val="24"/>
          <w:szCs w:val="24"/>
        </w:rPr>
        <w:t>е</w:t>
      </w:r>
      <w:r w:rsidR="005D1D69" w:rsidRPr="001B71A4">
        <w:rPr>
          <w:sz w:val="24"/>
          <w:szCs w:val="24"/>
        </w:rPr>
        <w:t>.</w:t>
      </w:r>
    </w:p>
    <w:p w:rsidR="00795ADA" w:rsidRPr="001B71A4" w:rsidRDefault="00795ADA" w:rsidP="00634EBE">
      <w:pPr>
        <w:tabs>
          <w:tab w:val="left" w:pos="1260"/>
        </w:tabs>
        <w:ind w:firstLine="709"/>
        <w:jc w:val="both"/>
        <w:rPr>
          <w:sz w:val="24"/>
          <w:szCs w:val="24"/>
        </w:rPr>
      </w:pPr>
      <w:r w:rsidRPr="001B71A4">
        <w:rPr>
          <w:sz w:val="24"/>
          <w:szCs w:val="24"/>
        </w:rPr>
        <w:t>2.3.</w:t>
      </w:r>
      <w:r w:rsidR="008E3477" w:rsidRPr="001B71A4">
        <w:rPr>
          <w:sz w:val="24"/>
          <w:szCs w:val="24"/>
        </w:rPr>
        <w:t>9</w:t>
      </w:r>
      <w:r w:rsidRPr="001B71A4">
        <w:rPr>
          <w:sz w:val="24"/>
          <w:szCs w:val="24"/>
        </w:rPr>
        <w:t>. При необходимости производить досмотр транспортных средств сторонних организаций при въезде на Объект.</w:t>
      </w:r>
    </w:p>
    <w:p w:rsidR="007F1695" w:rsidRPr="001B71A4" w:rsidRDefault="003F089A" w:rsidP="00634EBE">
      <w:pPr>
        <w:tabs>
          <w:tab w:val="left" w:pos="1260"/>
        </w:tabs>
        <w:ind w:firstLine="709"/>
        <w:jc w:val="both"/>
        <w:rPr>
          <w:sz w:val="24"/>
          <w:szCs w:val="24"/>
        </w:rPr>
      </w:pPr>
      <w:r w:rsidRPr="001B71A4">
        <w:rPr>
          <w:sz w:val="24"/>
          <w:szCs w:val="24"/>
        </w:rPr>
        <w:t>2.3.1</w:t>
      </w:r>
      <w:r w:rsidR="008E3477" w:rsidRPr="001B71A4">
        <w:rPr>
          <w:sz w:val="24"/>
          <w:szCs w:val="24"/>
        </w:rPr>
        <w:t>0</w:t>
      </w:r>
      <w:r w:rsidR="007F1695" w:rsidRPr="001B71A4">
        <w:rPr>
          <w:sz w:val="24"/>
          <w:szCs w:val="24"/>
        </w:rPr>
        <w:t xml:space="preserve">. </w:t>
      </w:r>
      <w:r w:rsidR="00033AB8" w:rsidRPr="001B71A4">
        <w:rPr>
          <w:sz w:val="24"/>
          <w:szCs w:val="24"/>
        </w:rPr>
        <w:t>Передать надлежащим образом оформленные отчетные и финансовые документы в порядке и срок, установленные Контрактом</w:t>
      </w:r>
      <w:r w:rsidR="007F1695" w:rsidRPr="001B71A4">
        <w:rPr>
          <w:sz w:val="24"/>
          <w:szCs w:val="24"/>
        </w:rPr>
        <w:t xml:space="preserve">. </w:t>
      </w:r>
    </w:p>
    <w:p w:rsidR="009E568C" w:rsidRPr="001B71A4" w:rsidRDefault="009E568C" w:rsidP="00634EBE">
      <w:pPr>
        <w:ind w:firstLine="709"/>
        <w:jc w:val="both"/>
        <w:rPr>
          <w:sz w:val="24"/>
          <w:szCs w:val="24"/>
        </w:rPr>
      </w:pPr>
      <w:r w:rsidRPr="001B71A4">
        <w:rPr>
          <w:sz w:val="24"/>
          <w:szCs w:val="24"/>
        </w:rPr>
        <w:t xml:space="preserve">2.3.11. В случае, если по каким-либо причинам обеспечение исполнения Контракта перестало быть действительным, закончило свое действие или иным образом перестало обеспечивать исполнение Исполнителем своих обязательств по Контракту, в том числе </w:t>
      </w:r>
      <w:r w:rsidRPr="001B71A4">
        <w:rPr>
          <w:sz w:val="24"/>
          <w:szCs w:val="24"/>
        </w:rPr>
        <w:br/>
        <w:t xml:space="preserve">в случае приостановления действия лицензии банка, предоставившего </w:t>
      </w:r>
      <w:r w:rsidR="00033AB8" w:rsidRPr="001B71A4">
        <w:rPr>
          <w:sz w:val="24"/>
          <w:szCs w:val="24"/>
        </w:rPr>
        <w:t>независимую</w:t>
      </w:r>
      <w:r w:rsidRPr="001B71A4">
        <w:rPr>
          <w:sz w:val="24"/>
          <w:szCs w:val="24"/>
        </w:rPr>
        <w:t xml:space="preserve"> гарантию, в качестве обеспечения исполнения контракта (за исключением отзыва </w:t>
      </w:r>
      <w:r w:rsidR="00033AB8" w:rsidRPr="001B71A4">
        <w:rPr>
          <w:sz w:val="24"/>
          <w:szCs w:val="24"/>
        </w:rPr>
        <w:br/>
      </w:r>
      <w:r w:rsidRPr="001B71A4">
        <w:rPr>
          <w:sz w:val="24"/>
          <w:szCs w:val="24"/>
        </w:rPr>
        <w:t xml:space="preserve">в соответствии с законодательством Российской Федерации у банка, предоставившего </w:t>
      </w:r>
      <w:r w:rsidR="00033AB8" w:rsidRPr="001B71A4">
        <w:rPr>
          <w:sz w:val="24"/>
          <w:szCs w:val="24"/>
        </w:rPr>
        <w:t>независимую</w:t>
      </w:r>
      <w:r w:rsidRPr="001B71A4">
        <w:rPr>
          <w:sz w:val="24"/>
          <w:szCs w:val="24"/>
        </w:rPr>
        <w:t xml:space="preserve"> гарантию в качестве обеспечения исполнения контракта, лицензии </w:t>
      </w:r>
      <w:r w:rsidR="00033AB8" w:rsidRPr="001B71A4">
        <w:rPr>
          <w:sz w:val="24"/>
          <w:szCs w:val="24"/>
        </w:rPr>
        <w:br/>
      </w:r>
      <w:r w:rsidRPr="001B71A4">
        <w:rPr>
          <w:sz w:val="24"/>
          <w:szCs w:val="24"/>
        </w:rPr>
        <w:t>на осуществление банковских операций), Исполнитель обязуется в течение 10 (десяти) рабочих дней предоставить Заказчику иное надлежащее обеспечение исполнения обязательств по Контракту.</w:t>
      </w:r>
    </w:p>
    <w:p w:rsidR="00C03176" w:rsidRPr="001B71A4" w:rsidRDefault="009E568C" w:rsidP="00634EBE">
      <w:pPr>
        <w:ind w:firstLine="709"/>
        <w:jc w:val="both"/>
        <w:rPr>
          <w:sz w:val="24"/>
          <w:szCs w:val="24"/>
        </w:rPr>
      </w:pPr>
      <w:r w:rsidRPr="001B71A4">
        <w:rPr>
          <w:sz w:val="24"/>
          <w:szCs w:val="24"/>
        </w:rPr>
        <w:t xml:space="preserve">2.3.11.1. </w:t>
      </w:r>
      <w:r w:rsidR="00033AB8" w:rsidRPr="001B71A4">
        <w:rPr>
          <w:sz w:val="24"/>
          <w:szCs w:val="24"/>
        </w:rPr>
        <w:t>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w:t>
      </w:r>
      <w:hyperlink r:id="rId21" w:anchor="BPE0P2" w:history="1">
        <w:r w:rsidR="00033AB8" w:rsidRPr="001B71A4">
          <w:rPr>
            <w:sz w:val="24"/>
            <w:szCs w:val="24"/>
          </w:rPr>
          <w:t>частями 7</w:t>
        </w:r>
      </w:hyperlink>
      <w:r w:rsidR="00033AB8" w:rsidRPr="001B71A4">
        <w:rPr>
          <w:sz w:val="24"/>
          <w:szCs w:val="24"/>
        </w:rPr>
        <w:t>, </w:t>
      </w:r>
      <w:hyperlink r:id="rId22" w:anchor="BQ80OS" w:history="1">
        <w:r w:rsidR="00033AB8" w:rsidRPr="001B71A4">
          <w:rPr>
            <w:sz w:val="24"/>
            <w:szCs w:val="24"/>
          </w:rPr>
          <w:t>7.1</w:t>
        </w:r>
      </w:hyperlink>
      <w:r w:rsidR="00033AB8" w:rsidRPr="001B71A4">
        <w:rPr>
          <w:sz w:val="24"/>
          <w:szCs w:val="24"/>
        </w:rPr>
        <w:t>, </w:t>
      </w:r>
      <w:hyperlink r:id="rId23" w:anchor="BQG0OT" w:history="1">
        <w:r w:rsidR="00033AB8" w:rsidRPr="001B71A4">
          <w:rPr>
            <w:sz w:val="24"/>
            <w:szCs w:val="24"/>
          </w:rPr>
          <w:t>7.2</w:t>
        </w:r>
      </w:hyperlink>
      <w:r w:rsidR="00033AB8" w:rsidRPr="001B71A4">
        <w:rPr>
          <w:sz w:val="24"/>
          <w:szCs w:val="24"/>
        </w:rPr>
        <w:t> и </w:t>
      </w:r>
      <w:hyperlink r:id="rId24" w:anchor="BQO0OU" w:history="1">
        <w:r w:rsidR="00033AB8" w:rsidRPr="001B71A4">
          <w:rPr>
            <w:sz w:val="24"/>
            <w:szCs w:val="24"/>
          </w:rPr>
          <w:t>7.3 статьи 96 Федерального закона</w:t>
        </w:r>
      </w:hyperlink>
      <w:r w:rsidR="00033AB8" w:rsidRPr="001B71A4">
        <w:rPr>
          <w:sz w:val="24"/>
          <w:szCs w:val="24"/>
        </w:rPr>
        <w:t xml:space="preserve"> от 05.04.2013 </w:t>
      </w:r>
      <w:r w:rsidR="00033AB8" w:rsidRPr="001B71A4">
        <w:rPr>
          <w:sz w:val="24"/>
          <w:szCs w:val="24"/>
        </w:rPr>
        <w:br/>
        <w:t>№ 44-ФЗ</w:t>
      </w:r>
      <w:r w:rsidR="00C03176" w:rsidRPr="001B71A4">
        <w:rPr>
          <w:sz w:val="24"/>
          <w:szCs w:val="24"/>
        </w:rPr>
        <w:t>.</w:t>
      </w:r>
    </w:p>
    <w:p w:rsidR="007F1695" w:rsidRPr="006860D0" w:rsidRDefault="003F089A" w:rsidP="00634EBE">
      <w:pPr>
        <w:ind w:firstLine="709"/>
        <w:jc w:val="both"/>
        <w:rPr>
          <w:sz w:val="24"/>
          <w:szCs w:val="24"/>
        </w:rPr>
      </w:pPr>
      <w:r w:rsidRPr="001B71A4">
        <w:rPr>
          <w:sz w:val="24"/>
          <w:szCs w:val="24"/>
        </w:rPr>
        <w:t>2.3.1</w:t>
      </w:r>
      <w:r w:rsidR="008E3477" w:rsidRPr="001B71A4">
        <w:rPr>
          <w:sz w:val="24"/>
          <w:szCs w:val="24"/>
        </w:rPr>
        <w:t>2</w:t>
      </w:r>
      <w:r w:rsidR="007F1695" w:rsidRPr="001B71A4">
        <w:rPr>
          <w:sz w:val="24"/>
          <w:szCs w:val="24"/>
        </w:rPr>
        <w:t xml:space="preserve">. Произвести оплату неустойки </w:t>
      </w:r>
      <w:r w:rsidR="001B14F3" w:rsidRPr="001B71A4">
        <w:rPr>
          <w:sz w:val="24"/>
          <w:szCs w:val="24"/>
        </w:rPr>
        <w:t>(штрафа, пени</w:t>
      </w:r>
      <w:r w:rsidR="00556441" w:rsidRPr="001B71A4">
        <w:rPr>
          <w:sz w:val="24"/>
          <w:szCs w:val="24"/>
        </w:rPr>
        <w:t xml:space="preserve">) </w:t>
      </w:r>
      <w:r w:rsidR="007F1695" w:rsidRPr="001B71A4">
        <w:rPr>
          <w:sz w:val="24"/>
          <w:szCs w:val="24"/>
        </w:rPr>
        <w:t xml:space="preserve">за нарушение обязательств </w:t>
      </w:r>
      <w:r w:rsidR="00A14339" w:rsidRPr="001B71A4">
        <w:rPr>
          <w:sz w:val="24"/>
          <w:szCs w:val="24"/>
        </w:rPr>
        <w:br/>
      </w:r>
      <w:r w:rsidR="007F1695" w:rsidRPr="006860D0">
        <w:rPr>
          <w:sz w:val="24"/>
          <w:szCs w:val="24"/>
        </w:rPr>
        <w:t xml:space="preserve">по Контракту на основании претензии Заказчика путем перечисления денежных средств </w:t>
      </w:r>
      <w:r w:rsidR="00A14339" w:rsidRPr="006860D0">
        <w:rPr>
          <w:sz w:val="24"/>
          <w:szCs w:val="24"/>
        </w:rPr>
        <w:br/>
      </w:r>
      <w:r w:rsidR="007F1695" w:rsidRPr="006860D0">
        <w:rPr>
          <w:sz w:val="24"/>
          <w:szCs w:val="24"/>
        </w:rPr>
        <w:t>на единый счет, открытый Управлением Федерального казначейства по Санкт-Петербургу.</w:t>
      </w:r>
    </w:p>
    <w:p w:rsidR="0043069B" w:rsidRPr="006860D0" w:rsidRDefault="0043069B" w:rsidP="00634EBE">
      <w:pPr>
        <w:shd w:val="clear" w:color="auto" w:fill="FFFFFF"/>
        <w:tabs>
          <w:tab w:val="num" w:pos="851"/>
          <w:tab w:val="num" w:pos="993"/>
        </w:tabs>
        <w:ind w:firstLine="709"/>
        <w:jc w:val="both"/>
        <w:rPr>
          <w:sz w:val="24"/>
          <w:szCs w:val="24"/>
        </w:rPr>
      </w:pPr>
      <w:r w:rsidRPr="006860D0">
        <w:rPr>
          <w:sz w:val="24"/>
          <w:szCs w:val="24"/>
        </w:rPr>
        <w:t xml:space="preserve">2.3.13. В срок не более </w:t>
      </w:r>
      <w:r w:rsidR="00033AB8" w:rsidRPr="006860D0">
        <w:rPr>
          <w:sz w:val="24"/>
          <w:szCs w:val="24"/>
        </w:rPr>
        <w:t>3</w:t>
      </w:r>
      <w:r w:rsidRPr="006860D0">
        <w:rPr>
          <w:sz w:val="24"/>
          <w:szCs w:val="24"/>
        </w:rPr>
        <w:t xml:space="preserve"> (</w:t>
      </w:r>
      <w:r w:rsidR="00033AB8" w:rsidRPr="006860D0">
        <w:rPr>
          <w:sz w:val="24"/>
          <w:szCs w:val="24"/>
        </w:rPr>
        <w:t>трех) рабочих</w:t>
      </w:r>
      <w:r w:rsidRPr="006860D0">
        <w:rPr>
          <w:sz w:val="24"/>
          <w:szCs w:val="24"/>
        </w:rPr>
        <w:t xml:space="preserve"> дн</w:t>
      </w:r>
      <w:r w:rsidR="00033AB8" w:rsidRPr="006860D0">
        <w:rPr>
          <w:sz w:val="24"/>
          <w:szCs w:val="24"/>
        </w:rPr>
        <w:t>ей</w:t>
      </w:r>
      <w:r w:rsidRPr="006860D0">
        <w:rPr>
          <w:sz w:val="24"/>
          <w:szCs w:val="24"/>
        </w:rPr>
        <w:t xml:space="preserve"> с момента заключения Контракта разработать и согласовать с Заказчиком перечень организационно-распорядительных документов, направленных на реализацию мер по обеспечению транспортной безопасности на Объекте, в соответствии с п. 1.</w:t>
      </w:r>
      <w:r w:rsidR="006701AD" w:rsidRPr="006860D0">
        <w:rPr>
          <w:sz w:val="24"/>
          <w:szCs w:val="24"/>
        </w:rPr>
        <w:t>5</w:t>
      </w:r>
      <w:r w:rsidRPr="006860D0">
        <w:rPr>
          <w:sz w:val="24"/>
          <w:szCs w:val="24"/>
        </w:rPr>
        <w:t>.1 Технического задания (Приложение № 1 к Контракту).</w:t>
      </w:r>
    </w:p>
    <w:p w:rsidR="0017228C" w:rsidRPr="006860D0" w:rsidRDefault="0043069B" w:rsidP="00634EBE">
      <w:pPr>
        <w:shd w:val="clear" w:color="auto" w:fill="FFFFFF"/>
        <w:tabs>
          <w:tab w:val="num" w:pos="851"/>
          <w:tab w:val="num" w:pos="993"/>
        </w:tabs>
        <w:ind w:firstLine="709"/>
        <w:jc w:val="both"/>
        <w:rPr>
          <w:sz w:val="24"/>
          <w:szCs w:val="24"/>
        </w:rPr>
      </w:pPr>
      <w:r w:rsidRPr="006860D0">
        <w:rPr>
          <w:sz w:val="24"/>
          <w:szCs w:val="24"/>
        </w:rPr>
        <w:t xml:space="preserve">2.3.14. В течение 7 (семи) дней с момента заключения Контракта </w:t>
      </w:r>
      <w:r w:rsidR="0017228C" w:rsidRPr="006860D0">
        <w:rPr>
          <w:sz w:val="24"/>
          <w:szCs w:val="24"/>
        </w:rPr>
        <w:t>предоставить З</w:t>
      </w:r>
      <w:r w:rsidRPr="006860D0">
        <w:rPr>
          <w:sz w:val="24"/>
          <w:szCs w:val="24"/>
        </w:rPr>
        <w:t>аказчику перечень документов по обеспечению транспортной безопасности, необходимы</w:t>
      </w:r>
      <w:r w:rsidR="00D34A24" w:rsidRPr="006860D0">
        <w:rPr>
          <w:sz w:val="24"/>
          <w:szCs w:val="24"/>
        </w:rPr>
        <w:t>х</w:t>
      </w:r>
      <w:r w:rsidRPr="006860D0">
        <w:rPr>
          <w:sz w:val="24"/>
          <w:szCs w:val="24"/>
        </w:rPr>
        <w:t xml:space="preserve"> на Объекте при проверках представителями Федерального органа исполнительной власти </w:t>
      </w:r>
      <w:r w:rsidR="00C37B83" w:rsidRPr="006860D0">
        <w:rPr>
          <w:sz w:val="24"/>
          <w:szCs w:val="24"/>
        </w:rPr>
        <w:br/>
      </w:r>
      <w:r w:rsidRPr="006860D0">
        <w:rPr>
          <w:sz w:val="24"/>
          <w:szCs w:val="24"/>
        </w:rPr>
        <w:t>в области надзора за соблюдением законодательства в области обеспечения транспортной безопасности.</w:t>
      </w:r>
    </w:p>
    <w:p w:rsidR="0043069B" w:rsidRPr="006860D0" w:rsidRDefault="0017228C" w:rsidP="00634EBE">
      <w:pPr>
        <w:shd w:val="clear" w:color="auto" w:fill="FFFFFF"/>
        <w:tabs>
          <w:tab w:val="num" w:pos="851"/>
          <w:tab w:val="num" w:pos="993"/>
        </w:tabs>
        <w:ind w:firstLine="709"/>
        <w:jc w:val="both"/>
        <w:rPr>
          <w:sz w:val="24"/>
          <w:szCs w:val="24"/>
        </w:rPr>
      </w:pPr>
      <w:r w:rsidRPr="006860D0">
        <w:rPr>
          <w:sz w:val="24"/>
          <w:szCs w:val="24"/>
        </w:rPr>
        <w:t xml:space="preserve">2.3.15. В течение 7 (семи) рабочих дней с момента заключения Контракта разработать и согласовать с Заказчиком «Инструкцию о внутриобъектовом и пропускном режимах </w:t>
      </w:r>
      <w:r w:rsidR="008116D1" w:rsidRPr="006860D0">
        <w:rPr>
          <w:sz w:val="24"/>
          <w:szCs w:val="24"/>
        </w:rPr>
        <w:br/>
      </w:r>
      <w:r w:rsidRPr="006860D0">
        <w:rPr>
          <w:sz w:val="24"/>
          <w:szCs w:val="24"/>
        </w:rPr>
        <w:t>на Объекте Заказчика»</w:t>
      </w:r>
      <w:r w:rsidR="004D36C3" w:rsidRPr="006860D0">
        <w:rPr>
          <w:sz w:val="24"/>
          <w:szCs w:val="24"/>
        </w:rPr>
        <w:t xml:space="preserve"> на основании Плана обеспечения транспортной безопасности </w:t>
      </w:r>
      <w:r w:rsidR="008116D1" w:rsidRPr="006860D0">
        <w:rPr>
          <w:sz w:val="24"/>
          <w:szCs w:val="24"/>
        </w:rPr>
        <w:br/>
      </w:r>
      <w:r w:rsidR="004D36C3" w:rsidRPr="006860D0">
        <w:rPr>
          <w:sz w:val="24"/>
          <w:szCs w:val="24"/>
        </w:rPr>
        <w:t>на Объекте, разработанного Заказчиком.</w:t>
      </w:r>
    </w:p>
    <w:p w:rsidR="0017228C" w:rsidRPr="001B71A4" w:rsidRDefault="0017228C" w:rsidP="00634EBE">
      <w:pPr>
        <w:shd w:val="clear" w:color="auto" w:fill="FFFFFF"/>
        <w:tabs>
          <w:tab w:val="num" w:pos="851"/>
          <w:tab w:val="num" w:pos="993"/>
        </w:tabs>
        <w:ind w:firstLine="709"/>
        <w:jc w:val="both"/>
        <w:rPr>
          <w:sz w:val="24"/>
          <w:szCs w:val="24"/>
        </w:rPr>
      </w:pPr>
      <w:r w:rsidRPr="006860D0">
        <w:rPr>
          <w:sz w:val="24"/>
          <w:szCs w:val="24"/>
        </w:rPr>
        <w:lastRenderedPageBreak/>
        <w:t xml:space="preserve">2.3.16. </w:t>
      </w:r>
      <w:r w:rsidR="00474129" w:rsidRPr="006860D0">
        <w:rPr>
          <w:sz w:val="24"/>
          <w:szCs w:val="24"/>
        </w:rPr>
        <w:t>В течение 5 (пяти) дней с момента</w:t>
      </w:r>
      <w:r w:rsidR="00474129" w:rsidRPr="001B71A4">
        <w:rPr>
          <w:sz w:val="24"/>
          <w:szCs w:val="24"/>
        </w:rPr>
        <w:t xml:space="preserve"> заключения Контракта назначить лицо, ответственное за выполнение условий Контракта по месту оказания и несущее материальную ответственность за ценности, переданные Заказчиком.</w:t>
      </w:r>
    </w:p>
    <w:p w:rsidR="00474129" w:rsidRPr="001B71A4" w:rsidRDefault="00474129" w:rsidP="00634EBE">
      <w:pPr>
        <w:shd w:val="clear" w:color="auto" w:fill="FFFFFF"/>
        <w:tabs>
          <w:tab w:val="num" w:pos="851"/>
          <w:tab w:val="num" w:pos="993"/>
        </w:tabs>
        <w:ind w:firstLine="709"/>
        <w:jc w:val="both"/>
        <w:rPr>
          <w:sz w:val="24"/>
          <w:szCs w:val="24"/>
        </w:rPr>
      </w:pPr>
      <w:r w:rsidRPr="001B71A4">
        <w:rPr>
          <w:sz w:val="24"/>
          <w:szCs w:val="24"/>
        </w:rPr>
        <w:t>2.3.17. В течение 2 (двух) дней с момента заключения Контракта Исполнитель обязан:</w:t>
      </w:r>
    </w:p>
    <w:p w:rsidR="00474129" w:rsidRPr="001B71A4" w:rsidRDefault="00474129" w:rsidP="00634EBE">
      <w:pPr>
        <w:shd w:val="clear" w:color="auto" w:fill="FFFFFF"/>
        <w:tabs>
          <w:tab w:val="num" w:pos="851"/>
          <w:tab w:val="num" w:pos="993"/>
        </w:tabs>
        <w:ind w:firstLine="709"/>
        <w:jc w:val="both"/>
        <w:rPr>
          <w:sz w:val="24"/>
          <w:szCs w:val="24"/>
        </w:rPr>
      </w:pPr>
      <w:r w:rsidRPr="001B71A4">
        <w:rPr>
          <w:sz w:val="24"/>
          <w:szCs w:val="24"/>
        </w:rPr>
        <w:t xml:space="preserve">- разработать и согласовать с Заказчиком должностные инструкции сотрудников </w:t>
      </w:r>
      <w:r w:rsidR="00C37B83" w:rsidRPr="001B71A4">
        <w:rPr>
          <w:sz w:val="24"/>
          <w:szCs w:val="24"/>
        </w:rPr>
        <w:br/>
      </w:r>
      <w:r w:rsidRPr="001B71A4">
        <w:rPr>
          <w:sz w:val="24"/>
          <w:szCs w:val="24"/>
        </w:rPr>
        <w:t xml:space="preserve">и планы действия сотрудников в целях исполнения Плана обеспечения транспортной безопасности </w:t>
      </w:r>
      <w:r w:rsidR="00F465B1" w:rsidRPr="001B71A4">
        <w:rPr>
          <w:sz w:val="24"/>
          <w:szCs w:val="24"/>
        </w:rPr>
        <w:t>Объекта;</w:t>
      </w:r>
    </w:p>
    <w:p w:rsidR="00F465B1" w:rsidRPr="001B71A4" w:rsidRDefault="00F465B1" w:rsidP="00634EBE">
      <w:pPr>
        <w:shd w:val="clear" w:color="auto" w:fill="FFFFFF"/>
        <w:tabs>
          <w:tab w:val="num" w:pos="851"/>
          <w:tab w:val="num" w:pos="993"/>
        </w:tabs>
        <w:ind w:firstLine="709"/>
        <w:jc w:val="both"/>
        <w:rPr>
          <w:sz w:val="24"/>
          <w:szCs w:val="24"/>
        </w:rPr>
      </w:pPr>
      <w:r w:rsidRPr="001B71A4">
        <w:rPr>
          <w:sz w:val="24"/>
          <w:szCs w:val="24"/>
        </w:rPr>
        <w:t xml:space="preserve">- </w:t>
      </w:r>
      <w:r w:rsidR="004D36C3" w:rsidRPr="001B71A4">
        <w:rPr>
          <w:sz w:val="24"/>
          <w:szCs w:val="24"/>
        </w:rPr>
        <w:t>предоставить документы Заказчику, подтверждающие наличие необходимых инженерно-технических средств обеспечения транспортной безопасности и автомобилей ГБР для оказания услуг по контракту, согласно п. 2.</w:t>
      </w:r>
      <w:r w:rsidR="00622068" w:rsidRPr="001B71A4">
        <w:rPr>
          <w:sz w:val="24"/>
          <w:szCs w:val="24"/>
        </w:rPr>
        <w:t>1.19</w:t>
      </w:r>
      <w:r w:rsidR="004D36C3" w:rsidRPr="001B71A4">
        <w:rPr>
          <w:sz w:val="24"/>
          <w:szCs w:val="24"/>
        </w:rPr>
        <w:t xml:space="preserve"> Технического задания (приложение № 1 к Контракту), а также полный комплект оформленной документации дежурных смен подразделений транспортной безопасности, согласно </w:t>
      </w:r>
      <w:r w:rsidR="00622068" w:rsidRPr="001B71A4">
        <w:rPr>
          <w:sz w:val="24"/>
          <w:szCs w:val="24"/>
        </w:rPr>
        <w:t>Приложению</w:t>
      </w:r>
      <w:r w:rsidR="004D36C3" w:rsidRPr="001B71A4">
        <w:rPr>
          <w:sz w:val="24"/>
          <w:szCs w:val="24"/>
        </w:rPr>
        <w:t xml:space="preserve"> </w:t>
      </w:r>
      <w:r w:rsidR="00B32EF0" w:rsidRPr="001B71A4">
        <w:rPr>
          <w:sz w:val="24"/>
          <w:szCs w:val="24"/>
        </w:rPr>
        <w:t>3</w:t>
      </w:r>
      <w:r w:rsidR="004D36C3" w:rsidRPr="001B71A4">
        <w:rPr>
          <w:sz w:val="24"/>
          <w:szCs w:val="24"/>
        </w:rPr>
        <w:t xml:space="preserve"> к Техническому заданию (приложение № 1 к Контракту).</w:t>
      </w:r>
      <w:r w:rsidRPr="001B71A4">
        <w:rPr>
          <w:sz w:val="24"/>
          <w:szCs w:val="24"/>
        </w:rPr>
        <w:t xml:space="preserve"> </w:t>
      </w:r>
    </w:p>
    <w:p w:rsidR="00003B35" w:rsidRPr="001B71A4" w:rsidRDefault="00003B35" w:rsidP="00634EBE">
      <w:pPr>
        <w:shd w:val="clear" w:color="auto" w:fill="FFFFFF"/>
        <w:tabs>
          <w:tab w:val="num" w:pos="851"/>
          <w:tab w:val="num" w:pos="993"/>
        </w:tabs>
        <w:ind w:firstLine="709"/>
        <w:jc w:val="both"/>
        <w:rPr>
          <w:sz w:val="24"/>
          <w:szCs w:val="24"/>
        </w:rPr>
      </w:pPr>
      <w:r w:rsidRPr="001B71A4">
        <w:rPr>
          <w:sz w:val="24"/>
          <w:szCs w:val="24"/>
        </w:rPr>
        <w:t>2.3.1</w:t>
      </w:r>
      <w:r w:rsidR="000B0D33" w:rsidRPr="001B71A4">
        <w:rPr>
          <w:sz w:val="24"/>
          <w:szCs w:val="24"/>
        </w:rPr>
        <w:t>8</w:t>
      </w:r>
      <w:r w:rsidRPr="001B71A4">
        <w:rPr>
          <w:sz w:val="24"/>
          <w:szCs w:val="24"/>
        </w:rPr>
        <w:t xml:space="preserve">. </w:t>
      </w:r>
      <w:r w:rsidR="005A6D18" w:rsidRPr="001B71A4">
        <w:rPr>
          <w:color w:val="000000"/>
          <w:sz w:val="24"/>
          <w:szCs w:val="24"/>
        </w:rPr>
        <w:t>Собственными и привлеченными силами и средствами оказать в полном объеме услуги, предусмотренные Контрактом, в соответствии с Техническим заданием (приложение № 1 к Контракту)</w:t>
      </w:r>
      <w:r w:rsidR="009D35D4" w:rsidRPr="001B71A4">
        <w:rPr>
          <w:sz w:val="24"/>
          <w:szCs w:val="24"/>
        </w:rPr>
        <w:t>.</w:t>
      </w:r>
    </w:p>
    <w:p w:rsidR="003D0EFB" w:rsidRPr="001B71A4" w:rsidRDefault="007E71EA" w:rsidP="00634EBE">
      <w:pPr>
        <w:ind w:right="-1" w:firstLine="709"/>
        <w:jc w:val="both"/>
        <w:rPr>
          <w:sz w:val="24"/>
          <w:szCs w:val="24"/>
        </w:rPr>
      </w:pPr>
      <w:r w:rsidRPr="001B71A4">
        <w:rPr>
          <w:color w:val="000000"/>
          <w:sz w:val="24"/>
          <w:szCs w:val="24"/>
        </w:rPr>
        <w:t>2.3.</w:t>
      </w:r>
      <w:r w:rsidR="005A6D18" w:rsidRPr="001B71A4">
        <w:rPr>
          <w:color w:val="000000"/>
          <w:sz w:val="24"/>
          <w:szCs w:val="24"/>
        </w:rPr>
        <w:t>19</w:t>
      </w:r>
      <w:r w:rsidRPr="001B71A4">
        <w:rPr>
          <w:color w:val="000000"/>
          <w:sz w:val="24"/>
          <w:szCs w:val="24"/>
        </w:rPr>
        <w:t xml:space="preserve">. </w:t>
      </w:r>
      <w:r w:rsidR="003D0EFB" w:rsidRPr="001B71A4">
        <w:rPr>
          <w:sz w:val="24"/>
          <w:szCs w:val="24"/>
        </w:rPr>
        <w:t xml:space="preserve">Не являющийся субъектом малого предпринимательства или социально ориентированной некоммерческой организацией (далее – СМП и СОНО) Исполнитель обязан привлекать к исполнению Контракта соисполнителей из числа СМП и СОНО </w:t>
      </w:r>
      <w:r w:rsidR="003D0EFB" w:rsidRPr="001B71A4">
        <w:rPr>
          <w:sz w:val="24"/>
          <w:szCs w:val="24"/>
        </w:rPr>
        <w:br/>
        <w:t>в объеме 25% (двадцати пяти) процентов от цены Контракта.</w:t>
      </w:r>
    </w:p>
    <w:p w:rsidR="003D0EFB" w:rsidRPr="001B71A4" w:rsidRDefault="003D0EFB" w:rsidP="00634EBE">
      <w:pPr>
        <w:ind w:right="-1" w:firstLine="708"/>
        <w:jc w:val="both"/>
        <w:rPr>
          <w:sz w:val="24"/>
          <w:szCs w:val="24"/>
        </w:rPr>
      </w:pPr>
      <w:r w:rsidRPr="001B71A4">
        <w:rPr>
          <w:sz w:val="24"/>
          <w:szCs w:val="24"/>
        </w:rPr>
        <w:t>По договорам, заключенным с соисполнителями из числа СМП и СОНО в объеме 25% (двадцати пяти) процентов от цены Контракта, Исполнитель обязан исполнить следующие обязательства:</w:t>
      </w:r>
    </w:p>
    <w:p w:rsidR="003D0EFB" w:rsidRPr="001B71A4" w:rsidRDefault="003D0EFB" w:rsidP="00634EBE">
      <w:pPr>
        <w:ind w:right="-1" w:firstLine="708"/>
        <w:jc w:val="both"/>
        <w:rPr>
          <w:sz w:val="24"/>
          <w:szCs w:val="24"/>
        </w:rPr>
      </w:pPr>
      <w:r w:rsidRPr="001B71A4">
        <w:rPr>
          <w:sz w:val="24"/>
          <w:szCs w:val="24"/>
        </w:rPr>
        <w:t xml:space="preserve">1) В срок не более 5 (пяти) рабочих дней со дня заключения договора </w:t>
      </w:r>
      <w:r w:rsidRPr="001B71A4">
        <w:rPr>
          <w:sz w:val="24"/>
          <w:szCs w:val="24"/>
        </w:rPr>
        <w:br/>
        <w:t>с соисполнителем из числа СМП и СОНО представить Заказчику:</w:t>
      </w:r>
    </w:p>
    <w:p w:rsidR="003D0EFB" w:rsidRPr="001B71A4" w:rsidRDefault="003D0EFB" w:rsidP="00634EBE">
      <w:pPr>
        <w:ind w:right="-1" w:firstLine="708"/>
        <w:jc w:val="both"/>
        <w:rPr>
          <w:sz w:val="24"/>
          <w:szCs w:val="24"/>
        </w:rPr>
      </w:pPr>
      <w:r w:rsidRPr="001B71A4">
        <w:rPr>
          <w:sz w:val="24"/>
          <w:szCs w:val="24"/>
        </w:rPr>
        <w:t xml:space="preserve">а) декларацию о принадлежности соисполнителя к СМП и СОНО, составленную </w:t>
      </w:r>
      <w:r w:rsidRPr="001B71A4">
        <w:rPr>
          <w:sz w:val="24"/>
          <w:szCs w:val="24"/>
        </w:rPr>
        <w:br/>
        <w:t>в простой письменной форме, подписанную руководителем (иным уполномоченным лицом) СМП, СОНО и заверенную печатью (при наличии печати);</w:t>
      </w:r>
    </w:p>
    <w:p w:rsidR="003D0EFB" w:rsidRPr="001B71A4" w:rsidRDefault="003D0EFB" w:rsidP="00634EBE">
      <w:pPr>
        <w:ind w:right="-1" w:firstLine="708"/>
        <w:jc w:val="both"/>
        <w:rPr>
          <w:sz w:val="24"/>
          <w:szCs w:val="24"/>
        </w:rPr>
      </w:pPr>
      <w:r w:rsidRPr="001B71A4">
        <w:rPr>
          <w:sz w:val="24"/>
          <w:szCs w:val="24"/>
        </w:rPr>
        <w:t xml:space="preserve">б) копию договора (договоров), заключенного с соисполнителем из числа СМП </w:t>
      </w:r>
      <w:r w:rsidR="00433D89" w:rsidRPr="001B71A4">
        <w:rPr>
          <w:sz w:val="24"/>
          <w:szCs w:val="24"/>
        </w:rPr>
        <w:br/>
      </w:r>
      <w:r w:rsidRPr="001B71A4">
        <w:rPr>
          <w:sz w:val="24"/>
          <w:szCs w:val="24"/>
        </w:rPr>
        <w:t xml:space="preserve">и СОНО, заверенную </w:t>
      </w:r>
      <w:r w:rsidR="00257E0D" w:rsidRPr="001B71A4">
        <w:rPr>
          <w:sz w:val="24"/>
          <w:szCs w:val="24"/>
        </w:rPr>
        <w:t>Исполнителем</w:t>
      </w:r>
      <w:r w:rsidRPr="001B71A4">
        <w:rPr>
          <w:sz w:val="24"/>
          <w:szCs w:val="24"/>
        </w:rPr>
        <w:t>.</w:t>
      </w:r>
    </w:p>
    <w:p w:rsidR="003D0EFB" w:rsidRPr="001B71A4" w:rsidRDefault="003D0EFB" w:rsidP="00634EBE">
      <w:pPr>
        <w:widowControl/>
        <w:numPr>
          <w:ilvl w:val="0"/>
          <w:numId w:val="7"/>
        </w:numPr>
        <w:tabs>
          <w:tab w:val="left" w:pos="709"/>
          <w:tab w:val="left" w:pos="1134"/>
        </w:tabs>
        <w:autoSpaceDE/>
        <w:autoSpaceDN/>
        <w:adjustRightInd/>
        <w:ind w:left="0" w:firstLine="709"/>
        <w:jc w:val="both"/>
        <w:rPr>
          <w:sz w:val="24"/>
          <w:szCs w:val="24"/>
        </w:rPr>
      </w:pPr>
      <w:r w:rsidRPr="001B71A4">
        <w:rPr>
          <w:sz w:val="24"/>
          <w:szCs w:val="24"/>
        </w:rPr>
        <w:t xml:space="preserve"> В случае замены соисполнителя из числа СМП и СОНО при исполнении Контракта на другого соисполнителя из числа СМП и СОНО представлять Заказчику документы, указанные в подпункте 1 пункта </w:t>
      </w:r>
      <w:r w:rsidR="00433D89" w:rsidRPr="001B71A4">
        <w:rPr>
          <w:sz w:val="24"/>
          <w:szCs w:val="24"/>
        </w:rPr>
        <w:t>2.3.</w:t>
      </w:r>
      <w:r w:rsidR="001B71A4" w:rsidRPr="001B71A4">
        <w:rPr>
          <w:sz w:val="24"/>
          <w:szCs w:val="24"/>
        </w:rPr>
        <w:t>19</w:t>
      </w:r>
      <w:r w:rsidRPr="001B71A4">
        <w:rPr>
          <w:sz w:val="24"/>
          <w:szCs w:val="24"/>
        </w:rPr>
        <w:t xml:space="preserve"> Контракта, в течение 5 (пяти) дней со дня заключения договора с новым соисполнителем из числа СМП и СОНО.</w:t>
      </w:r>
    </w:p>
    <w:p w:rsidR="003D0EFB" w:rsidRPr="001B71A4" w:rsidRDefault="003D0EFB" w:rsidP="00634EBE">
      <w:pPr>
        <w:widowControl/>
        <w:numPr>
          <w:ilvl w:val="0"/>
          <w:numId w:val="7"/>
        </w:numPr>
        <w:tabs>
          <w:tab w:val="left" w:pos="709"/>
          <w:tab w:val="left" w:pos="1134"/>
        </w:tabs>
        <w:autoSpaceDE/>
        <w:autoSpaceDN/>
        <w:adjustRightInd/>
        <w:ind w:left="0" w:firstLine="709"/>
        <w:jc w:val="both"/>
        <w:rPr>
          <w:sz w:val="24"/>
          <w:szCs w:val="24"/>
        </w:rPr>
      </w:pPr>
      <w:r w:rsidRPr="001B71A4">
        <w:rPr>
          <w:sz w:val="24"/>
          <w:szCs w:val="24"/>
        </w:rPr>
        <w:t xml:space="preserve">В течение 10 (десяти) рабочих дней со дня оплаты </w:t>
      </w:r>
      <w:r w:rsidR="00433D89" w:rsidRPr="001B71A4">
        <w:rPr>
          <w:sz w:val="24"/>
          <w:szCs w:val="24"/>
        </w:rPr>
        <w:t>Исполнителем</w:t>
      </w:r>
      <w:r w:rsidRPr="001B71A4">
        <w:rPr>
          <w:sz w:val="24"/>
          <w:szCs w:val="24"/>
        </w:rPr>
        <w:t xml:space="preserve"> выполненных обязательств по договору с соисполнителем из числа СМП и СОНО представлять Заказчику следующие документы:</w:t>
      </w:r>
    </w:p>
    <w:p w:rsidR="003D0EFB" w:rsidRPr="001B71A4" w:rsidRDefault="003D0EFB" w:rsidP="00634EBE">
      <w:pPr>
        <w:ind w:firstLine="708"/>
        <w:jc w:val="both"/>
        <w:rPr>
          <w:sz w:val="24"/>
          <w:szCs w:val="24"/>
        </w:rPr>
      </w:pPr>
      <w:r w:rsidRPr="001B71A4">
        <w:rPr>
          <w:sz w:val="24"/>
          <w:szCs w:val="24"/>
        </w:rPr>
        <w:t xml:space="preserve">а) копии документов о приемке оказанной услуги, которые являются предметом договора, заключенного между </w:t>
      </w:r>
      <w:r w:rsidR="00433D89" w:rsidRPr="001B71A4">
        <w:rPr>
          <w:sz w:val="24"/>
          <w:szCs w:val="24"/>
        </w:rPr>
        <w:t>Исполнителем</w:t>
      </w:r>
      <w:r w:rsidRPr="001B71A4">
        <w:rPr>
          <w:sz w:val="24"/>
          <w:szCs w:val="24"/>
        </w:rPr>
        <w:t xml:space="preserve"> и привлеченным им из числа СМП и СОНО;</w:t>
      </w:r>
    </w:p>
    <w:p w:rsidR="003D0EFB" w:rsidRPr="001B71A4" w:rsidRDefault="003D0EFB" w:rsidP="00634EBE">
      <w:pPr>
        <w:ind w:firstLine="708"/>
        <w:jc w:val="both"/>
        <w:rPr>
          <w:sz w:val="24"/>
          <w:szCs w:val="24"/>
        </w:rPr>
      </w:pPr>
      <w:r w:rsidRPr="001B71A4">
        <w:rPr>
          <w:sz w:val="24"/>
          <w:szCs w:val="24"/>
        </w:rPr>
        <w:t xml:space="preserve">б) копии платежных поручений, подтверждающих перечисление денежных средств </w:t>
      </w:r>
      <w:r w:rsidR="00433D89" w:rsidRPr="001B71A4">
        <w:rPr>
          <w:sz w:val="24"/>
          <w:szCs w:val="24"/>
        </w:rPr>
        <w:t xml:space="preserve">Исполнителем </w:t>
      </w:r>
      <w:r w:rsidRPr="001B71A4">
        <w:rPr>
          <w:sz w:val="24"/>
          <w:szCs w:val="24"/>
        </w:rPr>
        <w:t xml:space="preserve">соисполнителю из числа СМП и СОНО - в случае если договором, заключенным между </w:t>
      </w:r>
      <w:r w:rsidR="00433D89" w:rsidRPr="001B71A4">
        <w:rPr>
          <w:sz w:val="24"/>
          <w:szCs w:val="24"/>
        </w:rPr>
        <w:t>Исполнителем</w:t>
      </w:r>
      <w:r w:rsidRPr="001B71A4">
        <w:rPr>
          <w:sz w:val="24"/>
          <w:szCs w:val="24"/>
        </w:rPr>
        <w:t xml:space="preserve"> и привлеченным им соисполнителем из числа СМП </w:t>
      </w:r>
      <w:r w:rsidR="00433D89" w:rsidRPr="001B71A4">
        <w:rPr>
          <w:sz w:val="24"/>
          <w:szCs w:val="24"/>
        </w:rPr>
        <w:br/>
      </w:r>
      <w:r w:rsidRPr="001B71A4">
        <w:rPr>
          <w:sz w:val="24"/>
          <w:szCs w:val="24"/>
        </w:rPr>
        <w:t xml:space="preserve">и СОНО, предусмотрена оплата выполненных обязательств до срока оплаты оказанных услуг предусмотренного Контрактом, заключенным с Заказчиком (в ином случае указанный документ представляется Заказчику дополнительно в течение 5 (пяти) дней со дня оплаты </w:t>
      </w:r>
      <w:r w:rsidR="00433D89" w:rsidRPr="001B71A4">
        <w:rPr>
          <w:sz w:val="24"/>
          <w:szCs w:val="24"/>
        </w:rPr>
        <w:t>Исполнителем</w:t>
      </w:r>
      <w:r w:rsidRPr="001B71A4">
        <w:rPr>
          <w:sz w:val="24"/>
          <w:szCs w:val="24"/>
        </w:rPr>
        <w:t xml:space="preserve"> обязательств, выполненных соисполнителем из числа СМП и СОНО).</w:t>
      </w:r>
    </w:p>
    <w:p w:rsidR="007E71EA" w:rsidRPr="001B71A4" w:rsidRDefault="003652DD" w:rsidP="00634EBE">
      <w:pPr>
        <w:shd w:val="clear" w:color="auto" w:fill="FFFFFF"/>
        <w:tabs>
          <w:tab w:val="num" w:pos="851"/>
          <w:tab w:val="num" w:pos="993"/>
        </w:tabs>
        <w:jc w:val="both"/>
        <w:rPr>
          <w:sz w:val="24"/>
          <w:szCs w:val="24"/>
        </w:rPr>
      </w:pPr>
      <w:r w:rsidRPr="001B71A4">
        <w:rPr>
          <w:sz w:val="24"/>
          <w:szCs w:val="24"/>
        </w:rPr>
        <w:tab/>
        <w:t xml:space="preserve">4) </w:t>
      </w:r>
      <w:r w:rsidR="003D0EFB" w:rsidRPr="001B71A4">
        <w:rPr>
          <w:sz w:val="24"/>
          <w:szCs w:val="24"/>
        </w:rPr>
        <w:t xml:space="preserve">Оплачивать оказанные соисполнителем из числа СМП и СОНО услуги </w:t>
      </w:r>
      <w:r w:rsidRPr="001B71A4">
        <w:rPr>
          <w:sz w:val="24"/>
          <w:szCs w:val="24"/>
        </w:rPr>
        <w:br/>
      </w:r>
      <w:r w:rsidR="003D0EFB" w:rsidRPr="001B71A4">
        <w:rPr>
          <w:sz w:val="24"/>
          <w:szCs w:val="24"/>
        </w:rPr>
        <w:t xml:space="preserve">(их результаты), отдельные этапы исполнения договора, заключенного с таким соисполнителем, в течение 15 (пятнадцати) рабочих дней с даты подписания </w:t>
      </w:r>
      <w:r w:rsidRPr="001B71A4">
        <w:rPr>
          <w:sz w:val="24"/>
          <w:szCs w:val="24"/>
        </w:rPr>
        <w:t xml:space="preserve">Исполнителем </w:t>
      </w:r>
      <w:r w:rsidR="003D0EFB" w:rsidRPr="001B71A4">
        <w:rPr>
          <w:sz w:val="24"/>
          <w:szCs w:val="24"/>
        </w:rPr>
        <w:t>документа о приемке оказанной услуги (</w:t>
      </w:r>
      <w:r w:rsidRPr="001B71A4">
        <w:rPr>
          <w:sz w:val="24"/>
          <w:szCs w:val="24"/>
        </w:rPr>
        <w:t>ее</w:t>
      </w:r>
      <w:r w:rsidR="003D0EFB" w:rsidRPr="001B71A4">
        <w:rPr>
          <w:sz w:val="24"/>
          <w:szCs w:val="24"/>
        </w:rPr>
        <w:t xml:space="preserve"> результатов), отдельных этапов исполнения договора</w:t>
      </w:r>
      <w:r w:rsidR="007E71EA" w:rsidRPr="001B71A4">
        <w:rPr>
          <w:sz w:val="24"/>
          <w:szCs w:val="24"/>
          <w:lang w:eastAsia="ar-SA"/>
        </w:rPr>
        <w:t>.</w:t>
      </w:r>
    </w:p>
    <w:p w:rsidR="00426819" w:rsidRPr="001B71A4" w:rsidRDefault="00426819" w:rsidP="00634EBE">
      <w:pPr>
        <w:shd w:val="clear" w:color="auto" w:fill="FFFFFF"/>
        <w:tabs>
          <w:tab w:val="left" w:pos="540"/>
        </w:tabs>
        <w:jc w:val="both"/>
        <w:rPr>
          <w:sz w:val="24"/>
          <w:szCs w:val="24"/>
        </w:rPr>
      </w:pPr>
    </w:p>
    <w:p w:rsidR="00DE4E45" w:rsidRPr="001B71A4" w:rsidRDefault="00F856E0" w:rsidP="00634EBE">
      <w:pPr>
        <w:shd w:val="clear" w:color="auto" w:fill="FFFFFF"/>
        <w:ind w:firstLine="709"/>
        <w:jc w:val="both"/>
        <w:rPr>
          <w:b/>
          <w:sz w:val="24"/>
          <w:szCs w:val="24"/>
        </w:rPr>
      </w:pPr>
      <w:r w:rsidRPr="001B71A4">
        <w:rPr>
          <w:b/>
          <w:sz w:val="24"/>
          <w:szCs w:val="24"/>
        </w:rPr>
        <w:lastRenderedPageBreak/>
        <w:t xml:space="preserve">2.4. </w:t>
      </w:r>
      <w:r w:rsidR="005D1D69" w:rsidRPr="001B71A4">
        <w:rPr>
          <w:b/>
          <w:sz w:val="24"/>
          <w:szCs w:val="24"/>
        </w:rPr>
        <w:t>Исполнитель имеет право:</w:t>
      </w:r>
    </w:p>
    <w:p w:rsidR="005D1D69" w:rsidRPr="001B71A4" w:rsidRDefault="009E7F96" w:rsidP="00634EBE">
      <w:pPr>
        <w:shd w:val="clear" w:color="auto" w:fill="FFFFFF"/>
        <w:tabs>
          <w:tab w:val="left" w:pos="0"/>
          <w:tab w:val="left" w:pos="540"/>
        </w:tabs>
        <w:ind w:firstLine="709"/>
        <w:jc w:val="both"/>
        <w:rPr>
          <w:sz w:val="24"/>
          <w:szCs w:val="24"/>
        </w:rPr>
      </w:pPr>
      <w:r w:rsidRPr="001B71A4">
        <w:rPr>
          <w:sz w:val="24"/>
          <w:szCs w:val="24"/>
        </w:rPr>
        <w:t>2.4.1.</w:t>
      </w:r>
      <w:r w:rsidR="003335B7" w:rsidRPr="001B71A4">
        <w:rPr>
          <w:sz w:val="24"/>
          <w:szCs w:val="24"/>
        </w:rPr>
        <w:t xml:space="preserve"> </w:t>
      </w:r>
      <w:r w:rsidR="005D1D69" w:rsidRPr="001B71A4">
        <w:rPr>
          <w:sz w:val="24"/>
          <w:szCs w:val="24"/>
        </w:rPr>
        <w:t>Требовать от работников, должностных лиц</w:t>
      </w:r>
      <w:r w:rsidR="001C2EAF" w:rsidRPr="001B71A4">
        <w:rPr>
          <w:sz w:val="24"/>
          <w:szCs w:val="24"/>
        </w:rPr>
        <w:t xml:space="preserve">, допущенных на </w:t>
      </w:r>
      <w:r w:rsidR="002C0E6F" w:rsidRPr="001B71A4">
        <w:rPr>
          <w:sz w:val="24"/>
          <w:szCs w:val="24"/>
        </w:rPr>
        <w:t xml:space="preserve">Объект </w:t>
      </w:r>
      <w:r w:rsidR="005D1D69" w:rsidRPr="001B71A4">
        <w:rPr>
          <w:sz w:val="24"/>
          <w:szCs w:val="24"/>
        </w:rPr>
        <w:t>и других граждан, находящихся на его территории, соблюдения</w:t>
      </w:r>
      <w:r w:rsidR="00D34A24" w:rsidRPr="001B71A4">
        <w:rPr>
          <w:sz w:val="24"/>
          <w:szCs w:val="24"/>
        </w:rPr>
        <w:t xml:space="preserve"> законодательства Российской Федерации по обеспечению транспортной безопасности на Объекте, в том числе </w:t>
      </w:r>
      <w:r w:rsidR="005D1D69" w:rsidRPr="001B71A4">
        <w:rPr>
          <w:sz w:val="24"/>
          <w:szCs w:val="24"/>
        </w:rPr>
        <w:t>требований пропускного и внутриобъектового режимов.</w:t>
      </w:r>
    </w:p>
    <w:p w:rsidR="005D1D69" w:rsidRPr="001B71A4" w:rsidRDefault="009E7F96" w:rsidP="00634EBE">
      <w:pPr>
        <w:shd w:val="clear" w:color="auto" w:fill="FFFFFF"/>
        <w:tabs>
          <w:tab w:val="left" w:pos="1260"/>
        </w:tabs>
        <w:ind w:firstLine="709"/>
        <w:jc w:val="both"/>
        <w:rPr>
          <w:sz w:val="24"/>
          <w:szCs w:val="24"/>
        </w:rPr>
      </w:pPr>
      <w:r w:rsidRPr="001B71A4">
        <w:rPr>
          <w:sz w:val="24"/>
          <w:szCs w:val="24"/>
        </w:rPr>
        <w:t>2.4.</w:t>
      </w:r>
      <w:r w:rsidR="00795ADA" w:rsidRPr="001B71A4">
        <w:rPr>
          <w:sz w:val="24"/>
          <w:szCs w:val="24"/>
        </w:rPr>
        <w:t>2</w:t>
      </w:r>
      <w:r w:rsidRPr="001B71A4">
        <w:rPr>
          <w:sz w:val="24"/>
          <w:szCs w:val="24"/>
        </w:rPr>
        <w:t>.</w:t>
      </w:r>
      <w:r w:rsidR="005D1D69" w:rsidRPr="001B71A4">
        <w:rPr>
          <w:sz w:val="24"/>
          <w:szCs w:val="24"/>
        </w:rPr>
        <w:t xml:space="preserve"> Беспрепятственно входить в помещения </w:t>
      </w:r>
      <w:r w:rsidR="002C0E6F" w:rsidRPr="001B71A4">
        <w:rPr>
          <w:sz w:val="24"/>
          <w:szCs w:val="24"/>
        </w:rPr>
        <w:t>Объект</w:t>
      </w:r>
      <w:r w:rsidR="00D82A5B" w:rsidRPr="001B71A4">
        <w:rPr>
          <w:sz w:val="24"/>
          <w:szCs w:val="24"/>
        </w:rPr>
        <w:t>а</w:t>
      </w:r>
      <w:r w:rsidR="005D1D69" w:rsidRPr="001B71A4">
        <w:rPr>
          <w:sz w:val="24"/>
          <w:szCs w:val="24"/>
        </w:rPr>
        <w:t xml:space="preserve"> и осматривать их при преследовании лиц, незаконно проникших на </w:t>
      </w:r>
      <w:r w:rsidR="002C0E6F" w:rsidRPr="001B71A4">
        <w:rPr>
          <w:sz w:val="24"/>
          <w:szCs w:val="24"/>
        </w:rPr>
        <w:t>Объект</w:t>
      </w:r>
      <w:r w:rsidR="005D1D69" w:rsidRPr="001B71A4">
        <w:rPr>
          <w:sz w:val="24"/>
          <w:szCs w:val="24"/>
        </w:rPr>
        <w:t>, а также для задержания лиц, подозреваемых в совершении преступлений или административных правонарушений.</w:t>
      </w:r>
    </w:p>
    <w:p w:rsidR="005D1D69" w:rsidRPr="001B71A4" w:rsidRDefault="009E7F96" w:rsidP="00634EBE">
      <w:pPr>
        <w:shd w:val="clear" w:color="auto" w:fill="FFFFFF"/>
        <w:tabs>
          <w:tab w:val="left" w:pos="1260"/>
        </w:tabs>
        <w:ind w:firstLine="709"/>
        <w:jc w:val="both"/>
        <w:rPr>
          <w:sz w:val="24"/>
          <w:szCs w:val="24"/>
        </w:rPr>
      </w:pPr>
      <w:r w:rsidRPr="001B71A4">
        <w:rPr>
          <w:sz w:val="24"/>
          <w:szCs w:val="24"/>
        </w:rPr>
        <w:t>2.4.</w:t>
      </w:r>
      <w:r w:rsidR="00795ADA" w:rsidRPr="001B71A4">
        <w:rPr>
          <w:sz w:val="24"/>
          <w:szCs w:val="24"/>
        </w:rPr>
        <w:t>3</w:t>
      </w:r>
      <w:r w:rsidRPr="001B71A4">
        <w:rPr>
          <w:sz w:val="24"/>
          <w:szCs w:val="24"/>
        </w:rPr>
        <w:t>.</w:t>
      </w:r>
      <w:r w:rsidR="005D1D69" w:rsidRPr="001B71A4">
        <w:rPr>
          <w:sz w:val="24"/>
          <w:szCs w:val="24"/>
        </w:rPr>
        <w:t xml:space="preserve"> Получать от </w:t>
      </w:r>
      <w:r w:rsidR="005D1D69" w:rsidRPr="001B71A4">
        <w:rPr>
          <w:bCs/>
          <w:sz w:val="24"/>
          <w:szCs w:val="24"/>
        </w:rPr>
        <w:t xml:space="preserve">Заказчика </w:t>
      </w:r>
      <w:r w:rsidR="005D1D69" w:rsidRPr="001B71A4">
        <w:rPr>
          <w:sz w:val="24"/>
          <w:szCs w:val="24"/>
        </w:rPr>
        <w:t>информацию, необходимую для качественного исполнения обяза</w:t>
      </w:r>
      <w:r w:rsidR="0033364B" w:rsidRPr="001B71A4">
        <w:rPr>
          <w:sz w:val="24"/>
          <w:szCs w:val="24"/>
        </w:rPr>
        <w:t>тельств</w:t>
      </w:r>
      <w:r w:rsidR="005D1D69" w:rsidRPr="001B71A4">
        <w:rPr>
          <w:sz w:val="24"/>
          <w:szCs w:val="24"/>
        </w:rPr>
        <w:t xml:space="preserve"> по настоящему </w:t>
      </w:r>
      <w:r w:rsidR="00D82A5B" w:rsidRPr="001B71A4">
        <w:rPr>
          <w:sz w:val="24"/>
          <w:szCs w:val="24"/>
        </w:rPr>
        <w:t>Контракту</w:t>
      </w:r>
      <w:r w:rsidR="005D1D69" w:rsidRPr="001B71A4">
        <w:rPr>
          <w:sz w:val="24"/>
          <w:szCs w:val="24"/>
        </w:rPr>
        <w:t>.</w:t>
      </w:r>
    </w:p>
    <w:p w:rsidR="005D1D69" w:rsidRPr="001B71A4" w:rsidRDefault="0060137F" w:rsidP="00634EBE">
      <w:pPr>
        <w:shd w:val="clear" w:color="auto" w:fill="FFFFFF"/>
        <w:tabs>
          <w:tab w:val="left" w:pos="1260"/>
        </w:tabs>
        <w:ind w:firstLine="709"/>
        <w:rPr>
          <w:sz w:val="24"/>
          <w:szCs w:val="24"/>
        </w:rPr>
      </w:pPr>
      <w:r w:rsidRPr="001B71A4">
        <w:rPr>
          <w:sz w:val="24"/>
          <w:szCs w:val="24"/>
        </w:rPr>
        <w:t>2.4.</w:t>
      </w:r>
      <w:r w:rsidR="00795ADA" w:rsidRPr="001B71A4">
        <w:rPr>
          <w:sz w:val="24"/>
          <w:szCs w:val="24"/>
        </w:rPr>
        <w:t>4</w:t>
      </w:r>
      <w:r w:rsidRPr="001B71A4">
        <w:rPr>
          <w:sz w:val="24"/>
          <w:szCs w:val="24"/>
        </w:rPr>
        <w:t xml:space="preserve">. Исполнитель имеет право на своевременную оплату </w:t>
      </w:r>
      <w:r w:rsidR="00D34A24" w:rsidRPr="001B71A4">
        <w:rPr>
          <w:sz w:val="24"/>
          <w:szCs w:val="24"/>
        </w:rPr>
        <w:t>о</w:t>
      </w:r>
      <w:r w:rsidRPr="001B71A4">
        <w:rPr>
          <w:sz w:val="24"/>
          <w:szCs w:val="24"/>
        </w:rPr>
        <w:t>казанн</w:t>
      </w:r>
      <w:r w:rsidR="00D34A24" w:rsidRPr="001B71A4">
        <w:rPr>
          <w:sz w:val="24"/>
          <w:szCs w:val="24"/>
        </w:rPr>
        <w:t>ых</w:t>
      </w:r>
      <w:r w:rsidRPr="001B71A4">
        <w:rPr>
          <w:sz w:val="24"/>
          <w:szCs w:val="24"/>
        </w:rPr>
        <w:t xml:space="preserve"> Услуг.</w:t>
      </w:r>
    </w:p>
    <w:p w:rsidR="00012674" w:rsidRPr="006860D0" w:rsidRDefault="00A32452" w:rsidP="00634EBE">
      <w:pPr>
        <w:ind w:firstLine="709"/>
        <w:jc w:val="both"/>
        <w:rPr>
          <w:sz w:val="24"/>
          <w:szCs w:val="24"/>
        </w:rPr>
      </w:pPr>
      <w:r w:rsidRPr="006860D0">
        <w:rPr>
          <w:sz w:val="24"/>
          <w:szCs w:val="24"/>
        </w:rPr>
        <w:t>2.4.</w:t>
      </w:r>
      <w:r w:rsidR="00795ADA" w:rsidRPr="006860D0">
        <w:rPr>
          <w:sz w:val="24"/>
          <w:szCs w:val="24"/>
        </w:rPr>
        <w:t>5</w:t>
      </w:r>
      <w:r w:rsidR="00012674" w:rsidRPr="006860D0">
        <w:rPr>
          <w:sz w:val="24"/>
          <w:szCs w:val="24"/>
        </w:rPr>
        <w:t xml:space="preserve">. Исполнитель имеет право приостановить исполнение обязательств </w:t>
      </w:r>
      <w:r w:rsidR="00367531" w:rsidRPr="006860D0">
        <w:rPr>
          <w:sz w:val="24"/>
          <w:szCs w:val="24"/>
        </w:rPr>
        <w:br/>
      </w:r>
      <w:r w:rsidR="00012674" w:rsidRPr="006860D0">
        <w:rPr>
          <w:sz w:val="24"/>
          <w:szCs w:val="24"/>
        </w:rPr>
        <w:t>по настоящему Контракту в случае неоплаты Заказчиком оказываемых услуг более одного календарного месяца, при условии письменного уведомления Заказчика за 5 (пять) рабочих дней.</w:t>
      </w:r>
    </w:p>
    <w:p w:rsidR="00691EC3" w:rsidRDefault="00691EC3" w:rsidP="00634EBE">
      <w:pPr>
        <w:ind w:firstLine="709"/>
        <w:jc w:val="both"/>
        <w:rPr>
          <w:sz w:val="24"/>
          <w:szCs w:val="24"/>
        </w:rPr>
      </w:pPr>
      <w:r w:rsidRPr="006860D0">
        <w:rPr>
          <w:sz w:val="24"/>
          <w:szCs w:val="24"/>
        </w:rPr>
        <w:t>2.4.6. В случае неисполнения или ненадлежащего исполнения соисполнителем</w:t>
      </w:r>
      <w:r w:rsidRPr="001B71A4">
        <w:rPr>
          <w:sz w:val="24"/>
          <w:szCs w:val="24"/>
        </w:rPr>
        <w:t xml:space="preserve"> </w:t>
      </w:r>
      <w:r w:rsidR="00367531" w:rsidRPr="001B71A4">
        <w:rPr>
          <w:sz w:val="24"/>
          <w:szCs w:val="24"/>
        </w:rPr>
        <w:br/>
      </w:r>
      <w:r w:rsidRPr="001B71A4">
        <w:rPr>
          <w:sz w:val="24"/>
          <w:szCs w:val="24"/>
        </w:rPr>
        <w:t xml:space="preserve">из числа СМП и СОНО обязательств, предусмотренных договором, заключенным </w:t>
      </w:r>
      <w:r w:rsidR="00367531" w:rsidRPr="001B71A4">
        <w:rPr>
          <w:sz w:val="24"/>
          <w:szCs w:val="24"/>
        </w:rPr>
        <w:br/>
      </w:r>
      <w:r w:rsidRPr="001B71A4">
        <w:rPr>
          <w:sz w:val="24"/>
          <w:szCs w:val="24"/>
        </w:rPr>
        <w:t xml:space="preserve">с </w:t>
      </w:r>
      <w:r w:rsidR="00367531" w:rsidRPr="001B71A4">
        <w:rPr>
          <w:sz w:val="24"/>
          <w:szCs w:val="24"/>
        </w:rPr>
        <w:t>Исполнителем</w:t>
      </w:r>
      <w:r w:rsidRPr="001B71A4">
        <w:rPr>
          <w:sz w:val="24"/>
          <w:szCs w:val="24"/>
        </w:rPr>
        <w:t>, осуществлять замену соисполнителя из числа СМП и СОНО, с которым ранее был заключен договор, на другого соисполнителя из числа СМП и СОНО.</w:t>
      </w:r>
    </w:p>
    <w:p w:rsidR="00655115" w:rsidRPr="001B71A4" w:rsidRDefault="00655115" w:rsidP="00634EBE">
      <w:pPr>
        <w:jc w:val="both"/>
        <w:rPr>
          <w:sz w:val="24"/>
          <w:szCs w:val="24"/>
        </w:rPr>
      </w:pPr>
    </w:p>
    <w:p w:rsidR="00E5422B" w:rsidRPr="001B71A4" w:rsidRDefault="007556EE" w:rsidP="00634EBE">
      <w:pPr>
        <w:widowControl/>
        <w:autoSpaceDE/>
        <w:autoSpaceDN/>
        <w:adjustRightInd/>
        <w:ind w:firstLine="709"/>
        <w:jc w:val="center"/>
        <w:rPr>
          <w:b/>
          <w:sz w:val="24"/>
          <w:szCs w:val="24"/>
        </w:rPr>
      </w:pPr>
      <w:r w:rsidRPr="001B71A4">
        <w:rPr>
          <w:b/>
          <w:sz w:val="24"/>
          <w:szCs w:val="24"/>
        </w:rPr>
        <w:t xml:space="preserve">3. </w:t>
      </w:r>
      <w:r w:rsidR="00D82A5B" w:rsidRPr="001B71A4">
        <w:rPr>
          <w:b/>
          <w:sz w:val="24"/>
          <w:szCs w:val="24"/>
        </w:rPr>
        <w:t>ЦЕНА УСЛУГ И ПОРЯДОК РАСЧЕТОВ</w:t>
      </w:r>
    </w:p>
    <w:p w:rsidR="007937D7" w:rsidRPr="001B71A4" w:rsidRDefault="00F32F53" w:rsidP="00634EBE">
      <w:pPr>
        <w:shd w:val="clear" w:color="auto" w:fill="FFFFFF"/>
        <w:tabs>
          <w:tab w:val="num" w:pos="709"/>
          <w:tab w:val="num" w:pos="993"/>
        </w:tabs>
        <w:ind w:firstLine="709"/>
        <w:jc w:val="both"/>
        <w:rPr>
          <w:sz w:val="24"/>
          <w:szCs w:val="24"/>
        </w:rPr>
      </w:pPr>
      <w:r w:rsidRPr="001B71A4">
        <w:rPr>
          <w:sz w:val="24"/>
          <w:szCs w:val="24"/>
        </w:rPr>
        <w:t>3.1</w:t>
      </w:r>
      <w:r w:rsidR="00E5422B" w:rsidRPr="001B71A4">
        <w:rPr>
          <w:sz w:val="24"/>
          <w:szCs w:val="24"/>
        </w:rPr>
        <w:t>.</w:t>
      </w:r>
      <w:r w:rsidR="007937D7" w:rsidRPr="001B71A4">
        <w:rPr>
          <w:sz w:val="24"/>
          <w:szCs w:val="24"/>
        </w:rPr>
        <w:t> </w:t>
      </w:r>
      <w:r w:rsidR="003652DD" w:rsidRPr="001B71A4">
        <w:rPr>
          <w:sz w:val="24"/>
          <w:szCs w:val="24"/>
        </w:rPr>
        <w:t xml:space="preserve">Цена </w:t>
      </w:r>
      <w:r w:rsidR="003652DD" w:rsidRPr="001B71A4">
        <w:rPr>
          <w:sz w:val="24"/>
          <w:szCs w:val="24"/>
          <w:lang w:bidi="ru-RU"/>
        </w:rPr>
        <w:t xml:space="preserve">Контракта </w:t>
      </w:r>
      <w:r w:rsidR="003652DD" w:rsidRPr="001B71A4">
        <w:rPr>
          <w:sz w:val="24"/>
          <w:szCs w:val="24"/>
        </w:rPr>
        <w:t>является твердой, определена на весь срок исполнения Контракта и включает в себя прибыль Исполнителя, уплату налогов, сборов, других обязательных платежей и иных расходов Исполнителя, связанных с исполнение</w:t>
      </w:r>
      <w:r w:rsidR="009302E7" w:rsidRPr="001B71A4">
        <w:rPr>
          <w:sz w:val="24"/>
          <w:szCs w:val="24"/>
        </w:rPr>
        <w:t>м</w:t>
      </w:r>
      <w:r w:rsidR="003652DD" w:rsidRPr="001B71A4">
        <w:rPr>
          <w:sz w:val="24"/>
          <w:szCs w:val="24"/>
        </w:rPr>
        <w:t xml:space="preserve"> обязательств </w:t>
      </w:r>
      <w:r w:rsidR="003652DD" w:rsidRPr="001B71A4">
        <w:rPr>
          <w:sz w:val="24"/>
          <w:szCs w:val="24"/>
        </w:rPr>
        <w:br/>
        <w:t xml:space="preserve">по Контракту, и составляет </w:t>
      </w:r>
      <w:r w:rsidR="00D335A3" w:rsidRPr="00D335A3">
        <w:rPr>
          <w:b/>
          <w:bCs/>
          <w:sz w:val="24"/>
          <w:szCs w:val="24"/>
          <w:lang w:bidi="ru-RU"/>
        </w:rPr>
        <w:t>42</w:t>
      </w:r>
      <w:r w:rsidR="00D335A3">
        <w:rPr>
          <w:b/>
          <w:bCs/>
          <w:sz w:val="24"/>
          <w:szCs w:val="24"/>
          <w:lang w:bidi="ru-RU"/>
        </w:rPr>
        <w:t> </w:t>
      </w:r>
      <w:r w:rsidR="00D335A3" w:rsidRPr="00D335A3">
        <w:rPr>
          <w:b/>
          <w:bCs/>
          <w:sz w:val="24"/>
          <w:szCs w:val="24"/>
          <w:lang w:bidi="ru-RU"/>
        </w:rPr>
        <w:t>282</w:t>
      </w:r>
      <w:r w:rsidR="00D335A3">
        <w:rPr>
          <w:b/>
          <w:bCs/>
          <w:sz w:val="24"/>
          <w:szCs w:val="24"/>
          <w:lang w:bidi="ru-RU"/>
        </w:rPr>
        <w:t xml:space="preserve"> </w:t>
      </w:r>
      <w:r w:rsidR="00D335A3" w:rsidRPr="00D335A3">
        <w:rPr>
          <w:b/>
          <w:bCs/>
          <w:sz w:val="24"/>
          <w:szCs w:val="24"/>
          <w:lang w:bidi="ru-RU"/>
        </w:rPr>
        <w:t>036 руб</w:t>
      </w:r>
      <w:r w:rsidR="00D335A3">
        <w:rPr>
          <w:b/>
          <w:bCs/>
          <w:sz w:val="24"/>
          <w:szCs w:val="24"/>
          <w:lang w:bidi="ru-RU"/>
        </w:rPr>
        <w:t>лей 00 копеек</w:t>
      </w:r>
      <w:r w:rsidR="00D335A3" w:rsidRPr="00D335A3">
        <w:rPr>
          <w:b/>
          <w:bCs/>
          <w:sz w:val="24"/>
          <w:szCs w:val="24"/>
          <w:lang w:bidi="ru-RU"/>
        </w:rPr>
        <w:t xml:space="preserve"> (Сорок два миллиона двести восемьдесят две тысячи тридцать шесть рублей 00 копеек)</w:t>
      </w:r>
      <w:r w:rsidR="003652DD" w:rsidRPr="001B71A4">
        <w:rPr>
          <w:sz w:val="24"/>
          <w:szCs w:val="24"/>
        </w:rPr>
        <w:t xml:space="preserve">, в том числе </w:t>
      </w:r>
      <w:r w:rsidR="003652DD" w:rsidRPr="001B71A4">
        <w:rPr>
          <w:sz w:val="24"/>
          <w:szCs w:val="24"/>
          <w:lang w:bidi="ru-RU"/>
        </w:rPr>
        <w:t xml:space="preserve">налог </w:t>
      </w:r>
      <w:r w:rsidR="005256A4">
        <w:rPr>
          <w:sz w:val="24"/>
          <w:szCs w:val="24"/>
          <w:lang w:bidi="ru-RU"/>
        </w:rPr>
        <w:br/>
      </w:r>
      <w:r w:rsidR="003652DD" w:rsidRPr="001B71A4">
        <w:rPr>
          <w:sz w:val="24"/>
          <w:szCs w:val="24"/>
          <w:lang w:bidi="ru-RU"/>
        </w:rPr>
        <w:t xml:space="preserve">на добавленную стоимость (далее – </w:t>
      </w:r>
      <w:r w:rsidR="003652DD" w:rsidRPr="001B71A4">
        <w:rPr>
          <w:sz w:val="24"/>
          <w:szCs w:val="24"/>
        </w:rPr>
        <w:t>НДС</w:t>
      </w:r>
      <w:r w:rsidR="003652DD" w:rsidRPr="001B71A4">
        <w:rPr>
          <w:sz w:val="24"/>
          <w:szCs w:val="24"/>
          <w:lang w:bidi="ru-RU"/>
        </w:rPr>
        <w:t xml:space="preserve">) по налоговой ставке </w:t>
      </w:r>
      <w:r w:rsidR="003652DD" w:rsidRPr="001B71A4">
        <w:rPr>
          <w:sz w:val="24"/>
          <w:szCs w:val="24"/>
        </w:rPr>
        <w:t>20</w:t>
      </w:r>
      <w:r w:rsidR="003652DD" w:rsidRPr="001B71A4">
        <w:rPr>
          <w:sz w:val="24"/>
          <w:szCs w:val="24"/>
          <w:lang w:bidi="ru-RU"/>
        </w:rPr>
        <w:t>% (двадцать процентов</w:t>
      </w:r>
      <w:r w:rsidR="003652DD" w:rsidRPr="001B71A4">
        <w:rPr>
          <w:sz w:val="24"/>
          <w:szCs w:val="24"/>
        </w:rPr>
        <w:t xml:space="preserve">) – </w:t>
      </w:r>
      <w:bookmarkStart w:id="0" w:name="_Hlk79569979"/>
      <w:r w:rsidR="005256A4" w:rsidRPr="005256A4">
        <w:rPr>
          <w:sz w:val="24"/>
          <w:szCs w:val="24"/>
        </w:rPr>
        <w:t>7</w:t>
      </w:r>
      <w:r w:rsidR="005256A4">
        <w:rPr>
          <w:sz w:val="24"/>
          <w:szCs w:val="24"/>
        </w:rPr>
        <w:t> </w:t>
      </w:r>
      <w:r w:rsidR="005256A4" w:rsidRPr="005256A4">
        <w:rPr>
          <w:sz w:val="24"/>
          <w:szCs w:val="24"/>
        </w:rPr>
        <w:t>047</w:t>
      </w:r>
      <w:r w:rsidR="005256A4">
        <w:rPr>
          <w:sz w:val="24"/>
          <w:szCs w:val="24"/>
        </w:rPr>
        <w:t xml:space="preserve"> 006 рублей 00 копеек</w:t>
      </w:r>
      <w:r w:rsidR="005256A4" w:rsidRPr="005256A4">
        <w:rPr>
          <w:sz w:val="24"/>
          <w:szCs w:val="24"/>
        </w:rPr>
        <w:t xml:space="preserve"> (Семь миллионов сорок семь тысяч шесть рублей 00 копеек)</w:t>
      </w:r>
      <w:r w:rsidR="003652DD" w:rsidRPr="001B71A4">
        <w:rPr>
          <w:sz w:val="24"/>
          <w:szCs w:val="24"/>
        </w:rPr>
        <w:t>,</w:t>
      </w:r>
      <w:bookmarkEnd w:id="0"/>
      <w:r w:rsidR="00A010EE" w:rsidRPr="001B71A4">
        <w:rPr>
          <w:sz w:val="24"/>
          <w:szCs w:val="24"/>
        </w:rPr>
        <w:t xml:space="preserve"> </w:t>
      </w:r>
      <w:r w:rsidR="005256A4">
        <w:rPr>
          <w:sz w:val="24"/>
          <w:szCs w:val="24"/>
        </w:rPr>
        <w:br/>
      </w:r>
      <w:r w:rsidR="006A7930" w:rsidRPr="001B71A4">
        <w:rPr>
          <w:sz w:val="24"/>
          <w:szCs w:val="24"/>
        </w:rPr>
        <w:t>и соответствует расчету контрактной цены</w:t>
      </w:r>
      <w:r w:rsidR="0084554D" w:rsidRPr="001B71A4">
        <w:rPr>
          <w:sz w:val="24"/>
          <w:szCs w:val="24"/>
        </w:rPr>
        <w:t xml:space="preserve"> (Приложение № 3 к Контракту)</w:t>
      </w:r>
      <w:r w:rsidR="00D23CC5" w:rsidRPr="001B71A4">
        <w:rPr>
          <w:sz w:val="24"/>
          <w:szCs w:val="24"/>
        </w:rPr>
        <w:t xml:space="preserve"> (далее – Расчет контрактной цены)</w:t>
      </w:r>
      <w:r w:rsidR="0084554D" w:rsidRPr="001B71A4">
        <w:rPr>
          <w:sz w:val="24"/>
          <w:szCs w:val="24"/>
        </w:rPr>
        <w:t>.</w:t>
      </w:r>
    </w:p>
    <w:p w:rsidR="00D23CC5" w:rsidRPr="001B71A4" w:rsidRDefault="00D23CC5" w:rsidP="00634EBE">
      <w:pPr>
        <w:shd w:val="clear" w:color="auto" w:fill="FFFFFF"/>
        <w:tabs>
          <w:tab w:val="num" w:pos="709"/>
          <w:tab w:val="num" w:pos="993"/>
        </w:tabs>
        <w:ind w:firstLine="709"/>
        <w:jc w:val="both"/>
        <w:rPr>
          <w:sz w:val="24"/>
          <w:szCs w:val="24"/>
        </w:rPr>
      </w:pPr>
      <w:r w:rsidRPr="001B71A4">
        <w:rPr>
          <w:sz w:val="24"/>
          <w:szCs w:val="24"/>
        </w:rPr>
        <w:t>3.1.1. Цена каждого этапа согласно Перечню этапов испо</w:t>
      </w:r>
      <w:r w:rsidR="001C4F89" w:rsidRPr="001B71A4">
        <w:rPr>
          <w:sz w:val="24"/>
          <w:szCs w:val="24"/>
        </w:rPr>
        <w:t>лнения Контракта (приложение № 4</w:t>
      </w:r>
      <w:r w:rsidRPr="001B71A4">
        <w:rPr>
          <w:sz w:val="24"/>
          <w:szCs w:val="24"/>
        </w:rPr>
        <w:t xml:space="preserve"> к Контракту) (далее – Перечень этапов исполнения Контракта) устанавливается в размере, сниженном пропорционально снижению начальной (максимальной) цены контракта участником закупки, с которым заключается Контракт.</w:t>
      </w:r>
    </w:p>
    <w:p w:rsidR="00E91531" w:rsidRPr="001B71A4" w:rsidRDefault="009302E7" w:rsidP="00634EBE">
      <w:pPr>
        <w:ind w:firstLine="709"/>
        <w:jc w:val="both"/>
        <w:rPr>
          <w:sz w:val="24"/>
          <w:szCs w:val="24"/>
        </w:rPr>
      </w:pPr>
      <w:r w:rsidRPr="001B71A4">
        <w:rPr>
          <w:sz w:val="24"/>
          <w:szCs w:val="24"/>
        </w:rPr>
        <w:t>3.1.</w:t>
      </w:r>
      <w:r w:rsidR="00D23CC5" w:rsidRPr="001B71A4">
        <w:rPr>
          <w:sz w:val="24"/>
          <w:szCs w:val="24"/>
        </w:rPr>
        <w:t>2</w:t>
      </w:r>
      <w:r w:rsidRPr="001B71A4">
        <w:rPr>
          <w:sz w:val="24"/>
          <w:szCs w:val="24"/>
        </w:rPr>
        <w:t xml:space="preserve">. </w:t>
      </w:r>
      <w:r w:rsidR="00E91531" w:rsidRPr="001B71A4">
        <w:rPr>
          <w:sz w:val="24"/>
          <w:szCs w:val="24"/>
        </w:rPr>
        <w:t>Сумма, подлежащ</w:t>
      </w:r>
      <w:r w:rsidR="002F7556" w:rsidRPr="001B71A4">
        <w:rPr>
          <w:sz w:val="24"/>
          <w:szCs w:val="24"/>
        </w:rPr>
        <w:t>ая</w:t>
      </w:r>
      <w:r w:rsidR="00C43037" w:rsidRPr="001B71A4">
        <w:rPr>
          <w:sz w:val="24"/>
          <w:szCs w:val="24"/>
        </w:rPr>
        <w:t xml:space="preserve"> уплате З</w:t>
      </w:r>
      <w:r w:rsidR="00E91531" w:rsidRPr="001B71A4">
        <w:rPr>
          <w:sz w:val="24"/>
          <w:szCs w:val="24"/>
        </w:rPr>
        <w:t xml:space="preserve">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w:t>
      </w:r>
      <w:r w:rsidR="00E91531" w:rsidRPr="001B71A4">
        <w:rPr>
          <w:sz w:val="24"/>
          <w:szCs w:val="24"/>
        </w:rPr>
        <w:br/>
        <w:t>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535C5D" w:rsidRPr="001B71A4" w:rsidRDefault="0096303C" w:rsidP="00634EBE">
      <w:pPr>
        <w:ind w:firstLine="709"/>
        <w:jc w:val="both"/>
        <w:rPr>
          <w:sz w:val="24"/>
          <w:szCs w:val="24"/>
        </w:rPr>
      </w:pPr>
      <w:r w:rsidRPr="001B71A4">
        <w:rPr>
          <w:sz w:val="24"/>
          <w:szCs w:val="24"/>
        </w:rPr>
        <w:t>3.2</w:t>
      </w:r>
      <w:r w:rsidR="007937D7" w:rsidRPr="001B71A4">
        <w:rPr>
          <w:sz w:val="24"/>
          <w:szCs w:val="24"/>
        </w:rPr>
        <w:t>. </w:t>
      </w:r>
      <w:r w:rsidR="00255EF2" w:rsidRPr="001B71A4">
        <w:rPr>
          <w:sz w:val="24"/>
          <w:szCs w:val="24"/>
        </w:rPr>
        <w:t>Лимит финансирования на 202</w:t>
      </w:r>
      <w:r w:rsidR="009302E7" w:rsidRPr="001B71A4">
        <w:rPr>
          <w:sz w:val="24"/>
          <w:szCs w:val="24"/>
        </w:rPr>
        <w:t>2</w:t>
      </w:r>
      <w:r w:rsidR="00255EF2" w:rsidRPr="001B71A4">
        <w:rPr>
          <w:sz w:val="24"/>
          <w:szCs w:val="24"/>
        </w:rPr>
        <w:t xml:space="preserve"> год: </w:t>
      </w:r>
      <w:r w:rsidR="005256A4" w:rsidRPr="005256A4">
        <w:rPr>
          <w:b/>
          <w:sz w:val="24"/>
          <w:szCs w:val="24"/>
        </w:rPr>
        <w:t>925</w:t>
      </w:r>
      <w:r w:rsidR="005256A4">
        <w:rPr>
          <w:b/>
          <w:sz w:val="24"/>
          <w:szCs w:val="24"/>
        </w:rPr>
        <w:t xml:space="preserve"> </w:t>
      </w:r>
      <w:r w:rsidR="005256A4" w:rsidRPr="005256A4">
        <w:rPr>
          <w:b/>
          <w:sz w:val="24"/>
          <w:szCs w:val="24"/>
        </w:rPr>
        <w:t>884 руб</w:t>
      </w:r>
      <w:r w:rsidR="005256A4">
        <w:rPr>
          <w:b/>
          <w:sz w:val="24"/>
          <w:szCs w:val="24"/>
        </w:rPr>
        <w:t>ля 00 копеек</w:t>
      </w:r>
      <w:r w:rsidR="005256A4" w:rsidRPr="005256A4">
        <w:rPr>
          <w:b/>
          <w:sz w:val="24"/>
          <w:szCs w:val="24"/>
        </w:rPr>
        <w:t xml:space="preserve"> (Девятьсот двадцать пять тысяч восемьсот восемьдесят четыре рубля 00 копеек)</w:t>
      </w:r>
      <w:r w:rsidR="00535C5D" w:rsidRPr="001B71A4">
        <w:rPr>
          <w:sz w:val="24"/>
          <w:szCs w:val="24"/>
        </w:rPr>
        <w:t>.</w:t>
      </w:r>
    </w:p>
    <w:p w:rsidR="00255EF2" w:rsidRDefault="00535C5D" w:rsidP="00634EBE">
      <w:pPr>
        <w:ind w:firstLine="709"/>
        <w:jc w:val="both"/>
        <w:rPr>
          <w:sz w:val="24"/>
          <w:szCs w:val="24"/>
        </w:rPr>
      </w:pPr>
      <w:r w:rsidRPr="001B71A4">
        <w:rPr>
          <w:sz w:val="24"/>
          <w:szCs w:val="24"/>
        </w:rPr>
        <w:t xml:space="preserve">Лимит финансирования на 2023 год: </w:t>
      </w:r>
      <w:r w:rsidR="005256A4" w:rsidRPr="005256A4">
        <w:rPr>
          <w:b/>
          <w:sz w:val="24"/>
          <w:szCs w:val="24"/>
        </w:rPr>
        <w:t>22</w:t>
      </w:r>
      <w:r w:rsidR="005256A4">
        <w:rPr>
          <w:b/>
          <w:sz w:val="24"/>
          <w:szCs w:val="24"/>
        </w:rPr>
        <w:t> </w:t>
      </w:r>
      <w:r w:rsidR="005256A4" w:rsidRPr="005256A4">
        <w:rPr>
          <w:b/>
          <w:sz w:val="24"/>
          <w:szCs w:val="24"/>
        </w:rPr>
        <w:t>529</w:t>
      </w:r>
      <w:r w:rsidR="005256A4">
        <w:rPr>
          <w:b/>
          <w:sz w:val="24"/>
          <w:szCs w:val="24"/>
        </w:rPr>
        <w:t xml:space="preserve"> </w:t>
      </w:r>
      <w:r w:rsidR="005256A4" w:rsidRPr="005256A4">
        <w:rPr>
          <w:b/>
          <w:sz w:val="24"/>
          <w:szCs w:val="24"/>
        </w:rPr>
        <w:t>844 руб</w:t>
      </w:r>
      <w:r w:rsidR="005256A4">
        <w:rPr>
          <w:b/>
          <w:sz w:val="24"/>
          <w:szCs w:val="24"/>
        </w:rPr>
        <w:t>ля 00 копеек</w:t>
      </w:r>
      <w:r w:rsidR="005256A4" w:rsidRPr="005256A4">
        <w:rPr>
          <w:b/>
          <w:sz w:val="24"/>
          <w:szCs w:val="24"/>
        </w:rPr>
        <w:t xml:space="preserve"> (Двадцать два миллиона пятьсот двадцать девять тысяч восемьсот сорок четыре рубля 00 копеек)</w:t>
      </w:r>
      <w:r w:rsidR="00255EF2" w:rsidRPr="001B71A4">
        <w:rPr>
          <w:sz w:val="24"/>
          <w:szCs w:val="24"/>
        </w:rPr>
        <w:t>.</w:t>
      </w:r>
    </w:p>
    <w:p w:rsidR="00146AC1" w:rsidRPr="001B71A4" w:rsidRDefault="00146AC1" w:rsidP="00634EBE">
      <w:pPr>
        <w:ind w:firstLine="709"/>
        <w:jc w:val="both"/>
        <w:rPr>
          <w:sz w:val="24"/>
          <w:szCs w:val="24"/>
        </w:rPr>
      </w:pPr>
      <w:r w:rsidRPr="001B71A4">
        <w:rPr>
          <w:sz w:val="24"/>
          <w:szCs w:val="24"/>
        </w:rPr>
        <w:t>Лимит финансирования на 202</w:t>
      </w:r>
      <w:r>
        <w:rPr>
          <w:sz w:val="24"/>
          <w:szCs w:val="24"/>
        </w:rPr>
        <w:t>4</w:t>
      </w:r>
      <w:r w:rsidRPr="001B71A4">
        <w:rPr>
          <w:sz w:val="24"/>
          <w:szCs w:val="24"/>
        </w:rPr>
        <w:t xml:space="preserve"> год: </w:t>
      </w:r>
      <w:r w:rsidR="005256A4" w:rsidRPr="005256A4">
        <w:rPr>
          <w:b/>
          <w:sz w:val="24"/>
          <w:szCs w:val="24"/>
        </w:rPr>
        <w:t>18</w:t>
      </w:r>
      <w:r w:rsidR="005256A4">
        <w:rPr>
          <w:b/>
          <w:sz w:val="24"/>
          <w:szCs w:val="24"/>
        </w:rPr>
        <w:t> </w:t>
      </w:r>
      <w:r w:rsidR="005256A4" w:rsidRPr="005256A4">
        <w:rPr>
          <w:b/>
          <w:sz w:val="24"/>
          <w:szCs w:val="24"/>
        </w:rPr>
        <w:t>826</w:t>
      </w:r>
      <w:r w:rsidR="005256A4">
        <w:rPr>
          <w:b/>
          <w:sz w:val="24"/>
          <w:szCs w:val="24"/>
        </w:rPr>
        <w:t xml:space="preserve"> </w:t>
      </w:r>
      <w:r w:rsidR="005256A4" w:rsidRPr="005256A4">
        <w:rPr>
          <w:b/>
          <w:sz w:val="24"/>
          <w:szCs w:val="24"/>
        </w:rPr>
        <w:t>308 руб</w:t>
      </w:r>
      <w:r w:rsidR="005256A4">
        <w:rPr>
          <w:b/>
          <w:sz w:val="24"/>
          <w:szCs w:val="24"/>
        </w:rPr>
        <w:t>лей 00 копеек</w:t>
      </w:r>
      <w:r w:rsidR="005256A4" w:rsidRPr="005256A4">
        <w:rPr>
          <w:b/>
          <w:sz w:val="24"/>
          <w:szCs w:val="24"/>
        </w:rPr>
        <w:t xml:space="preserve"> (Восемнадцать миллионов восемьсот двадцать шесть тысяч триста восемь рублей 00 копеек)</w:t>
      </w:r>
      <w:r>
        <w:rPr>
          <w:sz w:val="24"/>
          <w:szCs w:val="24"/>
        </w:rPr>
        <w:t>.</w:t>
      </w:r>
    </w:p>
    <w:p w:rsidR="009D57AF" w:rsidRPr="001B71A4" w:rsidRDefault="009D57AF" w:rsidP="00634EBE">
      <w:pPr>
        <w:ind w:firstLine="567"/>
        <w:jc w:val="both"/>
        <w:rPr>
          <w:sz w:val="24"/>
          <w:szCs w:val="24"/>
        </w:rPr>
      </w:pPr>
      <w:r w:rsidRPr="001B71A4">
        <w:rPr>
          <w:sz w:val="24"/>
          <w:szCs w:val="24"/>
        </w:rPr>
        <w:tab/>
        <w:t>Источник финансирования Контракта – бюджет субъекта Российской Федерации.</w:t>
      </w:r>
    </w:p>
    <w:p w:rsidR="00D23CC5" w:rsidRPr="001B71A4" w:rsidRDefault="00CB001A" w:rsidP="00634EBE">
      <w:pPr>
        <w:ind w:firstLine="709"/>
        <w:jc w:val="both"/>
        <w:rPr>
          <w:sz w:val="24"/>
          <w:szCs w:val="24"/>
        </w:rPr>
      </w:pPr>
      <w:r w:rsidRPr="001B71A4">
        <w:rPr>
          <w:sz w:val="24"/>
          <w:szCs w:val="24"/>
        </w:rPr>
        <w:t>Оплата оказанных услуг осуществляется за счет средств бюджета Санкт-Петербурга</w:t>
      </w:r>
      <w:r w:rsidR="00D23CC5" w:rsidRPr="001B71A4">
        <w:rPr>
          <w:sz w:val="24"/>
          <w:szCs w:val="24"/>
        </w:rPr>
        <w:t>:</w:t>
      </w:r>
    </w:p>
    <w:p w:rsidR="00306B61" w:rsidRPr="001B71A4" w:rsidRDefault="006A0E1F" w:rsidP="00634EBE">
      <w:pPr>
        <w:ind w:firstLine="709"/>
        <w:jc w:val="both"/>
        <w:rPr>
          <w:sz w:val="24"/>
          <w:szCs w:val="24"/>
        </w:rPr>
      </w:pPr>
      <w:r w:rsidRPr="001B71A4">
        <w:rPr>
          <w:sz w:val="24"/>
          <w:szCs w:val="24"/>
        </w:rPr>
        <w:t xml:space="preserve">- </w:t>
      </w:r>
      <w:r w:rsidR="005256A4" w:rsidRPr="001B71A4">
        <w:rPr>
          <w:sz w:val="24"/>
          <w:szCs w:val="24"/>
        </w:rPr>
        <w:t xml:space="preserve">в 2022 году – в соответствии с Законом Санкт-Петербурга от 25.11.2021 № 558-119 </w:t>
      </w:r>
      <w:r w:rsidR="005256A4" w:rsidRPr="001B71A4">
        <w:rPr>
          <w:sz w:val="24"/>
          <w:szCs w:val="24"/>
        </w:rPr>
        <w:br/>
        <w:t xml:space="preserve">«О бюджете Санкт-Петербурга на 2022 год и на плановый период 2023 и 2024 годов» (принят Законодательным Собранием Санкт-Петербурга 24.11.2021), счет расходов </w:t>
      </w:r>
      <w:r w:rsidR="005256A4">
        <w:rPr>
          <w:sz w:val="24"/>
          <w:szCs w:val="24"/>
        </w:rPr>
        <w:t>505002</w:t>
      </w:r>
      <w:r w:rsidR="005256A4" w:rsidRPr="001B71A4">
        <w:rPr>
          <w:sz w:val="24"/>
          <w:szCs w:val="24"/>
        </w:rPr>
        <w:t xml:space="preserve">, целевая </w:t>
      </w:r>
      <w:r w:rsidR="005256A4" w:rsidRPr="001B71A4">
        <w:rPr>
          <w:sz w:val="24"/>
          <w:szCs w:val="24"/>
        </w:rPr>
        <w:lastRenderedPageBreak/>
        <w:t xml:space="preserve">статья </w:t>
      </w:r>
      <w:r w:rsidR="005256A4" w:rsidRPr="00CA06C7">
        <w:rPr>
          <w:sz w:val="24"/>
          <w:szCs w:val="24"/>
        </w:rPr>
        <w:t>0510060470</w:t>
      </w:r>
      <w:r w:rsidR="005256A4" w:rsidRPr="001B71A4">
        <w:rPr>
          <w:sz w:val="24"/>
          <w:szCs w:val="24"/>
        </w:rPr>
        <w:t xml:space="preserve">, код КОСГУ </w:t>
      </w:r>
      <w:r w:rsidR="005256A4">
        <w:rPr>
          <w:sz w:val="24"/>
          <w:szCs w:val="24"/>
        </w:rPr>
        <w:t>226</w:t>
      </w:r>
      <w:r w:rsidRPr="001B71A4">
        <w:rPr>
          <w:sz w:val="24"/>
          <w:szCs w:val="24"/>
        </w:rPr>
        <w:t>;</w:t>
      </w:r>
    </w:p>
    <w:p w:rsidR="006A0E1F" w:rsidRPr="001B71A4" w:rsidRDefault="006A0E1F" w:rsidP="00634EBE">
      <w:pPr>
        <w:ind w:firstLine="709"/>
        <w:jc w:val="both"/>
        <w:rPr>
          <w:sz w:val="24"/>
          <w:szCs w:val="24"/>
        </w:rPr>
      </w:pPr>
      <w:r w:rsidRPr="001B71A4">
        <w:rPr>
          <w:sz w:val="24"/>
          <w:szCs w:val="24"/>
        </w:rPr>
        <w:t>- в 2023</w:t>
      </w:r>
      <w:r w:rsidR="00146AC1">
        <w:rPr>
          <w:sz w:val="24"/>
          <w:szCs w:val="24"/>
        </w:rPr>
        <w:t>-2024</w:t>
      </w:r>
      <w:r w:rsidRPr="001B71A4">
        <w:rPr>
          <w:sz w:val="24"/>
          <w:szCs w:val="24"/>
        </w:rPr>
        <w:t xml:space="preserve"> го</w:t>
      </w:r>
      <w:r w:rsidR="00146AC1">
        <w:rPr>
          <w:sz w:val="24"/>
          <w:szCs w:val="24"/>
        </w:rPr>
        <w:t>дах</w:t>
      </w:r>
      <w:r w:rsidRPr="001B71A4">
        <w:rPr>
          <w:sz w:val="24"/>
          <w:szCs w:val="24"/>
        </w:rPr>
        <w:t xml:space="preserve"> – в соответствии с Законом Санкт-Петербурга о бюджете </w:t>
      </w:r>
      <w:r w:rsidRPr="001B71A4">
        <w:rPr>
          <w:sz w:val="24"/>
          <w:szCs w:val="24"/>
        </w:rPr>
        <w:br/>
        <w:t>Санкт-Петербурга</w:t>
      </w:r>
      <w:r w:rsidR="001C4F89" w:rsidRPr="001B71A4">
        <w:rPr>
          <w:sz w:val="24"/>
          <w:szCs w:val="24"/>
        </w:rPr>
        <w:t xml:space="preserve"> на соответствующий год.</w:t>
      </w:r>
    </w:p>
    <w:p w:rsidR="001C4F89" w:rsidRPr="001B71A4" w:rsidRDefault="001C4F89" w:rsidP="00634EBE">
      <w:pPr>
        <w:ind w:firstLine="709"/>
        <w:jc w:val="both"/>
        <w:rPr>
          <w:sz w:val="24"/>
          <w:szCs w:val="24"/>
        </w:rPr>
      </w:pPr>
      <w:r w:rsidRPr="001B71A4">
        <w:rPr>
          <w:sz w:val="24"/>
          <w:szCs w:val="24"/>
        </w:rPr>
        <w:t>3.2.1. Начиная с 2023 года Исполнитель исполняет свои обязательства по Контракту, оплата которых будет производиться в 2023 году</w:t>
      </w:r>
      <w:r w:rsidR="00943F80">
        <w:rPr>
          <w:sz w:val="24"/>
          <w:szCs w:val="24"/>
        </w:rPr>
        <w:t xml:space="preserve"> </w:t>
      </w:r>
      <w:r w:rsidR="00943F80" w:rsidRPr="00943F80">
        <w:rPr>
          <w:sz w:val="24"/>
          <w:szCs w:val="24"/>
        </w:rPr>
        <w:t>(и далее – в 2024 году)</w:t>
      </w:r>
      <w:r w:rsidRPr="001B71A4">
        <w:rPr>
          <w:sz w:val="24"/>
          <w:szCs w:val="24"/>
        </w:rPr>
        <w:t xml:space="preserve">, только после получения уведомления о доведении (утверждении) Заказчику объема прав на принятие </w:t>
      </w:r>
      <w:r w:rsidR="00943F80">
        <w:rPr>
          <w:sz w:val="24"/>
          <w:szCs w:val="24"/>
        </w:rPr>
        <w:br/>
      </w:r>
      <w:r w:rsidRPr="001B71A4">
        <w:rPr>
          <w:sz w:val="24"/>
          <w:szCs w:val="24"/>
        </w:rPr>
        <w:t>и (или) исполнение обязательств, позволяющего в 2023 году</w:t>
      </w:r>
      <w:r w:rsidR="00943F80">
        <w:rPr>
          <w:sz w:val="24"/>
          <w:szCs w:val="24"/>
        </w:rPr>
        <w:t xml:space="preserve"> </w:t>
      </w:r>
      <w:r w:rsidR="00943F80" w:rsidRPr="00943F80">
        <w:rPr>
          <w:sz w:val="24"/>
          <w:szCs w:val="24"/>
        </w:rPr>
        <w:t>(и далее – в 2024 году)</w:t>
      </w:r>
      <w:r w:rsidRPr="001B71A4">
        <w:rPr>
          <w:sz w:val="24"/>
          <w:szCs w:val="24"/>
        </w:rPr>
        <w:t xml:space="preserve"> оплатить Контракт без изменения его условий.</w:t>
      </w:r>
    </w:p>
    <w:p w:rsidR="001C4F89" w:rsidRPr="001B71A4" w:rsidRDefault="001C4F89" w:rsidP="00634EBE">
      <w:pPr>
        <w:ind w:firstLine="709"/>
        <w:jc w:val="both"/>
        <w:rPr>
          <w:sz w:val="24"/>
          <w:szCs w:val="24"/>
        </w:rPr>
      </w:pPr>
      <w:r w:rsidRPr="006860D0">
        <w:rPr>
          <w:sz w:val="24"/>
          <w:szCs w:val="24"/>
        </w:rPr>
        <w:t>С даты доведения лимитов бюджетных обязательств до Заказчика, Заказчик уведомляет Исполнителя о доведении (утверждении) объема прав на принятие и (или) исполнение обязательств путем направления письменного уведомления в течение 5 (пяти) рабочих дней (по адресу или электронному адресу).</w:t>
      </w:r>
    </w:p>
    <w:p w:rsidR="00795ADA" w:rsidRPr="001B71A4" w:rsidRDefault="00795ADA" w:rsidP="00634EBE">
      <w:pPr>
        <w:tabs>
          <w:tab w:val="left" w:pos="720"/>
        </w:tabs>
        <w:ind w:firstLine="720"/>
        <w:jc w:val="both"/>
        <w:rPr>
          <w:sz w:val="24"/>
          <w:szCs w:val="24"/>
        </w:rPr>
      </w:pPr>
      <w:r w:rsidRPr="001B71A4">
        <w:rPr>
          <w:sz w:val="24"/>
          <w:szCs w:val="24"/>
        </w:rPr>
        <w:t>3.3. Стоимость оказанных услуг по Контракту определяется в соответствии с расчето</w:t>
      </w:r>
      <w:r w:rsidR="00C43037" w:rsidRPr="001B71A4">
        <w:rPr>
          <w:sz w:val="24"/>
          <w:szCs w:val="24"/>
        </w:rPr>
        <w:t>м контрактной цены по объекту (П</w:t>
      </w:r>
      <w:r w:rsidRPr="001B71A4">
        <w:rPr>
          <w:sz w:val="24"/>
          <w:szCs w:val="24"/>
        </w:rPr>
        <w:t>риложение № 3 к Контракту),</w:t>
      </w:r>
      <w:r w:rsidRPr="001B71A4">
        <w:rPr>
          <w:iCs/>
          <w:sz w:val="24"/>
          <w:szCs w:val="24"/>
        </w:rPr>
        <w:t xml:space="preserve"> </w:t>
      </w:r>
      <w:r w:rsidRPr="001B71A4">
        <w:rPr>
          <w:sz w:val="24"/>
          <w:szCs w:val="24"/>
        </w:rPr>
        <w:t xml:space="preserve">с учетом коэффициента </w:t>
      </w:r>
      <w:r w:rsidRPr="001B71A4">
        <w:rPr>
          <w:b/>
          <w:i/>
          <w:sz w:val="24"/>
          <w:szCs w:val="24"/>
        </w:rPr>
        <w:t>К</w:t>
      </w:r>
      <w:r w:rsidRPr="001B71A4">
        <w:rPr>
          <w:b/>
          <w:i/>
          <w:sz w:val="24"/>
          <w:szCs w:val="24"/>
          <w:vertAlign w:val="subscript"/>
        </w:rPr>
        <w:t>с</w:t>
      </w:r>
      <w:r w:rsidRPr="001B71A4">
        <w:rPr>
          <w:sz w:val="24"/>
          <w:szCs w:val="24"/>
        </w:rPr>
        <w:t xml:space="preserve">, учитывающего снижение стоимости услуг по результатам </w:t>
      </w:r>
      <w:r w:rsidR="0013675A" w:rsidRPr="001B71A4">
        <w:rPr>
          <w:sz w:val="24"/>
          <w:szCs w:val="24"/>
        </w:rPr>
        <w:t>закупки</w:t>
      </w:r>
      <w:r w:rsidR="00BE2B41" w:rsidRPr="001517A7">
        <w:rPr>
          <w:rStyle w:val="af3"/>
        </w:rPr>
        <w:footnoteReference w:id="1"/>
      </w:r>
      <w:r w:rsidR="00BE2B41" w:rsidRPr="001517A7">
        <w:t>.</w:t>
      </w:r>
    </w:p>
    <w:p w:rsidR="00795ADA" w:rsidRDefault="00795ADA" w:rsidP="00634EBE">
      <w:pPr>
        <w:tabs>
          <w:tab w:val="left" w:pos="1134"/>
        </w:tabs>
        <w:ind w:right="85" w:firstLine="720"/>
        <w:jc w:val="both"/>
        <w:rPr>
          <w:sz w:val="24"/>
          <w:szCs w:val="24"/>
        </w:rPr>
      </w:pPr>
      <w:r w:rsidRPr="001B71A4">
        <w:rPr>
          <w:sz w:val="24"/>
          <w:szCs w:val="24"/>
        </w:rPr>
        <w:t xml:space="preserve">Коэффициент </w:t>
      </w:r>
      <w:r w:rsidRPr="001B71A4">
        <w:rPr>
          <w:b/>
          <w:i/>
          <w:sz w:val="24"/>
          <w:szCs w:val="24"/>
        </w:rPr>
        <w:t>К</w:t>
      </w:r>
      <w:r w:rsidRPr="001B71A4">
        <w:rPr>
          <w:b/>
          <w:i/>
          <w:iCs/>
          <w:sz w:val="24"/>
          <w:szCs w:val="24"/>
          <w:vertAlign w:val="subscript"/>
        </w:rPr>
        <w:t>с</w:t>
      </w:r>
      <w:r w:rsidRPr="001B71A4">
        <w:rPr>
          <w:sz w:val="24"/>
          <w:szCs w:val="24"/>
        </w:rPr>
        <w:t xml:space="preserve">, учитывающий снижение стоимости услуг по результатам </w:t>
      </w:r>
      <w:r w:rsidR="00CC7D16" w:rsidRPr="001B71A4">
        <w:rPr>
          <w:sz w:val="24"/>
          <w:szCs w:val="24"/>
        </w:rPr>
        <w:t>закупки</w:t>
      </w:r>
      <w:r w:rsidRPr="001B71A4">
        <w:rPr>
          <w:sz w:val="24"/>
          <w:szCs w:val="24"/>
        </w:rPr>
        <w:t xml:space="preserve">, составляет </w:t>
      </w:r>
      <w:r w:rsidR="005256A4">
        <w:rPr>
          <w:sz w:val="24"/>
          <w:szCs w:val="24"/>
        </w:rPr>
        <w:t>0,9</w:t>
      </w:r>
      <w:r w:rsidRPr="001B71A4">
        <w:rPr>
          <w:sz w:val="24"/>
          <w:szCs w:val="24"/>
        </w:rPr>
        <w:t>, определен при заключении Контракта по формуле:</w:t>
      </w:r>
    </w:p>
    <w:p w:rsidR="0069678F" w:rsidRPr="001B71A4" w:rsidRDefault="0069678F" w:rsidP="00634EBE">
      <w:pPr>
        <w:tabs>
          <w:tab w:val="left" w:pos="1134"/>
        </w:tabs>
        <w:ind w:right="85" w:firstLine="720"/>
        <w:jc w:val="both"/>
        <w:rPr>
          <w:sz w:val="24"/>
          <w:szCs w:val="24"/>
        </w:rPr>
      </w:pPr>
    </w:p>
    <w:p w:rsidR="00D03325" w:rsidRPr="001B71A4" w:rsidRDefault="0069678F" w:rsidP="00634EBE">
      <w:pPr>
        <w:tabs>
          <w:tab w:val="left" w:pos="1134"/>
        </w:tabs>
        <w:ind w:right="85" w:firstLine="720"/>
        <w:jc w:val="both"/>
        <w:rPr>
          <w:sz w:val="24"/>
          <w:szCs w:val="24"/>
        </w:rPr>
      </w:pPr>
      <m:oMathPara>
        <m:oMath>
          <m:sSub>
            <m:sSubPr>
              <m:ctrlPr>
                <w:rPr>
                  <w:rFonts w:ascii="Cambria Math" w:eastAsia="Lucida Sans Unicode" w:hAnsi="Cambria Math"/>
                  <w:i/>
                  <w:noProof/>
                  <w:sz w:val="24"/>
                  <w:szCs w:val="24"/>
                </w:rPr>
              </m:ctrlPr>
            </m:sSubPr>
            <m:e>
              <m:r>
                <w:rPr>
                  <w:rFonts w:ascii="Cambria Math" w:eastAsia="Lucida Sans Unicode" w:hAnsi="Cambria Math"/>
                  <w:noProof/>
                  <w:sz w:val="24"/>
                  <w:szCs w:val="24"/>
                </w:rPr>
                <m:t>К</m:t>
              </m:r>
            </m:e>
            <m:sub>
              <m:r>
                <w:rPr>
                  <w:rFonts w:ascii="Cambria Math" w:eastAsia="Lucida Sans Unicode" w:hAnsi="Cambria Math"/>
                  <w:noProof/>
                  <w:sz w:val="24"/>
                  <w:szCs w:val="24"/>
                </w:rPr>
                <m:t>с</m:t>
              </m:r>
            </m:sub>
          </m:sSub>
          <m:r>
            <w:rPr>
              <w:rFonts w:ascii="Cambria Math" w:eastAsia="Lucida Sans Unicode" w:hAnsi="Cambria Math"/>
              <w:noProof/>
              <w:sz w:val="24"/>
              <w:szCs w:val="24"/>
            </w:rPr>
            <m:t>=</m:t>
          </m:r>
          <m:f>
            <m:fPr>
              <m:ctrlPr>
                <w:rPr>
                  <w:rFonts w:ascii="Cambria Math" w:eastAsia="Lucida Sans Unicode" w:hAnsi="Cambria Math"/>
                  <w:i/>
                  <w:noProof/>
                  <w:sz w:val="24"/>
                  <w:szCs w:val="24"/>
                </w:rPr>
              </m:ctrlPr>
            </m:fPr>
            <m:num>
              <m:sSub>
                <m:sSubPr>
                  <m:ctrlPr>
                    <w:rPr>
                      <w:rFonts w:ascii="Cambria Math" w:eastAsia="Lucida Sans Unicode" w:hAnsi="Cambria Math"/>
                      <w:i/>
                      <w:noProof/>
                      <w:sz w:val="24"/>
                      <w:szCs w:val="24"/>
                    </w:rPr>
                  </m:ctrlPr>
                </m:sSubPr>
                <m:e>
                  <m:r>
                    <w:rPr>
                      <w:rFonts w:ascii="Cambria Math" w:eastAsia="Lucida Sans Unicode" w:hAnsi="Cambria Math"/>
                      <w:noProof/>
                      <w:sz w:val="24"/>
                      <w:szCs w:val="24"/>
                    </w:rPr>
                    <m:t>С</m:t>
                  </m:r>
                </m:e>
                <m:sub>
                  <m:r>
                    <w:rPr>
                      <w:rFonts w:ascii="Cambria Math" w:eastAsia="Lucida Sans Unicode" w:hAnsi="Cambria Math"/>
                      <w:noProof/>
                      <w:sz w:val="24"/>
                      <w:szCs w:val="24"/>
                    </w:rPr>
                    <m:t>п</m:t>
                  </m:r>
                </m:sub>
              </m:sSub>
            </m:num>
            <m:den>
              <m:sSub>
                <m:sSubPr>
                  <m:ctrlPr>
                    <w:rPr>
                      <w:rFonts w:ascii="Cambria Math" w:eastAsia="Lucida Sans Unicode" w:hAnsi="Cambria Math"/>
                      <w:i/>
                      <w:noProof/>
                      <w:sz w:val="24"/>
                      <w:szCs w:val="24"/>
                    </w:rPr>
                  </m:ctrlPr>
                </m:sSubPr>
                <m:e>
                  <m:r>
                    <w:rPr>
                      <w:rFonts w:ascii="Cambria Math" w:eastAsia="Lucida Sans Unicode" w:hAnsi="Cambria Math"/>
                      <w:noProof/>
                      <w:sz w:val="24"/>
                      <w:szCs w:val="24"/>
                    </w:rPr>
                    <m:t>С</m:t>
                  </m:r>
                </m:e>
                <m:sub>
                  <m:r>
                    <w:rPr>
                      <w:rFonts w:ascii="Cambria Math" w:eastAsia="Lucida Sans Unicode" w:hAnsi="Cambria Math"/>
                      <w:noProof/>
                      <w:sz w:val="24"/>
                      <w:szCs w:val="24"/>
                    </w:rPr>
                    <m:t>з</m:t>
                  </m:r>
                </m:sub>
              </m:sSub>
            </m:den>
          </m:f>
          <m:r>
            <w:rPr>
              <w:rFonts w:ascii="Cambria Math" w:eastAsia="Lucida Sans Unicode" w:hAnsi="Cambria Math"/>
              <w:noProof/>
              <w:sz w:val="24"/>
              <w:szCs w:val="24"/>
            </w:rPr>
            <m:t>=</m:t>
          </m:r>
          <m:f>
            <m:fPr>
              <m:ctrlPr>
                <w:rPr>
                  <w:rFonts w:ascii="Cambria Math" w:eastAsia="Lucida Sans Unicode" w:hAnsi="Cambria Math"/>
                  <w:i/>
                  <w:noProof/>
                  <w:sz w:val="24"/>
                  <w:szCs w:val="24"/>
                </w:rPr>
              </m:ctrlPr>
            </m:fPr>
            <m:num>
              <w:bookmarkStart w:id="1" w:name="_GoBack"/>
              <w:bookmarkEnd w:id="1"/>
              <m:r>
                <w:rPr>
                  <w:rFonts w:ascii="Cambria Math" w:eastAsia="Lucida Sans Unicode" w:hAnsi="Cambria Math"/>
                  <w:noProof/>
                  <w:sz w:val="24"/>
                  <w:szCs w:val="24"/>
                </w:rPr>
                <m:t>42 282 036,00</m:t>
              </m:r>
            </m:num>
            <m:den>
              <m:r>
                <w:rPr>
                  <w:rFonts w:ascii="Cambria Math" w:eastAsia="Lucida Sans Unicode" w:hAnsi="Cambria Math"/>
                  <w:noProof/>
                  <w:sz w:val="24"/>
                  <w:szCs w:val="24"/>
                </w:rPr>
                <m:t>46 980 040,00</m:t>
              </m:r>
            </m:den>
          </m:f>
          <m:r>
            <w:rPr>
              <w:rFonts w:ascii="Cambria Math" w:eastAsia="Lucida Sans Unicode" w:hAnsi="Cambria Math"/>
              <w:noProof/>
              <w:sz w:val="24"/>
              <w:szCs w:val="24"/>
            </w:rPr>
            <m:t>=0,9;</m:t>
          </m:r>
        </m:oMath>
      </m:oMathPara>
    </w:p>
    <w:p w:rsidR="00D03325" w:rsidRPr="001B71A4" w:rsidRDefault="00D03325" w:rsidP="00634EBE">
      <w:pPr>
        <w:tabs>
          <w:tab w:val="left" w:pos="1134"/>
        </w:tabs>
        <w:ind w:right="85" w:firstLine="720"/>
        <w:jc w:val="both"/>
        <w:rPr>
          <w:sz w:val="24"/>
          <w:szCs w:val="24"/>
        </w:rPr>
      </w:pPr>
    </w:p>
    <w:p w:rsidR="00795ADA" w:rsidRPr="001B71A4" w:rsidRDefault="00795ADA" w:rsidP="00634EBE">
      <w:pPr>
        <w:ind w:left="1276" w:right="-2" w:hanging="1276"/>
        <w:jc w:val="both"/>
        <w:rPr>
          <w:sz w:val="24"/>
          <w:szCs w:val="24"/>
        </w:rPr>
      </w:pPr>
      <w:r w:rsidRPr="001B71A4">
        <w:rPr>
          <w:sz w:val="24"/>
          <w:szCs w:val="24"/>
        </w:rPr>
        <w:t xml:space="preserve">где: </w:t>
      </w:r>
      <w:r w:rsidRPr="001B71A4">
        <w:rPr>
          <w:i/>
          <w:sz w:val="24"/>
          <w:szCs w:val="24"/>
        </w:rPr>
        <w:t>С</w:t>
      </w:r>
      <w:r w:rsidRPr="001B71A4">
        <w:rPr>
          <w:i/>
          <w:sz w:val="24"/>
          <w:szCs w:val="24"/>
          <w:vertAlign w:val="subscript"/>
        </w:rPr>
        <w:t>и</w:t>
      </w:r>
      <w:r w:rsidRPr="001B71A4">
        <w:rPr>
          <w:sz w:val="24"/>
          <w:szCs w:val="24"/>
          <w:vertAlign w:val="subscript"/>
        </w:rPr>
        <w:t xml:space="preserve"> </w:t>
      </w:r>
      <w:r w:rsidRPr="001B71A4">
        <w:rPr>
          <w:sz w:val="24"/>
          <w:szCs w:val="24"/>
        </w:rPr>
        <w:t xml:space="preserve">- стоимость услуг, предложенная Исполнителем на </w:t>
      </w:r>
      <w:r w:rsidR="0013675A" w:rsidRPr="001B71A4">
        <w:rPr>
          <w:sz w:val="24"/>
          <w:szCs w:val="24"/>
        </w:rPr>
        <w:t>закупке</w:t>
      </w:r>
      <w:r w:rsidRPr="001B71A4">
        <w:rPr>
          <w:sz w:val="24"/>
          <w:szCs w:val="24"/>
        </w:rPr>
        <w:t>;</w:t>
      </w:r>
    </w:p>
    <w:p w:rsidR="00795ADA" w:rsidRPr="001B71A4" w:rsidRDefault="00795ADA" w:rsidP="00634EBE">
      <w:pPr>
        <w:ind w:left="851" w:hanging="425"/>
        <w:rPr>
          <w:sz w:val="24"/>
          <w:szCs w:val="24"/>
        </w:rPr>
      </w:pPr>
      <w:r w:rsidRPr="001B71A4">
        <w:rPr>
          <w:i/>
          <w:sz w:val="24"/>
          <w:szCs w:val="24"/>
        </w:rPr>
        <w:t xml:space="preserve"> С</w:t>
      </w:r>
      <w:r w:rsidRPr="001B71A4">
        <w:rPr>
          <w:i/>
          <w:sz w:val="24"/>
          <w:szCs w:val="24"/>
          <w:vertAlign w:val="subscript"/>
        </w:rPr>
        <w:t>з</w:t>
      </w:r>
      <w:r w:rsidRPr="001B71A4">
        <w:rPr>
          <w:sz w:val="24"/>
          <w:szCs w:val="24"/>
        </w:rPr>
        <w:t xml:space="preserve"> - начальная (максимальная) стоимость услуг, определенная Заказчиком.</w:t>
      </w:r>
    </w:p>
    <w:p w:rsidR="00D03325" w:rsidRPr="001B71A4" w:rsidRDefault="00D03325" w:rsidP="00634EBE">
      <w:pPr>
        <w:tabs>
          <w:tab w:val="left" w:pos="9356"/>
          <w:tab w:val="left" w:pos="9498"/>
        </w:tabs>
        <w:ind w:right="74" w:firstLine="709"/>
        <w:jc w:val="both"/>
        <w:rPr>
          <w:iCs/>
          <w:sz w:val="24"/>
          <w:szCs w:val="24"/>
        </w:rPr>
      </w:pPr>
      <w:r w:rsidRPr="001B71A4">
        <w:rPr>
          <w:iCs/>
          <w:sz w:val="24"/>
          <w:szCs w:val="24"/>
        </w:rPr>
        <w:t xml:space="preserve">3.3.1. </w:t>
      </w:r>
      <w:r w:rsidRPr="001B71A4">
        <w:rPr>
          <w:sz w:val="24"/>
          <w:szCs w:val="24"/>
        </w:rPr>
        <w:t xml:space="preserve">По соглашению Сторон в случае, установленном пунктом 12 части 1 статьи 95 Федерального закона от 05.04.2013 № 44-ФЗ допускается изменение срока исполнения отдельного этапа (отдельных этапов) исполнения Контракта (приложение № 4 к Контракту) </w:t>
      </w:r>
      <w:r w:rsidRPr="001B71A4">
        <w:rPr>
          <w:sz w:val="24"/>
          <w:szCs w:val="24"/>
        </w:rPr>
        <w:br/>
        <w:t>в рамках срока исполнения Контракта, предусмотренного при его заключении.</w:t>
      </w:r>
    </w:p>
    <w:p w:rsidR="00A617C8" w:rsidRPr="001B71A4" w:rsidRDefault="00A617C8" w:rsidP="00634EBE">
      <w:pPr>
        <w:tabs>
          <w:tab w:val="left" w:pos="9356"/>
          <w:tab w:val="left" w:pos="9498"/>
        </w:tabs>
        <w:ind w:right="74" w:firstLine="709"/>
        <w:jc w:val="both"/>
        <w:rPr>
          <w:sz w:val="24"/>
          <w:szCs w:val="24"/>
        </w:rPr>
      </w:pPr>
      <w:r w:rsidRPr="001B71A4">
        <w:rPr>
          <w:iCs/>
          <w:sz w:val="24"/>
          <w:szCs w:val="24"/>
        </w:rPr>
        <w:t>3.</w:t>
      </w:r>
      <w:r w:rsidR="00DC3B62" w:rsidRPr="001B71A4">
        <w:rPr>
          <w:iCs/>
          <w:sz w:val="24"/>
          <w:szCs w:val="24"/>
        </w:rPr>
        <w:t>4</w:t>
      </w:r>
      <w:r w:rsidRPr="001B71A4">
        <w:rPr>
          <w:iCs/>
          <w:sz w:val="24"/>
          <w:szCs w:val="24"/>
        </w:rPr>
        <w:t xml:space="preserve">. </w:t>
      </w:r>
      <w:r w:rsidR="00D03325" w:rsidRPr="001B71A4">
        <w:rPr>
          <w:sz w:val="24"/>
          <w:szCs w:val="24"/>
        </w:rPr>
        <w:t xml:space="preserve">Цена </w:t>
      </w:r>
      <w:r w:rsidR="009D57AF" w:rsidRPr="001B71A4">
        <w:rPr>
          <w:sz w:val="24"/>
          <w:szCs w:val="24"/>
        </w:rPr>
        <w:t>услуг</w:t>
      </w:r>
      <w:r w:rsidR="00D03325" w:rsidRPr="001B71A4">
        <w:rPr>
          <w:sz w:val="24"/>
          <w:szCs w:val="24"/>
        </w:rPr>
        <w:t xml:space="preserve"> по Контракту может быть изменена в случаях и в порядке, предусмотренных Федеральным законом Российской Федерации от 05.04.2013 № 44-ФЗ, законодательством Российской Федерации и нормами ГК РФ</w:t>
      </w:r>
      <w:r w:rsidRPr="001B71A4">
        <w:rPr>
          <w:sz w:val="24"/>
          <w:szCs w:val="24"/>
        </w:rPr>
        <w:t>.</w:t>
      </w:r>
    </w:p>
    <w:p w:rsidR="00A617C8" w:rsidRPr="001B71A4" w:rsidRDefault="00A617C8" w:rsidP="00634EBE">
      <w:pPr>
        <w:ind w:firstLine="709"/>
        <w:jc w:val="both"/>
        <w:rPr>
          <w:sz w:val="24"/>
          <w:szCs w:val="24"/>
        </w:rPr>
      </w:pPr>
      <w:r w:rsidRPr="001B71A4">
        <w:rPr>
          <w:sz w:val="24"/>
          <w:szCs w:val="24"/>
        </w:rPr>
        <w:t>Изменение цены Контракта оформляется дополнительным соглашением.</w:t>
      </w:r>
    </w:p>
    <w:p w:rsidR="00763047" w:rsidRPr="001B71A4" w:rsidRDefault="00763047" w:rsidP="00634EBE">
      <w:pPr>
        <w:ind w:right="-1" w:firstLine="709"/>
        <w:jc w:val="both"/>
        <w:rPr>
          <w:sz w:val="24"/>
          <w:szCs w:val="24"/>
        </w:rPr>
      </w:pPr>
      <w:r w:rsidRPr="001B71A4">
        <w:rPr>
          <w:sz w:val="24"/>
          <w:szCs w:val="24"/>
        </w:rPr>
        <w:t xml:space="preserve">3.4.1. По соглашению с Исполнителем Заказчик вправе снизить стоимость Контракта </w:t>
      </w:r>
      <w:r w:rsidRPr="001B71A4">
        <w:rPr>
          <w:sz w:val="24"/>
          <w:szCs w:val="24"/>
        </w:rPr>
        <w:br/>
        <w:t>без изменения предусмотренных Контрактом объема оказываемых услуг, качества оказываемых услуг и иных условий Контракта.</w:t>
      </w:r>
    </w:p>
    <w:p w:rsidR="00763047" w:rsidRPr="001B71A4" w:rsidRDefault="00763047" w:rsidP="00634EBE">
      <w:pPr>
        <w:ind w:right="71" w:firstLine="709"/>
        <w:jc w:val="both"/>
        <w:rPr>
          <w:sz w:val="24"/>
          <w:szCs w:val="24"/>
        </w:rPr>
      </w:pPr>
      <w:r w:rsidRPr="001B71A4">
        <w:rPr>
          <w:sz w:val="24"/>
          <w:szCs w:val="24"/>
        </w:rPr>
        <w:t>3.4.2. Если по предложению Заказчика увеличивается или уменьшается предусмотренный Контрактом объем услуг, по соглашению Сторон допускается изменение предусмотренного Контрактом объема услуг не более, чем на (10%) десять процентов.</w:t>
      </w:r>
    </w:p>
    <w:p w:rsidR="00763047" w:rsidRPr="001B71A4" w:rsidRDefault="00D05D53" w:rsidP="00634EBE">
      <w:pPr>
        <w:ind w:right="71" w:firstLine="709"/>
        <w:jc w:val="both"/>
        <w:rPr>
          <w:sz w:val="24"/>
          <w:szCs w:val="24"/>
        </w:rPr>
      </w:pPr>
      <w:r w:rsidRPr="001B71A4">
        <w:rPr>
          <w:sz w:val="24"/>
          <w:szCs w:val="24"/>
        </w:rPr>
        <w:t xml:space="preserve">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услуги исходя из установленной в Контракте цены услуги, </w:t>
      </w:r>
      <w:r w:rsidRPr="001B71A4">
        <w:rPr>
          <w:sz w:val="24"/>
          <w:szCs w:val="24"/>
        </w:rPr>
        <w:br/>
        <w:t>но не более чем на 10% (десять процентов) цены Контракта. При уменьшении предусмотренного Контрактом объема услуги Стороны Контракта обязаны уменьшить цену Контракта исходя из цены услуги.</w:t>
      </w:r>
      <w:r w:rsidR="00763047" w:rsidRPr="001B71A4">
        <w:rPr>
          <w:sz w:val="24"/>
          <w:szCs w:val="24"/>
        </w:rPr>
        <w:t xml:space="preserve"> </w:t>
      </w:r>
    </w:p>
    <w:p w:rsidR="00A44BD1" w:rsidRPr="001B71A4" w:rsidRDefault="003F2CEC" w:rsidP="00634EBE">
      <w:pPr>
        <w:ind w:right="1" w:firstLine="709"/>
        <w:jc w:val="both"/>
        <w:rPr>
          <w:snapToGrid w:val="0"/>
          <w:sz w:val="24"/>
          <w:szCs w:val="24"/>
        </w:rPr>
      </w:pPr>
      <w:r w:rsidRPr="001B71A4">
        <w:rPr>
          <w:snapToGrid w:val="0"/>
          <w:sz w:val="24"/>
          <w:szCs w:val="24"/>
        </w:rPr>
        <w:t>3.</w:t>
      </w:r>
      <w:r w:rsidR="00DC3B62" w:rsidRPr="001B71A4">
        <w:rPr>
          <w:snapToGrid w:val="0"/>
          <w:sz w:val="24"/>
          <w:szCs w:val="24"/>
        </w:rPr>
        <w:t>5</w:t>
      </w:r>
      <w:r w:rsidRPr="001B71A4">
        <w:rPr>
          <w:snapToGrid w:val="0"/>
          <w:sz w:val="24"/>
          <w:szCs w:val="24"/>
        </w:rPr>
        <w:t>. Оплата оказанных услуг по Контракту производится ежемесячно, в объеме фактически оказанных услуг в отчетном периоде на основании</w:t>
      </w:r>
      <w:r w:rsidR="00A44BD1" w:rsidRPr="001B71A4">
        <w:rPr>
          <w:snapToGrid w:val="0"/>
          <w:sz w:val="24"/>
          <w:szCs w:val="24"/>
        </w:rPr>
        <w:t xml:space="preserve"> </w:t>
      </w:r>
      <w:r w:rsidR="00332BE8" w:rsidRPr="001B71A4">
        <w:rPr>
          <w:snapToGrid w:val="0"/>
          <w:sz w:val="24"/>
          <w:szCs w:val="24"/>
        </w:rPr>
        <w:t xml:space="preserve">подписанного документа </w:t>
      </w:r>
      <w:r w:rsidR="00332BE8" w:rsidRPr="001B71A4">
        <w:rPr>
          <w:snapToGrid w:val="0"/>
          <w:sz w:val="24"/>
          <w:szCs w:val="24"/>
        </w:rPr>
        <w:br/>
        <w:t>о приемке, сформированного с использованием единой информационной системы в сфере закупок</w:t>
      </w:r>
      <w:r w:rsidR="00A35DA6" w:rsidRPr="001B71A4">
        <w:rPr>
          <w:snapToGrid w:val="0"/>
          <w:sz w:val="24"/>
          <w:szCs w:val="24"/>
        </w:rPr>
        <w:t>.</w:t>
      </w:r>
    </w:p>
    <w:p w:rsidR="001877F6" w:rsidRPr="001B71A4" w:rsidRDefault="00640A02" w:rsidP="00634EBE">
      <w:pPr>
        <w:ind w:right="1" w:firstLine="709"/>
        <w:jc w:val="both"/>
        <w:rPr>
          <w:snapToGrid w:val="0"/>
          <w:sz w:val="24"/>
          <w:szCs w:val="24"/>
        </w:rPr>
      </w:pPr>
      <w:r w:rsidRPr="001B71A4">
        <w:rPr>
          <w:snapToGrid w:val="0"/>
          <w:sz w:val="24"/>
          <w:szCs w:val="24"/>
        </w:rPr>
        <w:t xml:space="preserve">3.5.1. Оплата оказанных услуг производится Заказчиком </w:t>
      </w:r>
      <w:r w:rsidR="003F2CEC" w:rsidRPr="001B71A4">
        <w:rPr>
          <w:snapToGrid w:val="0"/>
          <w:sz w:val="24"/>
          <w:szCs w:val="24"/>
        </w:rPr>
        <w:t xml:space="preserve">в безналичной форме, </w:t>
      </w:r>
      <w:r w:rsidRPr="001B71A4">
        <w:rPr>
          <w:snapToGrid w:val="0"/>
          <w:sz w:val="24"/>
          <w:szCs w:val="24"/>
        </w:rPr>
        <w:br/>
      </w:r>
      <w:r w:rsidR="003F2CEC" w:rsidRPr="001B71A4">
        <w:rPr>
          <w:snapToGrid w:val="0"/>
          <w:sz w:val="24"/>
          <w:szCs w:val="24"/>
        </w:rPr>
        <w:t xml:space="preserve">в порядке предусмотренном казначейской системой исполнения бюджета Санкт-Петербурга в </w:t>
      </w:r>
      <w:r w:rsidR="003F2CEC" w:rsidRPr="001B71A4">
        <w:rPr>
          <w:snapToGrid w:val="0"/>
          <w:sz w:val="24"/>
          <w:szCs w:val="24"/>
        </w:rPr>
        <w:lastRenderedPageBreak/>
        <w:t xml:space="preserve">течение </w:t>
      </w:r>
      <w:r w:rsidR="00466D39">
        <w:rPr>
          <w:snapToGrid w:val="0"/>
          <w:sz w:val="24"/>
          <w:szCs w:val="24"/>
        </w:rPr>
        <w:t>7</w:t>
      </w:r>
      <w:r w:rsidR="003F2CEC" w:rsidRPr="001B71A4">
        <w:rPr>
          <w:snapToGrid w:val="0"/>
          <w:sz w:val="24"/>
          <w:szCs w:val="24"/>
        </w:rPr>
        <w:t xml:space="preserve"> </w:t>
      </w:r>
      <w:r w:rsidR="00A32852" w:rsidRPr="001B71A4">
        <w:rPr>
          <w:snapToGrid w:val="0"/>
          <w:sz w:val="24"/>
          <w:szCs w:val="24"/>
        </w:rPr>
        <w:t>(</w:t>
      </w:r>
      <w:r w:rsidR="00466D39">
        <w:rPr>
          <w:snapToGrid w:val="0"/>
          <w:sz w:val="24"/>
          <w:szCs w:val="24"/>
        </w:rPr>
        <w:t>семи</w:t>
      </w:r>
      <w:r w:rsidR="00A32852" w:rsidRPr="001B71A4">
        <w:rPr>
          <w:snapToGrid w:val="0"/>
          <w:sz w:val="24"/>
          <w:szCs w:val="24"/>
        </w:rPr>
        <w:t xml:space="preserve">) </w:t>
      </w:r>
      <w:r w:rsidR="00332BE8" w:rsidRPr="001B71A4">
        <w:rPr>
          <w:snapToGrid w:val="0"/>
          <w:sz w:val="24"/>
          <w:szCs w:val="24"/>
        </w:rPr>
        <w:t>рабочих</w:t>
      </w:r>
      <w:r w:rsidR="003F2CEC" w:rsidRPr="001B71A4">
        <w:rPr>
          <w:snapToGrid w:val="0"/>
          <w:sz w:val="24"/>
          <w:szCs w:val="24"/>
        </w:rPr>
        <w:t xml:space="preserve"> дней с </w:t>
      </w:r>
      <w:r w:rsidRPr="001B71A4">
        <w:rPr>
          <w:snapToGrid w:val="0"/>
          <w:sz w:val="24"/>
          <w:szCs w:val="24"/>
        </w:rPr>
        <w:t>даты подписания Заказчиком документ</w:t>
      </w:r>
      <w:r w:rsidR="00332BE8" w:rsidRPr="001B71A4">
        <w:rPr>
          <w:snapToGrid w:val="0"/>
          <w:sz w:val="24"/>
          <w:szCs w:val="24"/>
        </w:rPr>
        <w:t>а</w:t>
      </w:r>
      <w:r w:rsidRPr="001B71A4">
        <w:rPr>
          <w:snapToGrid w:val="0"/>
          <w:sz w:val="24"/>
          <w:szCs w:val="24"/>
        </w:rPr>
        <w:t xml:space="preserve">, </w:t>
      </w:r>
      <w:r w:rsidR="00332BE8" w:rsidRPr="001B71A4">
        <w:rPr>
          <w:sz w:val="24"/>
          <w:szCs w:val="24"/>
        </w:rPr>
        <w:t xml:space="preserve">указанного </w:t>
      </w:r>
      <w:r w:rsidR="00466D39">
        <w:rPr>
          <w:sz w:val="24"/>
          <w:szCs w:val="24"/>
        </w:rPr>
        <w:br/>
      </w:r>
      <w:r w:rsidR="00332BE8" w:rsidRPr="001B71A4">
        <w:rPr>
          <w:sz w:val="24"/>
          <w:szCs w:val="24"/>
        </w:rPr>
        <w:t xml:space="preserve">в пункте 3.5 Контракта, в пределах объема финансирования, установленного Законом </w:t>
      </w:r>
      <w:r w:rsidR="00466D39">
        <w:rPr>
          <w:sz w:val="24"/>
          <w:szCs w:val="24"/>
        </w:rPr>
        <w:br/>
      </w:r>
      <w:r w:rsidR="00332BE8" w:rsidRPr="001B71A4">
        <w:rPr>
          <w:sz w:val="24"/>
          <w:szCs w:val="24"/>
        </w:rPr>
        <w:t>Санкт-Петербурга о бюджете Санкт-Петербурга на текущий финансовый год по Контракту</w:t>
      </w:r>
      <w:r w:rsidR="001877F6" w:rsidRPr="001B71A4">
        <w:rPr>
          <w:snapToGrid w:val="0"/>
          <w:sz w:val="24"/>
          <w:szCs w:val="24"/>
        </w:rPr>
        <w:t>.</w:t>
      </w:r>
    </w:p>
    <w:p w:rsidR="008B7D73" w:rsidRPr="006B5A87" w:rsidRDefault="008B7D73" w:rsidP="00634EBE">
      <w:pPr>
        <w:ind w:right="1" w:firstLine="709"/>
        <w:jc w:val="both"/>
        <w:rPr>
          <w:snapToGrid w:val="0"/>
          <w:sz w:val="24"/>
          <w:szCs w:val="24"/>
        </w:rPr>
      </w:pPr>
      <w:r w:rsidRPr="006B5A87">
        <w:rPr>
          <w:snapToGrid w:val="0"/>
          <w:sz w:val="24"/>
          <w:szCs w:val="24"/>
        </w:rPr>
        <w:t>3.6. Авансирование по настоящему Контракту не предусмотрено</w:t>
      </w:r>
      <w:r w:rsidR="00414FF8">
        <w:rPr>
          <w:snapToGrid w:val="0"/>
          <w:sz w:val="24"/>
          <w:szCs w:val="24"/>
        </w:rPr>
        <w:t>.</w:t>
      </w:r>
      <w:r w:rsidRPr="006B5A87">
        <w:rPr>
          <w:snapToGrid w:val="0"/>
          <w:sz w:val="24"/>
          <w:szCs w:val="24"/>
        </w:rPr>
        <w:t xml:space="preserve"> </w:t>
      </w:r>
    </w:p>
    <w:p w:rsidR="009B4393" w:rsidRPr="008B7D73" w:rsidRDefault="009B4393" w:rsidP="00634EBE">
      <w:pPr>
        <w:pStyle w:val="ConsPlusNormal"/>
        <w:ind w:firstLine="708"/>
        <w:jc w:val="both"/>
        <w:rPr>
          <w:rFonts w:ascii="Times New Roman" w:hAnsi="Times New Roman" w:cs="Times New Roman"/>
          <w:sz w:val="24"/>
          <w:szCs w:val="24"/>
        </w:rPr>
      </w:pPr>
    </w:p>
    <w:p w:rsidR="00A415EC" w:rsidRPr="001B71A4" w:rsidRDefault="007556EE" w:rsidP="00634EBE">
      <w:pPr>
        <w:widowControl/>
        <w:numPr>
          <w:ilvl w:val="0"/>
          <w:numId w:val="5"/>
        </w:numPr>
        <w:shd w:val="clear" w:color="auto" w:fill="FFFFFF"/>
        <w:tabs>
          <w:tab w:val="clear" w:pos="540"/>
          <w:tab w:val="num" w:pos="0"/>
          <w:tab w:val="left" w:pos="284"/>
        </w:tabs>
        <w:autoSpaceDE/>
        <w:autoSpaceDN/>
        <w:adjustRightInd/>
        <w:ind w:left="0" w:right="45" w:firstLine="0"/>
        <w:jc w:val="center"/>
        <w:rPr>
          <w:b/>
          <w:bCs/>
          <w:sz w:val="24"/>
          <w:szCs w:val="24"/>
        </w:rPr>
      </w:pPr>
      <w:r w:rsidRPr="001B71A4">
        <w:rPr>
          <w:b/>
          <w:bCs/>
          <w:sz w:val="24"/>
          <w:szCs w:val="24"/>
        </w:rPr>
        <w:t>СРОК ОКАЗАНИЯ УСЛУГ ПО КОНТРАКТУ</w:t>
      </w:r>
    </w:p>
    <w:p w:rsidR="004564EC" w:rsidRPr="001B71A4" w:rsidRDefault="000256B1" w:rsidP="00634EBE">
      <w:pPr>
        <w:tabs>
          <w:tab w:val="left" w:pos="0"/>
        </w:tabs>
        <w:ind w:right="-1" w:firstLine="709"/>
        <w:jc w:val="both"/>
        <w:rPr>
          <w:sz w:val="24"/>
          <w:szCs w:val="24"/>
        </w:rPr>
      </w:pPr>
      <w:r w:rsidRPr="00655670">
        <w:rPr>
          <w:sz w:val="24"/>
          <w:szCs w:val="24"/>
        </w:rPr>
        <w:t>4</w:t>
      </w:r>
      <w:r w:rsidR="007556EE" w:rsidRPr="00655670">
        <w:rPr>
          <w:sz w:val="24"/>
          <w:szCs w:val="24"/>
        </w:rPr>
        <w:t xml:space="preserve">.1. Срок оказания услуг по Объекту: </w:t>
      </w:r>
      <w:r w:rsidR="00DC6239" w:rsidRPr="00655670">
        <w:rPr>
          <w:sz w:val="24"/>
          <w:szCs w:val="24"/>
        </w:rPr>
        <w:t xml:space="preserve">в течение </w:t>
      </w:r>
      <w:r w:rsidR="009402D0" w:rsidRPr="00655670">
        <w:rPr>
          <w:iCs/>
          <w:sz w:val="24"/>
          <w:szCs w:val="24"/>
        </w:rPr>
        <w:t>685</w:t>
      </w:r>
      <w:r w:rsidR="004B4FE1" w:rsidRPr="00655670">
        <w:rPr>
          <w:iCs/>
          <w:sz w:val="24"/>
          <w:szCs w:val="24"/>
        </w:rPr>
        <w:t xml:space="preserve"> </w:t>
      </w:r>
      <w:r w:rsidR="00CB001A" w:rsidRPr="00655670">
        <w:rPr>
          <w:iCs/>
          <w:sz w:val="24"/>
          <w:szCs w:val="24"/>
        </w:rPr>
        <w:t>(</w:t>
      </w:r>
      <w:r w:rsidR="009402D0" w:rsidRPr="00655670">
        <w:rPr>
          <w:iCs/>
          <w:sz w:val="24"/>
          <w:szCs w:val="24"/>
        </w:rPr>
        <w:t>шестисот восьмидесяти пяти</w:t>
      </w:r>
      <w:r w:rsidR="00CB001A" w:rsidRPr="00655670">
        <w:rPr>
          <w:iCs/>
          <w:sz w:val="24"/>
          <w:szCs w:val="24"/>
        </w:rPr>
        <w:t>)</w:t>
      </w:r>
      <w:r w:rsidR="00ED49F8" w:rsidRPr="001B71A4">
        <w:rPr>
          <w:sz w:val="24"/>
          <w:szCs w:val="24"/>
        </w:rPr>
        <w:t xml:space="preserve"> </w:t>
      </w:r>
      <w:r w:rsidR="00FB0D24">
        <w:rPr>
          <w:sz w:val="24"/>
          <w:szCs w:val="24"/>
        </w:rPr>
        <w:t>суток</w:t>
      </w:r>
      <w:r w:rsidR="00DC6239" w:rsidRPr="001B71A4">
        <w:rPr>
          <w:sz w:val="24"/>
          <w:szCs w:val="24"/>
        </w:rPr>
        <w:t xml:space="preserve"> с момента заключения Контракта</w:t>
      </w:r>
      <w:r w:rsidR="005E1484" w:rsidRPr="001B71A4">
        <w:rPr>
          <w:sz w:val="24"/>
          <w:szCs w:val="24"/>
        </w:rPr>
        <w:t xml:space="preserve"> </w:t>
      </w:r>
      <w:r w:rsidR="00173C9F" w:rsidRPr="001B71A4">
        <w:rPr>
          <w:sz w:val="24"/>
          <w:szCs w:val="24"/>
        </w:rPr>
        <w:t xml:space="preserve">и </w:t>
      </w:r>
      <w:r w:rsidR="00CA132F" w:rsidRPr="001B71A4">
        <w:rPr>
          <w:sz w:val="24"/>
          <w:szCs w:val="24"/>
        </w:rPr>
        <w:t>не позднее передачи О</w:t>
      </w:r>
      <w:r w:rsidR="00A35DA6" w:rsidRPr="001B71A4">
        <w:rPr>
          <w:sz w:val="24"/>
          <w:szCs w:val="24"/>
        </w:rPr>
        <w:t>бъекта специализированной эксплуатирующей организации на временное содержание и обсл</w:t>
      </w:r>
      <w:r w:rsidR="00CA132F" w:rsidRPr="001B71A4">
        <w:rPr>
          <w:sz w:val="24"/>
          <w:szCs w:val="24"/>
        </w:rPr>
        <w:t>уживание (или не позднее ввода О</w:t>
      </w:r>
      <w:r w:rsidR="00A35DA6" w:rsidRPr="001B71A4">
        <w:rPr>
          <w:sz w:val="24"/>
          <w:szCs w:val="24"/>
        </w:rPr>
        <w:t>бъекта в эксплуатацию).</w:t>
      </w:r>
    </w:p>
    <w:p w:rsidR="00D23CC5" w:rsidRPr="001B71A4" w:rsidRDefault="00D23CC5" w:rsidP="00634EBE">
      <w:pPr>
        <w:tabs>
          <w:tab w:val="left" w:pos="0"/>
        </w:tabs>
        <w:ind w:right="-1" w:firstLine="709"/>
        <w:jc w:val="both"/>
        <w:rPr>
          <w:sz w:val="24"/>
          <w:szCs w:val="24"/>
        </w:rPr>
      </w:pPr>
      <w:r w:rsidRPr="001B71A4">
        <w:rPr>
          <w:sz w:val="24"/>
          <w:szCs w:val="24"/>
        </w:rPr>
        <w:t xml:space="preserve">4.2. В случаях, предусмотренных </w:t>
      </w:r>
      <w:hyperlink r:id="rId25" w:history="1">
        <w:r w:rsidRPr="001B71A4">
          <w:rPr>
            <w:sz w:val="24"/>
            <w:szCs w:val="24"/>
          </w:rPr>
          <w:t>пунктом 6 статьи 161</w:t>
        </w:r>
      </w:hyperlink>
      <w:r w:rsidRPr="001B71A4">
        <w:rPr>
          <w:sz w:val="24"/>
          <w:szCs w:val="24"/>
        </w:rPr>
        <w:t xml:space="preserve">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Заказчик в ходе исполнения Контракта </w:t>
      </w:r>
      <w:hyperlink r:id="rId26" w:history="1">
        <w:r w:rsidRPr="001B71A4">
          <w:rPr>
            <w:sz w:val="24"/>
            <w:szCs w:val="24"/>
          </w:rPr>
          <w:t>обеспечивает согласование</w:t>
        </w:r>
      </w:hyperlink>
      <w:r w:rsidRPr="001B71A4">
        <w:rPr>
          <w:sz w:val="24"/>
          <w:szCs w:val="24"/>
        </w:rPr>
        <w:t xml:space="preserve"> новых условий Контракта, в том числе цены и (или) сроков исполнения Контракта и (или) объема работы, предусмотренных Контрактом.</w:t>
      </w:r>
    </w:p>
    <w:p w:rsidR="00DA1F97" w:rsidRPr="001B71A4" w:rsidRDefault="00DA1F97" w:rsidP="00634EBE">
      <w:pPr>
        <w:tabs>
          <w:tab w:val="left" w:pos="0"/>
        </w:tabs>
        <w:ind w:right="-1" w:firstLine="709"/>
        <w:jc w:val="both"/>
        <w:rPr>
          <w:sz w:val="24"/>
          <w:szCs w:val="24"/>
        </w:rPr>
      </w:pPr>
    </w:p>
    <w:p w:rsidR="00792D19" w:rsidRPr="001B71A4" w:rsidRDefault="000256B1" w:rsidP="00634EBE">
      <w:pPr>
        <w:ind w:firstLine="709"/>
        <w:jc w:val="center"/>
        <w:outlineLvl w:val="0"/>
        <w:rPr>
          <w:b/>
          <w:caps/>
          <w:snapToGrid w:val="0"/>
          <w:sz w:val="24"/>
          <w:szCs w:val="24"/>
        </w:rPr>
      </w:pPr>
      <w:r w:rsidRPr="001B71A4">
        <w:rPr>
          <w:b/>
          <w:caps/>
          <w:snapToGrid w:val="0"/>
          <w:sz w:val="24"/>
          <w:szCs w:val="24"/>
        </w:rPr>
        <w:t>5</w:t>
      </w:r>
      <w:r w:rsidR="00792D19" w:rsidRPr="001B71A4">
        <w:rPr>
          <w:b/>
          <w:caps/>
          <w:snapToGrid w:val="0"/>
          <w:sz w:val="24"/>
          <w:szCs w:val="24"/>
        </w:rPr>
        <w:t>. ПОРЯДОК СДАЧИ И ПРИЕМКИ ОКАЗАННЫХ УСЛУГ</w:t>
      </w:r>
    </w:p>
    <w:p w:rsidR="00792D19" w:rsidRPr="001B71A4" w:rsidRDefault="000256B1" w:rsidP="00634EBE">
      <w:pPr>
        <w:ind w:firstLine="709"/>
        <w:jc w:val="both"/>
        <w:rPr>
          <w:sz w:val="24"/>
          <w:szCs w:val="24"/>
        </w:rPr>
      </w:pPr>
      <w:r w:rsidRPr="001B71A4">
        <w:rPr>
          <w:sz w:val="24"/>
          <w:szCs w:val="24"/>
        </w:rPr>
        <w:t>5</w:t>
      </w:r>
      <w:r w:rsidR="00792D19" w:rsidRPr="001B71A4">
        <w:rPr>
          <w:sz w:val="24"/>
          <w:szCs w:val="24"/>
        </w:rPr>
        <w:t xml:space="preserve">.1. </w:t>
      </w:r>
      <w:r w:rsidR="001877F6" w:rsidRPr="001B71A4">
        <w:rPr>
          <w:sz w:val="24"/>
          <w:szCs w:val="24"/>
        </w:rPr>
        <w:t>Приемка результатов отдельного этапа исполнения Контракта (приложение № </w:t>
      </w:r>
      <w:r w:rsidR="001A73DD" w:rsidRPr="001B71A4">
        <w:rPr>
          <w:sz w:val="24"/>
          <w:szCs w:val="24"/>
        </w:rPr>
        <w:t>4</w:t>
      </w:r>
      <w:r w:rsidR="001877F6" w:rsidRPr="001B71A4">
        <w:rPr>
          <w:sz w:val="24"/>
          <w:szCs w:val="24"/>
        </w:rPr>
        <w:t xml:space="preserve"> </w:t>
      </w:r>
      <w:r w:rsidR="001877F6" w:rsidRPr="001B71A4">
        <w:rPr>
          <w:sz w:val="24"/>
          <w:szCs w:val="24"/>
        </w:rPr>
        <w:br/>
        <w:t xml:space="preserve">к Контракту), включая проведение в соответствии с Федеральным законом от 05.04.2013 № 44-ФЗ экспертизы результатов отдельного этапа исполнения Контракта, осуществляется </w:t>
      </w:r>
      <w:r w:rsidR="001877F6" w:rsidRPr="001B71A4">
        <w:rPr>
          <w:sz w:val="24"/>
          <w:szCs w:val="24"/>
        </w:rPr>
        <w:br/>
        <w:t xml:space="preserve">в порядке и в сроки, которые установлены Контрактом, и оформляется документом </w:t>
      </w:r>
      <w:r w:rsidR="001877F6" w:rsidRPr="001B71A4">
        <w:rPr>
          <w:sz w:val="24"/>
          <w:szCs w:val="24"/>
        </w:rPr>
        <w:br/>
        <w:t xml:space="preserve">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Заказчик, приемочная комиссия должны учитывать отраженные в заключении по результатам указанной экспертизы предложения экспертов, экспертных организаций, привлеченных для </w:t>
      </w:r>
      <w:r w:rsidR="001877F6" w:rsidRPr="001B71A4">
        <w:rPr>
          <w:sz w:val="24"/>
          <w:szCs w:val="24"/>
        </w:rPr>
        <w:br/>
        <w:t>ее проведения</w:t>
      </w:r>
      <w:r w:rsidR="00792D19" w:rsidRPr="001B71A4">
        <w:rPr>
          <w:sz w:val="24"/>
          <w:szCs w:val="24"/>
        </w:rPr>
        <w:t>.</w:t>
      </w:r>
    </w:p>
    <w:p w:rsidR="001877F6" w:rsidRPr="001B71A4" w:rsidRDefault="000256B1" w:rsidP="00634EBE">
      <w:pPr>
        <w:ind w:firstLine="720"/>
        <w:jc w:val="both"/>
        <w:rPr>
          <w:sz w:val="24"/>
          <w:szCs w:val="24"/>
        </w:rPr>
      </w:pPr>
      <w:r w:rsidRPr="001B71A4">
        <w:rPr>
          <w:sz w:val="24"/>
          <w:szCs w:val="24"/>
        </w:rPr>
        <w:t>5</w:t>
      </w:r>
      <w:r w:rsidR="00792D19" w:rsidRPr="001B71A4">
        <w:rPr>
          <w:sz w:val="24"/>
          <w:szCs w:val="24"/>
        </w:rPr>
        <w:t xml:space="preserve">.2 </w:t>
      </w:r>
      <w:r w:rsidR="001877F6" w:rsidRPr="001B71A4">
        <w:rPr>
          <w:sz w:val="24"/>
          <w:szCs w:val="24"/>
        </w:rPr>
        <w:t>При исполнении Контракта:</w:t>
      </w:r>
    </w:p>
    <w:p w:rsidR="001877F6" w:rsidRPr="001B71A4" w:rsidRDefault="001877F6" w:rsidP="00634EBE">
      <w:pPr>
        <w:ind w:firstLine="720"/>
        <w:jc w:val="both"/>
        <w:rPr>
          <w:sz w:val="24"/>
          <w:szCs w:val="24"/>
        </w:rPr>
      </w:pPr>
      <w:r w:rsidRPr="001B71A4">
        <w:rPr>
          <w:sz w:val="24"/>
          <w:szCs w:val="24"/>
        </w:rPr>
        <w:t>1) Исполнитель в срок, установленный в Контракте (приложение № </w:t>
      </w:r>
      <w:r w:rsidR="001A73DD" w:rsidRPr="001B71A4">
        <w:rPr>
          <w:sz w:val="24"/>
          <w:szCs w:val="24"/>
        </w:rPr>
        <w:t>4</w:t>
      </w:r>
      <w:r w:rsidRPr="001B71A4">
        <w:rPr>
          <w:sz w:val="24"/>
          <w:szCs w:val="24"/>
        </w:rPr>
        <w:t xml:space="preserve"> к Контракту) </w:t>
      </w:r>
      <w:r w:rsidRPr="001B71A4">
        <w:rPr>
          <w:sz w:val="24"/>
          <w:szCs w:val="24"/>
        </w:rPr>
        <w:br/>
        <w:t xml:space="preserve">в соответствии с </w:t>
      </w:r>
      <w:hyperlink r:id="rId27" w:history="1">
        <w:r w:rsidRPr="001B71A4">
          <w:rPr>
            <w:sz w:val="24"/>
            <w:szCs w:val="24"/>
          </w:rPr>
          <w:t>подпунктом "а" пункта 1 части 2 статьи 51</w:t>
        </w:r>
      </w:hyperlink>
      <w:r w:rsidRPr="001B71A4">
        <w:rPr>
          <w:sz w:val="24"/>
          <w:szCs w:val="24"/>
        </w:rPr>
        <w:t xml:space="preserve"> Федерального закона </w:t>
      </w:r>
      <w:r w:rsidRPr="001B71A4">
        <w:rPr>
          <w:sz w:val="24"/>
          <w:szCs w:val="24"/>
        </w:rPr>
        <w:br/>
        <w:t>от 05.04.2013 № 44-ФЗ, 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и размещает в единой информационной системе документ о приемке, который должен содержать:</w:t>
      </w:r>
    </w:p>
    <w:p w:rsidR="001877F6" w:rsidRPr="001B71A4" w:rsidRDefault="001877F6" w:rsidP="00634EBE">
      <w:pPr>
        <w:ind w:firstLine="720"/>
        <w:jc w:val="both"/>
        <w:rPr>
          <w:sz w:val="24"/>
          <w:szCs w:val="24"/>
        </w:rPr>
      </w:pPr>
      <w:r w:rsidRPr="001B71A4">
        <w:rPr>
          <w:sz w:val="24"/>
          <w:szCs w:val="24"/>
        </w:rPr>
        <w:t xml:space="preserve">а) включенные в Контракт в соответствии с </w:t>
      </w:r>
      <w:hyperlink r:id="rId28" w:history="1">
        <w:r w:rsidRPr="001B71A4">
          <w:rPr>
            <w:rStyle w:val="ac"/>
            <w:color w:val="auto"/>
            <w:sz w:val="24"/>
            <w:szCs w:val="24"/>
            <w:u w:val="none"/>
          </w:rPr>
          <w:t>пунктом 1 части 2 статьи 51</w:t>
        </w:r>
      </w:hyperlink>
      <w:r w:rsidRPr="001B71A4">
        <w:rPr>
          <w:sz w:val="24"/>
          <w:szCs w:val="24"/>
        </w:rPr>
        <w:t xml:space="preserve"> Федерального закона от 05.04.2013 № 44-ФЗ идентификационный код закупки, наименование, место нахождения Заказчика, наименование объекта закупки, место оказания услуги, информацию об Исполнителе, предусмотренную </w:t>
      </w:r>
      <w:hyperlink r:id="rId29" w:history="1">
        <w:r w:rsidRPr="001B71A4">
          <w:rPr>
            <w:rStyle w:val="ac"/>
            <w:color w:val="auto"/>
            <w:sz w:val="24"/>
            <w:szCs w:val="24"/>
            <w:u w:val="none"/>
          </w:rPr>
          <w:t>подпунктами "а"</w:t>
        </w:r>
      </w:hyperlink>
      <w:r w:rsidRPr="001B71A4">
        <w:rPr>
          <w:sz w:val="24"/>
          <w:szCs w:val="24"/>
        </w:rPr>
        <w:t xml:space="preserve">, </w:t>
      </w:r>
      <w:hyperlink r:id="rId30" w:history="1">
        <w:r w:rsidRPr="001B71A4">
          <w:rPr>
            <w:rStyle w:val="ac"/>
            <w:color w:val="auto"/>
            <w:sz w:val="24"/>
            <w:szCs w:val="24"/>
            <w:u w:val="none"/>
          </w:rPr>
          <w:t>"г"</w:t>
        </w:r>
      </w:hyperlink>
      <w:r w:rsidRPr="001B71A4">
        <w:rPr>
          <w:sz w:val="24"/>
          <w:szCs w:val="24"/>
        </w:rPr>
        <w:t xml:space="preserve"> и </w:t>
      </w:r>
      <w:hyperlink r:id="rId31" w:history="1">
        <w:r w:rsidRPr="001B71A4">
          <w:rPr>
            <w:rStyle w:val="ac"/>
            <w:color w:val="auto"/>
            <w:sz w:val="24"/>
            <w:szCs w:val="24"/>
            <w:u w:val="none"/>
          </w:rPr>
          <w:t>"е" части 1 статьи 43</w:t>
        </w:r>
      </w:hyperlink>
      <w:r w:rsidRPr="001B71A4">
        <w:rPr>
          <w:sz w:val="24"/>
          <w:szCs w:val="24"/>
        </w:rPr>
        <w:t xml:space="preserve"> Федерального закона от 05.04.2013 № 44-ФЗ, единицу измерения оказанной услуги;</w:t>
      </w:r>
    </w:p>
    <w:p w:rsidR="001877F6" w:rsidRPr="001B71A4" w:rsidRDefault="001877F6" w:rsidP="00634EBE">
      <w:pPr>
        <w:ind w:firstLine="720"/>
        <w:jc w:val="both"/>
        <w:rPr>
          <w:sz w:val="24"/>
          <w:szCs w:val="24"/>
        </w:rPr>
      </w:pPr>
      <w:r w:rsidRPr="001B71A4">
        <w:rPr>
          <w:sz w:val="24"/>
          <w:szCs w:val="24"/>
        </w:rPr>
        <w:t>б) наименование оказанной услуги;</w:t>
      </w:r>
    </w:p>
    <w:p w:rsidR="001877F6" w:rsidRPr="001B71A4" w:rsidRDefault="001877F6" w:rsidP="00634EBE">
      <w:pPr>
        <w:ind w:firstLine="720"/>
        <w:jc w:val="both"/>
        <w:rPr>
          <w:sz w:val="24"/>
          <w:szCs w:val="24"/>
        </w:rPr>
      </w:pPr>
      <w:r w:rsidRPr="001B71A4">
        <w:rPr>
          <w:sz w:val="24"/>
          <w:szCs w:val="24"/>
        </w:rPr>
        <w:t>в) наименование страны происхождения поставленного товара (в том числе поставляемого Заказчику при оказании закупаемых услуг);</w:t>
      </w:r>
    </w:p>
    <w:p w:rsidR="001877F6" w:rsidRPr="001B71A4" w:rsidRDefault="001877F6" w:rsidP="00634EBE">
      <w:pPr>
        <w:ind w:firstLine="720"/>
        <w:jc w:val="both"/>
        <w:rPr>
          <w:sz w:val="24"/>
          <w:szCs w:val="24"/>
        </w:rPr>
      </w:pPr>
      <w:r w:rsidRPr="001B71A4">
        <w:rPr>
          <w:sz w:val="24"/>
          <w:szCs w:val="24"/>
        </w:rPr>
        <w:t>г) информацию о количестве поставленного товара (в том числе поставляемого Заказчику при оказании закупаемых услуг);</w:t>
      </w:r>
    </w:p>
    <w:p w:rsidR="001877F6" w:rsidRPr="001B71A4" w:rsidRDefault="001877F6" w:rsidP="00634EBE">
      <w:pPr>
        <w:ind w:firstLine="720"/>
        <w:jc w:val="both"/>
        <w:rPr>
          <w:sz w:val="24"/>
          <w:szCs w:val="24"/>
        </w:rPr>
      </w:pPr>
      <w:r w:rsidRPr="001B71A4">
        <w:rPr>
          <w:sz w:val="24"/>
          <w:szCs w:val="24"/>
        </w:rPr>
        <w:t>д) информацию об объеме оказанной услуги;</w:t>
      </w:r>
    </w:p>
    <w:p w:rsidR="001877F6" w:rsidRPr="001B71A4" w:rsidRDefault="001877F6" w:rsidP="00634EBE">
      <w:pPr>
        <w:ind w:firstLine="720"/>
        <w:jc w:val="both"/>
        <w:rPr>
          <w:sz w:val="24"/>
          <w:szCs w:val="24"/>
        </w:rPr>
      </w:pPr>
      <w:r w:rsidRPr="001B71A4">
        <w:rPr>
          <w:sz w:val="24"/>
          <w:szCs w:val="24"/>
        </w:rPr>
        <w:t>е) стоимость исполненных Исполнителем обязательств, предусмотренных Контрактом, с указанием цены за единицу поставленного товара (в том числе поставляемого Заказчику при оказании закупаемых услуг), оказанной услуги;</w:t>
      </w:r>
    </w:p>
    <w:p w:rsidR="001877F6" w:rsidRPr="001B71A4" w:rsidRDefault="001877F6" w:rsidP="00634EBE">
      <w:pPr>
        <w:ind w:firstLine="720"/>
        <w:jc w:val="both"/>
        <w:rPr>
          <w:sz w:val="24"/>
          <w:szCs w:val="24"/>
        </w:rPr>
      </w:pPr>
      <w:r w:rsidRPr="001B71A4">
        <w:rPr>
          <w:sz w:val="24"/>
          <w:szCs w:val="24"/>
        </w:rPr>
        <w:t xml:space="preserve">ж) иную информацию с учетом требований, установленных в соответствии с </w:t>
      </w:r>
      <w:hyperlink r:id="rId32" w:history="1">
        <w:r w:rsidRPr="001B71A4">
          <w:rPr>
            <w:sz w:val="24"/>
            <w:szCs w:val="24"/>
          </w:rPr>
          <w:t xml:space="preserve">частью 3 </w:t>
        </w:r>
        <w:r w:rsidRPr="001B71A4">
          <w:rPr>
            <w:sz w:val="24"/>
            <w:szCs w:val="24"/>
          </w:rPr>
          <w:lastRenderedPageBreak/>
          <w:t>статьи 5</w:t>
        </w:r>
      </w:hyperlink>
      <w:r w:rsidRPr="001B71A4">
        <w:rPr>
          <w:sz w:val="24"/>
          <w:szCs w:val="24"/>
        </w:rPr>
        <w:t xml:space="preserve"> Федерального закона от 05.04.2013 № 44-ФЗ;</w:t>
      </w:r>
    </w:p>
    <w:p w:rsidR="001877F6" w:rsidRPr="001B71A4" w:rsidRDefault="001877F6" w:rsidP="00634EBE">
      <w:pPr>
        <w:ind w:firstLine="720"/>
        <w:jc w:val="both"/>
        <w:rPr>
          <w:sz w:val="24"/>
          <w:szCs w:val="24"/>
        </w:rPr>
      </w:pPr>
      <w:r w:rsidRPr="001B71A4">
        <w:rPr>
          <w:sz w:val="24"/>
          <w:szCs w:val="24"/>
        </w:rPr>
        <w:t xml:space="preserve">2) к документу о приемке, предусмотренному </w:t>
      </w:r>
      <w:hyperlink w:anchor="p1" w:history="1">
        <w:r w:rsidRPr="001B71A4">
          <w:rPr>
            <w:rStyle w:val="ac"/>
            <w:color w:val="auto"/>
            <w:sz w:val="24"/>
            <w:szCs w:val="24"/>
            <w:u w:val="none"/>
          </w:rPr>
          <w:t>пунктом 1</w:t>
        </w:r>
      </w:hyperlink>
      <w:r w:rsidRPr="001B71A4">
        <w:rPr>
          <w:sz w:val="24"/>
          <w:szCs w:val="24"/>
        </w:rPr>
        <w:t xml:space="preserve"> части 13 статьи 94 Федерального закона от 05.04.2013 № 44-ФЗ, могут прилагаться документы, которые считаются его неотъемлемой частью. При этом в случае, если информация, содержащаяся </w:t>
      </w:r>
      <w:r w:rsidRPr="001B71A4">
        <w:rPr>
          <w:sz w:val="24"/>
          <w:szCs w:val="24"/>
        </w:rPr>
        <w:br/>
        <w:t xml:space="preserve">в прилагаемых документах, не соответствует информации, содержащейся в документе </w:t>
      </w:r>
      <w:r w:rsidRPr="001B71A4">
        <w:rPr>
          <w:sz w:val="24"/>
          <w:szCs w:val="24"/>
        </w:rPr>
        <w:br/>
        <w:t xml:space="preserve">о приемке, приоритет имеет предусмотренная </w:t>
      </w:r>
      <w:hyperlink w:anchor="p1" w:history="1">
        <w:r w:rsidRPr="001B71A4">
          <w:rPr>
            <w:rStyle w:val="ac"/>
            <w:color w:val="auto"/>
            <w:sz w:val="24"/>
            <w:szCs w:val="24"/>
            <w:u w:val="none"/>
          </w:rPr>
          <w:t>пунктом 1</w:t>
        </w:r>
      </w:hyperlink>
      <w:r w:rsidRPr="001B71A4">
        <w:rPr>
          <w:sz w:val="24"/>
          <w:szCs w:val="24"/>
        </w:rPr>
        <w:t xml:space="preserve"> части 13 статьи 94 Федерального закона от 05.04.2013 № 44-ФЗ информация, содержащаяся в документе о приемке;</w:t>
      </w:r>
    </w:p>
    <w:p w:rsidR="001877F6" w:rsidRPr="006860D0" w:rsidRDefault="001877F6" w:rsidP="00634EBE">
      <w:pPr>
        <w:ind w:firstLine="720"/>
        <w:jc w:val="both"/>
        <w:rPr>
          <w:sz w:val="24"/>
          <w:szCs w:val="24"/>
        </w:rPr>
      </w:pPr>
      <w:r w:rsidRPr="001B71A4">
        <w:rPr>
          <w:sz w:val="24"/>
          <w:szCs w:val="24"/>
        </w:rPr>
        <w:t xml:space="preserve">3) документ о приемке, подписанный Исполнителем, не позднее одного часа </w:t>
      </w:r>
      <w:r w:rsidRPr="001B71A4">
        <w:rPr>
          <w:sz w:val="24"/>
          <w:szCs w:val="24"/>
        </w:rPr>
        <w:br/>
        <w:t xml:space="preserve">с момента его размещения в единой информационной системе в соответствии с </w:t>
      </w:r>
      <w:hyperlink w:anchor="p1" w:history="1">
        <w:r w:rsidRPr="001B71A4">
          <w:rPr>
            <w:rStyle w:val="ac"/>
            <w:color w:val="auto"/>
            <w:sz w:val="24"/>
            <w:szCs w:val="24"/>
            <w:u w:val="none"/>
          </w:rPr>
          <w:t xml:space="preserve">пунктом </w:t>
        </w:r>
        <w:r w:rsidRPr="001B71A4">
          <w:rPr>
            <w:rStyle w:val="ac"/>
            <w:color w:val="auto"/>
            <w:sz w:val="24"/>
            <w:szCs w:val="24"/>
            <w:u w:val="none"/>
          </w:rPr>
          <w:br/>
          <w:t>1</w:t>
        </w:r>
      </w:hyperlink>
      <w:r w:rsidRPr="001B71A4">
        <w:rPr>
          <w:sz w:val="24"/>
          <w:szCs w:val="24"/>
        </w:rPr>
        <w:t xml:space="preserve"> части 13 статьи 94 Федерального закона от 05.04.2013 № 44-ФЗ автоматически </w:t>
      </w:r>
      <w:r w:rsidRPr="001B71A4">
        <w:rPr>
          <w:sz w:val="24"/>
          <w:szCs w:val="24"/>
        </w:rPr>
        <w:br/>
        <w:t xml:space="preserve">с использованием единой информационной системы направляется Заказчику. Датой поступления Заказчику документа о приемке, подписанного Исполнителем, считается дата </w:t>
      </w:r>
      <w:r w:rsidRPr="006860D0">
        <w:rPr>
          <w:sz w:val="24"/>
          <w:szCs w:val="24"/>
        </w:rPr>
        <w:t>размещения в соответствии с настоящим пунктом такого документа в единой информационной системе в соответствии с часовой зоной, в которой расположен Заказчик;</w:t>
      </w:r>
    </w:p>
    <w:p w:rsidR="001877F6" w:rsidRPr="006860D0" w:rsidRDefault="001877F6" w:rsidP="00634EBE">
      <w:pPr>
        <w:ind w:firstLine="720"/>
        <w:jc w:val="both"/>
        <w:rPr>
          <w:sz w:val="24"/>
          <w:szCs w:val="24"/>
        </w:rPr>
      </w:pPr>
      <w:r w:rsidRPr="006860D0">
        <w:rPr>
          <w:sz w:val="24"/>
          <w:szCs w:val="24"/>
        </w:rPr>
        <w:t xml:space="preserve">4) в срок не позднее </w:t>
      </w:r>
      <w:r w:rsidR="00D60710" w:rsidRPr="006860D0">
        <w:rPr>
          <w:sz w:val="24"/>
          <w:szCs w:val="24"/>
        </w:rPr>
        <w:t>15</w:t>
      </w:r>
      <w:r w:rsidRPr="006860D0">
        <w:rPr>
          <w:sz w:val="24"/>
          <w:szCs w:val="24"/>
        </w:rPr>
        <w:t xml:space="preserve"> (</w:t>
      </w:r>
      <w:r w:rsidR="00D60710" w:rsidRPr="006860D0">
        <w:rPr>
          <w:sz w:val="24"/>
          <w:szCs w:val="24"/>
        </w:rPr>
        <w:t>пятнадцати</w:t>
      </w:r>
      <w:r w:rsidRPr="006860D0">
        <w:rPr>
          <w:sz w:val="24"/>
          <w:szCs w:val="24"/>
        </w:rPr>
        <w:t xml:space="preserve">) рабочих дней, следующих за днем поступления документа о приемке в соответствии с </w:t>
      </w:r>
      <w:hyperlink w:anchor="p10" w:history="1">
        <w:r w:rsidRPr="006860D0">
          <w:rPr>
            <w:rStyle w:val="ac"/>
            <w:color w:val="auto"/>
            <w:sz w:val="24"/>
            <w:szCs w:val="24"/>
            <w:u w:val="none"/>
          </w:rPr>
          <w:t>пунктом 3</w:t>
        </w:r>
      </w:hyperlink>
      <w:r w:rsidRPr="006860D0">
        <w:rPr>
          <w:sz w:val="24"/>
          <w:szCs w:val="24"/>
        </w:rPr>
        <w:t xml:space="preserve"> части 13 статьи 94 Федерального закона </w:t>
      </w:r>
      <w:r w:rsidRPr="006860D0">
        <w:rPr>
          <w:sz w:val="24"/>
          <w:szCs w:val="24"/>
        </w:rPr>
        <w:br/>
        <w:t xml:space="preserve">от 05.04.2013 № 44-ФЗ, Заказчик (за исключением случая создания приемочной комиссии </w:t>
      </w:r>
      <w:r w:rsidRPr="006860D0">
        <w:rPr>
          <w:sz w:val="24"/>
          <w:szCs w:val="24"/>
        </w:rPr>
        <w:br/>
        <w:t xml:space="preserve">в соответствии с </w:t>
      </w:r>
      <w:hyperlink r:id="rId33" w:history="1">
        <w:r w:rsidRPr="006860D0">
          <w:rPr>
            <w:rStyle w:val="ac"/>
            <w:color w:val="auto"/>
            <w:sz w:val="24"/>
            <w:szCs w:val="24"/>
            <w:u w:val="none"/>
          </w:rPr>
          <w:t>частью 6</w:t>
        </w:r>
      </w:hyperlink>
      <w:r w:rsidRPr="006860D0">
        <w:rPr>
          <w:sz w:val="24"/>
          <w:szCs w:val="24"/>
        </w:rPr>
        <w:t xml:space="preserve"> статьи 94 Федерального закона от 05.04.2013 № 44-ФЗ) осуществляет одно из следующих действий:</w:t>
      </w:r>
    </w:p>
    <w:p w:rsidR="001877F6" w:rsidRPr="006860D0" w:rsidRDefault="001877F6" w:rsidP="00634EBE">
      <w:pPr>
        <w:ind w:firstLine="720"/>
        <w:jc w:val="both"/>
        <w:rPr>
          <w:sz w:val="24"/>
          <w:szCs w:val="24"/>
        </w:rPr>
      </w:pPr>
      <w:r w:rsidRPr="006860D0">
        <w:rPr>
          <w:sz w:val="24"/>
          <w:szCs w:val="24"/>
        </w:rPr>
        <w:t>а) подписывает усиленной электронной подписью лица, имеющего право действовать от имени Заказчика, и размещает в единой информационной системе документ о приемке;</w:t>
      </w:r>
    </w:p>
    <w:p w:rsidR="001877F6" w:rsidRPr="006860D0" w:rsidRDefault="001877F6" w:rsidP="00634EBE">
      <w:pPr>
        <w:ind w:firstLine="720"/>
        <w:jc w:val="both"/>
        <w:rPr>
          <w:sz w:val="24"/>
          <w:szCs w:val="24"/>
        </w:rPr>
      </w:pPr>
      <w:r w:rsidRPr="006860D0">
        <w:rPr>
          <w:sz w:val="24"/>
          <w:szCs w:val="24"/>
        </w:rPr>
        <w:t xml:space="preserve">б) формирует с использованием единой информационной системы, подписывает усиленной электронной подписью лица, имеющего право действовать от имени Заказчика, </w:t>
      </w:r>
      <w:r w:rsidRPr="006860D0">
        <w:rPr>
          <w:sz w:val="24"/>
          <w:szCs w:val="24"/>
        </w:rPr>
        <w:br/>
        <w:t>и размещает в единой информационной системе мотивированный отказ от подписания документа о приемке с указанием причин такого отказа;</w:t>
      </w:r>
    </w:p>
    <w:p w:rsidR="001877F6" w:rsidRPr="006860D0" w:rsidRDefault="001877F6" w:rsidP="00634EBE">
      <w:pPr>
        <w:ind w:firstLine="720"/>
        <w:jc w:val="both"/>
        <w:rPr>
          <w:sz w:val="24"/>
          <w:szCs w:val="24"/>
        </w:rPr>
      </w:pPr>
      <w:r w:rsidRPr="006860D0">
        <w:rPr>
          <w:sz w:val="24"/>
          <w:szCs w:val="24"/>
        </w:rPr>
        <w:t xml:space="preserve">5) в случае создания в соответствии с </w:t>
      </w:r>
      <w:hyperlink r:id="rId34" w:history="1">
        <w:r w:rsidRPr="006860D0">
          <w:rPr>
            <w:rStyle w:val="ac"/>
            <w:color w:val="auto"/>
            <w:sz w:val="24"/>
            <w:szCs w:val="24"/>
            <w:u w:val="none"/>
          </w:rPr>
          <w:t>частью 6</w:t>
        </w:r>
      </w:hyperlink>
      <w:r w:rsidRPr="006860D0">
        <w:rPr>
          <w:sz w:val="24"/>
          <w:szCs w:val="24"/>
        </w:rPr>
        <w:t xml:space="preserve"> статьи 94 Федерального закона </w:t>
      </w:r>
      <w:r w:rsidRPr="006860D0">
        <w:rPr>
          <w:sz w:val="24"/>
          <w:szCs w:val="24"/>
        </w:rPr>
        <w:br/>
        <w:t xml:space="preserve">от 05.04.2013 № 44-ФЗ приемочной комиссии не позднее </w:t>
      </w:r>
      <w:r w:rsidR="00D60710" w:rsidRPr="006860D0">
        <w:rPr>
          <w:sz w:val="24"/>
          <w:szCs w:val="24"/>
        </w:rPr>
        <w:t>15</w:t>
      </w:r>
      <w:r w:rsidRPr="006860D0">
        <w:rPr>
          <w:sz w:val="24"/>
          <w:szCs w:val="24"/>
        </w:rPr>
        <w:t xml:space="preserve"> (</w:t>
      </w:r>
      <w:r w:rsidR="00D60710" w:rsidRPr="006860D0">
        <w:rPr>
          <w:sz w:val="24"/>
          <w:szCs w:val="24"/>
        </w:rPr>
        <w:t>пятнадцати</w:t>
      </w:r>
      <w:r w:rsidRPr="006860D0">
        <w:rPr>
          <w:sz w:val="24"/>
          <w:szCs w:val="24"/>
        </w:rPr>
        <w:t xml:space="preserve">) рабочих дней, следующих за днем поступления Заказчику документа о приемке в соответствии с </w:t>
      </w:r>
      <w:hyperlink w:anchor="p10" w:history="1">
        <w:r w:rsidRPr="006860D0">
          <w:rPr>
            <w:rStyle w:val="ac"/>
            <w:color w:val="auto"/>
            <w:sz w:val="24"/>
            <w:szCs w:val="24"/>
            <w:u w:val="none"/>
          </w:rPr>
          <w:t>пунктом 3</w:t>
        </w:r>
      </w:hyperlink>
      <w:r w:rsidRPr="006860D0">
        <w:rPr>
          <w:sz w:val="24"/>
          <w:szCs w:val="24"/>
        </w:rPr>
        <w:t xml:space="preserve"> части 13 статьи 94 Федерального закона от 05.04.2013 № 44-ФЗ:</w:t>
      </w:r>
    </w:p>
    <w:p w:rsidR="001877F6" w:rsidRPr="001B71A4" w:rsidRDefault="001877F6" w:rsidP="00634EBE">
      <w:pPr>
        <w:ind w:firstLine="720"/>
        <w:jc w:val="both"/>
        <w:rPr>
          <w:sz w:val="24"/>
          <w:szCs w:val="24"/>
        </w:rPr>
      </w:pPr>
      <w:r w:rsidRPr="006860D0">
        <w:rPr>
          <w:sz w:val="24"/>
          <w:szCs w:val="24"/>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w:t>
      </w:r>
      <w:r w:rsidRPr="001B71A4">
        <w:rPr>
          <w:sz w:val="24"/>
          <w:szCs w:val="24"/>
        </w:rPr>
        <w:t xml:space="preserve"> мотивированный отказ от подписания документа о приемке с указанием причин такого отказа;</w:t>
      </w:r>
    </w:p>
    <w:p w:rsidR="001877F6" w:rsidRPr="001B71A4" w:rsidRDefault="001877F6" w:rsidP="00634EBE">
      <w:pPr>
        <w:ind w:firstLine="720"/>
        <w:jc w:val="both"/>
        <w:rPr>
          <w:sz w:val="24"/>
          <w:szCs w:val="24"/>
        </w:rPr>
      </w:pPr>
      <w:r w:rsidRPr="001B71A4">
        <w:rPr>
          <w:sz w:val="24"/>
          <w:szCs w:val="24"/>
        </w:rPr>
        <w:t xml:space="preserve">б) после подписания членами приемочной комиссии в соответствии с </w:t>
      </w:r>
      <w:hyperlink w:anchor="p15" w:history="1">
        <w:r w:rsidRPr="001B71A4">
          <w:rPr>
            <w:rStyle w:val="ac"/>
            <w:color w:val="auto"/>
            <w:sz w:val="24"/>
            <w:szCs w:val="24"/>
            <w:u w:val="none"/>
          </w:rPr>
          <w:t>подпунктом "а"</w:t>
        </w:r>
      </w:hyperlink>
      <w:r w:rsidRPr="001B71A4">
        <w:rPr>
          <w:sz w:val="24"/>
          <w:szCs w:val="24"/>
        </w:rPr>
        <w:t xml:space="preserve"> настоящего пункта документа о приемке или мотивированного отказа от подписания документа о приемке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w:t>
      </w:r>
    </w:p>
    <w:p w:rsidR="001877F6" w:rsidRPr="001B71A4" w:rsidRDefault="001877F6" w:rsidP="00634EBE">
      <w:pPr>
        <w:ind w:firstLine="720"/>
        <w:jc w:val="both"/>
        <w:rPr>
          <w:sz w:val="24"/>
          <w:szCs w:val="24"/>
        </w:rPr>
      </w:pPr>
      <w:r w:rsidRPr="001B71A4">
        <w:rPr>
          <w:sz w:val="24"/>
          <w:szCs w:val="24"/>
        </w:rPr>
        <w:t xml:space="preserve">6) документ о приемке, мотивированный отказ от подписания документа о приемке </w:t>
      </w:r>
      <w:r w:rsidRPr="001B71A4">
        <w:rPr>
          <w:sz w:val="24"/>
          <w:szCs w:val="24"/>
        </w:rPr>
        <w:br/>
        <w:t xml:space="preserve">не позднее одного часа с момента размещения в единой информационной системе </w:t>
      </w:r>
      <w:r w:rsidRPr="001B71A4">
        <w:rPr>
          <w:sz w:val="24"/>
          <w:szCs w:val="24"/>
        </w:rPr>
        <w:br/>
        <w:t xml:space="preserve">в соответствии с </w:t>
      </w:r>
      <w:hyperlink w:anchor="p12" w:history="1">
        <w:r w:rsidRPr="001B71A4">
          <w:rPr>
            <w:rStyle w:val="ac"/>
            <w:color w:val="auto"/>
            <w:sz w:val="24"/>
            <w:szCs w:val="24"/>
            <w:u w:val="none"/>
          </w:rPr>
          <w:t>подпунктами "а"</w:t>
        </w:r>
      </w:hyperlink>
      <w:r w:rsidRPr="001B71A4">
        <w:rPr>
          <w:sz w:val="24"/>
          <w:szCs w:val="24"/>
        </w:rPr>
        <w:t xml:space="preserve"> и </w:t>
      </w:r>
      <w:hyperlink w:anchor="p13" w:history="1">
        <w:r w:rsidRPr="001B71A4">
          <w:rPr>
            <w:rStyle w:val="ac"/>
            <w:color w:val="auto"/>
            <w:sz w:val="24"/>
            <w:szCs w:val="24"/>
            <w:u w:val="none"/>
          </w:rPr>
          <w:t>"б" пункта 4</w:t>
        </w:r>
      </w:hyperlink>
      <w:r w:rsidRPr="001B71A4">
        <w:rPr>
          <w:sz w:val="24"/>
          <w:szCs w:val="24"/>
        </w:rPr>
        <w:t xml:space="preserve"> или </w:t>
      </w:r>
      <w:hyperlink w:anchor="p16" w:history="1">
        <w:r w:rsidRPr="001B71A4">
          <w:rPr>
            <w:rStyle w:val="ac"/>
            <w:color w:val="auto"/>
            <w:sz w:val="24"/>
            <w:szCs w:val="24"/>
            <w:u w:val="none"/>
          </w:rPr>
          <w:t>подпунктом "б" пункта 5</w:t>
        </w:r>
      </w:hyperlink>
      <w:r w:rsidRPr="001B71A4">
        <w:rPr>
          <w:sz w:val="24"/>
          <w:szCs w:val="24"/>
        </w:rPr>
        <w:t xml:space="preserve"> части 13 статьи 94 Федерального закона от 05.04.2013 № 44-ФЗ направляются автоматически </w:t>
      </w:r>
      <w:r w:rsidRPr="001B71A4">
        <w:rPr>
          <w:sz w:val="24"/>
          <w:szCs w:val="24"/>
        </w:rPr>
        <w:br/>
        <w:t xml:space="preserve">с использованием единой информационной системы Исполнителю. Датой поступления Исполнителю документа о приемке, мотивированного отказа от подписания документа </w:t>
      </w:r>
      <w:r w:rsidRPr="001B71A4">
        <w:rPr>
          <w:sz w:val="24"/>
          <w:szCs w:val="24"/>
        </w:rPr>
        <w:br/>
        <w:t xml:space="preserve">о приемке считается дата размещения в соответствии с настоящим пунктом таких документа о приемке, мотивированного отказа в единой информационной системе в соответствии </w:t>
      </w:r>
      <w:r w:rsidRPr="001B71A4">
        <w:rPr>
          <w:sz w:val="24"/>
          <w:szCs w:val="24"/>
        </w:rPr>
        <w:br/>
        <w:t>с часовой зоной, в которой расположен Исполнитель;</w:t>
      </w:r>
    </w:p>
    <w:p w:rsidR="001877F6" w:rsidRPr="001B71A4" w:rsidRDefault="001877F6" w:rsidP="00634EBE">
      <w:pPr>
        <w:ind w:firstLine="720"/>
        <w:jc w:val="both"/>
        <w:rPr>
          <w:sz w:val="24"/>
          <w:szCs w:val="24"/>
        </w:rPr>
      </w:pPr>
      <w:r w:rsidRPr="001B71A4">
        <w:rPr>
          <w:sz w:val="24"/>
          <w:szCs w:val="24"/>
        </w:rPr>
        <w:t xml:space="preserve">7) в случае получения в соответствии с </w:t>
      </w:r>
      <w:hyperlink w:anchor="p17" w:history="1">
        <w:r w:rsidRPr="001B71A4">
          <w:rPr>
            <w:rStyle w:val="ac"/>
            <w:color w:val="auto"/>
            <w:sz w:val="24"/>
            <w:szCs w:val="24"/>
            <w:u w:val="none"/>
          </w:rPr>
          <w:t>пунктом 6</w:t>
        </w:r>
      </w:hyperlink>
      <w:r w:rsidRPr="001B71A4">
        <w:rPr>
          <w:sz w:val="24"/>
          <w:szCs w:val="24"/>
        </w:rPr>
        <w:t xml:space="preserve"> части 13 статьи 94 Федерального закона от 05.04.2013 № 44-ФЗ мотивированного отказа от подписания документа о приемке Исполнитель вправе устранить причины, указанные в таком мотивированном отказе, </w:t>
      </w:r>
      <w:r w:rsidRPr="001B71A4">
        <w:rPr>
          <w:sz w:val="24"/>
          <w:szCs w:val="24"/>
        </w:rPr>
        <w:br/>
        <w:t>и направить Заказчику документ о приемке в порядке, предусмотренном частью 13 статьи 94 Федерального закона от 05.04.2013 № 44-ФЗ;</w:t>
      </w:r>
    </w:p>
    <w:p w:rsidR="00EB07B2" w:rsidRPr="001B71A4" w:rsidRDefault="001877F6" w:rsidP="00634EBE">
      <w:pPr>
        <w:ind w:firstLine="709"/>
        <w:jc w:val="both"/>
        <w:rPr>
          <w:sz w:val="24"/>
          <w:szCs w:val="24"/>
        </w:rPr>
      </w:pPr>
      <w:r w:rsidRPr="001B71A4">
        <w:rPr>
          <w:sz w:val="24"/>
          <w:szCs w:val="24"/>
        </w:rPr>
        <w:lastRenderedPageBreak/>
        <w:t>8) датой приемки оказанной услуги считается дата размещения в единой информационной системе документа о приемке, подписанного Заказчиком</w:t>
      </w:r>
      <w:r w:rsidR="00EB07B2" w:rsidRPr="001B71A4">
        <w:rPr>
          <w:sz w:val="24"/>
          <w:szCs w:val="24"/>
        </w:rPr>
        <w:t>.</w:t>
      </w:r>
    </w:p>
    <w:p w:rsidR="00792D19" w:rsidRPr="001B71A4" w:rsidRDefault="000256B1" w:rsidP="00634EBE">
      <w:pPr>
        <w:ind w:firstLine="709"/>
        <w:jc w:val="both"/>
        <w:rPr>
          <w:sz w:val="24"/>
          <w:szCs w:val="24"/>
        </w:rPr>
      </w:pPr>
      <w:r w:rsidRPr="001B71A4">
        <w:rPr>
          <w:sz w:val="24"/>
          <w:szCs w:val="24"/>
        </w:rPr>
        <w:t>5</w:t>
      </w:r>
      <w:r w:rsidR="00792D19" w:rsidRPr="001B71A4">
        <w:rPr>
          <w:sz w:val="24"/>
          <w:szCs w:val="24"/>
        </w:rPr>
        <w:t xml:space="preserve">.3. </w:t>
      </w:r>
      <w:r w:rsidR="00F5578C" w:rsidRPr="001B71A4">
        <w:rPr>
          <w:sz w:val="24"/>
          <w:szCs w:val="24"/>
        </w:rPr>
        <w:t xml:space="preserve">Внесение исправлений в документ о приемке, оформленный в соответствии </w:t>
      </w:r>
      <w:r w:rsidR="00F5578C" w:rsidRPr="001B71A4">
        <w:rPr>
          <w:sz w:val="24"/>
          <w:szCs w:val="24"/>
        </w:rPr>
        <w:br/>
        <w:t xml:space="preserve">с </w:t>
      </w:r>
      <w:hyperlink w:anchor="p0" w:history="1">
        <w:r w:rsidR="00F5578C" w:rsidRPr="001B71A4">
          <w:rPr>
            <w:rStyle w:val="ac"/>
            <w:color w:val="auto"/>
            <w:sz w:val="24"/>
            <w:szCs w:val="24"/>
            <w:u w:val="none"/>
          </w:rPr>
          <w:t>частью 13</w:t>
        </w:r>
      </w:hyperlink>
      <w:r w:rsidR="00F5578C" w:rsidRPr="001B71A4">
        <w:rPr>
          <w:sz w:val="24"/>
          <w:szCs w:val="24"/>
        </w:rPr>
        <w:t xml:space="preserve"> статьи 94 Федерального закона от 05.04.2013 № 44-ФЗ, осуществляется путем формирования, подписания усиленными электронными подписями лиц, имеющих право действовать от имени Исполнителя, Заказчика, и размещения в единой информационной системе исправленного документа о приемке</w:t>
      </w:r>
      <w:r w:rsidR="00792D19" w:rsidRPr="001B71A4">
        <w:rPr>
          <w:sz w:val="24"/>
          <w:szCs w:val="24"/>
        </w:rPr>
        <w:t>.</w:t>
      </w:r>
    </w:p>
    <w:p w:rsidR="00F5578C" w:rsidRPr="001B71A4" w:rsidRDefault="00F5578C" w:rsidP="00634EBE">
      <w:pPr>
        <w:pStyle w:val="ConsPlusNormal"/>
        <w:widowControl/>
        <w:ind w:firstLine="709"/>
        <w:jc w:val="both"/>
        <w:rPr>
          <w:rFonts w:ascii="Times New Roman" w:hAnsi="Times New Roman" w:cs="Times New Roman"/>
          <w:sz w:val="24"/>
          <w:szCs w:val="24"/>
        </w:rPr>
      </w:pPr>
      <w:r w:rsidRPr="001B71A4">
        <w:rPr>
          <w:rFonts w:ascii="Times New Roman" w:hAnsi="Times New Roman" w:cs="Times New Roman"/>
          <w:sz w:val="24"/>
          <w:szCs w:val="24"/>
        </w:rPr>
        <w:t xml:space="preserve">5.4. Для формирования документа о приемке отчетный период считается с 1 числа </w:t>
      </w:r>
      <w:r w:rsidR="005D7838" w:rsidRPr="001B71A4">
        <w:rPr>
          <w:rFonts w:ascii="Times New Roman" w:hAnsi="Times New Roman" w:cs="Times New Roman"/>
          <w:sz w:val="24"/>
          <w:szCs w:val="24"/>
        </w:rPr>
        <w:br/>
      </w:r>
      <w:r w:rsidRPr="001B71A4">
        <w:rPr>
          <w:rFonts w:ascii="Times New Roman" w:hAnsi="Times New Roman" w:cs="Times New Roman"/>
          <w:sz w:val="24"/>
          <w:szCs w:val="24"/>
        </w:rPr>
        <w:t>по последнее число отчетного месяца.</w:t>
      </w:r>
    </w:p>
    <w:p w:rsidR="000B17CA" w:rsidRPr="001B71A4" w:rsidRDefault="000B17CA" w:rsidP="00634EBE">
      <w:pPr>
        <w:jc w:val="both"/>
        <w:rPr>
          <w:sz w:val="24"/>
          <w:szCs w:val="24"/>
        </w:rPr>
      </w:pPr>
    </w:p>
    <w:p w:rsidR="000256B1" w:rsidRPr="001B71A4" w:rsidRDefault="000256B1" w:rsidP="00634EBE">
      <w:pPr>
        <w:ind w:firstLine="709"/>
        <w:jc w:val="center"/>
        <w:rPr>
          <w:b/>
          <w:sz w:val="24"/>
          <w:szCs w:val="24"/>
        </w:rPr>
      </w:pPr>
      <w:r w:rsidRPr="001B71A4">
        <w:rPr>
          <w:b/>
          <w:sz w:val="24"/>
          <w:szCs w:val="24"/>
        </w:rPr>
        <w:t>6</w:t>
      </w:r>
      <w:r w:rsidR="005D1D69" w:rsidRPr="001B71A4">
        <w:rPr>
          <w:b/>
          <w:sz w:val="24"/>
          <w:szCs w:val="24"/>
        </w:rPr>
        <w:t xml:space="preserve">. </w:t>
      </w:r>
      <w:r w:rsidR="000B17CA" w:rsidRPr="001B71A4">
        <w:rPr>
          <w:b/>
          <w:sz w:val="24"/>
          <w:szCs w:val="24"/>
        </w:rPr>
        <w:t>ОТВЕТСТВЕННОСТЬ СТОРОН</w:t>
      </w:r>
    </w:p>
    <w:p w:rsidR="0074552B" w:rsidRPr="001B71A4" w:rsidRDefault="005D1D69" w:rsidP="00634EBE">
      <w:pPr>
        <w:numPr>
          <w:ilvl w:val="1"/>
          <w:numId w:val="6"/>
        </w:numPr>
        <w:shd w:val="clear" w:color="auto" w:fill="FFFFFF"/>
        <w:tabs>
          <w:tab w:val="left" w:pos="851"/>
          <w:tab w:val="left" w:pos="1134"/>
        </w:tabs>
        <w:ind w:left="0" w:firstLine="709"/>
        <w:jc w:val="both"/>
        <w:rPr>
          <w:sz w:val="24"/>
          <w:szCs w:val="24"/>
        </w:rPr>
      </w:pPr>
      <w:r w:rsidRPr="001B71A4">
        <w:rPr>
          <w:sz w:val="24"/>
          <w:szCs w:val="24"/>
        </w:rPr>
        <w:t xml:space="preserve">За неисполнение или ненадлежащее исполнение обязательств по настоящему </w:t>
      </w:r>
      <w:r w:rsidR="000B17CA" w:rsidRPr="001B71A4">
        <w:rPr>
          <w:sz w:val="24"/>
          <w:szCs w:val="24"/>
        </w:rPr>
        <w:t>Контракту</w:t>
      </w:r>
      <w:r w:rsidRPr="001B71A4">
        <w:rPr>
          <w:sz w:val="24"/>
          <w:szCs w:val="24"/>
        </w:rPr>
        <w:t xml:space="preserve"> Стороны несут ответственность в соответствии с действующим законодательством Российской Федерации.</w:t>
      </w:r>
    </w:p>
    <w:p w:rsidR="0074552B" w:rsidRPr="001B71A4" w:rsidRDefault="0074552B" w:rsidP="00634EBE">
      <w:pPr>
        <w:numPr>
          <w:ilvl w:val="1"/>
          <w:numId w:val="6"/>
        </w:numPr>
        <w:shd w:val="clear" w:color="auto" w:fill="FFFFFF"/>
        <w:tabs>
          <w:tab w:val="left" w:pos="851"/>
          <w:tab w:val="left" w:pos="1134"/>
        </w:tabs>
        <w:ind w:left="0" w:firstLine="709"/>
        <w:jc w:val="both"/>
        <w:rPr>
          <w:sz w:val="24"/>
          <w:szCs w:val="24"/>
        </w:rPr>
      </w:pPr>
      <w:r w:rsidRPr="001B71A4">
        <w:rPr>
          <w:sz w:val="24"/>
          <w:szCs w:val="24"/>
        </w:rPr>
        <w:t>Исполнитель несёт материальную ответственность за ущерб:</w:t>
      </w:r>
    </w:p>
    <w:p w:rsidR="0074552B" w:rsidRPr="001B71A4" w:rsidRDefault="0074552B" w:rsidP="00634EBE">
      <w:pPr>
        <w:ind w:firstLine="720"/>
        <w:jc w:val="both"/>
        <w:rPr>
          <w:sz w:val="24"/>
          <w:szCs w:val="24"/>
        </w:rPr>
      </w:pPr>
      <w:r w:rsidRPr="001B71A4">
        <w:rPr>
          <w:sz w:val="24"/>
          <w:szCs w:val="24"/>
        </w:rPr>
        <w:t>а) нанесённый уничтожением, разрушением или повреждением имущества</w:t>
      </w:r>
      <w:r w:rsidR="00257C01" w:rsidRPr="001B71A4">
        <w:rPr>
          <w:sz w:val="24"/>
          <w:szCs w:val="24"/>
        </w:rPr>
        <w:t xml:space="preserve"> Заказчика</w:t>
      </w:r>
      <w:r w:rsidRPr="001B71A4">
        <w:rPr>
          <w:sz w:val="24"/>
          <w:szCs w:val="24"/>
        </w:rPr>
        <w:t>, в том числе путём подрыва, поджога посторонними ли</w:t>
      </w:r>
      <w:r w:rsidR="00FA7358" w:rsidRPr="001B71A4">
        <w:rPr>
          <w:sz w:val="24"/>
          <w:szCs w:val="24"/>
        </w:rPr>
        <w:t>цами, проникшими на О</w:t>
      </w:r>
      <w:r w:rsidRPr="001B71A4">
        <w:rPr>
          <w:sz w:val="24"/>
          <w:szCs w:val="24"/>
        </w:rPr>
        <w:t xml:space="preserve">бъект, указанный в п 1.1 настоящего Контракта, в результате ненадлежащего выполнения Исполнителем принятых по настоящему </w:t>
      </w:r>
      <w:r w:rsidR="008C3580" w:rsidRPr="001B71A4">
        <w:rPr>
          <w:sz w:val="24"/>
          <w:szCs w:val="24"/>
        </w:rPr>
        <w:t>Контракту</w:t>
      </w:r>
      <w:r w:rsidRPr="001B71A4">
        <w:rPr>
          <w:sz w:val="24"/>
          <w:szCs w:val="24"/>
        </w:rPr>
        <w:t xml:space="preserve"> обязательств;</w:t>
      </w:r>
    </w:p>
    <w:p w:rsidR="0074552B" w:rsidRPr="001B71A4" w:rsidRDefault="0074552B" w:rsidP="00634EBE">
      <w:pPr>
        <w:ind w:firstLine="720"/>
        <w:jc w:val="both"/>
        <w:rPr>
          <w:sz w:val="24"/>
          <w:szCs w:val="24"/>
        </w:rPr>
      </w:pPr>
      <w:r w:rsidRPr="001B71A4">
        <w:rPr>
          <w:sz w:val="24"/>
          <w:szCs w:val="24"/>
        </w:rPr>
        <w:t>б) причинённый</w:t>
      </w:r>
      <w:r w:rsidR="005B1D2C" w:rsidRPr="001B71A4">
        <w:rPr>
          <w:sz w:val="24"/>
          <w:szCs w:val="24"/>
        </w:rPr>
        <w:t xml:space="preserve"> имуществу Заказчика </w:t>
      </w:r>
      <w:r w:rsidRPr="001B71A4">
        <w:rPr>
          <w:sz w:val="24"/>
          <w:szCs w:val="24"/>
        </w:rPr>
        <w:t>по вине работников Исполнителя.</w:t>
      </w:r>
    </w:p>
    <w:p w:rsidR="00D34A24" w:rsidRPr="001B71A4" w:rsidRDefault="00D34A24" w:rsidP="00634EBE">
      <w:pPr>
        <w:ind w:firstLine="720"/>
        <w:jc w:val="both"/>
        <w:rPr>
          <w:sz w:val="24"/>
          <w:szCs w:val="24"/>
        </w:rPr>
      </w:pPr>
      <w:r w:rsidRPr="001B71A4">
        <w:rPr>
          <w:sz w:val="24"/>
          <w:szCs w:val="24"/>
        </w:rPr>
        <w:t>6.3. При наличии заявления Заказчика (письменного) о причинённом ущербе ответственные представители Исполнителя обязаны участвовать в определении размера этого ущерба.</w:t>
      </w:r>
    </w:p>
    <w:p w:rsidR="009449D1" w:rsidRPr="001B71A4" w:rsidRDefault="0074552B" w:rsidP="00634EBE">
      <w:pPr>
        <w:ind w:firstLine="720"/>
        <w:jc w:val="both"/>
        <w:rPr>
          <w:sz w:val="24"/>
          <w:szCs w:val="24"/>
        </w:rPr>
      </w:pPr>
      <w:r w:rsidRPr="001B71A4">
        <w:rPr>
          <w:sz w:val="24"/>
          <w:szCs w:val="24"/>
        </w:rPr>
        <w:t>6.</w:t>
      </w:r>
      <w:r w:rsidR="00367531" w:rsidRPr="001B71A4">
        <w:rPr>
          <w:sz w:val="24"/>
          <w:szCs w:val="24"/>
        </w:rPr>
        <w:t>4</w:t>
      </w:r>
      <w:r w:rsidRPr="001B71A4">
        <w:rPr>
          <w:sz w:val="24"/>
          <w:szCs w:val="24"/>
        </w:rPr>
        <w:t xml:space="preserve">. Размер ущерба должен быть подтверждён соответствующими документами </w:t>
      </w:r>
      <w:r w:rsidR="00034C2B" w:rsidRPr="001B71A4">
        <w:rPr>
          <w:sz w:val="24"/>
          <w:szCs w:val="24"/>
        </w:rPr>
        <w:br/>
      </w:r>
      <w:r w:rsidRPr="001B71A4">
        <w:rPr>
          <w:sz w:val="24"/>
          <w:szCs w:val="24"/>
        </w:rPr>
        <w:t>и расчётом стоимости похищенн</w:t>
      </w:r>
      <w:r w:rsidR="002C266E" w:rsidRPr="001B71A4">
        <w:rPr>
          <w:sz w:val="24"/>
          <w:szCs w:val="24"/>
        </w:rPr>
        <w:t>ого</w:t>
      </w:r>
      <w:r w:rsidRPr="001B71A4">
        <w:rPr>
          <w:sz w:val="24"/>
          <w:szCs w:val="24"/>
        </w:rPr>
        <w:t>, уничтоженн</w:t>
      </w:r>
      <w:r w:rsidR="002C266E" w:rsidRPr="001B71A4">
        <w:rPr>
          <w:sz w:val="24"/>
          <w:szCs w:val="24"/>
        </w:rPr>
        <w:t>ого</w:t>
      </w:r>
      <w:r w:rsidRPr="001B71A4">
        <w:rPr>
          <w:sz w:val="24"/>
          <w:szCs w:val="24"/>
        </w:rPr>
        <w:t xml:space="preserve"> или повреждённ</w:t>
      </w:r>
      <w:r w:rsidR="002C266E" w:rsidRPr="001B71A4">
        <w:rPr>
          <w:sz w:val="24"/>
          <w:szCs w:val="24"/>
        </w:rPr>
        <w:t>ого</w:t>
      </w:r>
      <w:r w:rsidRPr="001B71A4">
        <w:rPr>
          <w:sz w:val="24"/>
          <w:szCs w:val="24"/>
        </w:rPr>
        <w:t xml:space="preserve"> </w:t>
      </w:r>
      <w:r w:rsidR="002C266E" w:rsidRPr="001B71A4">
        <w:rPr>
          <w:sz w:val="24"/>
          <w:szCs w:val="24"/>
        </w:rPr>
        <w:t>имущества</w:t>
      </w:r>
      <w:r w:rsidRPr="001B71A4">
        <w:rPr>
          <w:sz w:val="24"/>
          <w:szCs w:val="24"/>
        </w:rPr>
        <w:t>, составленн</w:t>
      </w:r>
      <w:r w:rsidR="002C266E" w:rsidRPr="001B71A4">
        <w:rPr>
          <w:sz w:val="24"/>
          <w:szCs w:val="24"/>
        </w:rPr>
        <w:t>ого</w:t>
      </w:r>
      <w:r w:rsidRPr="001B71A4">
        <w:rPr>
          <w:sz w:val="24"/>
          <w:szCs w:val="24"/>
        </w:rPr>
        <w:t xml:space="preserve"> с уча</w:t>
      </w:r>
      <w:r w:rsidR="009449D1" w:rsidRPr="001B71A4">
        <w:rPr>
          <w:sz w:val="24"/>
          <w:szCs w:val="24"/>
        </w:rPr>
        <w:t xml:space="preserve">стием </w:t>
      </w:r>
      <w:r w:rsidR="002C266E" w:rsidRPr="001B71A4">
        <w:rPr>
          <w:sz w:val="24"/>
          <w:szCs w:val="24"/>
        </w:rPr>
        <w:t>Сторон</w:t>
      </w:r>
      <w:r w:rsidR="009449D1" w:rsidRPr="001B71A4">
        <w:rPr>
          <w:sz w:val="24"/>
          <w:szCs w:val="24"/>
        </w:rPr>
        <w:t>.</w:t>
      </w:r>
    </w:p>
    <w:p w:rsidR="0074552B" w:rsidRPr="001B71A4" w:rsidRDefault="00367531" w:rsidP="00634EBE">
      <w:pPr>
        <w:ind w:firstLine="720"/>
        <w:jc w:val="both"/>
        <w:rPr>
          <w:sz w:val="24"/>
          <w:szCs w:val="24"/>
        </w:rPr>
      </w:pPr>
      <w:r w:rsidRPr="001B71A4">
        <w:rPr>
          <w:sz w:val="24"/>
          <w:szCs w:val="24"/>
        </w:rPr>
        <w:t>6.5</w:t>
      </w:r>
      <w:r w:rsidR="0074552B" w:rsidRPr="001B71A4">
        <w:rPr>
          <w:sz w:val="24"/>
          <w:szCs w:val="24"/>
        </w:rPr>
        <w:t>. Исполнитель освобождается от ответственности в случаях, когда он докажет отсутствие своей вины.</w:t>
      </w:r>
    </w:p>
    <w:p w:rsidR="0074552B" w:rsidRPr="001B71A4" w:rsidRDefault="00367531" w:rsidP="00634EBE">
      <w:pPr>
        <w:ind w:firstLine="720"/>
        <w:jc w:val="both"/>
        <w:rPr>
          <w:sz w:val="24"/>
          <w:szCs w:val="24"/>
        </w:rPr>
      </w:pPr>
      <w:r w:rsidRPr="001B71A4">
        <w:rPr>
          <w:sz w:val="24"/>
          <w:szCs w:val="24"/>
        </w:rPr>
        <w:t>6.6</w:t>
      </w:r>
      <w:r w:rsidR="0074552B" w:rsidRPr="001B71A4">
        <w:rPr>
          <w:sz w:val="24"/>
          <w:szCs w:val="24"/>
        </w:rPr>
        <w:t>. Исполнитель не несёт ответственности:</w:t>
      </w:r>
    </w:p>
    <w:p w:rsidR="0074552B" w:rsidRPr="001B71A4" w:rsidRDefault="0074552B" w:rsidP="00634EBE">
      <w:pPr>
        <w:ind w:firstLine="720"/>
        <w:jc w:val="both"/>
        <w:rPr>
          <w:sz w:val="24"/>
          <w:szCs w:val="24"/>
        </w:rPr>
      </w:pPr>
      <w:r w:rsidRPr="001B71A4">
        <w:rPr>
          <w:sz w:val="24"/>
          <w:szCs w:val="24"/>
        </w:rPr>
        <w:t>а) за имущественный ущерб, причинённый стихийными бедствиями и по причине техногенного характера;</w:t>
      </w:r>
    </w:p>
    <w:p w:rsidR="00F56DFE" w:rsidRPr="001B71A4" w:rsidRDefault="0074552B" w:rsidP="00634EBE">
      <w:pPr>
        <w:ind w:firstLine="720"/>
        <w:jc w:val="both"/>
        <w:rPr>
          <w:sz w:val="24"/>
          <w:szCs w:val="24"/>
        </w:rPr>
      </w:pPr>
      <w:r w:rsidRPr="001B71A4">
        <w:rPr>
          <w:sz w:val="24"/>
          <w:szCs w:val="24"/>
        </w:rPr>
        <w:t>б) за оставленное в помещени</w:t>
      </w:r>
      <w:r w:rsidR="00BB0831" w:rsidRPr="001B71A4">
        <w:rPr>
          <w:sz w:val="24"/>
          <w:szCs w:val="24"/>
        </w:rPr>
        <w:t>ях Объекта</w:t>
      </w:r>
      <w:r w:rsidRPr="001B71A4">
        <w:rPr>
          <w:sz w:val="24"/>
          <w:szCs w:val="24"/>
        </w:rPr>
        <w:t xml:space="preserve"> личное имущество работников Заказчика</w:t>
      </w:r>
      <w:r w:rsidR="007E71EA" w:rsidRPr="001B71A4">
        <w:rPr>
          <w:sz w:val="24"/>
          <w:szCs w:val="24"/>
        </w:rPr>
        <w:t>.</w:t>
      </w:r>
    </w:p>
    <w:p w:rsidR="00F56DFE" w:rsidRPr="001B71A4" w:rsidRDefault="00367531" w:rsidP="00634EBE">
      <w:pPr>
        <w:ind w:firstLine="709"/>
        <w:jc w:val="both"/>
        <w:rPr>
          <w:snapToGrid w:val="0"/>
          <w:sz w:val="24"/>
          <w:szCs w:val="24"/>
        </w:rPr>
      </w:pPr>
      <w:r w:rsidRPr="001B71A4">
        <w:rPr>
          <w:snapToGrid w:val="0"/>
          <w:sz w:val="24"/>
          <w:szCs w:val="24"/>
        </w:rPr>
        <w:t>6.7</w:t>
      </w:r>
      <w:r w:rsidR="00F56DFE" w:rsidRPr="001B71A4">
        <w:rPr>
          <w:snapToGrid w:val="0"/>
          <w:sz w:val="24"/>
          <w:szCs w:val="24"/>
        </w:rPr>
        <w:t xml:space="preserve">. Исполнитель и Заказчик несут полную ответственность за свою деятельность </w:t>
      </w:r>
      <w:r w:rsidR="000274FD" w:rsidRPr="001B71A4">
        <w:rPr>
          <w:snapToGrid w:val="0"/>
          <w:sz w:val="24"/>
          <w:szCs w:val="24"/>
        </w:rPr>
        <w:br/>
      </w:r>
      <w:r w:rsidR="00F56DFE" w:rsidRPr="001B71A4">
        <w:rPr>
          <w:snapToGrid w:val="0"/>
          <w:sz w:val="24"/>
          <w:szCs w:val="24"/>
        </w:rPr>
        <w:t xml:space="preserve">по настоящему Контракту, в том числе за неисполнение или ненадлежащее исполнение обязательств, предусмотренных настоящим Контрактом. </w:t>
      </w:r>
    </w:p>
    <w:p w:rsidR="00F56DFE" w:rsidRPr="001B71A4" w:rsidRDefault="005A1634" w:rsidP="00634EBE">
      <w:pPr>
        <w:ind w:firstLine="709"/>
        <w:jc w:val="both"/>
        <w:rPr>
          <w:snapToGrid w:val="0"/>
          <w:sz w:val="24"/>
          <w:szCs w:val="24"/>
        </w:rPr>
      </w:pPr>
      <w:r w:rsidRPr="001B71A4">
        <w:rPr>
          <w:snapToGrid w:val="0"/>
          <w:sz w:val="24"/>
          <w:szCs w:val="24"/>
        </w:rPr>
        <w:t xml:space="preserve">Размер неустойки, начисляемой в случае ненадлежащего исполнения, неисполнения или просрочки исполнения обязательств, определяется в соответствии со ст. 34 Федерального закона от 05.04.2013 № 44-ФЗ и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w:t>
      </w:r>
      <w:r w:rsidRPr="001B71A4">
        <w:rPr>
          <w:snapToGrid w:val="0"/>
          <w:sz w:val="24"/>
          <w:szCs w:val="24"/>
        </w:rPr>
        <w:br/>
        <w:t xml:space="preserve">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w:t>
      </w:r>
      <w:r w:rsidRPr="001B71A4">
        <w:rPr>
          <w:snapToGrid w:val="0"/>
          <w:sz w:val="24"/>
          <w:szCs w:val="24"/>
        </w:rPr>
        <w:br/>
        <w:t>в постановление Правительства Российской Федерации от 15 мая 2017 г. № 570 и признании утратившим силу постановления Правительства Российской Федерации от 25 ноября 2013 г. № 1063»</w:t>
      </w:r>
      <w:r w:rsidR="00F56DFE" w:rsidRPr="001B71A4">
        <w:rPr>
          <w:snapToGrid w:val="0"/>
          <w:sz w:val="24"/>
          <w:szCs w:val="24"/>
        </w:rPr>
        <w:t>.</w:t>
      </w:r>
    </w:p>
    <w:p w:rsidR="00F56DFE" w:rsidRPr="001B71A4" w:rsidRDefault="002C266E" w:rsidP="00634EBE">
      <w:pPr>
        <w:ind w:firstLine="709"/>
        <w:jc w:val="both"/>
        <w:rPr>
          <w:snapToGrid w:val="0"/>
          <w:sz w:val="24"/>
          <w:szCs w:val="24"/>
        </w:rPr>
      </w:pPr>
      <w:r w:rsidRPr="001B71A4">
        <w:rPr>
          <w:snapToGrid w:val="0"/>
          <w:sz w:val="24"/>
          <w:szCs w:val="24"/>
        </w:rPr>
        <w:t>6.</w:t>
      </w:r>
      <w:r w:rsidR="00367531" w:rsidRPr="001B71A4">
        <w:rPr>
          <w:snapToGrid w:val="0"/>
          <w:sz w:val="24"/>
          <w:szCs w:val="24"/>
        </w:rPr>
        <w:t>8</w:t>
      </w:r>
      <w:r w:rsidR="00F56DFE" w:rsidRPr="001B71A4">
        <w:rPr>
          <w:snapToGrid w:val="0"/>
          <w:sz w:val="24"/>
          <w:szCs w:val="24"/>
        </w:rPr>
        <w:t xml:space="preserve">. </w:t>
      </w:r>
      <w:r w:rsidR="00F56DFE" w:rsidRPr="001B71A4">
        <w:rPr>
          <w:sz w:val="24"/>
          <w:szCs w:val="24"/>
        </w:rPr>
        <w:t>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w:t>
      </w:r>
    </w:p>
    <w:p w:rsidR="00590903" w:rsidRPr="001B71A4" w:rsidRDefault="00367531" w:rsidP="00634EBE">
      <w:pPr>
        <w:ind w:firstLine="709"/>
        <w:jc w:val="both"/>
        <w:rPr>
          <w:sz w:val="24"/>
          <w:szCs w:val="24"/>
        </w:rPr>
      </w:pPr>
      <w:r w:rsidRPr="001B71A4">
        <w:rPr>
          <w:snapToGrid w:val="0"/>
          <w:sz w:val="24"/>
          <w:szCs w:val="24"/>
        </w:rPr>
        <w:t>6.8</w:t>
      </w:r>
      <w:r w:rsidR="00F56DFE" w:rsidRPr="001B71A4">
        <w:rPr>
          <w:snapToGrid w:val="0"/>
          <w:sz w:val="24"/>
          <w:szCs w:val="24"/>
        </w:rPr>
        <w:t xml:space="preserve">.1 </w:t>
      </w:r>
      <w:r w:rsidR="00590903" w:rsidRPr="001B71A4">
        <w:rPr>
          <w:sz w:val="24"/>
          <w:szCs w:val="24"/>
        </w:rPr>
        <w:t xml:space="preserve">Пеня начисляется за каждый день просрочки Заказчиком исполнения обязательств, предусмотренных Контрактом (в том числе обязательства, предусмотренного </w:t>
      </w:r>
      <w:r w:rsidR="00590903" w:rsidRPr="001B71A4">
        <w:rPr>
          <w:sz w:val="24"/>
          <w:szCs w:val="24"/>
        </w:rPr>
        <w:lastRenderedPageBreak/>
        <w:t xml:space="preserve">пунктом 3.5.1 Контракта), начиная со дня, следующего после дня истечения установленного Контрактом срока исполнения обязательства. Такая пеня устанавливается Контрактом </w:t>
      </w:r>
      <w:r w:rsidR="00590903" w:rsidRPr="001B71A4">
        <w:rPr>
          <w:sz w:val="24"/>
          <w:szCs w:val="24"/>
        </w:rPr>
        <w:br/>
        <w:t>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rsidR="00404275" w:rsidRPr="001B71A4" w:rsidRDefault="002C266E" w:rsidP="00634EBE">
      <w:pPr>
        <w:ind w:firstLine="709"/>
        <w:jc w:val="both"/>
        <w:rPr>
          <w:color w:val="000000"/>
          <w:sz w:val="24"/>
          <w:szCs w:val="24"/>
        </w:rPr>
      </w:pPr>
      <w:r w:rsidRPr="001B71A4">
        <w:rPr>
          <w:snapToGrid w:val="0"/>
          <w:sz w:val="24"/>
          <w:szCs w:val="24"/>
        </w:rPr>
        <w:t>6.</w:t>
      </w:r>
      <w:r w:rsidR="00367531" w:rsidRPr="001B71A4">
        <w:rPr>
          <w:snapToGrid w:val="0"/>
          <w:sz w:val="24"/>
          <w:szCs w:val="24"/>
        </w:rPr>
        <w:t>8</w:t>
      </w:r>
      <w:r w:rsidR="00F56DFE" w:rsidRPr="001B71A4">
        <w:rPr>
          <w:snapToGrid w:val="0"/>
          <w:sz w:val="24"/>
          <w:szCs w:val="24"/>
        </w:rPr>
        <w:t xml:space="preserve">.2. </w:t>
      </w:r>
      <w:r w:rsidR="00404275" w:rsidRPr="001B71A4">
        <w:rPr>
          <w:color w:val="000000"/>
          <w:sz w:val="24"/>
          <w:szCs w:val="24"/>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rsidR="00404275" w:rsidRPr="001B71A4" w:rsidRDefault="00404275" w:rsidP="00634EBE">
      <w:pPr>
        <w:ind w:firstLine="709"/>
        <w:jc w:val="both"/>
        <w:rPr>
          <w:color w:val="000000"/>
          <w:sz w:val="24"/>
          <w:szCs w:val="24"/>
        </w:rPr>
      </w:pPr>
      <w:r w:rsidRPr="001B71A4">
        <w:rPr>
          <w:color w:val="000000"/>
          <w:sz w:val="24"/>
          <w:szCs w:val="24"/>
        </w:rPr>
        <w:t>а) 1000 рублей, если цена контракта не превышает 3 млн. рублей (включительно);</w:t>
      </w:r>
    </w:p>
    <w:p w:rsidR="001D4D4E" w:rsidRPr="001B71A4" w:rsidRDefault="00404275" w:rsidP="00634EBE">
      <w:pPr>
        <w:ind w:firstLine="709"/>
        <w:jc w:val="both"/>
        <w:rPr>
          <w:color w:val="000000"/>
          <w:sz w:val="24"/>
          <w:szCs w:val="24"/>
        </w:rPr>
      </w:pPr>
      <w:r w:rsidRPr="001B71A4">
        <w:rPr>
          <w:color w:val="000000"/>
          <w:sz w:val="24"/>
          <w:szCs w:val="24"/>
        </w:rPr>
        <w:t>б) 5000 рублей, если цена контракта составляет от 3 млн. рублей до 50 млн. рублей (включительно)</w:t>
      </w:r>
      <w:r w:rsidR="00A746A3">
        <w:rPr>
          <w:color w:val="000000"/>
          <w:sz w:val="24"/>
          <w:szCs w:val="24"/>
        </w:rPr>
        <w:t>.</w:t>
      </w:r>
    </w:p>
    <w:p w:rsidR="00F56DFE" w:rsidRPr="001B71A4" w:rsidRDefault="00367531" w:rsidP="00634EBE">
      <w:pPr>
        <w:ind w:firstLine="709"/>
        <w:jc w:val="both"/>
        <w:rPr>
          <w:sz w:val="24"/>
          <w:szCs w:val="24"/>
        </w:rPr>
      </w:pPr>
      <w:r w:rsidRPr="001B71A4">
        <w:rPr>
          <w:sz w:val="24"/>
          <w:szCs w:val="24"/>
        </w:rPr>
        <w:t>6.8</w:t>
      </w:r>
      <w:r w:rsidR="00F56DFE" w:rsidRPr="001B71A4">
        <w:rPr>
          <w:sz w:val="24"/>
          <w:szCs w:val="24"/>
        </w:rPr>
        <w:t xml:space="preserve">.3. </w:t>
      </w:r>
      <w:r w:rsidR="00404275" w:rsidRPr="001B71A4">
        <w:rPr>
          <w:sz w:val="24"/>
          <w:szCs w:val="24"/>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r w:rsidR="00F56DFE" w:rsidRPr="001B71A4">
        <w:rPr>
          <w:sz w:val="24"/>
          <w:szCs w:val="24"/>
        </w:rPr>
        <w:t>.</w:t>
      </w:r>
    </w:p>
    <w:p w:rsidR="00F56DFE" w:rsidRPr="001B71A4" w:rsidRDefault="00367531" w:rsidP="00634EBE">
      <w:pPr>
        <w:ind w:firstLine="709"/>
        <w:jc w:val="both"/>
        <w:rPr>
          <w:sz w:val="24"/>
          <w:szCs w:val="24"/>
        </w:rPr>
      </w:pPr>
      <w:r w:rsidRPr="001B71A4">
        <w:rPr>
          <w:sz w:val="24"/>
          <w:szCs w:val="24"/>
        </w:rPr>
        <w:t>6.9</w:t>
      </w:r>
      <w:r w:rsidR="00F56DFE" w:rsidRPr="001B71A4">
        <w:rPr>
          <w:sz w:val="24"/>
          <w:szCs w:val="24"/>
        </w:rPr>
        <w:t xml:space="preserve">. </w:t>
      </w:r>
      <w:r w:rsidR="00404275" w:rsidRPr="001B71A4">
        <w:rPr>
          <w:sz w:val="24"/>
          <w:szCs w:val="24"/>
        </w:rPr>
        <w:t>В случае просрочки исполнения Исполнителем обязательств, предусмотренных Контрактом, а также в иных случаях неисполнения или ненадлежащего исполнения Исполнителем обязательств, предусмотренных Контрактом, Заказчик направляет Исполнителю требование об уплате неустоек (штрафов, пеней)</w:t>
      </w:r>
      <w:r w:rsidR="00F56DFE" w:rsidRPr="001B71A4">
        <w:rPr>
          <w:sz w:val="24"/>
          <w:szCs w:val="24"/>
        </w:rPr>
        <w:t>.</w:t>
      </w:r>
    </w:p>
    <w:p w:rsidR="00485382" w:rsidRPr="001B71A4" w:rsidRDefault="00367531" w:rsidP="00634EBE">
      <w:pPr>
        <w:ind w:firstLine="709"/>
        <w:jc w:val="both"/>
        <w:rPr>
          <w:sz w:val="24"/>
          <w:szCs w:val="24"/>
        </w:rPr>
      </w:pPr>
      <w:r w:rsidRPr="001B71A4">
        <w:rPr>
          <w:sz w:val="24"/>
          <w:szCs w:val="24"/>
        </w:rPr>
        <w:t>6.9</w:t>
      </w:r>
      <w:r w:rsidR="00987E8C" w:rsidRPr="001B71A4">
        <w:rPr>
          <w:sz w:val="24"/>
          <w:szCs w:val="24"/>
        </w:rPr>
        <w:t xml:space="preserve">.1. </w:t>
      </w:r>
      <w:r w:rsidR="00485382" w:rsidRPr="001B71A4">
        <w:rPr>
          <w:sz w:val="24"/>
          <w:szCs w:val="24"/>
        </w:rPr>
        <w:t>Пеня начисляется за каждый день просрочки исполнения Исполнителем обязательств, предусмотренных Контрактом, начиная со дня, следующего после дня истечения установленного Контрактом срока исполнения обязательства (в том числе обязательств предусмотренных пункт</w:t>
      </w:r>
      <w:r w:rsidR="000274FD" w:rsidRPr="001B71A4">
        <w:rPr>
          <w:sz w:val="24"/>
          <w:szCs w:val="24"/>
        </w:rPr>
        <w:t>ом</w:t>
      </w:r>
      <w:r w:rsidR="00485382" w:rsidRPr="001B71A4">
        <w:rPr>
          <w:sz w:val="24"/>
          <w:szCs w:val="24"/>
        </w:rPr>
        <w:t xml:space="preserve"> 2.3.11.1 Контракта),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485382" w:rsidRPr="001B71A4" w:rsidRDefault="00485382" w:rsidP="00634EBE">
      <w:pPr>
        <w:ind w:firstLine="709"/>
        <w:jc w:val="both"/>
        <w:rPr>
          <w:sz w:val="24"/>
          <w:szCs w:val="24"/>
        </w:rPr>
      </w:pPr>
      <w:r w:rsidRPr="001B71A4">
        <w:rPr>
          <w:sz w:val="24"/>
          <w:szCs w:val="24"/>
        </w:rPr>
        <w:t>Пеня начисляется за просрочку Исполнителем исполнения Перечня этапов исполнения Контракта (приложение № 4 к Контракту).</w:t>
      </w:r>
    </w:p>
    <w:p w:rsidR="003F46D2" w:rsidRPr="001B71A4" w:rsidRDefault="002C266E" w:rsidP="00634EBE">
      <w:pPr>
        <w:ind w:firstLine="709"/>
        <w:jc w:val="both"/>
        <w:rPr>
          <w:sz w:val="24"/>
          <w:szCs w:val="24"/>
        </w:rPr>
      </w:pPr>
      <w:r w:rsidRPr="001B71A4">
        <w:rPr>
          <w:sz w:val="24"/>
          <w:szCs w:val="24"/>
        </w:rPr>
        <w:t>6.</w:t>
      </w:r>
      <w:r w:rsidR="00367531" w:rsidRPr="001B71A4">
        <w:rPr>
          <w:sz w:val="24"/>
          <w:szCs w:val="24"/>
        </w:rPr>
        <w:t>9</w:t>
      </w:r>
      <w:r w:rsidR="00F56DFE" w:rsidRPr="001B71A4">
        <w:rPr>
          <w:sz w:val="24"/>
          <w:szCs w:val="24"/>
        </w:rPr>
        <w:t>.</w:t>
      </w:r>
      <w:r w:rsidR="00987E8C" w:rsidRPr="001B71A4">
        <w:rPr>
          <w:sz w:val="24"/>
          <w:szCs w:val="24"/>
        </w:rPr>
        <w:t>2</w:t>
      </w:r>
      <w:r w:rsidR="00F56DFE" w:rsidRPr="001B71A4">
        <w:rPr>
          <w:sz w:val="24"/>
          <w:szCs w:val="24"/>
        </w:rPr>
        <w:t xml:space="preserve">. </w:t>
      </w:r>
      <w:r w:rsidR="003F46D2" w:rsidRPr="001B71A4">
        <w:rPr>
          <w:sz w:val="24"/>
          <w:szCs w:val="24"/>
        </w:rPr>
        <w:t xml:space="preserve">За каждый факт неисполнения или ненадлежащего исполнения </w:t>
      </w:r>
      <w:r w:rsidR="00DC16B4" w:rsidRPr="001B71A4">
        <w:rPr>
          <w:sz w:val="24"/>
          <w:szCs w:val="24"/>
        </w:rPr>
        <w:t>Исполнителем</w:t>
      </w:r>
      <w:r w:rsidR="003F46D2" w:rsidRPr="001B71A4">
        <w:rPr>
          <w:sz w:val="24"/>
          <w:szCs w:val="24"/>
        </w:rPr>
        <w:t xml:space="preserve">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 (за исключением случаев, предусмотренных пунктами 6.9.3 – 6.9.5 Контракта):</w:t>
      </w:r>
    </w:p>
    <w:p w:rsidR="003F46D2" w:rsidRPr="001B71A4" w:rsidRDefault="003F46D2" w:rsidP="00634EBE">
      <w:pPr>
        <w:ind w:firstLine="709"/>
        <w:jc w:val="both"/>
        <w:rPr>
          <w:sz w:val="24"/>
          <w:szCs w:val="24"/>
        </w:rPr>
      </w:pPr>
      <w:r w:rsidRPr="001B71A4">
        <w:rPr>
          <w:sz w:val="24"/>
          <w:szCs w:val="24"/>
        </w:rPr>
        <w:t xml:space="preserve">а) 10 процентов цены контракта (этапа) в случае, если цена контракта (этапа) </w:t>
      </w:r>
      <w:r w:rsidRPr="001B71A4">
        <w:rPr>
          <w:sz w:val="24"/>
          <w:szCs w:val="24"/>
        </w:rPr>
        <w:br/>
        <w:t>не превышает 3 млн. рублей;</w:t>
      </w:r>
    </w:p>
    <w:p w:rsidR="003F46D2" w:rsidRPr="001B71A4" w:rsidRDefault="003F46D2" w:rsidP="00634EBE">
      <w:pPr>
        <w:ind w:firstLine="709"/>
        <w:jc w:val="both"/>
        <w:rPr>
          <w:sz w:val="24"/>
          <w:szCs w:val="24"/>
        </w:rPr>
      </w:pPr>
      <w:r w:rsidRPr="001B71A4">
        <w:rPr>
          <w:sz w:val="24"/>
          <w:szCs w:val="24"/>
        </w:rPr>
        <w:t>б) 5 процентов цены контракта (этапа) в случае, если цена контракта (этапа) составляет от 3 млн. рублей д</w:t>
      </w:r>
      <w:r w:rsidR="00A746A3">
        <w:rPr>
          <w:sz w:val="24"/>
          <w:szCs w:val="24"/>
        </w:rPr>
        <w:t>о 50 млн. рублей (включительно).</w:t>
      </w:r>
    </w:p>
    <w:p w:rsidR="0069678F" w:rsidRDefault="003F46D2" w:rsidP="00634EBE">
      <w:pPr>
        <w:ind w:firstLine="709"/>
        <w:jc w:val="both"/>
        <w:rPr>
          <w:snapToGrid w:val="0"/>
          <w:sz w:val="24"/>
          <w:szCs w:val="24"/>
          <w:vertAlign w:val="superscript"/>
        </w:rPr>
      </w:pPr>
      <w:r w:rsidRPr="001B71A4">
        <w:rPr>
          <w:sz w:val="24"/>
          <w:szCs w:val="24"/>
        </w:rPr>
        <w:t xml:space="preserve">Штраф начисляется за неисполнение или ненадлежащее исполнение обязательств, предусмотренных подразделом </w:t>
      </w:r>
      <w:r w:rsidR="0088723F">
        <w:rPr>
          <w:sz w:val="24"/>
          <w:szCs w:val="24"/>
        </w:rPr>
        <w:t>2.3</w:t>
      </w:r>
      <w:r w:rsidRPr="001B71A4">
        <w:rPr>
          <w:sz w:val="24"/>
          <w:szCs w:val="24"/>
        </w:rPr>
        <w:t xml:space="preserve"> «</w:t>
      </w:r>
      <w:r w:rsidR="0088723F">
        <w:rPr>
          <w:sz w:val="24"/>
          <w:szCs w:val="24"/>
        </w:rPr>
        <w:t>Исполнитель</w:t>
      </w:r>
      <w:r w:rsidRPr="001B71A4">
        <w:rPr>
          <w:sz w:val="24"/>
          <w:szCs w:val="24"/>
        </w:rPr>
        <w:t xml:space="preserve"> обязан» Контракта за исключением пункта </w:t>
      </w:r>
      <w:r w:rsidRPr="001B71A4">
        <w:rPr>
          <w:snapToGrid w:val="0"/>
          <w:sz w:val="24"/>
          <w:szCs w:val="24"/>
          <w:lang w:eastAsia="ar-SA"/>
        </w:rPr>
        <w:t>2.3.11.1</w:t>
      </w:r>
      <w:r w:rsidRPr="001B71A4">
        <w:rPr>
          <w:sz w:val="24"/>
          <w:szCs w:val="24"/>
        </w:rPr>
        <w:t xml:space="preserve"> Контракта</w:t>
      </w:r>
      <w:r w:rsidR="00DC6239" w:rsidRPr="001B71A4">
        <w:rPr>
          <w:sz w:val="24"/>
          <w:szCs w:val="24"/>
        </w:rPr>
        <w:t>.</w:t>
      </w:r>
      <w:r w:rsidR="00DC16B4" w:rsidRPr="001B71A4">
        <w:rPr>
          <w:snapToGrid w:val="0"/>
          <w:sz w:val="24"/>
          <w:szCs w:val="24"/>
          <w:vertAlign w:val="superscript"/>
        </w:rPr>
        <w:t xml:space="preserve"> </w:t>
      </w:r>
    </w:p>
    <w:p w:rsidR="00DC6239" w:rsidRPr="001B71A4" w:rsidRDefault="002C266E" w:rsidP="00634EBE">
      <w:pPr>
        <w:ind w:firstLine="709"/>
        <w:jc w:val="both"/>
        <w:rPr>
          <w:color w:val="000000"/>
          <w:sz w:val="24"/>
          <w:szCs w:val="24"/>
        </w:rPr>
      </w:pPr>
      <w:r w:rsidRPr="001B71A4">
        <w:rPr>
          <w:sz w:val="24"/>
          <w:szCs w:val="24"/>
        </w:rPr>
        <w:t>6.</w:t>
      </w:r>
      <w:r w:rsidR="00367531" w:rsidRPr="001B71A4">
        <w:rPr>
          <w:sz w:val="24"/>
          <w:szCs w:val="24"/>
        </w:rPr>
        <w:t>9</w:t>
      </w:r>
      <w:r w:rsidR="00F56DFE" w:rsidRPr="001B71A4">
        <w:rPr>
          <w:sz w:val="24"/>
          <w:szCs w:val="24"/>
        </w:rPr>
        <w:t>.</w:t>
      </w:r>
      <w:r w:rsidR="0092553C" w:rsidRPr="001B71A4">
        <w:rPr>
          <w:sz w:val="24"/>
          <w:szCs w:val="24"/>
        </w:rPr>
        <w:t>3</w:t>
      </w:r>
      <w:r w:rsidR="00F56DFE" w:rsidRPr="001B71A4">
        <w:rPr>
          <w:sz w:val="24"/>
          <w:szCs w:val="24"/>
        </w:rPr>
        <w:t xml:space="preserve">. </w:t>
      </w:r>
      <w:r w:rsidR="00F018CF" w:rsidRPr="001B71A4">
        <w:rPr>
          <w:sz w:val="24"/>
          <w:szCs w:val="24"/>
        </w:rPr>
        <w:t>За каждый факт неисполнения или ненадлежащего</w:t>
      </w:r>
      <w:r w:rsidR="00F018CF" w:rsidRPr="001B71A4">
        <w:rPr>
          <w:snapToGrid w:val="0"/>
          <w:sz w:val="24"/>
          <w:szCs w:val="24"/>
        </w:rPr>
        <w:t xml:space="preserve"> исполнения Исполнителем обязательств, предусмотренных Контрактом в подразделе 2.3 «Исполнитель обязан», </w:t>
      </w:r>
      <w:r w:rsidR="00F018CF" w:rsidRPr="001B71A4">
        <w:rPr>
          <w:snapToGrid w:val="0"/>
          <w:sz w:val="24"/>
          <w:szCs w:val="24"/>
        </w:rPr>
        <w:br/>
      </w:r>
      <w:r w:rsidR="00F018CF" w:rsidRPr="001B71A4">
        <w:rPr>
          <w:snapToGrid w:val="0"/>
          <w:sz w:val="24"/>
          <w:szCs w:val="24"/>
          <w:lang w:eastAsia="ar-SA"/>
        </w:rPr>
        <w:t>за исключением пункта 2.3.11.1 Контракта</w:t>
      </w:r>
      <w:r w:rsidR="00F018CF" w:rsidRPr="001B71A4">
        <w:rPr>
          <w:snapToGrid w:val="0"/>
          <w:sz w:val="24"/>
          <w:szCs w:val="24"/>
        </w:rPr>
        <w:t xml:space="preserve">, которое не имеет стоимостного выражения, </w:t>
      </w:r>
      <w:r w:rsidR="00770664" w:rsidRPr="001B71A4">
        <w:rPr>
          <w:sz w:val="24"/>
          <w:szCs w:val="24"/>
        </w:rPr>
        <w:t xml:space="preserve">размер штрафа </w:t>
      </w:r>
      <w:r w:rsidR="00DC6239" w:rsidRPr="001B71A4">
        <w:rPr>
          <w:color w:val="000000"/>
          <w:sz w:val="24"/>
          <w:szCs w:val="24"/>
        </w:rPr>
        <w:t>в следующем порядке:</w:t>
      </w:r>
    </w:p>
    <w:p w:rsidR="00DC6239" w:rsidRPr="001B71A4" w:rsidRDefault="00DC6239" w:rsidP="00634EBE">
      <w:pPr>
        <w:ind w:firstLine="709"/>
        <w:jc w:val="both"/>
        <w:rPr>
          <w:color w:val="000000"/>
          <w:sz w:val="24"/>
          <w:szCs w:val="24"/>
        </w:rPr>
      </w:pPr>
      <w:r w:rsidRPr="001B71A4">
        <w:rPr>
          <w:color w:val="000000"/>
          <w:sz w:val="24"/>
          <w:szCs w:val="24"/>
        </w:rPr>
        <w:t>а) 1000 рублей, если цена контракта не превышает 3 млн. рублей;</w:t>
      </w:r>
    </w:p>
    <w:p w:rsidR="009F0108" w:rsidRPr="001B71A4" w:rsidRDefault="00DC6239" w:rsidP="00634EBE">
      <w:pPr>
        <w:ind w:firstLine="709"/>
        <w:jc w:val="both"/>
        <w:rPr>
          <w:color w:val="000000"/>
          <w:sz w:val="24"/>
          <w:szCs w:val="24"/>
        </w:rPr>
      </w:pPr>
      <w:r w:rsidRPr="001B71A4">
        <w:rPr>
          <w:color w:val="000000"/>
          <w:sz w:val="24"/>
          <w:szCs w:val="24"/>
        </w:rPr>
        <w:t>б) 5000 рублей, если цена контракта составляет от 3 млн. рублей д</w:t>
      </w:r>
      <w:r w:rsidR="009F0108" w:rsidRPr="001B71A4">
        <w:rPr>
          <w:color w:val="000000"/>
          <w:sz w:val="24"/>
          <w:szCs w:val="24"/>
        </w:rPr>
        <w:t>о 50</w:t>
      </w:r>
      <w:r w:rsidR="005E1484" w:rsidRPr="001B71A4">
        <w:rPr>
          <w:color w:val="000000"/>
          <w:sz w:val="24"/>
          <w:szCs w:val="24"/>
        </w:rPr>
        <w:t xml:space="preserve"> млн. рублей (включительно)</w:t>
      </w:r>
      <w:r w:rsidR="00A746A3">
        <w:rPr>
          <w:color w:val="000000"/>
          <w:sz w:val="24"/>
          <w:szCs w:val="24"/>
        </w:rPr>
        <w:t>.</w:t>
      </w:r>
    </w:p>
    <w:p w:rsidR="00691EC3" w:rsidRPr="001B71A4" w:rsidRDefault="002E5048" w:rsidP="00634EBE">
      <w:pPr>
        <w:ind w:firstLine="709"/>
        <w:jc w:val="both"/>
        <w:rPr>
          <w:color w:val="000000"/>
          <w:sz w:val="24"/>
          <w:szCs w:val="24"/>
        </w:rPr>
      </w:pPr>
      <w:r w:rsidRPr="001B71A4">
        <w:rPr>
          <w:color w:val="000000"/>
          <w:sz w:val="24"/>
          <w:szCs w:val="24"/>
        </w:rPr>
        <w:t>6.9.</w:t>
      </w:r>
      <w:r w:rsidR="0092553C" w:rsidRPr="001B71A4">
        <w:rPr>
          <w:color w:val="000000"/>
          <w:sz w:val="24"/>
          <w:szCs w:val="24"/>
        </w:rPr>
        <w:t>4</w:t>
      </w:r>
      <w:r w:rsidRPr="001B71A4">
        <w:rPr>
          <w:color w:val="000000"/>
          <w:sz w:val="24"/>
          <w:szCs w:val="24"/>
        </w:rPr>
        <w:t>. За неисполнение Исполнителем</w:t>
      </w:r>
      <w:r w:rsidR="00691EC3" w:rsidRPr="001B71A4">
        <w:rPr>
          <w:color w:val="000000"/>
          <w:sz w:val="24"/>
          <w:szCs w:val="24"/>
        </w:rPr>
        <w:t xml:space="preserve"> обязательств о привлечении согласно пункту </w:t>
      </w:r>
      <w:r w:rsidRPr="001B71A4">
        <w:rPr>
          <w:color w:val="000000"/>
          <w:sz w:val="24"/>
          <w:szCs w:val="24"/>
        </w:rPr>
        <w:t>2.3.</w:t>
      </w:r>
      <w:r w:rsidR="001B71A4" w:rsidRPr="001B71A4">
        <w:rPr>
          <w:color w:val="000000"/>
          <w:sz w:val="24"/>
          <w:szCs w:val="24"/>
        </w:rPr>
        <w:t>19</w:t>
      </w:r>
      <w:r w:rsidR="00691EC3" w:rsidRPr="001B71A4">
        <w:rPr>
          <w:color w:val="000000"/>
          <w:sz w:val="24"/>
          <w:szCs w:val="24"/>
        </w:rPr>
        <w:t xml:space="preserve"> Контракта к исполнению Контракта соисполнителей из числа СМП и СОНО штраф устанавливается в размере 5% (пяти) процентов объема такого привлечения, установленного Контрактом.</w:t>
      </w:r>
    </w:p>
    <w:p w:rsidR="00691EC3" w:rsidRPr="001B71A4" w:rsidRDefault="009E5753" w:rsidP="00634EBE">
      <w:pPr>
        <w:ind w:firstLine="709"/>
        <w:jc w:val="both"/>
        <w:rPr>
          <w:color w:val="000000"/>
          <w:sz w:val="24"/>
          <w:szCs w:val="24"/>
        </w:rPr>
      </w:pPr>
      <w:r w:rsidRPr="001B71A4">
        <w:rPr>
          <w:color w:val="000000"/>
          <w:sz w:val="24"/>
          <w:szCs w:val="24"/>
        </w:rPr>
        <w:t>6.9.</w:t>
      </w:r>
      <w:r w:rsidR="0092553C" w:rsidRPr="001B71A4">
        <w:rPr>
          <w:color w:val="000000"/>
          <w:sz w:val="24"/>
          <w:szCs w:val="24"/>
        </w:rPr>
        <w:t>5</w:t>
      </w:r>
      <w:r w:rsidR="00691EC3" w:rsidRPr="001B71A4">
        <w:rPr>
          <w:color w:val="000000"/>
          <w:sz w:val="24"/>
          <w:szCs w:val="24"/>
        </w:rPr>
        <w:t xml:space="preserve">. </w:t>
      </w:r>
      <w:r w:rsidR="002E5048" w:rsidRPr="001B71A4">
        <w:rPr>
          <w:color w:val="000000"/>
          <w:sz w:val="24"/>
          <w:szCs w:val="24"/>
        </w:rPr>
        <w:t>Исполнитель</w:t>
      </w:r>
      <w:r w:rsidR="00691EC3" w:rsidRPr="001B71A4">
        <w:rPr>
          <w:color w:val="000000"/>
          <w:sz w:val="24"/>
          <w:szCs w:val="24"/>
        </w:rPr>
        <w:t xml:space="preserve"> несет гражданско-правовую ответственность перед Заказчиком, установленную Контрактом, за неисполнение или ненадлежащее исполнение условия </w:t>
      </w:r>
      <w:r w:rsidR="002E5048" w:rsidRPr="001B71A4">
        <w:rPr>
          <w:color w:val="000000"/>
          <w:sz w:val="24"/>
          <w:szCs w:val="24"/>
        </w:rPr>
        <w:br/>
      </w:r>
      <w:r w:rsidR="00691EC3" w:rsidRPr="001B71A4">
        <w:rPr>
          <w:color w:val="000000"/>
          <w:sz w:val="24"/>
          <w:szCs w:val="24"/>
        </w:rPr>
        <w:lastRenderedPageBreak/>
        <w:t xml:space="preserve">о привлечении к исполнению Контракта </w:t>
      </w:r>
      <w:r w:rsidR="002E5048" w:rsidRPr="001B71A4">
        <w:rPr>
          <w:color w:val="000000"/>
          <w:sz w:val="24"/>
          <w:szCs w:val="24"/>
        </w:rPr>
        <w:t xml:space="preserve">соисполнителей </w:t>
      </w:r>
      <w:r w:rsidR="00691EC3" w:rsidRPr="001B71A4">
        <w:rPr>
          <w:color w:val="000000"/>
          <w:sz w:val="24"/>
          <w:szCs w:val="24"/>
        </w:rPr>
        <w:t>из числа СМП и СОНО, в том числе:</w:t>
      </w:r>
    </w:p>
    <w:p w:rsidR="00691EC3" w:rsidRPr="001B71A4" w:rsidRDefault="00691EC3" w:rsidP="00634EBE">
      <w:pPr>
        <w:ind w:firstLine="709"/>
        <w:jc w:val="both"/>
        <w:rPr>
          <w:color w:val="000000"/>
          <w:sz w:val="24"/>
          <w:szCs w:val="24"/>
        </w:rPr>
      </w:pPr>
      <w:r w:rsidRPr="001B71A4">
        <w:rPr>
          <w:color w:val="000000"/>
          <w:sz w:val="24"/>
          <w:szCs w:val="24"/>
        </w:rPr>
        <w:t>а)</w:t>
      </w:r>
      <w:r w:rsidRPr="001B71A4">
        <w:rPr>
          <w:color w:val="000000"/>
          <w:sz w:val="24"/>
          <w:szCs w:val="24"/>
        </w:rPr>
        <w:tab/>
        <w:t xml:space="preserve">за представление документов, указанных в пунктах </w:t>
      </w:r>
      <w:r w:rsidR="005E1B9E" w:rsidRPr="001B71A4">
        <w:rPr>
          <w:color w:val="000000"/>
          <w:sz w:val="24"/>
          <w:szCs w:val="24"/>
        </w:rPr>
        <w:t>1-3 пункта 2.3.</w:t>
      </w:r>
      <w:r w:rsidR="001B71A4" w:rsidRPr="001B71A4">
        <w:rPr>
          <w:color w:val="000000"/>
          <w:sz w:val="24"/>
          <w:szCs w:val="24"/>
        </w:rPr>
        <w:t>19</w:t>
      </w:r>
      <w:r w:rsidRPr="001B71A4">
        <w:rPr>
          <w:color w:val="000000"/>
          <w:sz w:val="24"/>
          <w:szCs w:val="24"/>
        </w:rPr>
        <w:t xml:space="preserve"> Контракта, содержащих недостоверные сведения, либо их непредставление или представление таких документов с нарушением установленных сроков;</w:t>
      </w:r>
    </w:p>
    <w:p w:rsidR="00691EC3" w:rsidRPr="001B71A4" w:rsidRDefault="00691EC3" w:rsidP="00634EBE">
      <w:pPr>
        <w:ind w:firstLine="709"/>
        <w:jc w:val="both"/>
        <w:rPr>
          <w:color w:val="000000"/>
          <w:sz w:val="24"/>
          <w:szCs w:val="24"/>
        </w:rPr>
      </w:pPr>
      <w:r w:rsidRPr="001B71A4">
        <w:rPr>
          <w:color w:val="000000"/>
          <w:sz w:val="24"/>
          <w:szCs w:val="24"/>
        </w:rPr>
        <w:t>б)</w:t>
      </w:r>
      <w:r w:rsidRPr="001B71A4">
        <w:rPr>
          <w:color w:val="000000"/>
          <w:sz w:val="24"/>
          <w:szCs w:val="24"/>
        </w:rPr>
        <w:tab/>
        <w:t>за непривлечение с</w:t>
      </w:r>
      <w:r w:rsidR="002E5048" w:rsidRPr="001B71A4">
        <w:rPr>
          <w:color w:val="000000"/>
          <w:sz w:val="24"/>
          <w:szCs w:val="24"/>
        </w:rPr>
        <w:t>оисполнителей</w:t>
      </w:r>
      <w:r w:rsidRPr="001B71A4">
        <w:rPr>
          <w:color w:val="000000"/>
          <w:sz w:val="24"/>
          <w:szCs w:val="24"/>
        </w:rPr>
        <w:t xml:space="preserve"> из числа СМП и СОНО в объеме, установленном пунктом </w:t>
      </w:r>
      <w:r w:rsidR="002E5048" w:rsidRPr="001B71A4">
        <w:rPr>
          <w:color w:val="000000"/>
          <w:sz w:val="24"/>
          <w:szCs w:val="24"/>
        </w:rPr>
        <w:t>2.3.</w:t>
      </w:r>
      <w:r w:rsidR="001B71A4" w:rsidRPr="001B71A4">
        <w:rPr>
          <w:color w:val="000000"/>
          <w:sz w:val="24"/>
          <w:szCs w:val="24"/>
        </w:rPr>
        <w:t>19</w:t>
      </w:r>
      <w:r w:rsidRPr="001B71A4">
        <w:rPr>
          <w:color w:val="000000"/>
          <w:sz w:val="24"/>
          <w:szCs w:val="24"/>
        </w:rPr>
        <w:t xml:space="preserve"> Контракта.</w:t>
      </w:r>
    </w:p>
    <w:p w:rsidR="00F56DFE" w:rsidRPr="001B71A4" w:rsidRDefault="002C266E" w:rsidP="00634EBE">
      <w:pPr>
        <w:ind w:firstLine="709"/>
        <w:jc w:val="both"/>
        <w:rPr>
          <w:sz w:val="24"/>
          <w:szCs w:val="24"/>
        </w:rPr>
      </w:pPr>
      <w:r w:rsidRPr="001B71A4">
        <w:rPr>
          <w:sz w:val="24"/>
          <w:szCs w:val="24"/>
        </w:rPr>
        <w:t>6.</w:t>
      </w:r>
      <w:r w:rsidR="009E5753" w:rsidRPr="001B71A4">
        <w:rPr>
          <w:sz w:val="24"/>
          <w:szCs w:val="24"/>
        </w:rPr>
        <w:t>9.</w:t>
      </w:r>
      <w:r w:rsidR="0092553C" w:rsidRPr="001B71A4">
        <w:rPr>
          <w:sz w:val="24"/>
          <w:szCs w:val="24"/>
        </w:rPr>
        <w:t>6</w:t>
      </w:r>
      <w:r w:rsidR="009E5753" w:rsidRPr="001B71A4">
        <w:rPr>
          <w:sz w:val="24"/>
          <w:szCs w:val="24"/>
        </w:rPr>
        <w:t>.</w:t>
      </w:r>
      <w:r w:rsidR="00252E3E" w:rsidRPr="001B71A4">
        <w:rPr>
          <w:sz w:val="24"/>
          <w:szCs w:val="24"/>
        </w:rPr>
        <w:t xml:space="preserve"> </w:t>
      </w:r>
      <w:r w:rsidR="00036EF2" w:rsidRPr="001B71A4">
        <w:rPr>
          <w:sz w:val="24"/>
          <w:szCs w:val="24"/>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r w:rsidR="00F56DFE" w:rsidRPr="001B71A4">
        <w:rPr>
          <w:sz w:val="24"/>
          <w:szCs w:val="24"/>
        </w:rPr>
        <w:t>.</w:t>
      </w:r>
    </w:p>
    <w:p w:rsidR="00F56DFE" w:rsidRPr="001B71A4" w:rsidRDefault="009E5753" w:rsidP="00634EBE">
      <w:pPr>
        <w:ind w:firstLine="709"/>
        <w:jc w:val="both"/>
        <w:rPr>
          <w:snapToGrid w:val="0"/>
          <w:sz w:val="24"/>
          <w:szCs w:val="24"/>
        </w:rPr>
      </w:pPr>
      <w:r w:rsidRPr="001B71A4">
        <w:rPr>
          <w:snapToGrid w:val="0"/>
          <w:sz w:val="24"/>
          <w:szCs w:val="24"/>
        </w:rPr>
        <w:t>6.10</w:t>
      </w:r>
      <w:r w:rsidR="00F56DFE" w:rsidRPr="001B71A4">
        <w:rPr>
          <w:snapToGrid w:val="0"/>
          <w:sz w:val="24"/>
          <w:szCs w:val="24"/>
        </w:rPr>
        <w:t xml:space="preserve">. Уплата неустойки, штрафа или возмещение причиненных убытков </w:t>
      </w:r>
      <w:r w:rsidR="002D025E" w:rsidRPr="001B71A4">
        <w:rPr>
          <w:snapToGrid w:val="0"/>
          <w:sz w:val="24"/>
          <w:szCs w:val="24"/>
        </w:rPr>
        <w:br/>
      </w:r>
      <w:r w:rsidR="00F56DFE" w:rsidRPr="001B71A4">
        <w:rPr>
          <w:snapToGrid w:val="0"/>
          <w:sz w:val="24"/>
          <w:szCs w:val="24"/>
        </w:rPr>
        <w:t>не освобождает виновную сторону от выполнения обязательств по Контракту, кроме случая расторжения Контракта.</w:t>
      </w:r>
    </w:p>
    <w:p w:rsidR="00F56DFE" w:rsidRPr="001B71A4" w:rsidRDefault="00F56DFE" w:rsidP="00634EBE">
      <w:pPr>
        <w:ind w:firstLine="709"/>
        <w:jc w:val="both"/>
        <w:rPr>
          <w:snapToGrid w:val="0"/>
          <w:sz w:val="24"/>
          <w:szCs w:val="24"/>
        </w:rPr>
      </w:pPr>
      <w:r w:rsidRPr="001B71A4">
        <w:rPr>
          <w:snapToGrid w:val="0"/>
          <w:sz w:val="24"/>
          <w:szCs w:val="24"/>
        </w:rPr>
        <w:t>6.1</w:t>
      </w:r>
      <w:r w:rsidR="009E5753" w:rsidRPr="001B71A4">
        <w:rPr>
          <w:snapToGrid w:val="0"/>
          <w:sz w:val="24"/>
          <w:szCs w:val="24"/>
        </w:rPr>
        <w:t>1</w:t>
      </w:r>
      <w:r w:rsidRPr="001B71A4">
        <w:rPr>
          <w:snapToGrid w:val="0"/>
          <w:sz w:val="24"/>
          <w:szCs w:val="24"/>
        </w:rPr>
        <w:t xml:space="preserve">. Стороны освобождаются от </w:t>
      </w:r>
      <w:r w:rsidR="002557A3" w:rsidRPr="001B71A4">
        <w:rPr>
          <w:snapToGrid w:val="0"/>
          <w:sz w:val="24"/>
          <w:szCs w:val="24"/>
        </w:rPr>
        <w:t xml:space="preserve">уплаты неустойки (штрафа, пени), если докажет, что </w:t>
      </w:r>
      <w:r w:rsidRPr="001B71A4">
        <w:rPr>
          <w:snapToGrid w:val="0"/>
          <w:sz w:val="24"/>
          <w:szCs w:val="24"/>
        </w:rPr>
        <w:t>неисполнение</w:t>
      </w:r>
      <w:r w:rsidR="00C8149A" w:rsidRPr="001B71A4">
        <w:rPr>
          <w:snapToGrid w:val="0"/>
          <w:sz w:val="24"/>
          <w:szCs w:val="24"/>
        </w:rPr>
        <w:t xml:space="preserve"> или ненадлежащее исполнение обязательства, предусмотренного Контрактом, произошло</w:t>
      </w:r>
      <w:r w:rsidRPr="001B71A4">
        <w:rPr>
          <w:snapToGrid w:val="0"/>
          <w:sz w:val="24"/>
          <w:szCs w:val="24"/>
        </w:rPr>
        <w:t xml:space="preserve"> </w:t>
      </w:r>
      <w:r w:rsidR="00C8149A" w:rsidRPr="001B71A4">
        <w:rPr>
          <w:snapToGrid w:val="0"/>
          <w:sz w:val="24"/>
          <w:szCs w:val="24"/>
        </w:rPr>
        <w:t xml:space="preserve">вследствие </w:t>
      </w:r>
      <w:r w:rsidRPr="001B71A4">
        <w:rPr>
          <w:snapToGrid w:val="0"/>
          <w:sz w:val="24"/>
          <w:szCs w:val="24"/>
        </w:rPr>
        <w:t>непреод</w:t>
      </w:r>
      <w:r w:rsidR="004A4DF8" w:rsidRPr="001B71A4">
        <w:rPr>
          <w:snapToGrid w:val="0"/>
          <w:sz w:val="24"/>
          <w:szCs w:val="24"/>
        </w:rPr>
        <w:t>олимой силы или по вине другой С</w:t>
      </w:r>
      <w:r w:rsidRPr="001B71A4">
        <w:rPr>
          <w:snapToGrid w:val="0"/>
          <w:sz w:val="24"/>
          <w:szCs w:val="24"/>
        </w:rPr>
        <w:t>тороны.</w:t>
      </w:r>
    </w:p>
    <w:p w:rsidR="00F56DFE" w:rsidRPr="001B71A4" w:rsidRDefault="00F56DFE" w:rsidP="00634EBE">
      <w:pPr>
        <w:ind w:firstLine="709"/>
        <w:jc w:val="both"/>
        <w:rPr>
          <w:snapToGrid w:val="0"/>
          <w:sz w:val="24"/>
          <w:szCs w:val="24"/>
        </w:rPr>
      </w:pPr>
      <w:r w:rsidRPr="001B71A4">
        <w:rPr>
          <w:snapToGrid w:val="0"/>
          <w:sz w:val="24"/>
          <w:szCs w:val="24"/>
        </w:rPr>
        <w:t>6.1</w:t>
      </w:r>
      <w:r w:rsidR="009E5753" w:rsidRPr="001B71A4">
        <w:rPr>
          <w:snapToGrid w:val="0"/>
          <w:sz w:val="24"/>
          <w:szCs w:val="24"/>
        </w:rPr>
        <w:t>2</w:t>
      </w:r>
      <w:r w:rsidRPr="001B71A4">
        <w:rPr>
          <w:snapToGrid w:val="0"/>
          <w:sz w:val="24"/>
          <w:szCs w:val="24"/>
        </w:rPr>
        <w:t xml:space="preserve">. При невозможности выполнения Контракта по основаниям </w:t>
      </w:r>
      <w:r w:rsidR="00360D12" w:rsidRPr="001B71A4">
        <w:rPr>
          <w:snapToGrid w:val="0"/>
          <w:sz w:val="24"/>
          <w:szCs w:val="24"/>
        </w:rPr>
        <w:t>пункта 6.1</w:t>
      </w:r>
      <w:r w:rsidR="009E5753" w:rsidRPr="001B71A4">
        <w:rPr>
          <w:snapToGrid w:val="0"/>
          <w:sz w:val="24"/>
          <w:szCs w:val="24"/>
        </w:rPr>
        <w:t>1</w:t>
      </w:r>
      <w:r w:rsidR="00360D12" w:rsidRPr="001B71A4">
        <w:rPr>
          <w:snapToGrid w:val="0"/>
          <w:sz w:val="24"/>
          <w:szCs w:val="24"/>
        </w:rPr>
        <w:t xml:space="preserve"> С</w:t>
      </w:r>
      <w:r w:rsidRPr="001B71A4">
        <w:rPr>
          <w:snapToGrid w:val="0"/>
          <w:sz w:val="24"/>
          <w:szCs w:val="24"/>
        </w:rPr>
        <w:t xml:space="preserve">торона, которая не может выполнять условия Контракта, должна письменно уведомить другую </w:t>
      </w:r>
      <w:r w:rsidR="00360D12" w:rsidRPr="001B71A4">
        <w:rPr>
          <w:snapToGrid w:val="0"/>
          <w:sz w:val="24"/>
          <w:szCs w:val="24"/>
        </w:rPr>
        <w:t>С</w:t>
      </w:r>
      <w:r w:rsidRPr="001B71A4">
        <w:rPr>
          <w:snapToGrid w:val="0"/>
          <w:sz w:val="24"/>
          <w:szCs w:val="24"/>
        </w:rPr>
        <w:t xml:space="preserve">торону по Контракту и представить документы </w:t>
      </w:r>
      <w:r w:rsidR="004A4DF8" w:rsidRPr="001B71A4">
        <w:rPr>
          <w:snapToGrid w:val="0"/>
          <w:sz w:val="24"/>
          <w:szCs w:val="24"/>
        </w:rPr>
        <w:t>Санкт-Петербургской торгово-промышленной Палаты</w:t>
      </w:r>
      <w:r w:rsidRPr="001B71A4">
        <w:rPr>
          <w:snapToGrid w:val="0"/>
          <w:sz w:val="24"/>
          <w:szCs w:val="24"/>
        </w:rPr>
        <w:t>, подтверждающие наступление обстоятельств непреодолимой силы.</w:t>
      </w:r>
    </w:p>
    <w:p w:rsidR="00F56DFE" w:rsidRPr="001B71A4" w:rsidRDefault="002C266E" w:rsidP="00634EBE">
      <w:pPr>
        <w:ind w:firstLine="709"/>
        <w:jc w:val="both"/>
        <w:rPr>
          <w:snapToGrid w:val="0"/>
          <w:sz w:val="24"/>
          <w:szCs w:val="24"/>
        </w:rPr>
      </w:pPr>
      <w:r w:rsidRPr="001B71A4">
        <w:rPr>
          <w:snapToGrid w:val="0"/>
          <w:sz w:val="24"/>
          <w:szCs w:val="24"/>
        </w:rPr>
        <w:t>6.1</w:t>
      </w:r>
      <w:r w:rsidR="009E5753" w:rsidRPr="001B71A4">
        <w:rPr>
          <w:snapToGrid w:val="0"/>
          <w:sz w:val="24"/>
          <w:szCs w:val="24"/>
        </w:rPr>
        <w:t>3</w:t>
      </w:r>
      <w:r w:rsidR="00F56DFE" w:rsidRPr="001B71A4">
        <w:rPr>
          <w:snapToGrid w:val="0"/>
          <w:sz w:val="24"/>
          <w:szCs w:val="24"/>
        </w:rPr>
        <w:t>. При наступлении обстоятельств непреодолимой силы</w:t>
      </w:r>
      <w:r w:rsidR="00360D12" w:rsidRPr="001B71A4">
        <w:rPr>
          <w:snapToGrid w:val="0"/>
          <w:sz w:val="24"/>
          <w:szCs w:val="24"/>
        </w:rPr>
        <w:t xml:space="preserve"> согласно пункту </w:t>
      </w:r>
      <w:r w:rsidR="006E7567" w:rsidRPr="001B71A4">
        <w:rPr>
          <w:snapToGrid w:val="0"/>
          <w:sz w:val="24"/>
          <w:szCs w:val="24"/>
        </w:rPr>
        <w:br/>
      </w:r>
      <w:r w:rsidR="00360D12" w:rsidRPr="001B71A4">
        <w:rPr>
          <w:snapToGrid w:val="0"/>
          <w:sz w:val="24"/>
          <w:szCs w:val="24"/>
        </w:rPr>
        <w:t>6.1</w:t>
      </w:r>
      <w:r w:rsidR="009E5753" w:rsidRPr="001B71A4">
        <w:rPr>
          <w:snapToGrid w:val="0"/>
          <w:sz w:val="24"/>
          <w:szCs w:val="24"/>
        </w:rPr>
        <w:t>1</w:t>
      </w:r>
      <w:r w:rsidR="00360D12" w:rsidRPr="001B71A4">
        <w:rPr>
          <w:snapToGrid w:val="0"/>
          <w:sz w:val="24"/>
          <w:szCs w:val="24"/>
        </w:rPr>
        <w:t xml:space="preserve"> Контракта и</w:t>
      </w:r>
      <w:r w:rsidR="00F56DFE" w:rsidRPr="001B71A4">
        <w:rPr>
          <w:snapToGrid w:val="0"/>
          <w:sz w:val="24"/>
          <w:szCs w:val="24"/>
        </w:rPr>
        <w:t xml:space="preserve"> продолжительност</w:t>
      </w:r>
      <w:r w:rsidR="00360D12" w:rsidRPr="001B71A4">
        <w:rPr>
          <w:snapToGrid w:val="0"/>
          <w:sz w:val="24"/>
          <w:szCs w:val="24"/>
        </w:rPr>
        <w:t>и</w:t>
      </w:r>
      <w:r w:rsidR="00F56DFE" w:rsidRPr="001B71A4">
        <w:rPr>
          <w:snapToGrid w:val="0"/>
          <w:sz w:val="24"/>
          <w:szCs w:val="24"/>
        </w:rPr>
        <w:t xml:space="preserve"> действия таких обстоятельств на срок более </w:t>
      </w:r>
      <w:r w:rsidR="006E7567" w:rsidRPr="001B71A4">
        <w:rPr>
          <w:snapToGrid w:val="0"/>
          <w:sz w:val="24"/>
          <w:szCs w:val="24"/>
        </w:rPr>
        <w:br/>
      </w:r>
      <w:r w:rsidR="00360D12" w:rsidRPr="001B71A4">
        <w:rPr>
          <w:snapToGrid w:val="0"/>
          <w:sz w:val="24"/>
          <w:szCs w:val="24"/>
        </w:rPr>
        <w:t>60 (шестидесяти)</w:t>
      </w:r>
      <w:r w:rsidR="00F56DFE" w:rsidRPr="001B71A4">
        <w:rPr>
          <w:snapToGrid w:val="0"/>
          <w:sz w:val="24"/>
          <w:szCs w:val="24"/>
        </w:rPr>
        <w:t xml:space="preserve"> календарных дней </w:t>
      </w:r>
      <w:r w:rsidR="00ED4FC0" w:rsidRPr="001B71A4">
        <w:rPr>
          <w:snapToGrid w:val="0"/>
          <w:sz w:val="24"/>
          <w:szCs w:val="24"/>
        </w:rPr>
        <w:t>С</w:t>
      </w:r>
      <w:r w:rsidR="00F56DFE" w:rsidRPr="001B71A4">
        <w:rPr>
          <w:snapToGrid w:val="0"/>
          <w:sz w:val="24"/>
          <w:szCs w:val="24"/>
        </w:rPr>
        <w:t>тороны имеют право расторгну</w:t>
      </w:r>
      <w:r w:rsidR="00360D12" w:rsidRPr="001B71A4">
        <w:rPr>
          <w:snapToGrid w:val="0"/>
          <w:sz w:val="24"/>
          <w:szCs w:val="24"/>
        </w:rPr>
        <w:t>ть Контракт</w:t>
      </w:r>
      <w:r w:rsidR="00F56DFE" w:rsidRPr="001B71A4">
        <w:rPr>
          <w:snapToGrid w:val="0"/>
          <w:sz w:val="24"/>
          <w:szCs w:val="24"/>
        </w:rPr>
        <w:t>.</w:t>
      </w:r>
    </w:p>
    <w:p w:rsidR="005B7B02" w:rsidRPr="001B71A4" w:rsidRDefault="005B7B02" w:rsidP="00634EBE">
      <w:pPr>
        <w:jc w:val="both"/>
        <w:rPr>
          <w:snapToGrid w:val="0"/>
          <w:sz w:val="24"/>
          <w:szCs w:val="24"/>
        </w:rPr>
      </w:pPr>
    </w:p>
    <w:p w:rsidR="00684E6B" w:rsidRPr="001B71A4" w:rsidRDefault="00684E6B" w:rsidP="00634EBE">
      <w:pPr>
        <w:keepNext/>
        <w:widowControl/>
        <w:numPr>
          <w:ilvl w:val="0"/>
          <w:numId w:val="4"/>
        </w:numPr>
        <w:autoSpaceDE/>
        <w:autoSpaceDN/>
        <w:adjustRightInd/>
        <w:ind w:right="-1"/>
        <w:jc w:val="center"/>
        <w:rPr>
          <w:b/>
          <w:bCs/>
          <w:sz w:val="24"/>
          <w:szCs w:val="24"/>
        </w:rPr>
      </w:pPr>
      <w:r w:rsidRPr="001B71A4">
        <w:rPr>
          <w:b/>
          <w:bCs/>
          <w:sz w:val="24"/>
          <w:szCs w:val="24"/>
        </w:rPr>
        <w:t>РАСТОРЖЕНИЕ КОНТРАКТА</w:t>
      </w:r>
    </w:p>
    <w:p w:rsidR="00684E6B" w:rsidRPr="001B71A4" w:rsidRDefault="00684E6B" w:rsidP="00634EBE">
      <w:pPr>
        <w:ind w:firstLine="720"/>
        <w:jc w:val="both"/>
        <w:rPr>
          <w:sz w:val="24"/>
          <w:szCs w:val="24"/>
        </w:rPr>
      </w:pPr>
      <w:r w:rsidRPr="001B71A4">
        <w:rPr>
          <w:sz w:val="24"/>
          <w:szCs w:val="24"/>
        </w:rPr>
        <w:t>7.1. Расторжение Контракта может иметь место по соглашению сторон, по решению суда или в связи с односторонним отказом Стороны Контракта от исполнения Контракта</w:t>
      </w:r>
      <w:r w:rsidRPr="001B71A4">
        <w:rPr>
          <w:sz w:val="24"/>
          <w:szCs w:val="24"/>
        </w:rPr>
        <w:br/>
        <w:t>в соответствии с гражданским законодательством Российской Федерации.</w:t>
      </w:r>
    </w:p>
    <w:p w:rsidR="00684E6B" w:rsidRPr="001B71A4" w:rsidRDefault="00684E6B" w:rsidP="00634EBE">
      <w:pPr>
        <w:ind w:firstLine="720"/>
        <w:jc w:val="both"/>
        <w:rPr>
          <w:sz w:val="24"/>
          <w:szCs w:val="24"/>
        </w:rPr>
      </w:pPr>
      <w:r w:rsidRPr="001B71A4">
        <w:rPr>
          <w:sz w:val="24"/>
          <w:szCs w:val="24"/>
        </w:rPr>
        <w:t xml:space="preserve">7.2. Заказчик вправе требовать заключения соглашения о расторжении Контракта, </w:t>
      </w:r>
      <w:r w:rsidRPr="001B71A4">
        <w:rPr>
          <w:sz w:val="24"/>
          <w:szCs w:val="24"/>
        </w:rPr>
        <w:br/>
        <w:t xml:space="preserve">а в случае получения от </w:t>
      </w:r>
      <w:r w:rsidR="005A2AF3" w:rsidRPr="001B71A4">
        <w:rPr>
          <w:sz w:val="24"/>
          <w:szCs w:val="24"/>
        </w:rPr>
        <w:t>Исполнителя</w:t>
      </w:r>
      <w:r w:rsidRPr="001B71A4">
        <w:rPr>
          <w:sz w:val="24"/>
          <w:szCs w:val="24"/>
        </w:rPr>
        <w:t xml:space="preserve"> отказа от расторжения Контракта, либо неполучения ответа в срок, указанный в предложении о его расторжении, требовать расторжения Контракта в судебном порядке, в следующих случаях:</w:t>
      </w:r>
    </w:p>
    <w:p w:rsidR="00684E6B" w:rsidRPr="001B71A4" w:rsidRDefault="00684E6B" w:rsidP="00634EBE">
      <w:pPr>
        <w:tabs>
          <w:tab w:val="left" w:pos="720"/>
        </w:tabs>
        <w:ind w:firstLine="709"/>
        <w:jc w:val="both"/>
        <w:rPr>
          <w:sz w:val="24"/>
          <w:szCs w:val="24"/>
        </w:rPr>
      </w:pPr>
      <w:r w:rsidRPr="001B71A4">
        <w:rPr>
          <w:sz w:val="24"/>
          <w:szCs w:val="24"/>
        </w:rPr>
        <w:t>7.2.</w:t>
      </w:r>
      <w:r w:rsidR="005A2AF3" w:rsidRPr="001B71A4">
        <w:rPr>
          <w:sz w:val="24"/>
          <w:szCs w:val="24"/>
        </w:rPr>
        <w:t>1</w:t>
      </w:r>
      <w:r w:rsidRPr="001B71A4">
        <w:rPr>
          <w:sz w:val="24"/>
          <w:szCs w:val="24"/>
        </w:rPr>
        <w:t xml:space="preserve">. Допущение </w:t>
      </w:r>
      <w:r w:rsidR="005A2AF3" w:rsidRPr="001B71A4">
        <w:rPr>
          <w:sz w:val="24"/>
          <w:szCs w:val="24"/>
        </w:rPr>
        <w:t>Исполнителем</w:t>
      </w:r>
      <w:r w:rsidRPr="001B71A4">
        <w:rPr>
          <w:sz w:val="24"/>
          <w:szCs w:val="24"/>
        </w:rPr>
        <w:t xml:space="preserve"> отступления в </w:t>
      </w:r>
      <w:r w:rsidR="005A2AF3" w:rsidRPr="001B71A4">
        <w:rPr>
          <w:sz w:val="24"/>
          <w:szCs w:val="24"/>
        </w:rPr>
        <w:t>оказании услуг</w:t>
      </w:r>
      <w:r w:rsidRPr="001B71A4">
        <w:rPr>
          <w:sz w:val="24"/>
          <w:szCs w:val="24"/>
        </w:rPr>
        <w:t xml:space="preserve"> от условий Контракта, </w:t>
      </w:r>
      <w:r w:rsidRPr="001B71A4">
        <w:rPr>
          <w:sz w:val="24"/>
          <w:szCs w:val="24"/>
        </w:rPr>
        <w:br/>
        <w:t xml:space="preserve">в результате которых возникли неустранимые </w:t>
      </w:r>
      <w:r w:rsidR="00C3212D" w:rsidRPr="001B71A4">
        <w:rPr>
          <w:sz w:val="24"/>
          <w:szCs w:val="24"/>
        </w:rPr>
        <w:t>последствия</w:t>
      </w:r>
      <w:r w:rsidRPr="001B71A4">
        <w:rPr>
          <w:sz w:val="24"/>
          <w:szCs w:val="24"/>
        </w:rPr>
        <w:t>;</w:t>
      </w:r>
    </w:p>
    <w:p w:rsidR="00E324A5" w:rsidRPr="001B71A4" w:rsidRDefault="00E324A5" w:rsidP="00634EBE">
      <w:pPr>
        <w:tabs>
          <w:tab w:val="left" w:pos="720"/>
        </w:tabs>
        <w:ind w:firstLine="709"/>
        <w:jc w:val="both"/>
        <w:rPr>
          <w:sz w:val="24"/>
          <w:szCs w:val="24"/>
        </w:rPr>
      </w:pPr>
      <w:r w:rsidRPr="001B71A4">
        <w:rPr>
          <w:sz w:val="24"/>
          <w:szCs w:val="24"/>
        </w:rPr>
        <w:t xml:space="preserve">7.2.2. </w:t>
      </w:r>
      <w:r w:rsidR="00C3212D" w:rsidRPr="001B71A4">
        <w:rPr>
          <w:sz w:val="24"/>
          <w:szCs w:val="24"/>
        </w:rPr>
        <w:t>Отсутствие более 3-х часов, без уведомления Заказчика, на Объекте работников Испол</w:t>
      </w:r>
      <w:r w:rsidR="00BB0831" w:rsidRPr="001B71A4">
        <w:rPr>
          <w:sz w:val="24"/>
          <w:szCs w:val="24"/>
        </w:rPr>
        <w:t xml:space="preserve">нителя, осуществляющих досмотр </w:t>
      </w:r>
      <w:r w:rsidR="00C3212D" w:rsidRPr="001B71A4">
        <w:rPr>
          <w:sz w:val="24"/>
          <w:szCs w:val="24"/>
        </w:rPr>
        <w:t>в целях обеспе</w:t>
      </w:r>
      <w:r w:rsidR="005B027B" w:rsidRPr="001B71A4">
        <w:rPr>
          <w:sz w:val="24"/>
          <w:szCs w:val="24"/>
        </w:rPr>
        <w:t>чения транспортной безопасности.</w:t>
      </w:r>
    </w:p>
    <w:p w:rsidR="005B027B" w:rsidRPr="001B71A4" w:rsidRDefault="00E3683E" w:rsidP="00634EBE">
      <w:pPr>
        <w:tabs>
          <w:tab w:val="left" w:pos="720"/>
        </w:tabs>
        <w:ind w:firstLine="709"/>
        <w:jc w:val="both"/>
        <w:rPr>
          <w:sz w:val="24"/>
          <w:szCs w:val="24"/>
        </w:rPr>
      </w:pPr>
      <w:r w:rsidRPr="001B71A4">
        <w:rPr>
          <w:sz w:val="24"/>
          <w:szCs w:val="24"/>
        </w:rPr>
        <w:t>7.2.3</w:t>
      </w:r>
      <w:r w:rsidR="005B027B" w:rsidRPr="001B71A4">
        <w:rPr>
          <w:sz w:val="24"/>
          <w:szCs w:val="24"/>
        </w:rPr>
        <w:t>. Отказ от устранения или не устранение допущенных Исполнителем отступлений от требований Технического задания (приложение № 1</w:t>
      </w:r>
      <w:r w:rsidR="006C7164" w:rsidRPr="001B71A4">
        <w:rPr>
          <w:sz w:val="24"/>
          <w:szCs w:val="24"/>
        </w:rPr>
        <w:t xml:space="preserve"> к Контракту</w:t>
      </w:r>
      <w:r w:rsidR="005B027B" w:rsidRPr="001B71A4">
        <w:rPr>
          <w:sz w:val="24"/>
          <w:szCs w:val="24"/>
        </w:rPr>
        <w:t>) или нормативно-правовых актов, либо фактическое неисполнение предписаний Заказчика, изложенных в мотивированном отказе в приемке оказанных услуг, в течение срока, определенного Заказчиком или снижения качества оказания услуг, в результате нарушения Исполнителем условий Контракта.</w:t>
      </w:r>
    </w:p>
    <w:p w:rsidR="00684E6B" w:rsidRPr="001B71A4" w:rsidRDefault="00684E6B" w:rsidP="00634EBE">
      <w:pPr>
        <w:ind w:firstLine="720"/>
        <w:jc w:val="both"/>
        <w:rPr>
          <w:sz w:val="24"/>
          <w:szCs w:val="24"/>
        </w:rPr>
      </w:pPr>
      <w:r w:rsidRPr="001B71A4">
        <w:rPr>
          <w:sz w:val="24"/>
          <w:szCs w:val="24"/>
        </w:rPr>
        <w:t>7.3. Заказчик вправе принять решение об одно</w:t>
      </w:r>
      <w:r w:rsidR="003834BD" w:rsidRPr="001B71A4">
        <w:rPr>
          <w:sz w:val="24"/>
          <w:szCs w:val="24"/>
        </w:rPr>
        <w:t>стороннем отказе от исполнения К</w:t>
      </w:r>
      <w:r w:rsidRPr="001B71A4">
        <w:rPr>
          <w:sz w:val="24"/>
          <w:szCs w:val="24"/>
        </w:rPr>
        <w:t xml:space="preserve">онтракта в соответствии с гражданским </w:t>
      </w:r>
      <w:hyperlink r:id="rId35" w:history="1">
        <w:r w:rsidRPr="001B71A4">
          <w:rPr>
            <w:sz w:val="24"/>
            <w:szCs w:val="24"/>
          </w:rPr>
          <w:t>законодательством</w:t>
        </w:r>
      </w:hyperlink>
      <w:r w:rsidRPr="001B71A4">
        <w:rPr>
          <w:sz w:val="24"/>
          <w:szCs w:val="24"/>
        </w:rPr>
        <w:t>, а именно:</w:t>
      </w:r>
    </w:p>
    <w:p w:rsidR="00684E6B" w:rsidRPr="001B71A4" w:rsidRDefault="00684E6B" w:rsidP="00634EBE">
      <w:pPr>
        <w:ind w:firstLine="709"/>
        <w:jc w:val="both"/>
        <w:rPr>
          <w:sz w:val="24"/>
          <w:szCs w:val="24"/>
        </w:rPr>
      </w:pPr>
      <w:r w:rsidRPr="001B71A4">
        <w:rPr>
          <w:sz w:val="24"/>
          <w:szCs w:val="24"/>
        </w:rPr>
        <w:t xml:space="preserve">- если </w:t>
      </w:r>
      <w:r w:rsidR="00E324A5" w:rsidRPr="001B71A4">
        <w:rPr>
          <w:sz w:val="24"/>
          <w:szCs w:val="24"/>
        </w:rPr>
        <w:t>Исполнитель</w:t>
      </w:r>
      <w:r w:rsidRPr="001B71A4">
        <w:rPr>
          <w:sz w:val="24"/>
          <w:szCs w:val="24"/>
        </w:rPr>
        <w:t xml:space="preserve"> не приступает своевременно к исполнению Контракта </w:t>
      </w:r>
      <w:r w:rsidR="00C84047" w:rsidRPr="001B71A4">
        <w:rPr>
          <w:sz w:val="24"/>
          <w:szCs w:val="24"/>
        </w:rPr>
        <w:br/>
      </w:r>
      <w:r w:rsidR="00E324A5" w:rsidRPr="001B71A4">
        <w:rPr>
          <w:sz w:val="24"/>
          <w:szCs w:val="24"/>
        </w:rPr>
        <w:t>(п.2 ст.715 </w:t>
      </w:r>
      <w:r w:rsidRPr="001B71A4">
        <w:rPr>
          <w:sz w:val="24"/>
          <w:szCs w:val="24"/>
        </w:rPr>
        <w:t>ГК РФ);</w:t>
      </w:r>
    </w:p>
    <w:p w:rsidR="00684E6B" w:rsidRPr="001B71A4" w:rsidRDefault="00684E6B" w:rsidP="00634EBE">
      <w:pPr>
        <w:ind w:firstLine="709"/>
        <w:jc w:val="both"/>
        <w:rPr>
          <w:sz w:val="24"/>
          <w:szCs w:val="24"/>
        </w:rPr>
      </w:pPr>
      <w:r w:rsidRPr="001B71A4">
        <w:rPr>
          <w:sz w:val="24"/>
          <w:szCs w:val="24"/>
        </w:rPr>
        <w:t xml:space="preserve">- если во время </w:t>
      </w:r>
      <w:r w:rsidR="00E324A5" w:rsidRPr="001B71A4">
        <w:rPr>
          <w:sz w:val="24"/>
          <w:szCs w:val="24"/>
        </w:rPr>
        <w:t>оказания услуги</w:t>
      </w:r>
      <w:r w:rsidRPr="001B71A4">
        <w:rPr>
          <w:sz w:val="24"/>
          <w:szCs w:val="24"/>
        </w:rPr>
        <w:t xml:space="preserve"> станет очевидным, что она не будет </w:t>
      </w:r>
      <w:r w:rsidR="006A4ABE" w:rsidRPr="001B71A4">
        <w:rPr>
          <w:sz w:val="24"/>
          <w:szCs w:val="24"/>
        </w:rPr>
        <w:t>оказана</w:t>
      </w:r>
      <w:r w:rsidRPr="001B71A4">
        <w:rPr>
          <w:sz w:val="24"/>
          <w:szCs w:val="24"/>
        </w:rPr>
        <w:t xml:space="preserve"> надлежащим образом, а </w:t>
      </w:r>
      <w:r w:rsidR="00E324A5" w:rsidRPr="001B71A4">
        <w:rPr>
          <w:sz w:val="24"/>
          <w:szCs w:val="24"/>
        </w:rPr>
        <w:t>Исполнитель</w:t>
      </w:r>
      <w:r w:rsidRPr="001B71A4">
        <w:rPr>
          <w:sz w:val="24"/>
          <w:szCs w:val="24"/>
        </w:rPr>
        <w:t xml:space="preserve"> не исполнил требования Заказчика об устранении недостатков в установленный Зак</w:t>
      </w:r>
      <w:r w:rsidR="005B027B" w:rsidRPr="001B71A4">
        <w:rPr>
          <w:sz w:val="24"/>
          <w:szCs w:val="24"/>
        </w:rPr>
        <w:t>азчиком срок (п.3 ст.715 ГК РФ).</w:t>
      </w:r>
    </w:p>
    <w:p w:rsidR="00A7357B" w:rsidRPr="001B71A4" w:rsidRDefault="00A7357B" w:rsidP="00634EBE">
      <w:pPr>
        <w:ind w:firstLine="709"/>
        <w:jc w:val="both"/>
        <w:rPr>
          <w:sz w:val="24"/>
          <w:szCs w:val="24"/>
        </w:rPr>
      </w:pPr>
      <w:r w:rsidRPr="001B71A4">
        <w:rPr>
          <w:sz w:val="24"/>
          <w:szCs w:val="24"/>
        </w:rPr>
        <w:t xml:space="preserve">7.3.1. Заказчик обязан принять решение об одностороннем отказе от исполнения Контракта в случаях если в ходе исполнения Контракта установлено, что: </w:t>
      </w:r>
    </w:p>
    <w:p w:rsidR="00A7357B" w:rsidRPr="001B71A4" w:rsidRDefault="00A7357B" w:rsidP="00634EBE">
      <w:pPr>
        <w:ind w:firstLine="709"/>
        <w:jc w:val="both"/>
        <w:rPr>
          <w:sz w:val="24"/>
          <w:szCs w:val="24"/>
        </w:rPr>
      </w:pPr>
      <w:r w:rsidRPr="001B71A4">
        <w:rPr>
          <w:sz w:val="24"/>
          <w:szCs w:val="24"/>
        </w:rPr>
        <w:t xml:space="preserve">а) Исполнитель перестал соответствовать установленным извещением </w:t>
      </w:r>
      <w:r w:rsidRPr="001B71A4">
        <w:rPr>
          <w:sz w:val="24"/>
          <w:szCs w:val="24"/>
        </w:rPr>
        <w:br/>
        <w:t xml:space="preserve">об осуществлении закупки требованиям к участникам закупки (за исключением требования, </w:t>
      </w:r>
      <w:r w:rsidRPr="001B71A4">
        <w:rPr>
          <w:sz w:val="24"/>
          <w:szCs w:val="24"/>
        </w:rPr>
        <w:lastRenderedPageBreak/>
        <w:t xml:space="preserve">предусмотренного </w:t>
      </w:r>
      <w:hyperlink r:id="rId36" w:history="1">
        <w:r w:rsidRPr="001B71A4">
          <w:rPr>
            <w:sz w:val="24"/>
            <w:szCs w:val="24"/>
          </w:rPr>
          <w:t>частью 1.1</w:t>
        </w:r>
      </w:hyperlink>
      <w:r w:rsidRPr="001B71A4">
        <w:rPr>
          <w:sz w:val="24"/>
          <w:szCs w:val="24"/>
        </w:rPr>
        <w:t xml:space="preserve"> (при наличии такого требования) статьи 31 Федерального закона от 05.04.2013 № 44-ФЗ); </w:t>
      </w:r>
    </w:p>
    <w:p w:rsidR="00A7357B" w:rsidRPr="001B71A4" w:rsidRDefault="00A7357B" w:rsidP="00634EBE">
      <w:pPr>
        <w:ind w:firstLine="709"/>
        <w:jc w:val="both"/>
        <w:rPr>
          <w:sz w:val="24"/>
          <w:szCs w:val="24"/>
        </w:rPr>
      </w:pPr>
      <w:r w:rsidRPr="001B71A4">
        <w:rPr>
          <w:sz w:val="24"/>
          <w:szCs w:val="24"/>
        </w:rPr>
        <w:t xml:space="preserve">б) при определении исполнителя Исполнитель представил недостоверную </w:t>
      </w:r>
      <w:r w:rsidRPr="00655115">
        <w:rPr>
          <w:sz w:val="24"/>
          <w:szCs w:val="24"/>
        </w:rPr>
        <w:t xml:space="preserve">информацию о своем соответствии требованиям, указанным в </w:t>
      </w:r>
      <w:hyperlink r:id="rId37" w:history="1">
        <w:r w:rsidRPr="00655115">
          <w:rPr>
            <w:rStyle w:val="ac"/>
            <w:color w:val="auto"/>
            <w:sz w:val="24"/>
            <w:szCs w:val="24"/>
            <w:u w:val="none"/>
          </w:rPr>
          <w:t>подпункте "а"</w:t>
        </w:r>
      </w:hyperlink>
      <w:r w:rsidRPr="00655115">
        <w:rPr>
          <w:sz w:val="24"/>
          <w:szCs w:val="24"/>
        </w:rPr>
        <w:t xml:space="preserve"> настоящего</w:t>
      </w:r>
      <w:r w:rsidRPr="001B71A4">
        <w:rPr>
          <w:sz w:val="24"/>
          <w:szCs w:val="24"/>
        </w:rPr>
        <w:t xml:space="preserve"> пункта, что позволило ему стать победителем определения </w:t>
      </w:r>
      <w:r w:rsidR="006D3AB9">
        <w:rPr>
          <w:sz w:val="24"/>
          <w:szCs w:val="24"/>
        </w:rPr>
        <w:t>исполнителя</w:t>
      </w:r>
      <w:r w:rsidRPr="001B71A4">
        <w:rPr>
          <w:sz w:val="24"/>
          <w:szCs w:val="24"/>
        </w:rPr>
        <w:t>.</w:t>
      </w:r>
    </w:p>
    <w:p w:rsidR="00A7357B" w:rsidRPr="001B71A4" w:rsidRDefault="00D36673" w:rsidP="00634EBE">
      <w:pPr>
        <w:ind w:firstLine="540"/>
        <w:jc w:val="both"/>
        <w:rPr>
          <w:sz w:val="24"/>
          <w:szCs w:val="24"/>
        </w:rPr>
      </w:pPr>
      <w:r w:rsidRPr="001B71A4">
        <w:rPr>
          <w:sz w:val="24"/>
          <w:szCs w:val="24"/>
        </w:rPr>
        <w:t>7</w:t>
      </w:r>
      <w:r w:rsidR="00A7357B" w:rsidRPr="001B71A4">
        <w:rPr>
          <w:sz w:val="24"/>
          <w:szCs w:val="24"/>
        </w:rPr>
        <w:t>.3.</w:t>
      </w:r>
      <w:r w:rsidR="00EE706F">
        <w:rPr>
          <w:sz w:val="24"/>
          <w:szCs w:val="24"/>
        </w:rPr>
        <w:t>2</w:t>
      </w:r>
      <w:r w:rsidR="00A7357B" w:rsidRPr="001B71A4">
        <w:rPr>
          <w:sz w:val="24"/>
          <w:szCs w:val="24"/>
        </w:rPr>
        <w:t xml:space="preserve">. В случае принятия Заказчиком решения об одностороннем отказе от исполнения Контракта заказчик с использованием единой информационной системы формирует решение об одностороннем отказе от исполнения контракта, подписывает его усиленной электронной подписью лица, имеющего право действовать от имени заказчика, и размещает такое решение в единой информационной системе. </w:t>
      </w:r>
    </w:p>
    <w:p w:rsidR="00A7357B" w:rsidRPr="001B71A4" w:rsidRDefault="00A7357B" w:rsidP="00634EBE">
      <w:pPr>
        <w:ind w:firstLine="540"/>
        <w:jc w:val="both"/>
        <w:rPr>
          <w:sz w:val="24"/>
          <w:szCs w:val="24"/>
        </w:rPr>
      </w:pPr>
      <w:r w:rsidRPr="001B71A4">
        <w:rPr>
          <w:sz w:val="24"/>
          <w:szCs w:val="24"/>
        </w:rPr>
        <w:t xml:space="preserve">Решение об одностороннем отказе от исполнения контракта не позднее одного часа </w:t>
      </w:r>
      <w:r w:rsidRPr="001B71A4">
        <w:rPr>
          <w:sz w:val="24"/>
          <w:szCs w:val="24"/>
        </w:rPr>
        <w:br/>
        <w:t xml:space="preserve">с момента его размещения в единой информационной системе автоматически </w:t>
      </w:r>
      <w:r w:rsidRPr="001B71A4">
        <w:rPr>
          <w:sz w:val="24"/>
          <w:szCs w:val="24"/>
        </w:rPr>
        <w:br/>
        <w:t xml:space="preserve">с использованием единой информационной системы направляется </w:t>
      </w:r>
      <w:r w:rsidR="00D36673" w:rsidRPr="001B71A4">
        <w:rPr>
          <w:sz w:val="24"/>
          <w:szCs w:val="24"/>
        </w:rPr>
        <w:t>Исполнителю</w:t>
      </w:r>
      <w:r w:rsidRPr="001B71A4">
        <w:rPr>
          <w:sz w:val="24"/>
          <w:szCs w:val="24"/>
        </w:rPr>
        <w:t>. Датой поступления решения об одностороннем отказе от исполнения контракта считается дата размещения такого решения в единой информационной системе в соответствии с часовой зоной, в которой расположен.</w:t>
      </w:r>
    </w:p>
    <w:p w:rsidR="00A7357B" w:rsidRPr="001B71A4" w:rsidRDefault="00A7357B" w:rsidP="00634EBE">
      <w:pPr>
        <w:ind w:firstLine="720"/>
        <w:jc w:val="both"/>
        <w:rPr>
          <w:sz w:val="24"/>
          <w:szCs w:val="24"/>
        </w:rPr>
      </w:pPr>
      <w:r w:rsidRPr="001B71A4">
        <w:rPr>
          <w:sz w:val="24"/>
          <w:szCs w:val="24"/>
        </w:rPr>
        <w:t xml:space="preserve">Поступление решения об одностороннем отказе от исполнения контракта считается надлежащим уведомлением </w:t>
      </w:r>
      <w:r w:rsidR="00D36673" w:rsidRPr="001B71A4">
        <w:rPr>
          <w:sz w:val="24"/>
          <w:szCs w:val="24"/>
        </w:rPr>
        <w:t>Исполнителя</w:t>
      </w:r>
      <w:r w:rsidRPr="001B71A4">
        <w:rPr>
          <w:sz w:val="24"/>
          <w:szCs w:val="24"/>
        </w:rPr>
        <w:t xml:space="preserve"> об одностороннем отказе от исполнения контракта.</w:t>
      </w:r>
    </w:p>
    <w:p w:rsidR="00A7357B" w:rsidRPr="001B71A4" w:rsidRDefault="00A7357B" w:rsidP="00634EBE">
      <w:pPr>
        <w:ind w:firstLine="720"/>
        <w:jc w:val="both"/>
        <w:rPr>
          <w:sz w:val="24"/>
          <w:szCs w:val="24"/>
        </w:rPr>
      </w:pPr>
      <w:r w:rsidRPr="001B71A4">
        <w:rPr>
          <w:sz w:val="24"/>
          <w:szCs w:val="24"/>
        </w:rPr>
        <w:t xml:space="preserve">В случае отмены Заказчиком не вступившего в силу решения об одностороннем отказе от исполнения контракта, размещенного в единой информационной системе, заказчик не позднее одного дня, следующего за днем такой отмены, формирует с использованием единой информационной системы извещение об отмене решения об одностороннем отказе </w:t>
      </w:r>
      <w:r w:rsidRPr="001B71A4">
        <w:rPr>
          <w:sz w:val="24"/>
          <w:szCs w:val="24"/>
        </w:rPr>
        <w:br/>
        <w:t xml:space="preserve">от исполнения контракта, подписывает его усиленной электронной подписью лица, имеющего право действовать от имени Заказчика, и размещает такое извещение в единой информационной системе. </w:t>
      </w:r>
    </w:p>
    <w:p w:rsidR="00A7357B" w:rsidRPr="001B71A4" w:rsidRDefault="00D36673" w:rsidP="00634EBE">
      <w:pPr>
        <w:ind w:firstLine="720"/>
        <w:jc w:val="both"/>
        <w:rPr>
          <w:sz w:val="24"/>
          <w:szCs w:val="24"/>
        </w:rPr>
      </w:pPr>
      <w:r w:rsidRPr="001B71A4">
        <w:rPr>
          <w:sz w:val="24"/>
          <w:szCs w:val="24"/>
        </w:rPr>
        <w:t>7</w:t>
      </w:r>
      <w:r w:rsidR="00A7357B" w:rsidRPr="001B71A4">
        <w:rPr>
          <w:sz w:val="24"/>
          <w:szCs w:val="24"/>
        </w:rPr>
        <w:t>.3.</w:t>
      </w:r>
      <w:r w:rsidR="00EE706F">
        <w:rPr>
          <w:sz w:val="24"/>
          <w:szCs w:val="24"/>
        </w:rPr>
        <w:t>3</w:t>
      </w:r>
      <w:r w:rsidR="00A7357B" w:rsidRPr="001B71A4">
        <w:rPr>
          <w:sz w:val="24"/>
          <w:szCs w:val="24"/>
        </w:rPr>
        <w:t xml:space="preserve">. Решение Заказчика об одностороннем отказе от исполнения Контракта вступает </w:t>
      </w:r>
      <w:r w:rsidR="00A7357B" w:rsidRPr="001B71A4">
        <w:rPr>
          <w:sz w:val="24"/>
          <w:szCs w:val="24"/>
        </w:rPr>
        <w:br/>
        <w:t xml:space="preserve">в силу и Контракт считается расторгнутым через 10 (десять) дней с даты надлежащего уведомления Заказчиком </w:t>
      </w:r>
      <w:r w:rsidRPr="001B71A4">
        <w:rPr>
          <w:sz w:val="24"/>
          <w:szCs w:val="24"/>
        </w:rPr>
        <w:t>Исполнителя</w:t>
      </w:r>
      <w:r w:rsidR="00A7357B" w:rsidRPr="001B71A4">
        <w:rPr>
          <w:sz w:val="24"/>
          <w:szCs w:val="24"/>
        </w:rPr>
        <w:t xml:space="preserve"> об одностороннем отказе от исполнения Контракта.</w:t>
      </w:r>
    </w:p>
    <w:p w:rsidR="00A7357B" w:rsidRPr="001B71A4" w:rsidRDefault="00D36673" w:rsidP="00634EBE">
      <w:pPr>
        <w:ind w:firstLine="709"/>
        <w:jc w:val="both"/>
        <w:rPr>
          <w:sz w:val="24"/>
          <w:szCs w:val="24"/>
        </w:rPr>
      </w:pPr>
      <w:r w:rsidRPr="001B71A4">
        <w:rPr>
          <w:sz w:val="24"/>
          <w:szCs w:val="24"/>
        </w:rPr>
        <w:t>7</w:t>
      </w:r>
      <w:r w:rsidR="00A7357B" w:rsidRPr="001B71A4">
        <w:rPr>
          <w:sz w:val="24"/>
          <w:szCs w:val="24"/>
        </w:rPr>
        <w:t>.3.</w:t>
      </w:r>
      <w:r w:rsidR="00EE706F">
        <w:rPr>
          <w:sz w:val="24"/>
          <w:szCs w:val="24"/>
        </w:rPr>
        <w:t>4</w:t>
      </w:r>
      <w:r w:rsidR="00A7357B" w:rsidRPr="001B71A4">
        <w:rPr>
          <w:sz w:val="24"/>
          <w:szCs w:val="24"/>
        </w:rPr>
        <w:t xml:space="preserve">. Заказчик обязан отменить не вступившее в силу решение об одностороннем отказе от исполнения Контракта, если в течение 10 (десяти) дней </w:t>
      </w:r>
      <w:r w:rsidRPr="001B71A4">
        <w:rPr>
          <w:sz w:val="24"/>
          <w:szCs w:val="24"/>
        </w:rPr>
        <w:t>с даты надлежащего уведомления Исполнителя</w:t>
      </w:r>
      <w:r w:rsidR="00A7357B" w:rsidRPr="001B71A4">
        <w:rPr>
          <w:sz w:val="24"/>
          <w:szCs w:val="24"/>
        </w:rPr>
        <w:t xml:space="preserve">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Данное правило не применяется в случае повторного нарушения </w:t>
      </w:r>
      <w:r w:rsidRPr="001B71A4">
        <w:rPr>
          <w:sz w:val="24"/>
          <w:szCs w:val="24"/>
        </w:rPr>
        <w:t>Исполнителем</w:t>
      </w:r>
      <w:r w:rsidR="00A7357B" w:rsidRPr="001B71A4">
        <w:rPr>
          <w:sz w:val="24"/>
          <w:szCs w:val="24"/>
        </w:rPr>
        <w:t xml:space="preserve">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A7357B" w:rsidRPr="001B71A4" w:rsidRDefault="00D36673" w:rsidP="00634EBE">
      <w:pPr>
        <w:ind w:firstLine="720"/>
        <w:jc w:val="both"/>
        <w:rPr>
          <w:sz w:val="24"/>
          <w:szCs w:val="24"/>
        </w:rPr>
      </w:pPr>
      <w:r w:rsidRPr="001B71A4">
        <w:rPr>
          <w:sz w:val="24"/>
          <w:szCs w:val="24"/>
        </w:rPr>
        <w:t>7</w:t>
      </w:r>
      <w:r w:rsidR="00A7357B" w:rsidRPr="001B71A4">
        <w:rPr>
          <w:sz w:val="24"/>
          <w:szCs w:val="24"/>
        </w:rPr>
        <w:t xml:space="preserve">.4. </w:t>
      </w:r>
      <w:r w:rsidRPr="001B71A4">
        <w:rPr>
          <w:sz w:val="24"/>
          <w:szCs w:val="24"/>
        </w:rPr>
        <w:t>Исполнитель</w:t>
      </w:r>
      <w:r w:rsidR="00A7357B" w:rsidRPr="001B71A4">
        <w:rPr>
          <w:sz w:val="24"/>
          <w:szCs w:val="24"/>
        </w:rPr>
        <w:t xml:space="preserve"> вправе требовать заключения соглашения о расторжении Контракта,</w:t>
      </w:r>
      <w:r w:rsidR="00A7357B" w:rsidRPr="001B71A4">
        <w:rPr>
          <w:sz w:val="24"/>
          <w:szCs w:val="24"/>
        </w:rPr>
        <w:br/>
        <w:t xml:space="preserve">а в случае получения от Заказчика отказа от расторжения Контракта, либо неполучения ответа в срок, указанный в предложении о его расторжении, требовать расторжения Контракта в судебном порядке, в следующих случаях: </w:t>
      </w:r>
    </w:p>
    <w:p w:rsidR="00A7357B" w:rsidRPr="001B71A4" w:rsidRDefault="00D36673" w:rsidP="00634EBE">
      <w:pPr>
        <w:tabs>
          <w:tab w:val="left" w:pos="720"/>
        </w:tabs>
        <w:ind w:firstLine="720"/>
        <w:jc w:val="both"/>
        <w:rPr>
          <w:sz w:val="24"/>
          <w:szCs w:val="24"/>
        </w:rPr>
      </w:pPr>
      <w:r w:rsidRPr="001B71A4">
        <w:rPr>
          <w:sz w:val="24"/>
          <w:szCs w:val="24"/>
        </w:rPr>
        <w:t>7</w:t>
      </w:r>
      <w:r w:rsidR="00A7357B" w:rsidRPr="001B71A4">
        <w:rPr>
          <w:sz w:val="24"/>
          <w:szCs w:val="24"/>
        </w:rPr>
        <w:t>.4.1. Утрата Заказчиком возможности дальнейшего финансирования работ</w:t>
      </w:r>
      <w:r w:rsidR="00A7357B" w:rsidRPr="001B71A4">
        <w:rPr>
          <w:sz w:val="24"/>
          <w:szCs w:val="24"/>
        </w:rPr>
        <w:br/>
        <w:t>по Контракту;</w:t>
      </w:r>
    </w:p>
    <w:p w:rsidR="00A7357B" w:rsidRPr="001B71A4" w:rsidRDefault="00D36673" w:rsidP="00634EBE">
      <w:pPr>
        <w:tabs>
          <w:tab w:val="left" w:pos="720"/>
        </w:tabs>
        <w:ind w:firstLine="720"/>
        <w:jc w:val="both"/>
        <w:rPr>
          <w:sz w:val="24"/>
          <w:szCs w:val="24"/>
        </w:rPr>
      </w:pPr>
      <w:r w:rsidRPr="001B71A4">
        <w:rPr>
          <w:sz w:val="24"/>
          <w:szCs w:val="24"/>
        </w:rPr>
        <w:t>7</w:t>
      </w:r>
      <w:r w:rsidR="00A7357B" w:rsidRPr="001B71A4">
        <w:rPr>
          <w:sz w:val="24"/>
          <w:szCs w:val="24"/>
        </w:rPr>
        <w:t>.4.2. Существенное нарушение условий заключенного Контракта Заказчиком.</w:t>
      </w:r>
    </w:p>
    <w:p w:rsidR="00A7357B" w:rsidRPr="001B71A4" w:rsidRDefault="00D36673" w:rsidP="00634EBE">
      <w:pPr>
        <w:ind w:firstLine="709"/>
        <w:jc w:val="both"/>
        <w:outlineLvl w:val="0"/>
        <w:rPr>
          <w:sz w:val="24"/>
          <w:szCs w:val="24"/>
        </w:rPr>
      </w:pPr>
      <w:r w:rsidRPr="001B71A4">
        <w:rPr>
          <w:sz w:val="24"/>
          <w:szCs w:val="24"/>
        </w:rPr>
        <w:t>7</w:t>
      </w:r>
      <w:r w:rsidR="00A7357B" w:rsidRPr="001B71A4">
        <w:rPr>
          <w:sz w:val="24"/>
          <w:szCs w:val="24"/>
        </w:rPr>
        <w:t xml:space="preserve">.5. </w:t>
      </w:r>
      <w:r w:rsidRPr="001B71A4">
        <w:rPr>
          <w:sz w:val="24"/>
          <w:szCs w:val="24"/>
        </w:rPr>
        <w:t>Исполнитель</w:t>
      </w:r>
      <w:r w:rsidR="00A7357B" w:rsidRPr="001B71A4">
        <w:rPr>
          <w:sz w:val="24"/>
          <w:szCs w:val="24"/>
        </w:rPr>
        <w:t xml:space="preserve"> вправе принять решение об одностороннем отказе от исполнения Контракта в соответствии с гражданским </w:t>
      </w:r>
      <w:hyperlink r:id="rId38" w:history="1">
        <w:r w:rsidR="00A7357B" w:rsidRPr="001B71A4">
          <w:rPr>
            <w:sz w:val="24"/>
            <w:szCs w:val="24"/>
          </w:rPr>
          <w:t>законодательством</w:t>
        </w:r>
      </w:hyperlink>
      <w:r w:rsidR="00A7357B" w:rsidRPr="001B71A4">
        <w:rPr>
          <w:sz w:val="24"/>
          <w:szCs w:val="24"/>
        </w:rPr>
        <w:t>.</w:t>
      </w:r>
    </w:p>
    <w:p w:rsidR="00A7357B" w:rsidRPr="001B71A4" w:rsidRDefault="00D36673" w:rsidP="00634EBE">
      <w:pPr>
        <w:ind w:firstLine="709"/>
        <w:jc w:val="both"/>
        <w:rPr>
          <w:sz w:val="24"/>
          <w:szCs w:val="24"/>
        </w:rPr>
      </w:pPr>
      <w:r w:rsidRPr="001B71A4">
        <w:rPr>
          <w:sz w:val="24"/>
          <w:szCs w:val="24"/>
        </w:rPr>
        <w:t>7.5.</w:t>
      </w:r>
      <w:r w:rsidR="003410E6">
        <w:rPr>
          <w:sz w:val="24"/>
          <w:szCs w:val="24"/>
        </w:rPr>
        <w:t>1</w:t>
      </w:r>
      <w:r w:rsidRPr="001B71A4">
        <w:rPr>
          <w:sz w:val="24"/>
          <w:szCs w:val="24"/>
        </w:rPr>
        <w:t>. В случае принятия Исполнителем</w:t>
      </w:r>
      <w:r w:rsidR="00A7357B" w:rsidRPr="001B71A4">
        <w:rPr>
          <w:sz w:val="24"/>
          <w:szCs w:val="24"/>
        </w:rPr>
        <w:t xml:space="preserve"> решения об одностороннем отказе </w:t>
      </w:r>
      <w:r w:rsidR="00A7357B" w:rsidRPr="001B71A4">
        <w:rPr>
          <w:sz w:val="24"/>
          <w:szCs w:val="24"/>
        </w:rPr>
        <w:br/>
        <w:t xml:space="preserve">от исполнения контракта </w:t>
      </w:r>
      <w:r w:rsidRPr="001B71A4">
        <w:rPr>
          <w:sz w:val="24"/>
          <w:szCs w:val="24"/>
        </w:rPr>
        <w:t>Исполнитель</w:t>
      </w:r>
      <w:r w:rsidR="00A7357B" w:rsidRPr="001B71A4">
        <w:rPr>
          <w:sz w:val="24"/>
          <w:szCs w:val="24"/>
        </w:rPr>
        <w:t xml:space="preserve"> с использованием единой информационной системы формирует решение об одностороннем отказе от исполнения контракта, подписывает его усиленной электронной подписью лица, имеющего право действовать от имени </w:t>
      </w:r>
      <w:r w:rsidRPr="001B71A4">
        <w:rPr>
          <w:sz w:val="24"/>
          <w:szCs w:val="24"/>
        </w:rPr>
        <w:t>Исполнителя</w:t>
      </w:r>
      <w:r w:rsidR="00A7357B" w:rsidRPr="001B71A4">
        <w:rPr>
          <w:sz w:val="24"/>
          <w:szCs w:val="24"/>
        </w:rPr>
        <w:t>, и размещает такое решение в единой информационной системе.</w:t>
      </w:r>
    </w:p>
    <w:p w:rsidR="00A7357B" w:rsidRPr="001B71A4" w:rsidRDefault="00A7357B" w:rsidP="00634EBE">
      <w:pPr>
        <w:ind w:firstLine="540"/>
        <w:jc w:val="both"/>
        <w:rPr>
          <w:sz w:val="24"/>
          <w:szCs w:val="24"/>
        </w:rPr>
      </w:pPr>
      <w:bookmarkStart w:id="2" w:name="p2"/>
      <w:bookmarkEnd w:id="2"/>
      <w:r w:rsidRPr="001B71A4">
        <w:rPr>
          <w:sz w:val="24"/>
          <w:szCs w:val="24"/>
        </w:rPr>
        <w:t xml:space="preserve">Решение об одностороннем отказе от исполнения контракта не позднее одного часа </w:t>
      </w:r>
      <w:r w:rsidR="00D36673" w:rsidRPr="001B71A4">
        <w:rPr>
          <w:sz w:val="24"/>
          <w:szCs w:val="24"/>
        </w:rPr>
        <w:br/>
      </w:r>
      <w:r w:rsidRPr="001B71A4">
        <w:rPr>
          <w:sz w:val="24"/>
          <w:szCs w:val="24"/>
        </w:rPr>
        <w:t xml:space="preserve">с момента его размещения в единой информационной системе автоматически </w:t>
      </w:r>
      <w:r w:rsidR="00D36673" w:rsidRPr="001B71A4">
        <w:rPr>
          <w:sz w:val="24"/>
          <w:szCs w:val="24"/>
        </w:rPr>
        <w:br/>
      </w:r>
      <w:r w:rsidRPr="001B71A4">
        <w:rPr>
          <w:sz w:val="24"/>
          <w:szCs w:val="24"/>
        </w:rPr>
        <w:t xml:space="preserve">с использованием единой информационной системы направляется Заказчику. Датой </w:t>
      </w:r>
      <w:r w:rsidRPr="001B71A4">
        <w:rPr>
          <w:sz w:val="24"/>
          <w:szCs w:val="24"/>
        </w:rPr>
        <w:lastRenderedPageBreak/>
        <w:t xml:space="preserve">поступления Заказчику решения об одностороннем отказе от исполнения контракта считается дата размещения решения в единой информационной системе в соответствии </w:t>
      </w:r>
      <w:r w:rsidR="00D36673" w:rsidRPr="001B71A4">
        <w:rPr>
          <w:sz w:val="24"/>
          <w:szCs w:val="24"/>
        </w:rPr>
        <w:br/>
      </w:r>
      <w:r w:rsidRPr="001B71A4">
        <w:rPr>
          <w:sz w:val="24"/>
          <w:szCs w:val="24"/>
        </w:rPr>
        <w:t xml:space="preserve">с часовой зоной, в которой расположен Заказчик. </w:t>
      </w:r>
    </w:p>
    <w:p w:rsidR="00A7357B" w:rsidRPr="001B71A4" w:rsidRDefault="00A7357B" w:rsidP="00634EBE">
      <w:pPr>
        <w:ind w:firstLine="540"/>
        <w:jc w:val="both"/>
        <w:rPr>
          <w:sz w:val="24"/>
          <w:szCs w:val="24"/>
        </w:rPr>
      </w:pPr>
      <w:r w:rsidRPr="001B71A4">
        <w:rPr>
          <w:sz w:val="24"/>
          <w:szCs w:val="24"/>
        </w:rPr>
        <w:t>Поступление решения об одностороннем отказе от исполнения контракта считается надлежащим уведомлением заказчика об одностороннем отказе от исполнения контракта.</w:t>
      </w:r>
    </w:p>
    <w:p w:rsidR="00A7357B" w:rsidRPr="001B71A4" w:rsidRDefault="00A7357B" w:rsidP="00634EBE">
      <w:pPr>
        <w:shd w:val="clear" w:color="auto" w:fill="FFFFFF"/>
        <w:ind w:firstLine="540"/>
        <w:jc w:val="both"/>
        <w:rPr>
          <w:sz w:val="24"/>
          <w:szCs w:val="24"/>
        </w:rPr>
      </w:pPr>
      <w:r w:rsidRPr="001B71A4">
        <w:rPr>
          <w:sz w:val="24"/>
          <w:szCs w:val="24"/>
        </w:rPr>
        <w:t xml:space="preserve">В случае отмены </w:t>
      </w:r>
      <w:r w:rsidR="00D36673" w:rsidRPr="001B71A4">
        <w:rPr>
          <w:sz w:val="24"/>
          <w:szCs w:val="24"/>
        </w:rPr>
        <w:t>Исполнителем</w:t>
      </w:r>
      <w:r w:rsidRPr="001B71A4">
        <w:rPr>
          <w:sz w:val="24"/>
          <w:szCs w:val="24"/>
        </w:rPr>
        <w:t xml:space="preserve"> решения об одностороннем отказе от исполнения контракта, размещенного в единой информационной системе </w:t>
      </w:r>
      <w:r w:rsidR="00D36673" w:rsidRPr="001B71A4">
        <w:rPr>
          <w:sz w:val="24"/>
          <w:szCs w:val="24"/>
        </w:rPr>
        <w:t>Исполнитель</w:t>
      </w:r>
      <w:r w:rsidRPr="001B71A4">
        <w:rPr>
          <w:sz w:val="24"/>
          <w:szCs w:val="24"/>
        </w:rPr>
        <w:t xml:space="preserve"> не позднее одного дня, следующего за днем такой отмены, формирует с использованием единой информационной системы извещение об отмене решения об одностороннем отказе </w:t>
      </w:r>
      <w:r w:rsidR="00D36673" w:rsidRPr="001B71A4">
        <w:rPr>
          <w:sz w:val="24"/>
          <w:szCs w:val="24"/>
        </w:rPr>
        <w:br/>
      </w:r>
      <w:r w:rsidRPr="001B71A4">
        <w:rPr>
          <w:sz w:val="24"/>
          <w:szCs w:val="24"/>
        </w:rPr>
        <w:t xml:space="preserve">от исполнения контракта, подписывает его усиленной электронной подписью лица, имеющего право действовать от имени </w:t>
      </w:r>
      <w:r w:rsidR="00D36673" w:rsidRPr="001B71A4">
        <w:rPr>
          <w:sz w:val="24"/>
          <w:szCs w:val="24"/>
        </w:rPr>
        <w:t>Исполнителя</w:t>
      </w:r>
      <w:r w:rsidRPr="001B71A4">
        <w:rPr>
          <w:sz w:val="24"/>
          <w:szCs w:val="24"/>
        </w:rPr>
        <w:t>, и размещает такое извещение в единой информационной системе.</w:t>
      </w:r>
    </w:p>
    <w:p w:rsidR="00A7357B" w:rsidRPr="001B71A4" w:rsidRDefault="00D36673" w:rsidP="00634EBE">
      <w:pPr>
        <w:ind w:firstLine="709"/>
        <w:jc w:val="both"/>
        <w:rPr>
          <w:sz w:val="24"/>
          <w:szCs w:val="24"/>
        </w:rPr>
      </w:pPr>
      <w:r w:rsidRPr="001B71A4">
        <w:rPr>
          <w:sz w:val="24"/>
          <w:szCs w:val="24"/>
        </w:rPr>
        <w:t>7</w:t>
      </w:r>
      <w:r w:rsidR="00A7357B" w:rsidRPr="001B71A4">
        <w:rPr>
          <w:sz w:val="24"/>
          <w:szCs w:val="24"/>
        </w:rPr>
        <w:t>.5.</w:t>
      </w:r>
      <w:r w:rsidR="003410E6">
        <w:rPr>
          <w:sz w:val="24"/>
          <w:szCs w:val="24"/>
        </w:rPr>
        <w:t>2</w:t>
      </w:r>
      <w:r w:rsidR="00A7357B" w:rsidRPr="001B71A4">
        <w:rPr>
          <w:sz w:val="24"/>
          <w:szCs w:val="24"/>
        </w:rPr>
        <w:t xml:space="preserve">. Решение </w:t>
      </w:r>
      <w:r w:rsidRPr="001B71A4">
        <w:rPr>
          <w:sz w:val="24"/>
          <w:szCs w:val="24"/>
        </w:rPr>
        <w:t>Исполнителя</w:t>
      </w:r>
      <w:r w:rsidR="00A7357B" w:rsidRPr="001B71A4">
        <w:rPr>
          <w:sz w:val="24"/>
          <w:szCs w:val="24"/>
        </w:rPr>
        <w:t xml:space="preserve"> об одностороннем отказе от исполнения Контракта вступает в силу и Контракт считается расторгнутым через 10 (десять) дней с даты надлежащего уведомления </w:t>
      </w:r>
      <w:r w:rsidRPr="001B71A4">
        <w:rPr>
          <w:sz w:val="24"/>
          <w:szCs w:val="24"/>
        </w:rPr>
        <w:t>Исполнителем</w:t>
      </w:r>
      <w:r w:rsidR="00A7357B" w:rsidRPr="001B71A4">
        <w:rPr>
          <w:sz w:val="24"/>
          <w:szCs w:val="24"/>
        </w:rPr>
        <w:t xml:space="preserve"> Заказчика об одностороннем отказе от исполнения Контракта.</w:t>
      </w:r>
    </w:p>
    <w:p w:rsidR="00A7357B" w:rsidRPr="001B71A4" w:rsidRDefault="00D36673" w:rsidP="00634EBE">
      <w:pPr>
        <w:ind w:firstLine="709"/>
        <w:jc w:val="both"/>
        <w:rPr>
          <w:sz w:val="24"/>
          <w:szCs w:val="24"/>
        </w:rPr>
      </w:pPr>
      <w:r w:rsidRPr="001B71A4">
        <w:rPr>
          <w:sz w:val="24"/>
          <w:szCs w:val="24"/>
        </w:rPr>
        <w:t>7</w:t>
      </w:r>
      <w:r w:rsidR="003410E6">
        <w:rPr>
          <w:sz w:val="24"/>
          <w:szCs w:val="24"/>
        </w:rPr>
        <w:t>.5.3</w:t>
      </w:r>
      <w:r w:rsidR="00A7357B" w:rsidRPr="001B71A4">
        <w:rPr>
          <w:sz w:val="24"/>
          <w:szCs w:val="24"/>
        </w:rPr>
        <w:t xml:space="preserve">. </w:t>
      </w:r>
      <w:r w:rsidRPr="001B71A4">
        <w:rPr>
          <w:sz w:val="24"/>
          <w:szCs w:val="24"/>
        </w:rPr>
        <w:t>Исполнитель</w:t>
      </w:r>
      <w:r w:rsidR="00A7357B" w:rsidRPr="001B71A4">
        <w:rPr>
          <w:sz w:val="24"/>
          <w:szCs w:val="24"/>
        </w:rPr>
        <w:t xml:space="preserve"> обязан отменить не вступившее в силу решение об одностороннем отказе от исполнения Контракта, если в течение 10 (десяти) дней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A7357B" w:rsidRPr="001B71A4" w:rsidRDefault="00D36673" w:rsidP="00634EBE">
      <w:pPr>
        <w:numPr>
          <w:ilvl w:val="2"/>
          <w:numId w:val="0"/>
        </w:numPr>
        <w:tabs>
          <w:tab w:val="num" w:pos="0"/>
          <w:tab w:val="num" w:pos="1080"/>
        </w:tabs>
        <w:ind w:firstLine="720"/>
        <w:jc w:val="both"/>
        <w:rPr>
          <w:sz w:val="24"/>
          <w:szCs w:val="24"/>
        </w:rPr>
      </w:pPr>
      <w:r w:rsidRPr="001B71A4">
        <w:rPr>
          <w:sz w:val="24"/>
          <w:szCs w:val="24"/>
        </w:rPr>
        <w:t>7</w:t>
      </w:r>
      <w:r w:rsidR="00A7357B" w:rsidRPr="001B71A4">
        <w:rPr>
          <w:sz w:val="24"/>
          <w:szCs w:val="24"/>
        </w:rPr>
        <w:t xml:space="preserve">.6. </w:t>
      </w:r>
      <w:r w:rsidR="001F1CA2">
        <w:rPr>
          <w:sz w:val="24"/>
          <w:szCs w:val="24"/>
        </w:rPr>
        <w:t xml:space="preserve">При расторжении Контракта Стороны составляют акт сверки взаиморасчетов </w:t>
      </w:r>
      <w:r w:rsidR="001F1CA2">
        <w:rPr>
          <w:sz w:val="24"/>
          <w:szCs w:val="24"/>
        </w:rPr>
        <w:br/>
        <w:t>с учетом произведенных Заказчиком к моменту расторжения Контракта платежей, а также сумм, подлежащих взысканию с Исполнителя в качестве неустойки или компенсации причиненных Заказчику убытков, в случае нарушения Исполнителем условий Контракта</w:t>
      </w:r>
      <w:r w:rsidR="00A7357B" w:rsidRPr="001B71A4">
        <w:rPr>
          <w:sz w:val="24"/>
          <w:szCs w:val="24"/>
        </w:rPr>
        <w:t>.</w:t>
      </w:r>
    </w:p>
    <w:p w:rsidR="00A7357B" w:rsidRPr="001B71A4" w:rsidRDefault="00D36673" w:rsidP="00634EBE">
      <w:pPr>
        <w:ind w:firstLine="709"/>
        <w:jc w:val="both"/>
        <w:rPr>
          <w:sz w:val="24"/>
          <w:szCs w:val="24"/>
        </w:rPr>
      </w:pPr>
      <w:r w:rsidRPr="001B71A4">
        <w:rPr>
          <w:sz w:val="24"/>
          <w:szCs w:val="24"/>
        </w:rPr>
        <w:t>7</w:t>
      </w:r>
      <w:r w:rsidR="00A7357B" w:rsidRPr="001B71A4">
        <w:rPr>
          <w:sz w:val="24"/>
          <w:szCs w:val="24"/>
        </w:rPr>
        <w:t>.6.1.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684E6B" w:rsidRPr="001B71A4" w:rsidRDefault="00D36673" w:rsidP="00634EBE">
      <w:pPr>
        <w:ind w:firstLine="709"/>
        <w:jc w:val="both"/>
        <w:rPr>
          <w:sz w:val="24"/>
          <w:szCs w:val="24"/>
        </w:rPr>
      </w:pPr>
      <w:r w:rsidRPr="001B71A4">
        <w:rPr>
          <w:sz w:val="24"/>
          <w:szCs w:val="24"/>
        </w:rPr>
        <w:t>7</w:t>
      </w:r>
      <w:r w:rsidR="00A7357B" w:rsidRPr="001B71A4">
        <w:rPr>
          <w:sz w:val="24"/>
          <w:szCs w:val="24"/>
        </w:rPr>
        <w:t xml:space="preserve">.7. В случае признания в соответствии с Бюджетным кодексом Российской Федерации от 31.07.1998 № 145-ФЗ утратившими силу положений закона о бюджете </w:t>
      </w:r>
      <w:r w:rsidR="00A7357B" w:rsidRPr="001B71A4">
        <w:rPr>
          <w:sz w:val="24"/>
          <w:szCs w:val="24"/>
        </w:rPr>
        <w:br/>
        <w:t xml:space="preserve">на текущий финансовый год и плановый период в части, относящейся к плановому периоду, Заказчик вправе не принимать решение о расторжении настоящего Контракта, подлежащего оплате в плановом периоде, при условии заключения дополнительного соглашения </w:t>
      </w:r>
      <w:r w:rsidR="00A7357B" w:rsidRPr="001B71A4">
        <w:rPr>
          <w:sz w:val="24"/>
          <w:szCs w:val="24"/>
        </w:rPr>
        <w:br/>
        <w:t>к указанному Контракту, определяющего условия его исполнения в плановом периоде</w:t>
      </w:r>
      <w:r w:rsidR="00684E6B" w:rsidRPr="001B71A4">
        <w:rPr>
          <w:sz w:val="24"/>
          <w:szCs w:val="24"/>
        </w:rPr>
        <w:t>.</w:t>
      </w:r>
    </w:p>
    <w:p w:rsidR="00F36D01" w:rsidRPr="001B71A4" w:rsidRDefault="00F36D01" w:rsidP="00634EBE">
      <w:pPr>
        <w:ind w:firstLine="709"/>
        <w:jc w:val="both"/>
        <w:rPr>
          <w:sz w:val="24"/>
          <w:szCs w:val="24"/>
        </w:rPr>
      </w:pPr>
    </w:p>
    <w:p w:rsidR="005D1D69" w:rsidRPr="001B71A4" w:rsidRDefault="00884B54" w:rsidP="00634EBE">
      <w:pPr>
        <w:numPr>
          <w:ilvl w:val="0"/>
          <w:numId w:val="2"/>
        </w:numPr>
        <w:shd w:val="clear" w:color="auto" w:fill="FFFFFF"/>
        <w:tabs>
          <w:tab w:val="left" w:pos="4253"/>
        </w:tabs>
        <w:jc w:val="center"/>
        <w:rPr>
          <w:sz w:val="24"/>
          <w:szCs w:val="24"/>
        </w:rPr>
      </w:pPr>
      <w:r w:rsidRPr="001B71A4">
        <w:rPr>
          <w:b/>
          <w:sz w:val="24"/>
          <w:szCs w:val="24"/>
        </w:rPr>
        <w:t>ПРОЧИЕ УСЛОВИЯ</w:t>
      </w:r>
    </w:p>
    <w:p w:rsidR="00C20AE0" w:rsidRPr="001B71A4" w:rsidRDefault="00FC22A5" w:rsidP="00634EBE">
      <w:pPr>
        <w:shd w:val="clear" w:color="auto" w:fill="FFFFFF"/>
        <w:tabs>
          <w:tab w:val="num" w:pos="540"/>
          <w:tab w:val="left" w:pos="709"/>
        </w:tabs>
        <w:jc w:val="both"/>
        <w:rPr>
          <w:i/>
          <w:sz w:val="24"/>
          <w:szCs w:val="24"/>
        </w:rPr>
      </w:pPr>
      <w:r w:rsidRPr="001B71A4">
        <w:rPr>
          <w:sz w:val="24"/>
          <w:szCs w:val="24"/>
        </w:rPr>
        <w:tab/>
        <w:t xml:space="preserve">8.1. </w:t>
      </w:r>
      <w:r w:rsidR="001B49F0" w:rsidRPr="001B71A4">
        <w:rPr>
          <w:sz w:val="24"/>
          <w:szCs w:val="24"/>
        </w:rPr>
        <w:t xml:space="preserve">На весь период действия Контракта установлено обеспечение исполнения принятых обязательств по Контракту в сумме – </w:t>
      </w:r>
      <w:r w:rsidR="0069678F" w:rsidRPr="0069678F">
        <w:rPr>
          <w:sz w:val="24"/>
          <w:szCs w:val="24"/>
        </w:rPr>
        <w:t>4</w:t>
      </w:r>
      <w:r w:rsidR="0069678F">
        <w:rPr>
          <w:sz w:val="24"/>
          <w:szCs w:val="24"/>
        </w:rPr>
        <w:t> </w:t>
      </w:r>
      <w:r w:rsidR="0069678F" w:rsidRPr="0069678F">
        <w:rPr>
          <w:sz w:val="24"/>
          <w:szCs w:val="24"/>
        </w:rPr>
        <w:t>698</w:t>
      </w:r>
      <w:r w:rsidR="0069678F">
        <w:rPr>
          <w:sz w:val="24"/>
          <w:szCs w:val="24"/>
        </w:rPr>
        <w:t xml:space="preserve"> </w:t>
      </w:r>
      <w:r w:rsidR="0069678F" w:rsidRPr="0069678F">
        <w:rPr>
          <w:sz w:val="24"/>
          <w:szCs w:val="24"/>
        </w:rPr>
        <w:t>004 руб</w:t>
      </w:r>
      <w:r w:rsidR="0069678F">
        <w:rPr>
          <w:sz w:val="24"/>
          <w:szCs w:val="24"/>
        </w:rPr>
        <w:t>ля 00 копеек</w:t>
      </w:r>
      <w:r w:rsidR="0069678F" w:rsidRPr="0069678F">
        <w:rPr>
          <w:sz w:val="24"/>
          <w:szCs w:val="24"/>
        </w:rPr>
        <w:t xml:space="preserve"> (Четыре миллиона шестьсот девяносто восемь тысяч четыре рубля 00 копеек)</w:t>
      </w:r>
      <w:r w:rsidR="006E0F38" w:rsidRPr="001B71A4">
        <w:rPr>
          <w:sz w:val="24"/>
          <w:szCs w:val="24"/>
        </w:rPr>
        <w:t>.</w:t>
      </w:r>
      <w:r w:rsidR="00AA60F7" w:rsidRPr="001B71A4">
        <w:rPr>
          <w:sz w:val="24"/>
          <w:szCs w:val="24"/>
        </w:rPr>
        <w:t xml:space="preserve"> </w:t>
      </w:r>
      <w:r w:rsidR="00AE61F2" w:rsidRPr="001B71A4">
        <w:rPr>
          <w:i/>
          <w:sz w:val="24"/>
          <w:szCs w:val="24"/>
        </w:rPr>
        <w:t xml:space="preserve">(В соответствии с частью 1 статьи 37 Федерального закона от 05.04.2013 № 44-ФЗ, если при проведении </w:t>
      </w:r>
      <w:r w:rsidR="003E4D49" w:rsidRPr="001B71A4">
        <w:rPr>
          <w:i/>
          <w:sz w:val="24"/>
          <w:szCs w:val="24"/>
        </w:rPr>
        <w:t>закупки</w:t>
      </w:r>
      <w:r w:rsidR="00AE61F2" w:rsidRPr="001B71A4">
        <w:rPr>
          <w:i/>
          <w:sz w:val="24"/>
          <w:szCs w:val="24"/>
        </w:rPr>
        <w:t xml:space="preserve"> начальная (максимальная) цена контракта составляет более чем пятнадцать миллионов рублей </w:t>
      </w:r>
      <w:r w:rsidR="00655115">
        <w:rPr>
          <w:i/>
          <w:sz w:val="24"/>
          <w:szCs w:val="24"/>
        </w:rPr>
        <w:br/>
      </w:r>
      <w:r w:rsidR="00AE61F2" w:rsidRPr="001B71A4">
        <w:rPr>
          <w:i/>
          <w:sz w:val="24"/>
          <w:szCs w:val="24"/>
        </w:rPr>
        <w:t xml:space="preserve">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проведении </w:t>
      </w:r>
      <w:r w:rsidR="00432523" w:rsidRPr="001B71A4">
        <w:rPr>
          <w:i/>
          <w:sz w:val="24"/>
          <w:szCs w:val="24"/>
        </w:rPr>
        <w:t>закупки</w:t>
      </w:r>
      <w:r w:rsidR="00AE61F2" w:rsidRPr="001B71A4">
        <w:rPr>
          <w:i/>
          <w:sz w:val="24"/>
          <w:szCs w:val="24"/>
        </w:rPr>
        <w:t>,</w:t>
      </w:r>
      <w:r w:rsidR="0021770F" w:rsidRPr="001B71A4">
        <w:rPr>
          <w:i/>
          <w:sz w:val="24"/>
          <w:szCs w:val="24"/>
        </w:rPr>
        <w:t xml:space="preserve"> </w:t>
      </w:r>
      <w:r w:rsidR="00655115">
        <w:rPr>
          <w:i/>
          <w:sz w:val="24"/>
          <w:szCs w:val="24"/>
        </w:rPr>
        <w:br/>
      </w:r>
      <w:r w:rsidR="00AE61F2" w:rsidRPr="001B71A4">
        <w:rPr>
          <w:i/>
          <w:sz w:val="24"/>
          <w:szCs w:val="24"/>
        </w:rPr>
        <w:t>но не менее чем в размере аванса (если контрактом предусмотрена выплата аванса)).</w:t>
      </w:r>
    </w:p>
    <w:p w:rsidR="00467183" w:rsidRPr="001B71A4" w:rsidRDefault="00467183" w:rsidP="00634EBE">
      <w:pPr>
        <w:ind w:firstLine="720"/>
        <w:jc w:val="both"/>
        <w:rPr>
          <w:sz w:val="24"/>
          <w:szCs w:val="24"/>
        </w:rPr>
      </w:pPr>
      <w:r w:rsidRPr="001B71A4">
        <w:rPr>
          <w:iCs/>
          <w:sz w:val="24"/>
          <w:szCs w:val="24"/>
        </w:rPr>
        <w:t xml:space="preserve">8.1.1. </w:t>
      </w:r>
      <w:r w:rsidRPr="001B71A4">
        <w:rPr>
          <w:sz w:val="24"/>
          <w:szCs w:val="24"/>
        </w:rPr>
        <w:t xml:space="preserve">Способ обеспечения исполнения Контракта, срок действия независимой гарантии определяются в соответствии с требованиями Федерального закона от 05.04.2013 № 44-ФЗ участником закупки, с которым заключается Контракт, самостоятельно. </w:t>
      </w:r>
    </w:p>
    <w:p w:rsidR="00467183" w:rsidRPr="001B71A4" w:rsidRDefault="00467183" w:rsidP="00634EBE">
      <w:pPr>
        <w:ind w:firstLine="720"/>
        <w:jc w:val="both"/>
        <w:rPr>
          <w:iCs/>
          <w:sz w:val="24"/>
          <w:szCs w:val="24"/>
        </w:rPr>
      </w:pPr>
      <w:r w:rsidRPr="001B71A4">
        <w:rPr>
          <w:iCs/>
          <w:sz w:val="24"/>
          <w:szCs w:val="24"/>
        </w:rPr>
        <w:lastRenderedPageBreak/>
        <w:t>В случае предоставления обеспечения исполнения Контракта в виде независимой гарантии,</w:t>
      </w:r>
      <w:r w:rsidRPr="001B71A4">
        <w:rPr>
          <w:sz w:val="24"/>
          <w:szCs w:val="24"/>
        </w:rPr>
        <w:t xml:space="preserve">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w:t>
      </w:r>
      <w:r w:rsidRPr="001B71A4">
        <w:rPr>
          <w:sz w:val="24"/>
          <w:szCs w:val="24"/>
        </w:rPr>
        <w:br/>
        <w:t xml:space="preserve">в соответствии со </w:t>
      </w:r>
      <w:hyperlink r:id="rId39" w:history="1">
        <w:r w:rsidRPr="001B71A4">
          <w:rPr>
            <w:sz w:val="24"/>
            <w:szCs w:val="24"/>
          </w:rPr>
          <w:t>статьей 95</w:t>
        </w:r>
      </w:hyperlink>
      <w:r w:rsidRPr="001B71A4">
        <w:rPr>
          <w:sz w:val="24"/>
          <w:szCs w:val="24"/>
        </w:rPr>
        <w:t xml:space="preserve"> Федерального закона от 05.04.2013 № 44-ФЗ.</w:t>
      </w:r>
    </w:p>
    <w:p w:rsidR="00467183" w:rsidRPr="006860D0" w:rsidRDefault="00467183" w:rsidP="00634EBE">
      <w:pPr>
        <w:tabs>
          <w:tab w:val="left" w:pos="709"/>
        </w:tabs>
        <w:jc w:val="both"/>
        <w:rPr>
          <w:sz w:val="24"/>
          <w:szCs w:val="24"/>
        </w:rPr>
      </w:pPr>
      <w:r w:rsidRPr="001B71A4">
        <w:rPr>
          <w:iCs/>
          <w:color w:val="FF0000"/>
          <w:sz w:val="24"/>
          <w:szCs w:val="24"/>
        </w:rPr>
        <w:tab/>
      </w:r>
      <w:bookmarkStart w:id="3" w:name="_Hlk95319960"/>
      <w:r w:rsidRPr="006860D0">
        <w:rPr>
          <w:iCs/>
          <w:sz w:val="24"/>
          <w:szCs w:val="24"/>
        </w:rPr>
        <w:t xml:space="preserve">8.1.2. </w:t>
      </w:r>
      <w:r w:rsidR="00913F48" w:rsidRPr="006860D0">
        <w:rPr>
          <w:sz w:val="24"/>
          <w:szCs w:val="24"/>
        </w:rPr>
        <w:t xml:space="preserve">В случае предоставления обеспечения исполнения принятых обязательств </w:t>
      </w:r>
      <w:r w:rsidR="00913F48" w:rsidRPr="006860D0">
        <w:rPr>
          <w:sz w:val="24"/>
          <w:szCs w:val="24"/>
        </w:rPr>
        <w:br/>
        <w:t xml:space="preserve">по Контракту в виде независимой гарантии, в независимую гарантию включается условие </w:t>
      </w:r>
      <w:r w:rsidR="00913F48" w:rsidRPr="006860D0">
        <w:rPr>
          <w:sz w:val="24"/>
          <w:szCs w:val="24"/>
        </w:rPr>
        <w:br/>
        <w:t xml:space="preserve">об обязанности гаранта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ГК РФ оснований для отказа </w:t>
      </w:r>
      <w:r w:rsidR="00913F48" w:rsidRPr="006860D0">
        <w:rPr>
          <w:sz w:val="24"/>
          <w:szCs w:val="24"/>
        </w:rPr>
        <w:br/>
        <w:t>в удовлетворении этого требования</w:t>
      </w:r>
      <w:r w:rsidRPr="006860D0">
        <w:rPr>
          <w:sz w:val="24"/>
          <w:szCs w:val="24"/>
        </w:rPr>
        <w:t>.</w:t>
      </w:r>
    </w:p>
    <w:bookmarkEnd w:id="3"/>
    <w:p w:rsidR="00467183" w:rsidRPr="001B71A4" w:rsidRDefault="00467183" w:rsidP="00634EBE">
      <w:pPr>
        <w:ind w:firstLine="709"/>
        <w:jc w:val="both"/>
        <w:rPr>
          <w:sz w:val="24"/>
          <w:szCs w:val="24"/>
        </w:rPr>
      </w:pPr>
      <w:r w:rsidRPr="006860D0">
        <w:rPr>
          <w:sz w:val="24"/>
          <w:szCs w:val="24"/>
        </w:rPr>
        <w:t>8.1.3. В ходе исполнения Контракта Исполнитель вправе изменить способ</w:t>
      </w:r>
      <w:r w:rsidRPr="001B71A4">
        <w:rPr>
          <w:sz w:val="24"/>
          <w:szCs w:val="24"/>
        </w:rPr>
        <w:t xml:space="preserve">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Федерального закона от 05.04.2013 № 44-ФЗ. </w:t>
      </w:r>
    </w:p>
    <w:p w:rsidR="00467183" w:rsidRPr="001B71A4" w:rsidRDefault="00467183" w:rsidP="00634EBE">
      <w:pPr>
        <w:jc w:val="both"/>
        <w:rPr>
          <w:sz w:val="24"/>
          <w:szCs w:val="24"/>
        </w:rPr>
      </w:pPr>
      <w:r w:rsidRPr="001B71A4">
        <w:rPr>
          <w:sz w:val="24"/>
          <w:szCs w:val="24"/>
        </w:rPr>
        <w:tab/>
        <w:t xml:space="preserve">Размер обеспечения исполнения Контракта уменьшается посредством направления Заказчиком информации об исполнении Исполнителем обязательств по оказанию услуги </w:t>
      </w:r>
      <w:r w:rsidRPr="001B71A4">
        <w:rPr>
          <w:sz w:val="24"/>
          <w:szCs w:val="24"/>
        </w:rPr>
        <w:br/>
        <w:t xml:space="preserve">(ее результатов) и стоимости исполненных обязательств для включения в соответствующий реестр контрактов, предусмотренный </w:t>
      </w:r>
      <w:hyperlink r:id="rId40" w:history="1">
        <w:r w:rsidRPr="001B71A4">
          <w:rPr>
            <w:sz w:val="24"/>
            <w:szCs w:val="24"/>
          </w:rPr>
          <w:t>статьей 103</w:t>
        </w:r>
      </w:hyperlink>
      <w:r w:rsidRPr="001B71A4">
        <w:rPr>
          <w:sz w:val="24"/>
          <w:szCs w:val="24"/>
        </w:rPr>
        <w:t xml:space="preserve"> Федерального закона от 05.04.2013 </w:t>
      </w:r>
      <w:r w:rsidRPr="001B71A4">
        <w:rPr>
          <w:sz w:val="24"/>
          <w:szCs w:val="24"/>
        </w:rPr>
        <w:br/>
        <w:t xml:space="preserve">№ 44-ФЗ.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 В случае, если обеспечение исполнения Контракта осуществляется путем предоставления независимой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w:t>
      </w:r>
      <w:r w:rsidRPr="001B71A4">
        <w:rPr>
          <w:sz w:val="24"/>
          <w:szCs w:val="24"/>
        </w:rPr>
        <w:br/>
        <w:t xml:space="preserve">в соответствующем реестре контрактов. В случае, если обеспечение исполнения контракта осуществляется путем внесения денежных средств на счет, указанный Заказчиком, </w:t>
      </w:r>
      <w:r w:rsidRPr="001B71A4">
        <w:rPr>
          <w:sz w:val="24"/>
          <w:szCs w:val="24"/>
        </w:rPr>
        <w:br/>
        <w:t xml:space="preserve">по заявлению Исполнителя ему возвращаются Заказчиком не позднее </w:t>
      </w:r>
      <w:r w:rsidR="00257E0D" w:rsidRPr="001B71A4">
        <w:rPr>
          <w:sz w:val="24"/>
          <w:szCs w:val="24"/>
        </w:rPr>
        <w:t>30 (тридцати) календарных</w:t>
      </w:r>
      <w:r w:rsidRPr="001B71A4">
        <w:rPr>
          <w:sz w:val="24"/>
          <w:szCs w:val="24"/>
        </w:rPr>
        <w:t xml:space="preserve"> дней с даты приемки </w:t>
      </w:r>
      <w:r w:rsidR="00257E0D" w:rsidRPr="001B71A4">
        <w:rPr>
          <w:sz w:val="24"/>
          <w:szCs w:val="24"/>
        </w:rPr>
        <w:t>оказанных услуг</w:t>
      </w:r>
      <w:r w:rsidRPr="001B71A4">
        <w:rPr>
          <w:sz w:val="24"/>
          <w:szCs w:val="24"/>
        </w:rPr>
        <w:t xml:space="preserve"> денежные средства в сумме, </w:t>
      </w:r>
      <w:r w:rsidRPr="001B71A4">
        <w:rPr>
          <w:sz w:val="24"/>
          <w:szCs w:val="24"/>
        </w:rPr>
        <w:br/>
        <w:t xml:space="preserve">на которую уменьшен размер обеспечения исполнения Контракта, рассчитанный Заказчиком на основании информации об исполнении Контракта, размещенной в соответствующем реестре контрактов. </w:t>
      </w:r>
      <w:r w:rsidRPr="001B71A4">
        <w:rPr>
          <w:iCs/>
          <w:sz w:val="24"/>
          <w:szCs w:val="24"/>
        </w:rPr>
        <w:t>Денежные средства возвращаются по банковским реквизитам, указанным в письменном заявлении Исполнителя.</w:t>
      </w:r>
    </w:p>
    <w:p w:rsidR="00467183" w:rsidRPr="001B71A4" w:rsidRDefault="00467183" w:rsidP="00634EBE">
      <w:pPr>
        <w:ind w:firstLine="709"/>
        <w:jc w:val="both"/>
        <w:rPr>
          <w:sz w:val="24"/>
          <w:szCs w:val="24"/>
        </w:rPr>
      </w:pPr>
      <w:r w:rsidRPr="001B71A4">
        <w:rPr>
          <w:sz w:val="24"/>
          <w:szCs w:val="24"/>
        </w:rPr>
        <w:t xml:space="preserve">Уменьшение в соответствии с </w:t>
      </w:r>
      <w:hyperlink r:id="rId41" w:history="1">
        <w:r w:rsidRPr="001B71A4">
          <w:rPr>
            <w:sz w:val="24"/>
            <w:szCs w:val="24"/>
          </w:rPr>
          <w:t>частями 7</w:t>
        </w:r>
      </w:hyperlink>
      <w:r w:rsidRPr="001B71A4">
        <w:rPr>
          <w:sz w:val="24"/>
          <w:szCs w:val="24"/>
        </w:rPr>
        <w:t xml:space="preserve"> и </w:t>
      </w:r>
      <w:hyperlink r:id="rId42" w:history="1">
        <w:r w:rsidRPr="001B71A4">
          <w:rPr>
            <w:sz w:val="24"/>
            <w:szCs w:val="24"/>
          </w:rPr>
          <w:t>7.1 статьи 96</w:t>
        </w:r>
      </w:hyperlink>
      <w:r w:rsidRPr="001B71A4">
        <w:rPr>
          <w:sz w:val="24"/>
          <w:szCs w:val="24"/>
        </w:rPr>
        <w:t xml:space="preserve"> Федерального закона </w:t>
      </w:r>
      <w:r w:rsidRPr="001B71A4">
        <w:rPr>
          <w:sz w:val="24"/>
          <w:szCs w:val="24"/>
        </w:rPr>
        <w:br/>
        <w:t xml:space="preserve">от 05.04.2013 № 44-ФЗ размера обеспечения исполнения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r:id="rId43" w:history="1">
        <w:r w:rsidRPr="001B71A4">
          <w:rPr>
            <w:sz w:val="24"/>
            <w:szCs w:val="24"/>
          </w:rPr>
          <w:t>частью 7.2 статьи 96</w:t>
        </w:r>
      </w:hyperlink>
      <w:r w:rsidRPr="001B71A4">
        <w:rPr>
          <w:sz w:val="24"/>
          <w:szCs w:val="24"/>
        </w:rPr>
        <w:t xml:space="preserve"> Федерального закона от 05.04.2013 № 44-ФЗ информации в соответствующий реестр контрактов, предусмотренный </w:t>
      </w:r>
      <w:hyperlink r:id="rId44" w:history="1">
        <w:r w:rsidRPr="001B71A4">
          <w:rPr>
            <w:sz w:val="24"/>
            <w:szCs w:val="24"/>
          </w:rPr>
          <w:t>статьей 103</w:t>
        </w:r>
      </w:hyperlink>
      <w:r w:rsidRPr="001B71A4">
        <w:rPr>
          <w:sz w:val="24"/>
          <w:szCs w:val="24"/>
        </w:rPr>
        <w:t xml:space="preserve"> Федерального закона от 05.04.2013 </w:t>
      </w:r>
      <w:r w:rsidRPr="001B71A4">
        <w:rPr>
          <w:sz w:val="24"/>
          <w:szCs w:val="24"/>
        </w:rPr>
        <w:br/>
        <w:t>№ 44-ФЗ.</w:t>
      </w:r>
    </w:p>
    <w:p w:rsidR="00467183" w:rsidRPr="001B71A4" w:rsidRDefault="00467183" w:rsidP="00634EBE">
      <w:pPr>
        <w:ind w:firstLine="709"/>
        <w:jc w:val="both"/>
        <w:rPr>
          <w:iCs/>
          <w:sz w:val="24"/>
          <w:szCs w:val="24"/>
        </w:rPr>
      </w:pPr>
      <w:r w:rsidRPr="001B71A4">
        <w:rPr>
          <w:iCs/>
          <w:sz w:val="24"/>
          <w:szCs w:val="24"/>
        </w:rPr>
        <w:t xml:space="preserve">Уменьшение размера обеспечения исполнения Контракта осуществляется при условии отсутствия неисполненных Исполнителем требований об уплате неустоек (штрафов, пеней), предъявленных Заказчиком в соответствии с Федеральным законом от 05.04.2013 </w:t>
      </w:r>
      <w:r w:rsidRPr="001B71A4">
        <w:rPr>
          <w:iCs/>
          <w:sz w:val="24"/>
          <w:szCs w:val="24"/>
        </w:rPr>
        <w:br/>
        <w:t xml:space="preserve">№ 44-ФЗ, а также приемки Заказчиком </w:t>
      </w:r>
      <w:r w:rsidR="00257E0D" w:rsidRPr="001B71A4">
        <w:rPr>
          <w:iCs/>
          <w:sz w:val="24"/>
          <w:szCs w:val="24"/>
        </w:rPr>
        <w:t>оказанной услуги</w:t>
      </w:r>
      <w:r w:rsidRPr="001B71A4">
        <w:rPr>
          <w:iCs/>
          <w:sz w:val="24"/>
          <w:szCs w:val="24"/>
        </w:rPr>
        <w:t xml:space="preserve"> (ее результатов) в объеме выплаченного аванса (если контрактом предусмотрена выплата аванса).</w:t>
      </w:r>
    </w:p>
    <w:p w:rsidR="00467183" w:rsidRPr="001B71A4" w:rsidRDefault="00467183" w:rsidP="00634EBE">
      <w:pPr>
        <w:ind w:firstLine="709"/>
        <w:jc w:val="both"/>
        <w:rPr>
          <w:sz w:val="24"/>
          <w:szCs w:val="24"/>
        </w:rPr>
      </w:pPr>
      <w:r w:rsidRPr="001B71A4">
        <w:rPr>
          <w:iCs/>
          <w:sz w:val="24"/>
          <w:szCs w:val="24"/>
        </w:rPr>
        <w:t xml:space="preserve">8.1.4. </w:t>
      </w:r>
      <w:r w:rsidRPr="001B71A4">
        <w:rPr>
          <w:sz w:val="24"/>
          <w:szCs w:val="24"/>
        </w:rPr>
        <w:t xml:space="preserve">Предусмотренные </w:t>
      </w:r>
      <w:hyperlink r:id="rId45" w:history="1">
        <w:r w:rsidRPr="001B71A4">
          <w:rPr>
            <w:sz w:val="24"/>
            <w:szCs w:val="24"/>
          </w:rPr>
          <w:t>частью 1</w:t>
        </w:r>
      </w:hyperlink>
      <w:r w:rsidRPr="001B71A4">
        <w:rPr>
          <w:sz w:val="24"/>
          <w:szCs w:val="24"/>
        </w:rPr>
        <w:t xml:space="preserve"> статьи 95 Федеральным законом от 05.04.2013 </w:t>
      </w:r>
      <w:r w:rsidRPr="001B71A4">
        <w:rPr>
          <w:sz w:val="24"/>
          <w:szCs w:val="24"/>
        </w:rPr>
        <w:br/>
        <w:t xml:space="preserve">№ 44-ФЗ изменения осуществляются при условии предоставления Исполнителем, </w:t>
      </w:r>
      <w:r w:rsidRPr="001B71A4">
        <w:rPr>
          <w:sz w:val="24"/>
          <w:szCs w:val="24"/>
        </w:rPr>
        <w:br/>
        <w:t xml:space="preserve">в соответствии с Федеральным законом от 05.04.2013 № 44-ФЗ обеспечения исполнения Контракта, если такие изменения влекут возникновение новых обязательств Исполнителя, </w:t>
      </w:r>
      <w:r w:rsidRPr="001B71A4">
        <w:rPr>
          <w:sz w:val="24"/>
          <w:szCs w:val="24"/>
        </w:rPr>
        <w:br/>
      </w:r>
      <w:r w:rsidRPr="001B71A4">
        <w:rPr>
          <w:sz w:val="24"/>
          <w:szCs w:val="24"/>
        </w:rPr>
        <w:lastRenderedPageBreak/>
        <w:t>не обеспеченных ранее предоставленным обеспечением исполнения Контракта. При этом:</w:t>
      </w:r>
    </w:p>
    <w:p w:rsidR="00467183" w:rsidRPr="001B71A4" w:rsidRDefault="00467183" w:rsidP="00634EBE">
      <w:pPr>
        <w:ind w:firstLine="709"/>
        <w:jc w:val="both"/>
        <w:rPr>
          <w:sz w:val="24"/>
          <w:szCs w:val="24"/>
        </w:rPr>
      </w:pPr>
      <w:r w:rsidRPr="001B71A4">
        <w:rPr>
          <w:sz w:val="24"/>
          <w:szCs w:val="24"/>
        </w:rPr>
        <w:t xml:space="preserve">1) размер обеспечения может быть уменьшен в порядке и случаях, предусмотренных </w:t>
      </w:r>
      <w:hyperlink r:id="rId46" w:history="1">
        <w:r w:rsidRPr="001B71A4">
          <w:rPr>
            <w:sz w:val="24"/>
            <w:szCs w:val="24"/>
          </w:rPr>
          <w:t>частями 7</w:t>
        </w:r>
      </w:hyperlink>
      <w:r w:rsidRPr="001B71A4">
        <w:rPr>
          <w:sz w:val="24"/>
          <w:szCs w:val="24"/>
        </w:rPr>
        <w:t xml:space="preserve"> - </w:t>
      </w:r>
      <w:hyperlink r:id="rId47" w:history="1">
        <w:r w:rsidRPr="001B71A4">
          <w:rPr>
            <w:sz w:val="24"/>
            <w:szCs w:val="24"/>
          </w:rPr>
          <w:t>7.3 статьи 96</w:t>
        </w:r>
      </w:hyperlink>
      <w:r w:rsidRPr="001B71A4">
        <w:rPr>
          <w:sz w:val="24"/>
          <w:szCs w:val="24"/>
        </w:rPr>
        <w:t xml:space="preserve"> Федерального закона Федеральным законом от 05.04.2013 </w:t>
      </w:r>
      <w:r w:rsidRPr="001B71A4">
        <w:rPr>
          <w:sz w:val="24"/>
          <w:szCs w:val="24"/>
        </w:rPr>
        <w:br/>
        <w:t>№ 44-ФЗ;</w:t>
      </w:r>
    </w:p>
    <w:p w:rsidR="00467183" w:rsidRPr="001B71A4" w:rsidRDefault="00467183" w:rsidP="00634EBE">
      <w:pPr>
        <w:ind w:firstLine="709"/>
        <w:jc w:val="both"/>
        <w:rPr>
          <w:sz w:val="24"/>
          <w:szCs w:val="24"/>
        </w:rPr>
      </w:pPr>
      <w:r w:rsidRPr="001B71A4">
        <w:rPr>
          <w:sz w:val="24"/>
          <w:szCs w:val="24"/>
        </w:rPr>
        <w:t>2) обеспечение исполнения Контракта может быть предоставлено путем внесения соответствующих изменений в условия ранее предоставленной Заказчику независимой гарантии;</w:t>
      </w:r>
    </w:p>
    <w:p w:rsidR="00467183" w:rsidRPr="001B71A4" w:rsidRDefault="00467183" w:rsidP="00634EBE">
      <w:pPr>
        <w:ind w:firstLine="709"/>
        <w:jc w:val="both"/>
        <w:rPr>
          <w:sz w:val="24"/>
          <w:szCs w:val="24"/>
        </w:rPr>
      </w:pPr>
      <w:r w:rsidRPr="001B71A4">
        <w:rPr>
          <w:sz w:val="24"/>
          <w:szCs w:val="24"/>
        </w:rPr>
        <w:t xml:space="preserve">3) если обеспечение исполнения Контракта осуществляется путем предоставления новой независимой гарантии, возврат Заказчиком ранее предоставленной ему независимой гарантии предоставившему ее Гаранту не осуществляется, взыскание по ней </w:t>
      </w:r>
      <w:r w:rsidRPr="001B71A4">
        <w:rPr>
          <w:sz w:val="24"/>
          <w:szCs w:val="24"/>
        </w:rPr>
        <w:br/>
        <w:t>не производится, Заказчик признается отказавшимся от своих прав по ранее предоставленной независимой гарантии, обязательство Гаранта перед Заказчиком по ранее предоставленной независимой гарантии прекращается с момента выдачи новой независимой гарантии;</w:t>
      </w:r>
    </w:p>
    <w:p w:rsidR="00467183" w:rsidRPr="001B71A4" w:rsidRDefault="00467183" w:rsidP="00634EBE">
      <w:pPr>
        <w:ind w:firstLine="709"/>
        <w:jc w:val="both"/>
        <w:rPr>
          <w:sz w:val="24"/>
          <w:szCs w:val="24"/>
        </w:rPr>
      </w:pPr>
      <w:r w:rsidRPr="001B71A4">
        <w:rPr>
          <w:sz w:val="24"/>
          <w:szCs w:val="24"/>
        </w:rPr>
        <w:t xml:space="preserve">4) если при увеличении в соответствии со статьей 95 </w:t>
      </w:r>
      <w:r w:rsidRPr="001B71A4">
        <w:rPr>
          <w:iCs/>
          <w:sz w:val="24"/>
          <w:szCs w:val="24"/>
        </w:rPr>
        <w:t xml:space="preserve">Федерального закона </w:t>
      </w:r>
      <w:r w:rsidRPr="001B71A4">
        <w:rPr>
          <w:iCs/>
          <w:sz w:val="24"/>
          <w:szCs w:val="24"/>
        </w:rPr>
        <w:br/>
        <w:t>от 05.04.2013 № 44-ФЗ</w:t>
      </w:r>
      <w:r w:rsidRPr="001B71A4">
        <w:rPr>
          <w:sz w:val="24"/>
          <w:szCs w:val="24"/>
        </w:rPr>
        <w:t xml:space="preserve"> цены Контракта обеспечение исполнения Контракта осуществляется путем внесения денежных средств, Исполнитель вносит на счет, на котором в соответствии </w:t>
      </w:r>
      <w:r w:rsidRPr="001B71A4">
        <w:rPr>
          <w:sz w:val="24"/>
          <w:szCs w:val="24"/>
        </w:rPr>
        <w:br/>
        <w:t>с законодательством Российской Федерации учитываются операции со средствами, поступающими Заказчику, денежные средства в размере, пропорциональном стоимости новых обязательств Исполнителя.</w:t>
      </w:r>
    </w:p>
    <w:p w:rsidR="00467183" w:rsidRPr="001B71A4" w:rsidRDefault="00467183" w:rsidP="00634EBE">
      <w:pPr>
        <w:ind w:firstLine="709"/>
        <w:jc w:val="both"/>
        <w:rPr>
          <w:sz w:val="24"/>
          <w:szCs w:val="24"/>
        </w:rPr>
      </w:pPr>
      <w:r w:rsidRPr="001B71A4">
        <w:rPr>
          <w:sz w:val="24"/>
          <w:szCs w:val="24"/>
        </w:rPr>
        <w:t xml:space="preserve">8.1.5. В случае уменьшения в соответствии со статьей 95 </w:t>
      </w:r>
      <w:r w:rsidRPr="001B71A4">
        <w:rPr>
          <w:iCs/>
          <w:sz w:val="24"/>
          <w:szCs w:val="24"/>
        </w:rPr>
        <w:t xml:space="preserve">Федерального закона </w:t>
      </w:r>
      <w:r w:rsidRPr="001B71A4">
        <w:rPr>
          <w:iCs/>
          <w:sz w:val="24"/>
          <w:szCs w:val="24"/>
        </w:rPr>
        <w:br/>
        <w:t>от 05.04.2013 № 44-ФЗ</w:t>
      </w:r>
      <w:r w:rsidRPr="001B71A4">
        <w:rPr>
          <w:sz w:val="24"/>
          <w:szCs w:val="24"/>
        </w:rPr>
        <w:t xml:space="preserve"> цены Контракта Заказчик возвращает Исполнителю денежные средства в размере, пропорциональном размеру такого уменьшения цены Контракта.</w:t>
      </w:r>
    </w:p>
    <w:p w:rsidR="00467183" w:rsidRPr="001B71A4" w:rsidRDefault="00467183" w:rsidP="00634EBE">
      <w:pPr>
        <w:ind w:firstLine="709"/>
        <w:jc w:val="both"/>
        <w:rPr>
          <w:sz w:val="24"/>
          <w:szCs w:val="24"/>
        </w:rPr>
      </w:pPr>
      <w:r w:rsidRPr="001B71A4">
        <w:rPr>
          <w:sz w:val="24"/>
          <w:szCs w:val="24"/>
        </w:rPr>
        <w:t xml:space="preserve">8.1.6. В случае изменения срока исполнения Контракта, в соответствии с </w:t>
      </w:r>
      <w:hyperlink r:id="rId48" w:history="1">
        <w:r w:rsidRPr="001B71A4">
          <w:rPr>
            <w:sz w:val="24"/>
            <w:szCs w:val="24"/>
          </w:rPr>
          <w:t>частью 27 статьи 34</w:t>
        </w:r>
      </w:hyperlink>
      <w:r w:rsidRPr="001B71A4">
        <w:rPr>
          <w:sz w:val="24"/>
          <w:szCs w:val="24"/>
        </w:rPr>
        <w:t xml:space="preserve"> Федерального закона от 05.04.2013 № 44-ФЗ по соглашению Сторон устанавливается новый срок возврата Заказчиком Исполнителю денежных средств, внесенных в качестве обеспечения исполнения Контракта.</w:t>
      </w:r>
    </w:p>
    <w:p w:rsidR="00467183" w:rsidRPr="001B71A4" w:rsidRDefault="00467183" w:rsidP="00634EBE">
      <w:pPr>
        <w:ind w:firstLine="708"/>
        <w:jc w:val="both"/>
        <w:rPr>
          <w:sz w:val="24"/>
          <w:szCs w:val="24"/>
        </w:rPr>
      </w:pPr>
      <w:r w:rsidRPr="001B71A4">
        <w:rPr>
          <w:iCs/>
          <w:sz w:val="24"/>
          <w:szCs w:val="24"/>
        </w:rPr>
        <w:t xml:space="preserve">8.1.7. Если обеспечение исполнения Контракта осуществлено путем внесения денежных средств </w:t>
      </w:r>
      <w:r w:rsidRPr="001B71A4">
        <w:rPr>
          <w:sz w:val="24"/>
          <w:szCs w:val="24"/>
        </w:rPr>
        <w:t xml:space="preserve">на указанный Заказчиком счет, на котором в соответствии </w:t>
      </w:r>
      <w:r w:rsidRPr="001B71A4">
        <w:rPr>
          <w:sz w:val="24"/>
          <w:szCs w:val="24"/>
        </w:rPr>
        <w:br/>
        <w:t>с законодательством Российской Федерации учитываются операции со средствами, поступающими Заказчику</w:t>
      </w:r>
      <w:r w:rsidRPr="001B71A4">
        <w:rPr>
          <w:iCs/>
          <w:sz w:val="24"/>
          <w:szCs w:val="24"/>
        </w:rPr>
        <w:t xml:space="preserve">, удовлетворение требований Заказчика осуществляется </w:t>
      </w:r>
      <w:r w:rsidRPr="001B71A4">
        <w:rPr>
          <w:iCs/>
          <w:sz w:val="24"/>
          <w:szCs w:val="24"/>
        </w:rPr>
        <w:br/>
        <w:t>без обращения в суд за счет данных средств.</w:t>
      </w:r>
    </w:p>
    <w:p w:rsidR="00467183" w:rsidRPr="001B71A4" w:rsidRDefault="00467183" w:rsidP="00634EBE">
      <w:pPr>
        <w:ind w:firstLine="720"/>
        <w:jc w:val="both"/>
        <w:rPr>
          <w:iCs/>
          <w:sz w:val="24"/>
          <w:szCs w:val="24"/>
        </w:rPr>
      </w:pPr>
      <w:r w:rsidRPr="001B71A4">
        <w:rPr>
          <w:iCs/>
          <w:sz w:val="24"/>
          <w:szCs w:val="24"/>
        </w:rPr>
        <w:t xml:space="preserve">В случае неисполнения или ненадлежащего исполнения Исполнителем Контракта, обязательства Исполнителя по возмещению Заказчику убытков, уплате неустойки </w:t>
      </w:r>
      <w:r w:rsidRPr="001B71A4">
        <w:rPr>
          <w:iCs/>
          <w:sz w:val="24"/>
          <w:szCs w:val="24"/>
        </w:rPr>
        <w:br/>
        <w:t xml:space="preserve">и процентов в размере, установленном вступившим в законную силу решением суда </w:t>
      </w:r>
      <w:r w:rsidRPr="001B71A4">
        <w:rPr>
          <w:iCs/>
          <w:sz w:val="24"/>
          <w:szCs w:val="24"/>
        </w:rPr>
        <w:br/>
        <w:t xml:space="preserve">или соглашением Сторон, исполняются за счет внесенных денежных средств на основании решения Заказчика путем зачисления указанных средств в бюджет Санкт-Петербурга </w:t>
      </w:r>
      <w:r w:rsidRPr="001B71A4">
        <w:rPr>
          <w:iCs/>
          <w:sz w:val="24"/>
          <w:szCs w:val="24"/>
        </w:rPr>
        <w:br/>
        <w:t>в установленном порядке.</w:t>
      </w:r>
    </w:p>
    <w:p w:rsidR="00467183" w:rsidRPr="001B71A4" w:rsidRDefault="00467183" w:rsidP="00634EBE">
      <w:pPr>
        <w:ind w:firstLine="720"/>
        <w:jc w:val="both"/>
        <w:rPr>
          <w:iCs/>
          <w:sz w:val="24"/>
          <w:szCs w:val="24"/>
        </w:rPr>
      </w:pPr>
      <w:r w:rsidRPr="001B71A4">
        <w:rPr>
          <w:iCs/>
          <w:sz w:val="24"/>
          <w:szCs w:val="24"/>
        </w:rPr>
        <w:t>Если внесенных денежных средств недостаточно для покрытия требований Заказчика в полном объеме, взыскание денежных сумм, необходимых для удовлетворения оставшейся части требований Заказчика, производится в общем порядке.</w:t>
      </w:r>
    </w:p>
    <w:p w:rsidR="00467183" w:rsidRPr="001B71A4" w:rsidRDefault="00467183" w:rsidP="00634EBE">
      <w:pPr>
        <w:ind w:firstLine="709"/>
        <w:jc w:val="both"/>
        <w:rPr>
          <w:sz w:val="24"/>
          <w:szCs w:val="24"/>
        </w:rPr>
      </w:pPr>
      <w:r w:rsidRPr="001B71A4">
        <w:rPr>
          <w:sz w:val="24"/>
          <w:szCs w:val="24"/>
        </w:rPr>
        <w:t xml:space="preserve">8.1.8 По окончании оказания услуг по Контракту с момента надлежащего исполнения Исполнителем всех обязательств по Контракту в полном объеме, денежные средства, внесенные в качестве обеспечения исполнения Контракта, возвращаются Исполнителю </w:t>
      </w:r>
      <w:r w:rsidRPr="001B71A4">
        <w:rPr>
          <w:sz w:val="24"/>
          <w:szCs w:val="24"/>
        </w:rPr>
        <w:br/>
        <w:t xml:space="preserve">на основании письменного обращения Исполнителя в течение 30 (тридцати) календарных дней. Денежные средства возвращаются по банковским реквизитам, указанным </w:t>
      </w:r>
      <w:r w:rsidRPr="001B71A4">
        <w:rPr>
          <w:sz w:val="24"/>
          <w:szCs w:val="24"/>
        </w:rPr>
        <w:br/>
        <w:t>в письменном обращении Исполнителя.</w:t>
      </w:r>
    </w:p>
    <w:p w:rsidR="00467183" w:rsidRPr="001B71A4" w:rsidRDefault="00467183" w:rsidP="00634EBE">
      <w:pPr>
        <w:ind w:firstLine="720"/>
        <w:jc w:val="both"/>
        <w:rPr>
          <w:sz w:val="24"/>
          <w:szCs w:val="24"/>
        </w:rPr>
      </w:pPr>
      <w:r w:rsidRPr="001B71A4">
        <w:rPr>
          <w:sz w:val="24"/>
          <w:szCs w:val="24"/>
        </w:rPr>
        <w:t xml:space="preserve">8.1.8.1. В случае заключения дополнительного соглашения о расторжении Контракта </w:t>
      </w:r>
      <w:r w:rsidRPr="001B71A4">
        <w:rPr>
          <w:sz w:val="24"/>
          <w:szCs w:val="24"/>
        </w:rPr>
        <w:br/>
        <w:t xml:space="preserve">по соглашению Сторон, вступления в силу решения суда о расторжении Контракта либо вступления в силу решения об одностороннем отказе от исполнения Контракта, денежные средства, внесенные в качестве обеспечения исполнения Контракта, возвращаются Исполнителю на основании письменного обращения Исполнителя в течение 30 (тридцати) календарных дней, после удовлетворения требований Заказчика. Денежные </w:t>
      </w:r>
      <w:r w:rsidRPr="001B71A4">
        <w:rPr>
          <w:sz w:val="24"/>
          <w:szCs w:val="24"/>
        </w:rPr>
        <w:lastRenderedPageBreak/>
        <w:t>средства возвращаются по банковским реквизитам, указанным в письменном обращении Исполнителя.</w:t>
      </w:r>
    </w:p>
    <w:p w:rsidR="00467183" w:rsidRPr="001B71A4" w:rsidRDefault="00467183" w:rsidP="00634EBE">
      <w:pPr>
        <w:ind w:firstLine="709"/>
        <w:jc w:val="both"/>
        <w:rPr>
          <w:sz w:val="24"/>
          <w:szCs w:val="24"/>
        </w:rPr>
      </w:pPr>
      <w:r w:rsidRPr="001B71A4">
        <w:rPr>
          <w:sz w:val="24"/>
          <w:szCs w:val="24"/>
        </w:rPr>
        <w:t>8.2. Все спорные вопросы по Контракту Стороны стремятся разрешать путем переговоров. В случае недостижения согласия в срок свыше одного месяца после письменного уведомления о разногласиях заинтересованная Сторона передает разрешение спора в Арбитражный суд города Санкт-Петербурга и Ленинградской области.</w:t>
      </w:r>
    </w:p>
    <w:p w:rsidR="00467183" w:rsidRPr="001B71A4" w:rsidRDefault="00467183" w:rsidP="00634EBE">
      <w:pPr>
        <w:ind w:firstLine="709"/>
        <w:jc w:val="both"/>
        <w:rPr>
          <w:sz w:val="24"/>
          <w:szCs w:val="24"/>
        </w:rPr>
      </w:pPr>
      <w:r w:rsidRPr="001B71A4">
        <w:rPr>
          <w:sz w:val="24"/>
          <w:szCs w:val="24"/>
        </w:rPr>
        <w:t xml:space="preserve">8.3. Не допускать изменение существенных условий Контракта при его исполнении, </w:t>
      </w:r>
      <w:r w:rsidRPr="001B71A4">
        <w:rPr>
          <w:sz w:val="24"/>
          <w:szCs w:val="24"/>
        </w:rPr>
        <w:br/>
        <w:t xml:space="preserve">за исключением их изменения по соглашению Сторон в случаях, когда такая возможность предусмотрена Контрактом в соответствии с Федеральным </w:t>
      </w:r>
      <w:hyperlink r:id="rId49" w:history="1">
        <w:r w:rsidRPr="001B71A4">
          <w:rPr>
            <w:sz w:val="24"/>
            <w:szCs w:val="24"/>
          </w:rPr>
          <w:t>законом</w:t>
        </w:r>
      </w:hyperlink>
      <w:r w:rsidRPr="001B71A4">
        <w:rPr>
          <w:sz w:val="24"/>
          <w:szCs w:val="24"/>
        </w:rPr>
        <w:t xml:space="preserve"> от 05.04.2013 № 44-ФЗ.</w:t>
      </w:r>
    </w:p>
    <w:p w:rsidR="00467183" w:rsidRPr="001B71A4" w:rsidRDefault="00467183" w:rsidP="00634EBE">
      <w:pPr>
        <w:ind w:right="-1" w:firstLine="720"/>
        <w:jc w:val="both"/>
        <w:rPr>
          <w:sz w:val="24"/>
          <w:szCs w:val="24"/>
        </w:rPr>
      </w:pPr>
      <w:r w:rsidRPr="001B71A4">
        <w:rPr>
          <w:sz w:val="24"/>
          <w:szCs w:val="24"/>
        </w:rPr>
        <w:t xml:space="preserve">Изменения и дополнения к Контракту являются действительными, если они имеют письменную форму и оформлены в виде дополнительных соглашений, которые становятся неотъемлемой частью Контракта с момента их подписания обеими Сторонами и включения </w:t>
      </w:r>
      <w:r w:rsidRPr="001B71A4">
        <w:rPr>
          <w:sz w:val="24"/>
          <w:szCs w:val="24"/>
        </w:rPr>
        <w:br/>
        <w:t>в реестр контрактов. Проекты дополнительных соглашений представляются Исполнителем.</w:t>
      </w:r>
    </w:p>
    <w:p w:rsidR="00467183" w:rsidRDefault="00467183" w:rsidP="00634EBE">
      <w:pPr>
        <w:ind w:right="-1" w:firstLine="720"/>
        <w:jc w:val="both"/>
        <w:rPr>
          <w:sz w:val="24"/>
          <w:szCs w:val="24"/>
        </w:rPr>
      </w:pPr>
      <w:r w:rsidRPr="001B71A4">
        <w:rPr>
          <w:sz w:val="24"/>
          <w:szCs w:val="24"/>
        </w:rPr>
        <w:t>8.4. Юридически значимые сообщения, связанные с возникновением, исполнением, изменением или прекращением обязательств по Контракту,</w:t>
      </w:r>
      <w:r w:rsidR="00EE010E">
        <w:rPr>
          <w:sz w:val="24"/>
          <w:szCs w:val="24"/>
        </w:rPr>
        <w:t xml:space="preserve"> за исключением документов, указанных в п. 8.4.1 Контракта,</w:t>
      </w:r>
      <w:r w:rsidRPr="001B71A4">
        <w:rPr>
          <w:sz w:val="24"/>
          <w:szCs w:val="24"/>
        </w:rPr>
        <w:t xml:space="preserve"> Стороны должны направлять по адресам, указанным </w:t>
      </w:r>
      <w:r w:rsidR="00EE010E">
        <w:rPr>
          <w:sz w:val="24"/>
          <w:szCs w:val="24"/>
        </w:rPr>
        <w:br/>
      </w:r>
      <w:r w:rsidRPr="001B71A4">
        <w:rPr>
          <w:sz w:val="24"/>
          <w:szCs w:val="24"/>
        </w:rPr>
        <w:t xml:space="preserve">в </w:t>
      </w:r>
      <w:hyperlink r:id="rId50" w:history="1">
        <w:r w:rsidRPr="001B71A4">
          <w:rPr>
            <w:sz w:val="24"/>
            <w:szCs w:val="24"/>
          </w:rPr>
          <w:t>разделе</w:t>
        </w:r>
      </w:hyperlink>
      <w:r w:rsidRPr="001B71A4">
        <w:rPr>
          <w:sz w:val="24"/>
          <w:szCs w:val="24"/>
        </w:rPr>
        <w:t xml:space="preserve"> 1</w:t>
      </w:r>
      <w:r w:rsidR="00D21A7F" w:rsidRPr="001B71A4">
        <w:rPr>
          <w:sz w:val="24"/>
          <w:szCs w:val="24"/>
        </w:rPr>
        <w:t>1</w:t>
      </w:r>
      <w:r w:rsidRPr="001B71A4">
        <w:rPr>
          <w:sz w:val="24"/>
          <w:szCs w:val="24"/>
        </w:rPr>
        <w:t xml:space="preserve"> «Юридические адреса, реквизиты и подписи сторон» Контракта. Направление сообщения по другим адресам не может считаться надлежащим.</w:t>
      </w:r>
    </w:p>
    <w:p w:rsidR="00EE010E" w:rsidRPr="001B71A4" w:rsidRDefault="00EE010E" w:rsidP="00634EBE">
      <w:pPr>
        <w:ind w:right="-1" w:firstLine="720"/>
        <w:jc w:val="both"/>
        <w:rPr>
          <w:sz w:val="24"/>
          <w:szCs w:val="24"/>
        </w:rPr>
      </w:pPr>
      <w:r>
        <w:rPr>
          <w:sz w:val="24"/>
          <w:szCs w:val="24"/>
        </w:rPr>
        <w:t xml:space="preserve">8.4.1. </w:t>
      </w:r>
      <w:r w:rsidR="00913F48" w:rsidRPr="00913F48">
        <w:rPr>
          <w:sz w:val="24"/>
          <w:szCs w:val="24"/>
        </w:rPr>
        <w:t xml:space="preserve">В случае обмена документами при применении мер ответственности </w:t>
      </w:r>
      <w:r w:rsidR="00913F48" w:rsidRPr="00913F48">
        <w:rPr>
          <w:sz w:val="24"/>
          <w:szCs w:val="24"/>
        </w:rPr>
        <w:br/>
        <w:t xml:space="preserve">и совершении иных действий в связи с нарушением </w:t>
      </w:r>
      <w:r w:rsidR="00913F48">
        <w:rPr>
          <w:sz w:val="24"/>
          <w:szCs w:val="24"/>
        </w:rPr>
        <w:t>Исполнителем</w:t>
      </w:r>
      <w:r w:rsidR="00913F48" w:rsidRPr="00913F48">
        <w:rPr>
          <w:sz w:val="24"/>
          <w:szCs w:val="24"/>
        </w:rPr>
        <w:t xml:space="preserve"> или Заказчиком условий Контракта в отношении контракта, заключенного по результатам электронных процедур, такой обмен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подписью лица, имеющего право действовать от имени Заказчика, </w:t>
      </w:r>
      <w:r w:rsidR="00913F48">
        <w:rPr>
          <w:sz w:val="24"/>
          <w:szCs w:val="24"/>
        </w:rPr>
        <w:t>Исполнителя</w:t>
      </w:r>
      <w:r w:rsidR="00913F48" w:rsidRPr="00913F48">
        <w:rPr>
          <w:sz w:val="24"/>
          <w:szCs w:val="24"/>
        </w:rPr>
        <w:t>, и размещаются в единой информационной системе без размещения на официальном сайте</w:t>
      </w:r>
      <w:r w:rsidR="00913F48">
        <w:rPr>
          <w:sz w:val="24"/>
          <w:szCs w:val="24"/>
        </w:rPr>
        <w:t>.</w:t>
      </w:r>
    </w:p>
    <w:p w:rsidR="00467183" w:rsidRPr="001B71A4" w:rsidRDefault="00467183" w:rsidP="00634EBE">
      <w:pPr>
        <w:ind w:right="-1" w:firstLine="720"/>
        <w:jc w:val="both"/>
        <w:rPr>
          <w:sz w:val="24"/>
          <w:szCs w:val="24"/>
        </w:rPr>
      </w:pPr>
      <w:r w:rsidRPr="001B71A4">
        <w:rPr>
          <w:sz w:val="24"/>
          <w:szCs w:val="24"/>
        </w:rPr>
        <w:t xml:space="preserve">8.5. Стороны обязаны извещать друг друга об изменении своего места нахождения </w:t>
      </w:r>
      <w:r w:rsidRPr="001B71A4">
        <w:rPr>
          <w:sz w:val="24"/>
          <w:szCs w:val="24"/>
        </w:rPr>
        <w:br/>
        <w:t xml:space="preserve">и реквизитов, указанных в </w:t>
      </w:r>
      <w:hyperlink r:id="rId51" w:history="1">
        <w:r w:rsidRPr="001B71A4">
          <w:rPr>
            <w:sz w:val="24"/>
            <w:szCs w:val="24"/>
          </w:rPr>
          <w:t>разделе</w:t>
        </w:r>
      </w:hyperlink>
      <w:r w:rsidRPr="001B71A4">
        <w:rPr>
          <w:sz w:val="24"/>
          <w:szCs w:val="24"/>
        </w:rPr>
        <w:t xml:space="preserve"> 1</w:t>
      </w:r>
      <w:r w:rsidR="00D21A7F" w:rsidRPr="001B71A4">
        <w:rPr>
          <w:sz w:val="24"/>
          <w:szCs w:val="24"/>
        </w:rPr>
        <w:t>1</w:t>
      </w:r>
      <w:r w:rsidRPr="001B71A4">
        <w:rPr>
          <w:sz w:val="24"/>
          <w:szCs w:val="24"/>
        </w:rPr>
        <w:t xml:space="preserve"> «Юридические адреса, реквизиты и подписи сторон» Контракта, не позднее 5 (пяти) календарных дней с даты изменения.</w:t>
      </w:r>
    </w:p>
    <w:p w:rsidR="00467183" w:rsidRPr="001B71A4" w:rsidRDefault="00467183" w:rsidP="00634EBE">
      <w:pPr>
        <w:ind w:right="-1" w:firstLine="720"/>
        <w:jc w:val="both"/>
        <w:rPr>
          <w:sz w:val="24"/>
          <w:szCs w:val="24"/>
        </w:rPr>
      </w:pPr>
      <w:r w:rsidRPr="001B71A4">
        <w:rPr>
          <w:sz w:val="24"/>
          <w:szCs w:val="24"/>
        </w:rPr>
        <w:t xml:space="preserve">8.6. Вся информация, связанная с исполнением Контракта, является коммерческой тайной и не подлежит разглашению третьим лицам без взаимного согласия Сторон, </w:t>
      </w:r>
      <w:r w:rsidRPr="001B71A4">
        <w:rPr>
          <w:sz w:val="24"/>
          <w:szCs w:val="24"/>
        </w:rPr>
        <w:br/>
        <w:t>если иное не установлено законом.</w:t>
      </w:r>
    </w:p>
    <w:p w:rsidR="00467183" w:rsidRPr="001B71A4" w:rsidRDefault="00467183" w:rsidP="00634EBE">
      <w:pPr>
        <w:tabs>
          <w:tab w:val="left" w:pos="1260"/>
        </w:tabs>
        <w:ind w:firstLine="709"/>
        <w:jc w:val="both"/>
        <w:rPr>
          <w:sz w:val="24"/>
          <w:szCs w:val="24"/>
        </w:rPr>
      </w:pPr>
      <w:r w:rsidRPr="001B71A4">
        <w:rPr>
          <w:sz w:val="24"/>
          <w:szCs w:val="24"/>
        </w:rPr>
        <w:t>8.7. Контракт составлен на русском языке и подписан усиленной электронной подписью для подписания электронных документов каждой из Сторон.</w:t>
      </w:r>
    </w:p>
    <w:p w:rsidR="00467183" w:rsidRPr="001B71A4" w:rsidRDefault="00467183" w:rsidP="00634EBE">
      <w:pPr>
        <w:ind w:right="-1" w:firstLine="720"/>
        <w:jc w:val="both"/>
        <w:rPr>
          <w:sz w:val="24"/>
          <w:szCs w:val="24"/>
        </w:rPr>
      </w:pPr>
      <w:r w:rsidRPr="001B71A4">
        <w:rPr>
          <w:sz w:val="24"/>
          <w:szCs w:val="24"/>
        </w:rPr>
        <w:t xml:space="preserve">8.8.  При исполнении своих обязательств по Контракту стороны обязуются </w:t>
      </w:r>
      <w:r w:rsidRPr="001B71A4">
        <w:rPr>
          <w:sz w:val="24"/>
          <w:szCs w:val="24"/>
        </w:rPr>
        <w:br/>
        <w:t>не совершать, а также обязуются обеспечивать, чтобы их аффилированные лица, сотрудники и посредники не совершали прямо или косвенно следующих действий:</w:t>
      </w:r>
    </w:p>
    <w:p w:rsidR="00467183" w:rsidRPr="001B71A4" w:rsidRDefault="00467183" w:rsidP="00634EBE">
      <w:pPr>
        <w:tabs>
          <w:tab w:val="left" w:pos="1260"/>
        </w:tabs>
        <w:ind w:firstLine="720"/>
        <w:jc w:val="both"/>
        <w:rPr>
          <w:sz w:val="24"/>
          <w:szCs w:val="24"/>
        </w:rPr>
      </w:pPr>
      <w:r w:rsidRPr="001B71A4">
        <w:rPr>
          <w:sz w:val="24"/>
          <w:szCs w:val="24"/>
        </w:rPr>
        <w:t xml:space="preserve">- платить или предлагать уплатить денежные средства или предоставить иные ценности, безвозмездно выполнить работы (оказать услуги) публично-правовым образованиям, должностным лицам публично-правовых образований, близким родственникам таких должностных лиц, либо лицам иным образом связанным </w:t>
      </w:r>
      <w:r w:rsidRPr="001B71A4">
        <w:rPr>
          <w:sz w:val="24"/>
          <w:szCs w:val="24"/>
        </w:rPr>
        <w:br/>
        <w:t xml:space="preserve">с государством, в целях неправомерного получения преимуществ для сторон </w:t>
      </w:r>
      <w:r w:rsidRPr="001B71A4">
        <w:rPr>
          <w:sz w:val="24"/>
          <w:szCs w:val="24"/>
        </w:rPr>
        <w:br/>
        <w:t xml:space="preserve">по Контракту, их аффилированных лиц, работников или посредников, действующих </w:t>
      </w:r>
      <w:r w:rsidRPr="001B71A4">
        <w:rPr>
          <w:sz w:val="24"/>
          <w:szCs w:val="24"/>
        </w:rPr>
        <w:br/>
        <w:t>по Контракту;</w:t>
      </w:r>
    </w:p>
    <w:p w:rsidR="00467183" w:rsidRPr="001B71A4" w:rsidRDefault="00467183" w:rsidP="00634EBE">
      <w:pPr>
        <w:tabs>
          <w:tab w:val="left" w:pos="1260"/>
        </w:tabs>
        <w:ind w:firstLine="720"/>
        <w:jc w:val="both"/>
        <w:rPr>
          <w:sz w:val="24"/>
          <w:szCs w:val="24"/>
        </w:rPr>
      </w:pPr>
      <w:r w:rsidRPr="001B71A4">
        <w:rPr>
          <w:sz w:val="24"/>
          <w:szCs w:val="24"/>
        </w:rPr>
        <w:t xml:space="preserve">- платить или предлагать уплатить денежные средства или предоставить иные ценности, безвозмездно выполнить работы (оказать услуги) сотрудникам другой стороны </w:t>
      </w:r>
      <w:r w:rsidRPr="001B71A4">
        <w:rPr>
          <w:sz w:val="24"/>
          <w:szCs w:val="24"/>
        </w:rPr>
        <w:br/>
        <w:t>по Контракту, ее аффилированным лицам, с целью обеспечить совершение ими каких-либо действий в пользу стимулирующей стороны (предоставить неоправданные преимущества, предоставить какие-либо гарантии и т.д.);</w:t>
      </w:r>
    </w:p>
    <w:p w:rsidR="008E2FD6" w:rsidRPr="001B71A4" w:rsidRDefault="00467183" w:rsidP="00634EBE">
      <w:pPr>
        <w:ind w:firstLine="709"/>
        <w:jc w:val="both"/>
        <w:rPr>
          <w:sz w:val="24"/>
          <w:szCs w:val="24"/>
        </w:rPr>
      </w:pPr>
      <w:r w:rsidRPr="001B71A4">
        <w:rPr>
          <w:sz w:val="24"/>
          <w:szCs w:val="24"/>
        </w:rPr>
        <w:t>- не совершать иных действий, нарушающих антикоррупционное законодательство Российской Федерации</w:t>
      </w:r>
      <w:r w:rsidR="00CF2638" w:rsidRPr="001B71A4">
        <w:rPr>
          <w:sz w:val="24"/>
          <w:szCs w:val="24"/>
        </w:rPr>
        <w:t>.</w:t>
      </w:r>
    </w:p>
    <w:p w:rsidR="00F36D01" w:rsidRPr="001B71A4" w:rsidRDefault="00F36D01" w:rsidP="00634EBE">
      <w:pPr>
        <w:widowControl/>
        <w:tabs>
          <w:tab w:val="left" w:pos="540"/>
          <w:tab w:val="left" w:pos="1134"/>
          <w:tab w:val="num" w:pos="6248"/>
        </w:tabs>
        <w:autoSpaceDE/>
        <w:autoSpaceDN/>
        <w:adjustRightInd/>
        <w:jc w:val="both"/>
        <w:rPr>
          <w:sz w:val="24"/>
          <w:szCs w:val="24"/>
        </w:rPr>
      </w:pPr>
    </w:p>
    <w:p w:rsidR="00B251B4" w:rsidRPr="001B71A4" w:rsidRDefault="00B251B4" w:rsidP="00634EBE">
      <w:pPr>
        <w:widowControl/>
        <w:numPr>
          <w:ilvl w:val="0"/>
          <w:numId w:val="2"/>
        </w:numPr>
        <w:tabs>
          <w:tab w:val="left" w:pos="360"/>
          <w:tab w:val="left" w:pos="1134"/>
          <w:tab w:val="left" w:pos="2880"/>
          <w:tab w:val="left" w:pos="3060"/>
          <w:tab w:val="left" w:pos="3240"/>
        </w:tabs>
        <w:autoSpaceDE/>
        <w:autoSpaceDN/>
        <w:adjustRightInd/>
        <w:jc w:val="center"/>
        <w:rPr>
          <w:b/>
          <w:sz w:val="24"/>
          <w:szCs w:val="24"/>
        </w:rPr>
      </w:pPr>
      <w:r w:rsidRPr="001B71A4">
        <w:rPr>
          <w:b/>
          <w:sz w:val="24"/>
          <w:szCs w:val="24"/>
        </w:rPr>
        <w:lastRenderedPageBreak/>
        <w:t>СРОК ДЕЙСТВИЯ КОНТРАКТА</w:t>
      </w:r>
    </w:p>
    <w:p w:rsidR="00B251B4" w:rsidRPr="001B71A4" w:rsidRDefault="00C479F4" w:rsidP="00634EBE">
      <w:pPr>
        <w:tabs>
          <w:tab w:val="num" w:pos="0"/>
        </w:tabs>
        <w:ind w:firstLine="709"/>
        <w:jc w:val="both"/>
        <w:rPr>
          <w:sz w:val="24"/>
          <w:szCs w:val="24"/>
        </w:rPr>
      </w:pPr>
      <w:r w:rsidRPr="001B71A4">
        <w:rPr>
          <w:sz w:val="24"/>
          <w:szCs w:val="24"/>
        </w:rPr>
        <w:t>9</w:t>
      </w:r>
      <w:r w:rsidR="00B251B4" w:rsidRPr="001B71A4">
        <w:rPr>
          <w:sz w:val="24"/>
          <w:szCs w:val="24"/>
        </w:rPr>
        <w:t xml:space="preserve">.1. Контракт вступает в силу с момента заключения и действует до полного </w:t>
      </w:r>
      <w:r w:rsidR="00B251B4" w:rsidRPr="006860D0">
        <w:rPr>
          <w:sz w:val="24"/>
          <w:szCs w:val="24"/>
        </w:rPr>
        <w:t xml:space="preserve">исполнения Сторонами своих обязательств или до его расторжения, но не позднее </w:t>
      </w:r>
      <w:r w:rsidR="00DD2AA1">
        <w:rPr>
          <w:sz w:val="24"/>
          <w:szCs w:val="24"/>
        </w:rPr>
        <w:t>30.10</w:t>
      </w:r>
      <w:r w:rsidR="00655670" w:rsidRPr="00655670">
        <w:rPr>
          <w:sz w:val="24"/>
          <w:szCs w:val="24"/>
        </w:rPr>
        <w:t>.2024</w:t>
      </w:r>
      <w:r w:rsidR="00B251B4" w:rsidRPr="00655670">
        <w:rPr>
          <w:sz w:val="24"/>
          <w:szCs w:val="24"/>
        </w:rPr>
        <w:t>. Окончание срока действия Контракта не освобождает Стороны</w:t>
      </w:r>
      <w:r w:rsidR="00B251B4" w:rsidRPr="006860D0">
        <w:rPr>
          <w:sz w:val="24"/>
          <w:szCs w:val="24"/>
        </w:rPr>
        <w:t xml:space="preserve"> от ответственности за его нарушение.</w:t>
      </w:r>
      <w:r w:rsidR="00B251B4" w:rsidRPr="001B71A4">
        <w:rPr>
          <w:sz w:val="24"/>
          <w:szCs w:val="24"/>
        </w:rPr>
        <w:t xml:space="preserve"> </w:t>
      </w:r>
    </w:p>
    <w:p w:rsidR="00B251B4" w:rsidRPr="001B71A4" w:rsidRDefault="00B251B4" w:rsidP="00634EBE">
      <w:pPr>
        <w:tabs>
          <w:tab w:val="num" w:pos="0"/>
        </w:tabs>
        <w:ind w:firstLine="709"/>
        <w:jc w:val="both"/>
        <w:rPr>
          <w:sz w:val="24"/>
          <w:szCs w:val="24"/>
        </w:rPr>
      </w:pPr>
      <w:r w:rsidRPr="001B71A4">
        <w:rPr>
          <w:sz w:val="24"/>
          <w:szCs w:val="24"/>
        </w:rPr>
        <w:t>Обязательства Заказчика по финансированию настоящего Контракта не могут наступать ранее обязательного внесения настоящего Контракта в реестр контрактов.</w:t>
      </w:r>
    </w:p>
    <w:p w:rsidR="00F36D01" w:rsidRPr="001B71A4" w:rsidRDefault="00F36D01" w:rsidP="00634EBE">
      <w:pPr>
        <w:tabs>
          <w:tab w:val="num" w:pos="0"/>
        </w:tabs>
        <w:ind w:firstLine="709"/>
        <w:jc w:val="both"/>
        <w:rPr>
          <w:sz w:val="24"/>
          <w:szCs w:val="24"/>
        </w:rPr>
      </w:pPr>
    </w:p>
    <w:p w:rsidR="00D33C5E" w:rsidRPr="001B71A4" w:rsidRDefault="00792D19" w:rsidP="00634EBE">
      <w:pPr>
        <w:numPr>
          <w:ilvl w:val="0"/>
          <w:numId w:val="2"/>
        </w:numPr>
        <w:tabs>
          <w:tab w:val="left" w:pos="540"/>
        </w:tabs>
        <w:jc w:val="center"/>
        <w:rPr>
          <w:b/>
          <w:sz w:val="24"/>
          <w:szCs w:val="24"/>
        </w:rPr>
      </w:pPr>
      <w:r w:rsidRPr="001B71A4">
        <w:rPr>
          <w:b/>
          <w:sz w:val="24"/>
          <w:szCs w:val="24"/>
        </w:rPr>
        <w:t xml:space="preserve"> </w:t>
      </w:r>
      <w:r w:rsidR="00884B54" w:rsidRPr="001B71A4">
        <w:rPr>
          <w:b/>
          <w:sz w:val="24"/>
          <w:szCs w:val="24"/>
        </w:rPr>
        <w:t>ПРИЛОЖЕНИЯ</w:t>
      </w:r>
      <w:r w:rsidR="00633308" w:rsidRPr="001B71A4">
        <w:rPr>
          <w:b/>
          <w:sz w:val="24"/>
          <w:szCs w:val="24"/>
        </w:rPr>
        <w:t xml:space="preserve"> К КОНТРАКТУ</w:t>
      </w:r>
    </w:p>
    <w:p w:rsidR="00792D19" w:rsidRPr="001B71A4" w:rsidRDefault="00792D19" w:rsidP="00634EBE">
      <w:pPr>
        <w:numPr>
          <w:ilvl w:val="1"/>
          <w:numId w:val="2"/>
        </w:numPr>
        <w:tabs>
          <w:tab w:val="left" w:pos="540"/>
          <w:tab w:val="num" w:pos="993"/>
          <w:tab w:val="left" w:pos="1134"/>
        </w:tabs>
        <w:ind w:hanging="5681"/>
        <w:rPr>
          <w:b/>
          <w:sz w:val="24"/>
          <w:szCs w:val="24"/>
        </w:rPr>
      </w:pPr>
      <w:r w:rsidRPr="001B71A4">
        <w:rPr>
          <w:sz w:val="24"/>
          <w:szCs w:val="24"/>
        </w:rPr>
        <w:t>Следующие приложения являются неотъемлемыми частями Контракта:</w:t>
      </w:r>
    </w:p>
    <w:p w:rsidR="009B6749" w:rsidRPr="001B71A4" w:rsidRDefault="00D33C5E" w:rsidP="00634EBE">
      <w:pPr>
        <w:jc w:val="both"/>
        <w:rPr>
          <w:sz w:val="24"/>
          <w:szCs w:val="24"/>
        </w:rPr>
      </w:pPr>
      <w:r w:rsidRPr="001B71A4">
        <w:rPr>
          <w:sz w:val="24"/>
          <w:szCs w:val="24"/>
        </w:rPr>
        <w:t>Приложе</w:t>
      </w:r>
      <w:r w:rsidR="00633308" w:rsidRPr="001B71A4">
        <w:rPr>
          <w:sz w:val="24"/>
          <w:szCs w:val="24"/>
        </w:rPr>
        <w:t>ние № 1.</w:t>
      </w:r>
      <w:r w:rsidR="000A179A" w:rsidRPr="001B71A4">
        <w:rPr>
          <w:sz w:val="24"/>
          <w:szCs w:val="24"/>
        </w:rPr>
        <w:t xml:space="preserve"> </w:t>
      </w:r>
      <w:r w:rsidR="001B6315" w:rsidRPr="001B71A4">
        <w:rPr>
          <w:sz w:val="24"/>
          <w:szCs w:val="24"/>
        </w:rPr>
        <w:t>Техническое задание</w:t>
      </w:r>
      <w:r w:rsidR="00842A9A" w:rsidRPr="001B71A4">
        <w:rPr>
          <w:sz w:val="24"/>
          <w:szCs w:val="24"/>
        </w:rPr>
        <w:t>.</w:t>
      </w:r>
    </w:p>
    <w:p w:rsidR="009B6749" w:rsidRPr="001B71A4" w:rsidRDefault="00633308" w:rsidP="00634EBE">
      <w:pPr>
        <w:rPr>
          <w:sz w:val="24"/>
          <w:szCs w:val="24"/>
        </w:rPr>
      </w:pPr>
      <w:r w:rsidRPr="001B71A4">
        <w:rPr>
          <w:sz w:val="24"/>
          <w:szCs w:val="24"/>
        </w:rPr>
        <w:t>Приложение № </w:t>
      </w:r>
      <w:r w:rsidR="009B6749" w:rsidRPr="001B71A4">
        <w:rPr>
          <w:sz w:val="24"/>
          <w:szCs w:val="24"/>
        </w:rPr>
        <w:t>2</w:t>
      </w:r>
      <w:r w:rsidRPr="001B71A4">
        <w:rPr>
          <w:sz w:val="24"/>
          <w:szCs w:val="24"/>
        </w:rPr>
        <w:t>.</w:t>
      </w:r>
      <w:r w:rsidR="003834BD" w:rsidRPr="001B71A4">
        <w:rPr>
          <w:sz w:val="24"/>
          <w:szCs w:val="24"/>
        </w:rPr>
        <w:t xml:space="preserve"> Форма Акта приема</w:t>
      </w:r>
      <w:r w:rsidR="009B6749" w:rsidRPr="001B71A4">
        <w:rPr>
          <w:sz w:val="24"/>
          <w:szCs w:val="24"/>
        </w:rPr>
        <w:t xml:space="preserve">-передачи </w:t>
      </w:r>
      <w:r w:rsidR="0000682F" w:rsidRPr="001B71A4">
        <w:rPr>
          <w:sz w:val="24"/>
          <w:szCs w:val="24"/>
        </w:rPr>
        <w:t>Объекта</w:t>
      </w:r>
      <w:r w:rsidR="009B6749" w:rsidRPr="001B71A4">
        <w:rPr>
          <w:sz w:val="24"/>
          <w:szCs w:val="24"/>
        </w:rPr>
        <w:t>.</w:t>
      </w:r>
    </w:p>
    <w:p w:rsidR="00633308" w:rsidRPr="001B71A4" w:rsidRDefault="00633308" w:rsidP="00634EBE">
      <w:pPr>
        <w:rPr>
          <w:sz w:val="24"/>
          <w:szCs w:val="24"/>
        </w:rPr>
      </w:pPr>
      <w:r w:rsidRPr="001B71A4">
        <w:rPr>
          <w:sz w:val="24"/>
          <w:szCs w:val="24"/>
        </w:rPr>
        <w:t>Приложение № </w:t>
      </w:r>
      <w:r w:rsidR="00960AE5" w:rsidRPr="001B71A4">
        <w:rPr>
          <w:sz w:val="24"/>
          <w:szCs w:val="24"/>
        </w:rPr>
        <w:t>3</w:t>
      </w:r>
      <w:r w:rsidRPr="001B71A4">
        <w:rPr>
          <w:sz w:val="24"/>
          <w:szCs w:val="24"/>
        </w:rPr>
        <w:t>.</w:t>
      </w:r>
      <w:r w:rsidR="009B6749" w:rsidRPr="001B71A4">
        <w:rPr>
          <w:sz w:val="24"/>
          <w:szCs w:val="24"/>
        </w:rPr>
        <w:t xml:space="preserve"> </w:t>
      </w:r>
      <w:r w:rsidRPr="001B71A4">
        <w:rPr>
          <w:sz w:val="24"/>
          <w:szCs w:val="24"/>
        </w:rPr>
        <w:t>Расчет контрактной цены.</w:t>
      </w:r>
    </w:p>
    <w:p w:rsidR="00047DB3" w:rsidRPr="001B71A4" w:rsidRDefault="00096F48" w:rsidP="00634EBE">
      <w:pPr>
        <w:rPr>
          <w:sz w:val="24"/>
          <w:szCs w:val="24"/>
        </w:rPr>
      </w:pPr>
      <w:r w:rsidRPr="001B71A4">
        <w:rPr>
          <w:sz w:val="24"/>
          <w:szCs w:val="24"/>
        </w:rPr>
        <w:t xml:space="preserve">Приложение № 4. </w:t>
      </w:r>
      <w:r w:rsidR="00467183" w:rsidRPr="001B71A4">
        <w:rPr>
          <w:sz w:val="24"/>
          <w:szCs w:val="24"/>
        </w:rPr>
        <w:t>Перечень этапов исполнения контракта</w:t>
      </w:r>
      <w:r w:rsidR="00846F07" w:rsidRPr="001B71A4">
        <w:rPr>
          <w:sz w:val="24"/>
          <w:szCs w:val="24"/>
        </w:rPr>
        <w:t>.</w:t>
      </w:r>
    </w:p>
    <w:p w:rsidR="0057159C" w:rsidRPr="001B71A4" w:rsidRDefault="0057159C" w:rsidP="00634EBE">
      <w:pPr>
        <w:rPr>
          <w:sz w:val="24"/>
          <w:szCs w:val="24"/>
        </w:rPr>
      </w:pPr>
    </w:p>
    <w:p w:rsidR="005D1D69" w:rsidRPr="001B71A4" w:rsidRDefault="00D52B7E" w:rsidP="00634EBE">
      <w:pPr>
        <w:numPr>
          <w:ilvl w:val="0"/>
          <w:numId w:val="3"/>
        </w:numPr>
        <w:tabs>
          <w:tab w:val="left" w:pos="1211"/>
        </w:tabs>
        <w:jc w:val="center"/>
        <w:rPr>
          <w:b/>
          <w:bCs/>
          <w:sz w:val="24"/>
          <w:szCs w:val="24"/>
        </w:rPr>
      </w:pPr>
      <w:r w:rsidRPr="001B71A4">
        <w:rPr>
          <w:b/>
          <w:bCs/>
          <w:sz w:val="24"/>
          <w:szCs w:val="24"/>
        </w:rPr>
        <w:t>ЮРИДИЧЕСКИЕ АДРЕСА, РЕКВИЗИТЫ И ПОДПИСИ СТОРОН</w:t>
      </w:r>
    </w:p>
    <w:tbl>
      <w:tblPr>
        <w:tblW w:w="9747" w:type="dxa"/>
        <w:tblLayout w:type="fixed"/>
        <w:tblLook w:val="0000" w:firstRow="0" w:lastRow="0" w:firstColumn="0" w:lastColumn="0" w:noHBand="0" w:noVBand="0"/>
      </w:tblPr>
      <w:tblGrid>
        <w:gridCol w:w="4928"/>
        <w:gridCol w:w="4819"/>
      </w:tblGrid>
      <w:tr w:rsidR="005D1D69" w:rsidRPr="001B71A4" w:rsidTr="00112F8E">
        <w:tblPrEx>
          <w:tblCellMar>
            <w:top w:w="0" w:type="dxa"/>
            <w:bottom w:w="0" w:type="dxa"/>
          </w:tblCellMar>
        </w:tblPrEx>
        <w:trPr>
          <w:trHeight w:val="4620"/>
        </w:trPr>
        <w:tc>
          <w:tcPr>
            <w:tcW w:w="4928" w:type="dxa"/>
          </w:tcPr>
          <w:p w:rsidR="00BB0831" w:rsidRPr="001B71A4" w:rsidRDefault="00BB0831" w:rsidP="00634EBE">
            <w:pPr>
              <w:rPr>
                <w:sz w:val="24"/>
                <w:szCs w:val="24"/>
              </w:rPr>
            </w:pPr>
          </w:p>
          <w:tbl>
            <w:tblPr>
              <w:tblW w:w="9828" w:type="dxa"/>
              <w:tblLayout w:type="fixed"/>
              <w:tblLook w:val="0000" w:firstRow="0" w:lastRow="0" w:firstColumn="0" w:lastColumn="0" w:noHBand="0" w:noVBand="0"/>
            </w:tblPr>
            <w:tblGrid>
              <w:gridCol w:w="9828"/>
            </w:tblGrid>
            <w:tr w:rsidR="009F0066" w:rsidRPr="001B71A4" w:rsidTr="00112F8E">
              <w:tblPrEx>
                <w:tblCellMar>
                  <w:top w:w="0" w:type="dxa"/>
                  <w:bottom w:w="0" w:type="dxa"/>
                </w:tblCellMar>
              </w:tblPrEx>
              <w:trPr>
                <w:trHeight w:val="4620"/>
              </w:trPr>
              <w:tc>
                <w:tcPr>
                  <w:tcW w:w="9828" w:type="dxa"/>
                </w:tcPr>
                <w:p w:rsidR="00D14F3D" w:rsidRPr="001B71A4" w:rsidRDefault="00633308" w:rsidP="00634EBE">
                  <w:pPr>
                    <w:rPr>
                      <w:b/>
                      <w:bCs/>
                      <w:sz w:val="24"/>
                      <w:szCs w:val="24"/>
                    </w:rPr>
                  </w:pPr>
                  <w:r w:rsidRPr="001B71A4">
                    <w:rPr>
                      <w:b/>
                      <w:bCs/>
                      <w:sz w:val="24"/>
                      <w:szCs w:val="24"/>
                    </w:rPr>
                    <w:t>Заказчик:</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Санкт-Петербургское государственное </w:t>
                  </w:r>
                  <w:r w:rsidRPr="001B71A4">
                    <w:rPr>
                      <w:bCs/>
                      <w:iCs/>
                      <w:sz w:val="24"/>
                      <w:szCs w:val="24"/>
                      <w:lang w:eastAsia="ar-SA"/>
                    </w:rPr>
                    <w:br/>
                    <w:t xml:space="preserve">казенное учреждение «Дирекция </w:t>
                  </w:r>
                  <w:r w:rsidRPr="001B71A4">
                    <w:rPr>
                      <w:bCs/>
                      <w:iCs/>
                      <w:sz w:val="24"/>
                      <w:szCs w:val="24"/>
                      <w:lang w:eastAsia="ar-SA"/>
                    </w:rPr>
                    <w:br/>
                    <w:t>транспортного строительства»</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194044, Санкт-Петербург, </w:t>
                  </w:r>
                  <w:r w:rsidRPr="001B71A4">
                    <w:rPr>
                      <w:bCs/>
                      <w:iCs/>
                      <w:sz w:val="24"/>
                      <w:szCs w:val="24"/>
                      <w:lang w:eastAsia="ar-SA"/>
                    </w:rPr>
                    <w:br/>
                    <w:t xml:space="preserve">Нейшлотский пер., д. 8, </w:t>
                  </w:r>
                  <w:r w:rsidRPr="001B71A4">
                    <w:rPr>
                      <w:bCs/>
                      <w:iCs/>
                      <w:sz w:val="24"/>
                      <w:szCs w:val="24"/>
                      <w:lang w:eastAsia="ar-SA"/>
                    </w:rPr>
                    <w:br/>
                    <w:t>адрес эл. почты: dts@spbdorogi.ru,</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ИНН 7825342390, КПП 780201001,</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код по ОКВЭД2 70.22, </w:t>
                  </w:r>
                  <w:r w:rsidRPr="001B71A4">
                    <w:rPr>
                      <w:bCs/>
                      <w:iCs/>
                      <w:sz w:val="24"/>
                      <w:szCs w:val="24"/>
                      <w:lang w:eastAsia="ar-SA"/>
                    </w:rPr>
                    <w:br/>
                    <w:t>код по ОКПО 35530651,</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тел. (812) 409-78-01, факс (812) 542-71-20,</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тел. главного бухгалтера (812) 409-78-10, </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тел. отдела бухгалтерского </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учета и отчетности (812) 409-78-11,</w:t>
                  </w:r>
                </w:p>
                <w:p w:rsidR="00112F8E" w:rsidRPr="001B71A4" w:rsidRDefault="00112F8E" w:rsidP="00634EBE">
                  <w:pPr>
                    <w:tabs>
                      <w:tab w:val="left" w:pos="0"/>
                      <w:tab w:val="left" w:pos="3600"/>
                    </w:tabs>
                    <w:suppressAutoHyphens/>
                    <w:rPr>
                      <w:bCs/>
                      <w:iCs/>
                      <w:sz w:val="24"/>
                      <w:szCs w:val="24"/>
                      <w:lang w:eastAsia="ar-SA"/>
                    </w:rPr>
                  </w:pPr>
                  <w:r w:rsidRPr="001B71A4">
                    <w:rPr>
                      <w:bCs/>
                      <w:iCs/>
                      <w:sz w:val="24"/>
                      <w:szCs w:val="24"/>
                      <w:lang w:eastAsia="ar-SA"/>
                    </w:rPr>
                    <w:t xml:space="preserve">управление контрактного обеспечения: </w:t>
                  </w:r>
                  <w:r w:rsidRPr="001B71A4">
                    <w:rPr>
                      <w:bCs/>
                      <w:iCs/>
                      <w:sz w:val="24"/>
                      <w:szCs w:val="24"/>
                      <w:lang w:eastAsia="ar-SA"/>
                    </w:rPr>
                    <w:br/>
                    <w:t>тел. (812) 409-78-17,</w:t>
                  </w:r>
                </w:p>
                <w:p w:rsidR="00DD7439" w:rsidRPr="001B71A4" w:rsidRDefault="00112F8E" w:rsidP="00634EBE">
                  <w:pPr>
                    <w:rPr>
                      <w:sz w:val="24"/>
                      <w:szCs w:val="24"/>
                    </w:rPr>
                  </w:pPr>
                  <w:r w:rsidRPr="001B71A4">
                    <w:rPr>
                      <w:bCs/>
                      <w:iCs/>
                      <w:sz w:val="24"/>
                      <w:szCs w:val="24"/>
                      <w:lang w:eastAsia="ar-SA"/>
                    </w:rPr>
                    <w:t>адрес эл. почты: dogovor@spbdorogi.ru</w:t>
                  </w:r>
                </w:p>
                <w:p w:rsidR="00AA60F7" w:rsidRPr="001B71A4" w:rsidRDefault="00AA60F7" w:rsidP="00634EBE">
                  <w:pPr>
                    <w:shd w:val="clear" w:color="auto" w:fill="FFFFFF"/>
                    <w:rPr>
                      <w:b/>
                      <w:sz w:val="24"/>
                      <w:szCs w:val="24"/>
                    </w:rPr>
                  </w:pPr>
                </w:p>
                <w:p w:rsidR="00AA60F7" w:rsidRDefault="00AA60F7" w:rsidP="00634EBE">
                  <w:pPr>
                    <w:shd w:val="clear" w:color="auto" w:fill="FFFFFF"/>
                    <w:rPr>
                      <w:b/>
                      <w:sz w:val="24"/>
                      <w:szCs w:val="24"/>
                    </w:rPr>
                  </w:pPr>
                </w:p>
                <w:p w:rsidR="00634EBE" w:rsidRDefault="00634EBE" w:rsidP="00634EBE">
                  <w:pPr>
                    <w:shd w:val="clear" w:color="auto" w:fill="FFFFFF"/>
                    <w:rPr>
                      <w:b/>
                      <w:sz w:val="24"/>
                      <w:szCs w:val="24"/>
                    </w:rPr>
                  </w:pPr>
                </w:p>
                <w:p w:rsidR="00634EBE" w:rsidRDefault="00634EBE" w:rsidP="00634EBE">
                  <w:pPr>
                    <w:shd w:val="clear" w:color="auto" w:fill="FFFFFF"/>
                    <w:rPr>
                      <w:b/>
                      <w:sz w:val="24"/>
                      <w:szCs w:val="24"/>
                    </w:rPr>
                  </w:pPr>
                </w:p>
                <w:p w:rsidR="00634EBE" w:rsidRDefault="00634EBE" w:rsidP="00634EBE">
                  <w:pPr>
                    <w:shd w:val="clear" w:color="auto" w:fill="FFFFFF"/>
                    <w:rPr>
                      <w:b/>
                      <w:sz w:val="24"/>
                      <w:szCs w:val="24"/>
                    </w:rPr>
                  </w:pPr>
                </w:p>
                <w:p w:rsidR="00634EBE" w:rsidRPr="001B71A4" w:rsidRDefault="00634EBE" w:rsidP="00634EBE">
                  <w:pPr>
                    <w:shd w:val="clear" w:color="auto" w:fill="FFFFFF"/>
                    <w:rPr>
                      <w:b/>
                      <w:sz w:val="24"/>
                      <w:szCs w:val="24"/>
                    </w:rPr>
                  </w:pPr>
                </w:p>
                <w:p w:rsidR="00634EBE" w:rsidRPr="00B90722" w:rsidRDefault="00634EBE" w:rsidP="00634EBE">
                  <w:pPr>
                    <w:shd w:val="clear" w:color="auto" w:fill="FFFFFF"/>
                    <w:rPr>
                      <w:b/>
                      <w:sz w:val="24"/>
                      <w:szCs w:val="24"/>
                    </w:rPr>
                  </w:pPr>
                  <w:r w:rsidRPr="00B90722">
                    <w:rPr>
                      <w:b/>
                      <w:sz w:val="24"/>
                      <w:szCs w:val="24"/>
                    </w:rPr>
                    <w:t>Заместитель директора</w:t>
                  </w:r>
                </w:p>
                <w:p w:rsidR="00634EBE" w:rsidRPr="001B71A4" w:rsidRDefault="00634EBE" w:rsidP="00634EBE">
                  <w:pPr>
                    <w:shd w:val="clear" w:color="auto" w:fill="FFFFFF"/>
                    <w:rPr>
                      <w:b/>
                      <w:sz w:val="24"/>
                      <w:szCs w:val="24"/>
                    </w:rPr>
                  </w:pPr>
                  <w:r w:rsidRPr="001B71A4">
                    <w:rPr>
                      <w:b/>
                      <w:sz w:val="24"/>
                      <w:szCs w:val="24"/>
                    </w:rPr>
                    <w:t xml:space="preserve">СПб ГКУ «Дирекция транспортного </w:t>
                  </w:r>
                  <w:r w:rsidRPr="001B71A4">
                    <w:rPr>
                      <w:b/>
                      <w:sz w:val="24"/>
                      <w:szCs w:val="24"/>
                    </w:rPr>
                    <w:br/>
                    <w:t>строительства»</w:t>
                  </w:r>
                </w:p>
                <w:p w:rsidR="00634EBE" w:rsidRDefault="00634EBE" w:rsidP="00634EBE">
                  <w:pPr>
                    <w:shd w:val="clear" w:color="auto" w:fill="FFFFFF"/>
                    <w:rPr>
                      <w:b/>
                      <w:sz w:val="24"/>
                      <w:szCs w:val="24"/>
                    </w:rPr>
                  </w:pPr>
                </w:p>
                <w:p w:rsidR="00634EBE" w:rsidRPr="001B71A4" w:rsidRDefault="00634EBE" w:rsidP="00634EBE">
                  <w:pPr>
                    <w:shd w:val="clear" w:color="auto" w:fill="FFFFFF"/>
                    <w:rPr>
                      <w:b/>
                      <w:sz w:val="24"/>
                      <w:szCs w:val="24"/>
                    </w:rPr>
                  </w:pPr>
                </w:p>
                <w:p w:rsidR="009F0066" w:rsidRPr="001B71A4" w:rsidRDefault="00634EBE" w:rsidP="00634EBE">
                  <w:pPr>
                    <w:rPr>
                      <w:sz w:val="24"/>
                      <w:szCs w:val="24"/>
                    </w:rPr>
                  </w:pPr>
                  <w:r w:rsidRPr="001B71A4">
                    <w:rPr>
                      <w:b/>
                      <w:sz w:val="24"/>
                      <w:szCs w:val="24"/>
                    </w:rPr>
                    <w:t xml:space="preserve">__________________ </w:t>
                  </w:r>
                  <w:r>
                    <w:rPr>
                      <w:b/>
                      <w:sz w:val="24"/>
                      <w:szCs w:val="24"/>
                    </w:rPr>
                    <w:t>А.В. Серг</w:t>
                  </w:r>
                  <w:r>
                    <w:rPr>
                      <w:b/>
                      <w:sz w:val="24"/>
                      <w:szCs w:val="24"/>
                    </w:rPr>
                    <w:t>еев</w:t>
                  </w:r>
                </w:p>
              </w:tc>
            </w:tr>
          </w:tbl>
          <w:p w:rsidR="005D1D69" w:rsidRPr="001B71A4" w:rsidRDefault="005D1D69" w:rsidP="00634EBE">
            <w:pPr>
              <w:rPr>
                <w:sz w:val="24"/>
                <w:szCs w:val="24"/>
              </w:rPr>
            </w:pPr>
          </w:p>
        </w:tc>
        <w:tc>
          <w:tcPr>
            <w:tcW w:w="4819" w:type="dxa"/>
          </w:tcPr>
          <w:p w:rsidR="00BB0831" w:rsidRPr="001B71A4" w:rsidRDefault="00BB0831" w:rsidP="00634EBE">
            <w:pPr>
              <w:pStyle w:val="ad"/>
              <w:rPr>
                <w:rFonts w:ascii="Times New Roman" w:hAnsi="Times New Roman"/>
                <w:b/>
                <w:sz w:val="24"/>
                <w:szCs w:val="24"/>
                <w:lang w:val="ru-RU" w:eastAsia="ru-RU"/>
              </w:rPr>
            </w:pPr>
          </w:p>
          <w:p w:rsidR="008153D8" w:rsidRPr="001B71A4" w:rsidRDefault="00633308" w:rsidP="00634EBE">
            <w:pPr>
              <w:pStyle w:val="ad"/>
              <w:rPr>
                <w:rFonts w:ascii="Times New Roman" w:hAnsi="Times New Roman"/>
                <w:b/>
                <w:sz w:val="24"/>
                <w:szCs w:val="24"/>
                <w:lang w:val="ru-RU" w:eastAsia="ru-RU"/>
              </w:rPr>
            </w:pPr>
            <w:r w:rsidRPr="001B71A4">
              <w:rPr>
                <w:rFonts w:ascii="Times New Roman" w:hAnsi="Times New Roman"/>
                <w:b/>
                <w:sz w:val="24"/>
                <w:szCs w:val="24"/>
                <w:lang w:val="ru-RU" w:eastAsia="ru-RU"/>
              </w:rPr>
              <w:t>Исполнитель</w:t>
            </w:r>
            <w:r w:rsidR="00186B40" w:rsidRPr="001B71A4">
              <w:rPr>
                <w:rFonts w:ascii="Times New Roman" w:hAnsi="Times New Roman"/>
                <w:b/>
                <w:sz w:val="24"/>
                <w:szCs w:val="24"/>
                <w:lang w:val="ru-RU" w:eastAsia="ru-RU"/>
              </w:rPr>
              <w:t>:</w:t>
            </w:r>
          </w:p>
          <w:p w:rsidR="00634EBE" w:rsidRPr="00B90722" w:rsidRDefault="00634EBE" w:rsidP="00634EBE">
            <w:pPr>
              <w:tabs>
                <w:tab w:val="left" w:pos="0"/>
                <w:tab w:val="left" w:pos="3600"/>
              </w:tabs>
              <w:suppressAutoHyphens/>
              <w:rPr>
                <w:bCs/>
                <w:iCs/>
                <w:sz w:val="24"/>
                <w:szCs w:val="24"/>
                <w:lang w:eastAsia="ar-SA"/>
              </w:rPr>
            </w:pPr>
            <w:r w:rsidRPr="00B90722">
              <w:rPr>
                <w:bCs/>
                <w:iCs/>
                <w:sz w:val="24"/>
                <w:szCs w:val="24"/>
                <w:lang w:eastAsia="ar-SA"/>
              </w:rPr>
              <w:t xml:space="preserve">Общество с ограниченной ответственностью «Дифенс Транспортная Безопасность» </w:t>
            </w:r>
            <w:r w:rsidRPr="00B90722">
              <w:rPr>
                <w:bCs/>
                <w:iCs/>
                <w:sz w:val="24"/>
                <w:szCs w:val="24"/>
                <w:lang w:eastAsia="ar-SA"/>
              </w:rPr>
              <w:br/>
              <w:t xml:space="preserve">(ООО «Дифенс ТБ») </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198096, город Санкт-Петербург,</w:t>
            </w:r>
            <w:r w:rsidRPr="00B90722">
              <w:rPr>
                <w:bCs/>
                <w:iCs/>
                <w:sz w:val="24"/>
                <w:szCs w:val="24"/>
                <w:lang w:eastAsia="ar-SA"/>
              </w:rPr>
              <w:br/>
              <w:t xml:space="preserve">Зайцева улица, дом 3, корпус 2 литер А, помещение 103, </w:t>
            </w:r>
          </w:p>
          <w:p w:rsidR="00634EBE" w:rsidRPr="00B90722" w:rsidRDefault="00634EBE" w:rsidP="00634EBE">
            <w:pPr>
              <w:tabs>
                <w:tab w:val="left" w:pos="0"/>
                <w:tab w:val="left" w:pos="3600"/>
              </w:tabs>
              <w:suppressAutoHyphens/>
              <w:rPr>
                <w:bCs/>
                <w:iCs/>
                <w:sz w:val="24"/>
                <w:szCs w:val="24"/>
                <w:lang w:eastAsia="ar-SA"/>
              </w:rPr>
            </w:pPr>
            <w:r w:rsidRPr="00B90722">
              <w:rPr>
                <w:bCs/>
                <w:iCs/>
                <w:sz w:val="24"/>
                <w:szCs w:val="24"/>
                <w:lang w:eastAsia="ar-SA"/>
              </w:rPr>
              <w:t xml:space="preserve">ИНН 7805712966, КПП </w:t>
            </w:r>
            <w:r w:rsidRPr="00ED50F2">
              <w:rPr>
                <w:bCs/>
                <w:iCs/>
                <w:sz w:val="24"/>
                <w:szCs w:val="24"/>
                <w:lang w:eastAsia="ar-SA"/>
              </w:rPr>
              <w:t>780501001</w:t>
            </w:r>
            <w:r w:rsidRPr="00B90722">
              <w:rPr>
                <w:bCs/>
                <w:iCs/>
                <w:sz w:val="24"/>
                <w:szCs w:val="24"/>
                <w:lang w:eastAsia="ar-SA"/>
              </w:rPr>
              <w:t xml:space="preserve">, </w:t>
            </w:r>
          </w:p>
          <w:p w:rsidR="00634EBE" w:rsidRPr="00302A20" w:rsidRDefault="00634EBE" w:rsidP="00634EBE">
            <w:pPr>
              <w:tabs>
                <w:tab w:val="left" w:pos="0"/>
                <w:tab w:val="left" w:pos="3600"/>
              </w:tabs>
              <w:suppressAutoHyphens/>
              <w:rPr>
                <w:bCs/>
                <w:iCs/>
                <w:sz w:val="24"/>
                <w:szCs w:val="24"/>
                <w:lang w:eastAsia="ar-SA"/>
              </w:rPr>
            </w:pPr>
            <w:r w:rsidRPr="00B90722">
              <w:rPr>
                <w:bCs/>
                <w:iCs/>
                <w:sz w:val="24"/>
                <w:szCs w:val="24"/>
                <w:lang w:eastAsia="ar-SA"/>
              </w:rPr>
              <w:t>ОГРН 1177847287705, ОКПО 19326796</w:t>
            </w:r>
            <w:r>
              <w:rPr>
                <w:bCs/>
                <w:iCs/>
                <w:sz w:val="24"/>
                <w:szCs w:val="24"/>
                <w:lang w:eastAsia="ar-SA"/>
              </w:rPr>
              <w:t>,</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ОКТМО 40338000000</w:t>
            </w:r>
            <w:r>
              <w:rPr>
                <w:bCs/>
                <w:iCs/>
                <w:sz w:val="24"/>
                <w:szCs w:val="24"/>
                <w:lang w:eastAsia="ar-SA"/>
              </w:rPr>
              <w:t xml:space="preserve">, </w:t>
            </w:r>
            <w:r w:rsidRPr="00302A20">
              <w:rPr>
                <w:bCs/>
                <w:iCs/>
                <w:sz w:val="24"/>
                <w:szCs w:val="24"/>
                <w:lang w:eastAsia="ar-SA"/>
              </w:rPr>
              <w:t>ОКОГУ 4210014</w:t>
            </w:r>
            <w:r>
              <w:rPr>
                <w:bCs/>
                <w:iCs/>
                <w:sz w:val="24"/>
                <w:szCs w:val="24"/>
                <w:lang w:eastAsia="ar-SA"/>
              </w:rPr>
              <w:t>,</w:t>
            </w:r>
          </w:p>
          <w:p w:rsidR="00634EBE" w:rsidRDefault="00634EBE" w:rsidP="00634EBE">
            <w:pPr>
              <w:tabs>
                <w:tab w:val="left" w:pos="0"/>
                <w:tab w:val="left" w:pos="3600"/>
              </w:tabs>
              <w:suppressAutoHyphens/>
              <w:rPr>
                <w:bCs/>
                <w:iCs/>
                <w:sz w:val="24"/>
                <w:szCs w:val="24"/>
                <w:lang w:eastAsia="ar-SA"/>
              </w:rPr>
            </w:pPr>
            <w:r w:rsidRPr="00302A20">
              <w:rPr>
                <w:bCs/>
                <w:iCs/>
                <w:sz w:val="24"/>
                <w:szCs w:val="24"/>
                <w:lang w:eastAsia="ar-SA"/>
              </w:rPr>
              <w:t>ОКФС 16, ОКОПФ 12300</w:t>
            </w:r>
            <w:r>
              <w:rPr>
                <w:bCs/>
                <w:iCs/>
                <w:sz w:val="24"/>
                <w:szCs w:val="24"/>
                <w:lang w:eastAsia="ar-SA"/>
              </w:rPr>
              <w:t>,</w:t>
            </w:r>
            <w:r w:rsidRPr="00B90722">
              <w:rPr>
                <w:bCs/>
                <w:iCs/>
                <w:sz w:val="24"/>
                <w:szCs w:val="24"/>
                <w:lang w:eastAsia="ar-SA"/>
              </w:rPr>
              <w:t xml:space="preserve"> ОКВЭД 80.20</w:t>
            </w:r>
            <w:r>
              <w:rPr>
                <w:bCs/>
                <w:iCs/>
                <w:sz w:val="24"/>
                <w:szCs w:val="24"/>
                <w:lang w:eastAsia="ar-SA"/>
              </w:rPr>
              <w:t>,</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 xml:space="preserve">дата постановки на учет в налоговом </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 xml:space="preserve">органе </w:t>
            </w:r>
            <w:r w:rsidRPr="00DD1C0A">
              <w:t xml:space="preserve">– </w:t>
            </w:r>
            <w:r w:rsidRPr="00B90722">
              <w:rPr>
                <w:bCs/>
                <w:iCs/>
                <w:sz w:val="24"/>
                <w:szCs w:val="24"/>
                <w:lang w:eastAsia="ar-SA"/>
              </w:rPr>
              <w:t xml:space="preserve">28.08.2017 в МИ ФНС № 19 </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по Санкт-Петербургу,</w:t>
            </w:r>
          </w:p>
          <w:p w:rsidR="00634EBE" w:rsidRDefault="00634EBE" w:rsidP="00634EBE">
            <w:pPr>
              <w:tabs>
                <w:tab w:val="left" w:pos="0"/>
                <w:tab w:val="left" w:pos="3600"/>
              </w:tabs>
              <w:suppressAutoHyphens/>
              <w:rPr>
                <w:bCs/>
                <w:iCs/>
                <w:sz w:val="24"/>
                <w:szCs w:val="24"/>
                <w:lang w:eastAsia="ar-SA"/>
              </w:rPr>
            </w:pPr>
            <w:r w:rsidRPr="00302A20">
              <w:rPr>
                <w:bCs/>
                <w:iCs/>
                <w:sz w:val="24"/>
                <w:szCs w:val="24"/>
                <w:lang w:eastAsia="ar-SA"/>
              </w:rPr>
              <w:t>тел. +7 (812)</w:t>
            </w:r>
            <w:r w:rsidRPr="00B90722">
              <w:rPr>
                <w:bCs/>
                <w:iCs/>
                <w:sz w:val="24"/>
                <w:szCs w:val="24"/>
                <w:lang w:val="en-US" w:eastAsia="ar-SA"/>
              </w:rPr>
              <w:t> </w:t>
            </w:r>
            <w:r w:rsidRPr="00302A20">
              <w:rPr>
                <w:bCs/>
                <w:iCs/>
                <w:sz w:val="24"/>
                <w:szCs w:val="24"/>
                <w:lang w:eastAsia="ar-SA"/>
              </w:rPr>
              <w:t xml:space="preserve">677-04-05, </w:t>
            </w:r>
          </w:p>
          <w:p w:rsidR="00634EBE" w:rsidRPr="00302A20" w:rsidRDefault="00634EBE" w:rsidP="00634EBE">
            <w:pPr>
              <w:tabs>
                <w:tab w:val="left" w:pos="0"/>
                <w:tab w:val="left" w:pos="3600"/>
              </w:tabs>
              <w:suppressAutoHyphens/>
              <w:rPr>
                <w:bCs/>
                <w:iCs/>
                <w:sz w:val="24"/>
                <w:szCs w:val="24"/>
                <w:lang w:eastAsia="ar-SA"/>
              </w:rPr>
            </w:pPr>
            <w:r>
              <w:rPr>
                <w:bCs/>
                <w:iCs/>
                <w:sz w:val="24"/>
                <w:szCs w:val="24"/>
                <w:lang w:val="en-US" w:eastAsia="ar-SA"/>
              </w:rPr>
              <w:t>e</w:t>
            </w:r>
            <w:r w:rsidRPr="00302A20">
              <w:rPr>
                <w:bCs/>
                <w:iCs/>
                <w:sz w:val="24"/>
                <w:szCs w:val="24"/>
                <w:lang w:eastAsia="ar-SA"/>
              </w:rPr>
              <w:t>-</w:t>
            </w:r>
            <w:r w:rsidRPr="00B90722">
              <w:rPr>
                <w:bCs/>
                <w:iCs/>
                <w:sz w:val="24"/>
                <w:szCs w:val="24"/>
                <w:lang w:val="en-US" w:eastAsia="ar-SA"/>
              </w:rPr>
              <w:t>mail</w:t>
            </w:r>
            <w:r w:rsidRPr="00302A20">
              <w:rPr>
                <w:bCs/>
                <w:iCs/>
                <w:sz w:val="24"/>
                <w:szCs w:val="24"/>
                <w:lang w:eastAsia="ar-SA"/>
              </w:rPr>
              <w:t xml:space="preserve">: </w:t>
            </w:r>
            <w:r w:rsidRPr="00B90722">
              <w:rPr>
                <w:bCs/>
                <w:iCs/>
                <w:sz w:val="24"/>
                <w:szCs w:val="24"/>
                <w:lang w:val="en-US" w:eastAsia="ar-SA"/>
              </w:rPr>
              <w:t>info</w:t>
            </w:r>
            <w:r w:rsidRPr="00302A20">
              <w:rPr>
                <w:bCs/>
                <w:iCs/>
                <w:sz w:val="24"/>
                <w:szCs w:val="24"/>
                <w:lang w:eastAsia="ar-SA"/>
              </w:rPr>
              <w:t>@</w:t>
            </w:r>
            <w:r w:rsidRPr="00B90722">
              <w:rPr>
                <w:bCs/>
                <w:iCs/>
                <w:sz w:val="24"/>
                <w:szCs w:val="24"/>
                <w:lang w:val="en-US" w:eastAsia="ar-SA"/>
              </w:rPr>
              <w:t>gcdef</w:t>
            </w:r>
            <w:r w:rsidRPr="00302A20">
              <w:rPr>
                <w:bCs/>
                <w:iCs/>
                <w:sz w:val="24"/>
                <w:szCs w:val="24"/>
                <w:lang w:eastAsia="ar-SA"/>
              </w:rPr>
              <w:t>.</w:t>
            </w:r>
            <w:r w:rsidRPr="00B90722">
              <w:rPr>
                <w:bCs/>
                <w:iCs/>
                <w:sz w:val="24"/>
                <w:szCs w:val="24"/>
                <w:lang w:val="en-US" w:eastAsia="ar-SA"/>
              </w:rPr>
              <w:t>ru</w:t>
            </w:r>
            <w:r w:rsidRPr="00302A20">
              <w:rPr>
                <w:bCs/>
                <w:iCs/>
                <w:sz w:val="24"/>
                <w:szCs w:val="24"/>
                <w:lang w:eastAsia="ar-SA"/>
              </w:rPr>
              <w:t xml:space="preserve">, </w:t>
            </w:r>
            <w:r w:rsidRPr="00302A20">
              <w:rPr>
                <w:bCs/>
                <w:iCs/>
                <w:sz w:val="24"/>
                <w:szCs w:val="24"/>
                <w:lang w:eastAsia="ar-SA"/>
              </w:rPr>
              <w:br/>
            </w:r>
            <w:r w:rsidRPr="00B90722">
              <w:rPr>
                <w:bCs/>
                <w:iCs/>
                <w:sz w:val="24"/>
                <w:szCs w:val="24"/>
                <w:lang w:eastAsia="ar-SA"/>
              </w:rPr>
              <w:t xml:space="preserve">р/с 40702810532360000104, </w:t>
            </w:r>
            <w:r w:rsidRPr="00B90722">
              <w:rPr>
                <w:bCs/>
                <w:iCs/>
                <w:sz w:val="24"/>
                <w:szCs w:val="24"/>
                <w:lang w:eastAsia="ar-SA"/>
              </w:rPr>
              <w:br/>
              <w:t xml:space="preserve">Филиал </w:t>
            </w:r>
            <w:r w:rsidRPr="001B71A4">
              <w:rPr>
                <w:bCs/>
                <w:iCs/>
                <w:sz w:val="24"/>
                <w:szCs w:val="24"/>
                <w:lang w:eastAsia="ar-SA"/>
              </w:rPr>
              <w:t>«</w:t>
            </w:r>
            <w:r w:rsidRPr="00B90722">
              <w:rPr>
                <w:bCs/>
                <w:iCs/>
                <w:sz w:val="24"/>
                <w:szCs w:val="24"/>
                <w:lang w:eastAsia="ar-SA"/>
              </w:rPr>
              <w:t>Центральный</w:t>
            </w:r>
            <w:r w:rsidRPr="001B71A4">
              <w:rPr>
                <w:bCs/>
                <w:iCs/>
                <w:sz w:val="24"/>
                <w:szCs w:val="24"/>
                <w:lang w:eastAsia="ar-SA"/>
              </w:rPr>
              <w:t>»</w:t>
            </w:r>
            <w:r w:rsidRPr="00B90722">
              <w:rPr>
                <w:bCs/>
                <w:iCs/>
                <w:sz w:val="24"/>
                <w:szCs w:val="24"/>
                <w:lang w:eastAsia="ar-SA"/>
              </w:rPr>
              <w:t xml:space="preserve"> Банка ВТБ (ПАО), </w:t>
            </w:r>
          </w:p>
          <w:p w:rsidR="00634EBE" w:rsidRPr="00B90722" w:rsidRDefault="00634EBE" w:rsidP="00634EBE">
            <w:pPr>
              <w:tabs>
                <w:tab w:val="left" w:pos="0"/>
                <w:tab w:val="left" w:pos="3600"/>
              </w:tabs>
              <w:suppressAutoHyphens/>
              <w:rPr>
                <w:bCs/>
                <w:iCs/>
                <w:sz w:val="24"/>
                <w:szCs w:val="24"/>
                <w:lang w:eastAsia="ar-SA"/>
              </w:rPr>
            </w:pPr>
            <w:r w:rsidRPr="00B90722">
              <w:rPr>
                <w:bCs/>
                <w:iCs/>
                <w:sz w:val="24"/>
                <w:szCs w:val="24"/>
                <w:lang w:eastAsia="ar-SA"/>
              </w:rPr>
              <w:t xml:space="preserve">БИК 044525411, </w:t>
            </w:r>
          </w:p>
          <w:p w:rsidR="00634EBE" w:rsidRDefault="00634EBE" w:rsidP="00634EBE">
            <w:pPr>
              <w:tabs>
                <w:tab w:val="left" w:pos="0"/>
                <w:tab w:val="left" w:pos="3600"/>
              </w:tabs>
              <w:suppressAutoHyphens/>
              <w:rPr>
                <w:bCs/>
                <w:iCs/>
                <w:sz w:val="24"/>
                <w:szCs w:val="24"/>
                <w:lang w:eastAsia="ar-SA"/>
              </w:rPr>
            </w:pPr>
            <w:r w:rsidRPr="00B90722">
              <w:rPr>
                <w:bCs/>
                <w:iCs/>
                <w:sz w:val="24"/>
                <w:szCs w:val="24"/>
                <w:lang w:eastAsia="ar-SA"/>
              </w:rPr>
              <w:t>к/с 30101810145250000411</w:t>
            </w:r>
          </w:p>
          <w:p w:rsidR="00634EBE" w:rsidRDefault="00634EBE" w:rsidP="00634EBE">
            <w:pPr>
              <w:tabs>
                <w:tab w:val="left" w:pos="0"/>
                <w:tab w:val="left" w:pos="3600"/>
              </w:tabs>
              <w:suppressAutoHyphens/>
              <w:rPr>
                <w:bCs/>
                <w:iCs/>
                <w:sz w:val="24"/>
                <w:szCs w:val="24"/>
                <w:lang w:eastAsia="ar-SA"/>
              </w:rPr>
            </w:pPr>
          </w:p>
          <w:p w:rsidR="00634EBE" w:rsidRDefault="00634EBE" w:rsidP="00634EBE">
            <w:pPr>
              <w:tabs>
                <w:tab w:val="left" w:pos="0"/>
                <w:tab w:val="left" w:pos="3600"/>
              </w:tabs>
              <w:suppressAutoHyphens/>
              <w:rPr>
                <w:bCs/>
                <w:iCs/>
                <w:sz w:val="24"/>
                <w:szCs w:val="24"/>
                <w:lang w:eastAsia="ar-SA"/>
              </w:rPr>
            </w:pPr>
          </w:p>
          <w:p w:rsidR="00634EBE" w:rsidRPr="00B90722" w:rsidRDefault="00634EBE" w:rsidP="00634EBE">
            <w:pPr>
              <w:tabs>
                <w:tab w:val="left" w:pos="0"/>
                <w:tab w:val="left" w:pos="3600"/>
              </w:tabs>
              <w:suppressAutoHyphens/>
              <w:rPr>
                <w:b/>
                <w:iCs/>
                <w:sz w:val="24"/>
                <w:szCs w:val="24"/>
                <w:lang w:eastAsia="ar-SA"/>
              </w:rPr>
            </w:pPr>
            <w:r w:rsidRPr="00B90722">
              <w:rPr>
                <w:b/>
                <w:iCs/>
                <w:sz w:val="24"/>
                <w:szCs w:val="24"/>
                <w:lang w:eastAsia="ar-SA"/>
              </w:rPr>
              <w:t xml:space="preserve">Генеральный директор </w:t>
            </w:r>
            <w:r w:rsidRPr="00B90722">
              <w:rPr>
                <w:b/>
                <w:iCs/>
                <w:sz w:val="24"/>
                <w:szCs w:val="24"/>
                <w:lang w:eastAsia="ar-SA"/>
              </w:rPr>
              <w:br/>
              <w:t>ООО «Дифенс ТБ»</w:t>
            </w:r>
          </w:p>
          <w:p w:rsidR="00634EBE" w:rsidRPr="00B90722" w:rsidRDefault="00634EBE" w:rsidP="00634EBE">
            <w:pPr>
              <w:tabs>
                <w:tab w:val="left" w:pos="0"/>
                <w:tab w:val="left" w:pos="3600"/>
              </w:tabs>
              <w:suppressAutoHyphens/>
              <w:rPr>
                <w:b/>
                <w:iCs/>
                <w:sz w:val="24"/>
                <w:szCs w:val="24"/>
                <w:lang w:eastAsia="ar-SA"/>
              </w:rPr>
            </w:pPr>
          </w:p>
          <w:p w:rsidR="00634EBE" w:rsidRDefault="00634EBE" w:rsidP="00634EBE">
            <w:pPr>
              <w:tabs>
                <w:tab w:val="left" w:pos="0"/>
                <w:tab w:val="left" w:pos="3600"/>
              </w:tabs>
              <w:suppressAutoHyphens/>
              <w:rPr>
                <w:b/>
                <w:iCs/>
                <w:sz w:val="24"/>
                <w:szCs w:val="24"/>
                <w:lang w:eastAsia="ar-SA"/>
              </w:rPr>
            </w:pPr>
          </w:p>
          <w:p w:rsidR="00634EBE" w:rsidRDefault="00634EBE" w:rsidP="00634EBE">
            <w:pPr>
              <w:tabs>
                <w:tab w:val="left" w:pos="0"/>
                <w:tab w:val="left" w:pos="3600"/>
              </w:tabs>
              <w:suppressAutoHyphens/>
              <w:rPr>
                <w:b/>
                <w:iCs/>
                <w:sz w:val="24"/>
                <w:szCs w:val="24"/>
                <w:lang w:eastAsia="ar-SA"/>
              </w:rPr>
            </w:pPr>
          </w:p>
          <w:p w:rsidR="00634EBE" w:rsidRPr="00B90722" w:rsidRDefault="00634EBE" w:rsidP="00634EBE">
            <w:pPr>
              <w:tabs>
                <w:tab w:val="left" w:pos="0"/>
                <w:tab w:val="left" w:pos="3600"/>
              </w:tabs>
              <w:suppressAutoHyphens/>
              <w:rPr>
                <w:b/>
                <w:iCs/>
                <w:sz w:val="24"/>
                <w:szCs w:val="24"/>
                <w:lang w:eastAsia="ar-SA"/>
              </w:rPr>
            </w:pPr>
            <w:r w:rsidRPr="00B90722">
              <w:rPr>
                <w:b/>
                <w:iCs/>
                <w:sz w:val="24"/>
                <w:szCs w:val="24"/>
                <w:lang w:eastAsia="ar-SA"/>
              </w:rPr>
              <w:t>______________ В.Н. Еганян</w:t>
            </w:r>
          </w:p>
          <w:p w:rsidR="00F856E0" w:rsidRPr="001B71A4" w:rsidRDefault="00F856E0" w:rsidP="00634EBE">
            <w:pPr>
              <w:rPr>
                <w:rFonts w:eastAsia="Calibri"/>
                <w:b/>
                <w:sz w:val="24"/>
                <w:szCs w:val="24"/>
              </w:rPr>
            </w:pPr>
          </w:p>
        </w:tc>
      </w:tr>
    </w:tbl>
    <w:p w:rsidR="00C74457" w:rsidRPr="001B71A4" w:rsidRDefault="00C74457" w:rsidP="00634EBE">
      <w:pPr>
        <w:shd w:val="clear" w:color="auto" w:fill="FFFFFF"/>
        <w:tabs>
          <w:tab w:val="left" w:leader="underscore" w:pos="4820"/>
        </w:tabs>
        <w:ind w:right="23"/>
        <w:rPr>
          <w:spacing w:val="1"/>
          <w:sz w:val="24"/>
          <w:szCs w:val="24"/>
        </w:rPr>
      </w:pPr>
    </w:p>
    <w:sectPr w:rsidR="00C74457" w:rsidRPr="001B71A4" w:rsidSect="00D13F1F">
      <w:footerReference w:type="even" r:id="rId52"/>
      <w:footerReference w:type="default" r:id="rId53"/>
      <w:footnotePr>
        <w:numRestart w:val="eachPage"/>
      </w:footnotePr>
      <w:pgSz w:w="11909" w:h="16834"/>
      <w:pgMar w:top="1134" w:right="851" w:bottom="1134" w:left="1418" w:header="0" w:footer="284"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970" w:rsidRDefault="003B3970">
      <w:r>
        <w:separator/>
      </w:r>
    </w:p>
  </w:endnote>
  <w:endnote w:type="continuationSeparator" w:id="0">
    <w:p w:rsidR="003B3970" w:rsidRDefault="003B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ms Rmn">
    <w:panose1 w:val="02020603040505020304"/>
    <w:charset w:val="00"/>
    <w:family w:val="roman"/>
    <w:pitch w:val="variable"/>
    <w:sig w:usb0="00000003" w:usb1="00000000" w:usb2="00000000" w:usb3="00000000" w:csb0="00000001" w:csb1="00000000"/>
  </w:font>
  <w:font w:name="Consultant">
    <w:altName w:val="Courier New"/>
    <w:panose1 w:val="00000000000000000000"/>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F2F" w:rsidRDefault="00146F2F" w:rsidP="00D33C5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46F2F" w:rsidRDefault="00146F2F" w:rsidP="00D33C5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F2F" w:rsidRDefault="00146F2F" w:rsidP="00D33C5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970" w:rsidRDefault="003B3970">
      <w:r>
        <w:separator/>
      </w:r>
    </w:p>
  </w:footnote>
  <w:footnote w:type="continuationSeparator" w:id="0">
    <w:p w:rsidR="003B3970" w:rsidRDefault="003B3970">
      <w:r>
        <w:continuationSeparator/>
      </w:r>
    </w:p>
  </w:footnote>
  <w:footnote w:id="1">
    <w:p w:rsidR="00BE2B41" w:rsidRPr="00BE2B41" w:rsidRDefault="00BE2B41" w:rsidP="00BE2B41">
      <w:pPr>
        <w:pStyle w:val="af1"/>
        <w:ind w:firstLine="708"/>
        <w:jc w:val="both"/>
        <w:rPr>
          <w:color w:val="000000"/>
          <w:sz w:val="16"/>
          <w:szCs w:val="16"/>
        </w:rPr>
      </w:pPr>
      <w:r w:rsidRPr="00236537">
        <w:rPr>
          <w:rStyle w:val="af3"/>
          <w:sz w:val="16"/>
          <w:szCs w:val="16"/>
        </w:rPr>
        <w:footnoteRef/>
      </w:r>
      <w:r>
        <w:rPr>
          <w:sz w:val="16"/>
          <w:szCs w:val="16"/>
          <w:lang w:val="ru-RU"/>
        </w:rPr>
        <w:t xml:space="preserve"> </w:t>
      </w:r>
      <w:r w:rsidRPr="00865595">
        <w:rPr>
          <w:color w:val="000000"/>
          <w:sz w:val="16"/>
          <w:szCs w:val="16"/>
        </w:rPr>
        <w:t>В случае применения Исполнителем упрощенной системы налогообложения</w:t>
      </w:r>
      <w:r w:rsidRPr="00BE2B41">
        <w:rPr>
          <w:color w:val="000000"/>
          <w:sz w:val="16"/>
          <w:szCs w:val="16"/>
        </w:rPr>
        <w:t>,</w:t>
      </w:r>
      <w:r w:rsidRPr="00865595">
        <w:rPr>
          <w:color w:val="000000"/>
          <w:sz w:val="16"/>
          <w:szCs w:val="16"/>
        </w:rPr>
        <w:t xml:space="preserve"> </w:t>
      </w:r>
      <w:r>
        <w:rPr>
          <w:color w:val="000000"/>
          <w:sz w:val="16"/>
          <w:szCs w:val="16"/>
        </w:rPr>
        <w:t>с</w:t>
      </w:r>
      <w:r w:rsidRPr="00BE2B41">
        <w:rPr>
          <w:color w:val="000000"/>
          <w:sz w:val="16"/>
          <w:szCs w:val="16"/>
        </w:rPr>
        <w:t>тоимость оказанных услуг по Контракту определяется в соответствии с расчетом контрактной цены по объекту (Приложение № 3 к Контракту), с учетом коэффициента Кс, учитывающего снижение стоимости услуг по результатам закупки,</w:t>
      </w:r>
      <w:r w:rsidRPr="00865595">
        <w:rPr>
          <w:color w:val="000000"/>
          <w:sz w:val="16"/>
          <w:szCs w:val="16"/>
        </w:rPr>
        <w:t xml:space="preserve"> и</w:t>
      </w:r>
      <w:r w:rsidRPr="00BE2B41">
        <w:rPr>
          <w:color w:val="000000"/>
          <w:sz w:val="16"/>
          <w:szCs w:val="16"/>
        </w:rPr>
        <w:t xml:space="preserve"> коэффициента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rPr>
    </w:lvl>
  </w:abstractNum>
  <w:abstractNum w:abstractNumId="1" w15:restartNumberingAfterBreak="0">
    <w:nsid w:val="00000011"/>
    <w:multiLevelType w:val="singleLevel"/>
    <w:tmpl w:val="00000011"/>
    <w:name w:val="WW8Num17"/>
    <w:lvl w:ilvl="0">
      <w:start w:val="1"/>
      <w:numFmt w:val="bullet"/>
      <w:lvlText w:val=""/>
      <w:lvlJc w:val="left"/>
      <w:pPr>
        <w:tabs>
          <w:tab w:val="num" w:pos="900"/>
        </w:tabs>
        <w:ind w:left="900" w:hanging="360"/>
      </w:pPr>
      <w:rPr>
        <w:rFonts w:ascii="Symbol" w:hAnsi="Symbol"/>
      </w:rPr>
    </w:lvl>
  </w:abstractNum>
  <w:abstractNum w:abstractNumId="2" w15:restartNumberingAfterBreak="0">
    <w:nsid w:val="079811CF"/>
    <w:multiLevelType w:val="multilevel"/>
    <w:tmpl w:val="461E3B6C"/>
    <w:lvl w:ilvl="0">
      <w:start w:val="4"/>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6B5718"/>
    <w:multiLevelType w:val="multilevel"/>
    <w:tmpl w:val="3B221A5E"/>
    <w:lvl w:ilvl="0">
      <w:start w:val="8"/>
      <w:numFmt w:val="decimal"/>
      <w:lvlText w:val="%1."/>
      <w:lvlJc w:val="left"/>
      <w:pPr>
        <w:tabs>
          <w:tab w:val="num" w:pos="720"/>
        </w:tabs>
        <w:ind w:left="720" w:hanging="360"/>
      </w:pPr>
      <w:rPr>
        <w:rFonts w:hint="default"/>
        <w:b/>
        <w:sz w:val="24"/>
        <w:szCs w:val="24"/>
      </w:rPr>
    </w:lvl>
    <w:lvl w:ilvl="1">
      <w:start w:val="1"/>
      <w:numFmt w:val="decimal"/>
      <w:isLgl/>
      <w:lvlText w:val="%1.%2."/>
      <w:lvlJc w:val="left"/>
      <w:pPr>
        <w:tabs>
          <w:tab w:val="num" w:pos="1428"/>
        </w:tabs>
        <w:ind w:left="1428" w:hanging="435"/>
      </w:pPr>
      <w:rPr>
        <w:rFonts w:hint="default"/>
        <w:b w:val="0"/>
        <w:i w:val="0"/>
        <w:sz w:val="24"/>
        <w:szCs w:val="24"/>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2D9C70CE"/>
    <w:multiLevelType w:val="hybridMultilevel"/>
    <w:tmpl w:val="D428ACBC"/>
    <w:lvl w:ilvl="0" w:tplc="3BAC8C4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A1247D"/>
    <w:multiLevelType w:val="multilevel"/>
    <w:tmpl w:val="FF3AFD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A96198"/>
    <w:multiLevelType w:val="multilevel"/>
    <w:tmpl w:val="1894403A"/>
    <w:lvl w:ilvl="0">
      <w:start w:val="7"/>
      <w:numFmt w:val="decimal"/>
      <w:lvlText w:val="%1."/>
      <w:lvlJc w:val="left"/>
      <w:pPr>
        <w:ind w:left="1020" w:hanging="360"/>
      </w:pPr>
      <w:rPr>
        <w:rFonts w:hint="default"/>
      </w:rPr>
    </w:lvl>
    <w:lvl w:ilvl="1">
      <w:start w:val="1"/>
      <w:numFmt w:val="decimal"/>
      <w:isLgl/>
      <w:lvlText w:val="%1.%2."/>
      <w:lvlJc w:val="left"/>
      <w:pPr>
        <w:ind w:left="1446" w:hanging="756"/>
      </w:pPr>
      <w:rPr>
        <w:rFonts w:hint="default"/>
      </w:rPr>
    </w:lvl>
    <w:lvl w:ilvl="2">
      <w:start w:val="1"/>
      <w:numFmt w:val="decimal"/>
      <w:isLgl/>
      <w:lvlText w:val="%1.%2.%3."/>
      <w:lvlJc w:val="left"/>
      <w:pPr>
        <w:ind w:left="1476" w:hanging="756"/>
      </w:pPr>
      <w:rPr>
        <w:rFonts w:hint="default"/>
      </w:rPr>
    </w:lvl>
    <w:lvl w:ilvl="3">
      <w:start w:val="1"/>
      <w:numFmt w:val="decimal"/>
      <w:isLgl/>
      <w:lvlText w:val="%1.%2.%3.%4."/>
      <w:lvlJc w:val="left"/>
      <w:pPr>
        <w:ind w:left="1506" w:hanging="756"/>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10" w:hanging="1440"/>
      </w:pPr>
      <w:rPr>
        <w:rFonts w:hint="default"/>
      </w:rPr>
    </w:lvl>
    <w:lvl w:ilvl="8">
      <w:start w:val="1"/>
      <w:numFmt w:val="decimal"/>
      <w:isLgl/>
      <w:lvlText w:val="%1.%2.%3.%4.%5.%6.%7.%8.%9."/>
      <w:lvlJc w:val="left"/>
      <w:pPr>
        <w:ind w:left="2700" w:hanging="1800"/>
      </w:pPr>
      <w:rPr>
        <w:rFonts w:hint="default"/>
      </w:rPr>
    </w:lvl>
  </w:abstractNum>
  <w:abstractNum w:abstractNumId="7" w15:restartNumberingAfterBreak="0">
    <w:nsid w:val="62F21E2B"/>
    <w:multiLevelType w:val="hybridMultilevel"/>
    <w:tmpl w:val="8FEE37E8"/>
    <w:lvl w:ilvl="0" w:tplc="8DC2D226">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8141E28"/>
    <w:multiLevelType w:val="multilevel"/>
    <w:tmpl w:val="701EAF4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6674"/>
        </w:tabs>
        <w:ind w:left="6674" w:hanging="720"/>
      </w:pPr>
      <w:rPr>
        <w:rFonts w:hint="default"/>
        <w:sz w:val="24"/>
        <w:szCs w:val="24"/>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3861"/>
        </w:tabs>
        <w:ind w:left="3861" w:hanging="1080"/>
      </w:pPr>
      <w:rPr>
        <w:rFonts w:hint="default"/>
      </w:rPr>
    </w:lvl>
    <w:lvl w:ilvl="4">
      <w:start w:val="1"/>
      <w:numFmt w:val="decimal"/>
      <w:lvlText w:val="%1.%2.%3.%4.%5."/>
      <w:lvlJc w:val="left"/>
      <w:pPr>
        <w:tabs>
          <w:tab w:val="num" w:pos="4788"/>
        </w:tabs>
        <w:ind w:left="4788" w:hanging="1080"/>
      </w:pPr>
      <w:rPr>
        <w:rFonts w:hint="default"/>
      </w:rPr>
    </w:lvl>
    <w:lvl w:ilvl="5">
      <w:start w:val="1"/>
      <w:numFmt w:val="decimal"/>
      <w:lvlText w:val="%1.%2.%3.%4.%5.%6."/>
      <w:lvlJc w:val="left"/>
      <w:pPr>
        <w:tabs>
          <w:tab w:val="num" w:pos="6075"/>
        </w:tabs>
        <w:ind w:left="6075" w:hanging="1440"/>
      </w:pPr>
      <w:rPr>
        <w:rFonts w:hint="default"/>
      </w:rPr>
    </w:lvl>
    <w:lvl w:ilvl="6">
      <w:start w:val="1"/>
      <w:numFmt w:val="decimal"/>
      <w:lvlText w:val="%1.%2.%3.%4.%5.%6.%7."/>
      <w:lvlJc w:val="left"/>
      <w:pPr>
        <w:tabs>
          <w:tab w:val="num" w:pos="7362"/>
        </w:tabs>
        <w:ind w:left="7362" w:hanging="1800"/>
      </w:pPr>
      <w:rPr>
        <w:rFonts w:hint="default"/>
      </w:rPr>
    </w:lvl>
    <w:lvl w:ilvl="7">
      <w:start w:val="1"/>
      <w:numFmt w:val="decimal"/>
      <w:lvlText w:val="%1.%2.%3.%4.%5.%6.%7.%8."/>
      <w:lvlJc w:val="left"/>
      <w:pPr>
        <w:tabs>
          <w:tab w:val="num" w:pos="8289"/>
        </w:tabs>
        <w:ind w:left="8289" w:hanging="1800"/>
      </w:pPr>
      <w:rPr>
        <w:rFonts w:hint="default"/>
      </w:rPr>
    </w:lvl>
    <w:lvl w:ilvl="8">
      <w:start w:val="1"/>
      <w:numFmt w:val="decimal"/>
      <w:lvlText w:val="%1.%2.%3.%4.%5.%6.%7.%8.%9."/>
      <w:lvlJc w:val="left"/>
      <w:pPr>
        <w:tabs>
          <w:tab w:val="num" w:pos="9576"/>
        </w:tabs>
        <w:ind w:left="9576" w:hanging="2160"/>
      </w:pPr>
      <w:rPr>
        <w:rFonts w:hint="default"/>
      </w:rPr>
    </w:lvl>
  </w:abstractNum>
  <w:num w:numId="1">
    <w:abstractNumId w:val="8"/>
  </w:num>
  <w:num w:numId="2">
    <w:abstractNumId w:val="3"/>
  </w:num>
  <w:num w:numId="3">
    <w:abstractNumId w:val="7"/>
  </w:num>
  <w:num w:numId="4">
    <w:abstractNumId w:val="6"/>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69"/>
    <w:rsid w:val="00000A7B"/>
    <w:rsid w:val="0000159F"/>
    <w:rsid w:val="00002A16"/>
    <w:rsid w:val="00002D14"/>
    <w:rsid w:val="000032BF"/>
    <w:rsid w:val="00003B35"/>
    <w:rsid w:val="00004AF8"/>
    <w:rsid w:val="0000682F"/>
    <w:rsid w:val="00007B78"/>
    <w:rsid w:val="0001082D"/>
    <w:rsid w:val="00011A01"/>
    <w:rsid w:val="00011EDE"/>
    <w:rsid w:val="00012674"/>
    <w:rsid w:val="00013B68"/>
    <w:rsid w:val="00014CBD"/>
    <w:rsid w:val="00022D82"/>
    <w:rsid w:val="0002434E"/>
    <w:rsid w:val="000256B1"/>
    <w:rsid w:val="000263CE"/>
    <w:rsid w:val="000268DD"/>
    <w:rsid w:val="000274FD"/>
    <w:rsid w:val="000308BF"/>
    <w:rsid w:val="00031A91"/>
    <w:rsid w:val="00032D3E"/>
    <w:rsid w:val="0003350F"/>
    <w:rsid w:val="00033AB8"/>
    <w:rsid w:val="00034BC4"/>
    <w:rsid w:val="00034C2B"/>
    <w:rsid w:val="00036EF2"/>
    <w:rsid w:val="00037A33"/>
    <w:rsid w:val="000406B3"/>
    <w:rsid w:val="00041593"/>
    <w:rsid w:val="00042AFD"/>
    <w:rsid w:val="00042FFC"/>
    <w:rsid w:val="00043BDB"/>
    <w:rsid w:val="00044954"/>
    <w:rsid w:val="00044E25"/>
    <w:rsid w:val="0004723C"/>
    <w:rsid w:val="000477CF"/>
    <w:rsid w:val="00047DB3"/>
    <w:rsid w:val="00047F94"/>
    <w:rsid w:val="00050C11"/>
    <w:rsid w:val="0005133A"/>
    <w:rsid w:val="000528B6"/>
    <w:rsid w:val="00053DD3"/>
    <w:rsid w:val="00054EB7"/>
    <w:rsid w:val="00060F01"/>
    <w:rsid w:val="00062E45"/>
    <w:rsid w:val="00063F7E"/>
    <w:rsid w:val="0007112B"/>
    <w:rsid w:val="00072FC2"/>
    <w:rsid w:val="00076CCE"/>
    <w:rsid w:val="0007732A"/>
    <w:rsid w:val="00081940"/>
    <w:rsid w:val="0008315E"/>
    <w:rsid w:val="00084C1A"/>
    <w:rsid w:val="00090BC5"/>
    <w:rsid w:val="00093D98"/>
    <w:rsid w:val="0009496A"/>
    <w:rsid w:val="00095CD8"/>
    <w:rsid w:val="00095CDA"/>
    <w:rsid w:val="00096F48"/>
    <w:rsid w:val="000A179A"/>
    <w:rsid w:val="000A1C1C"/>
    <w:rsid w:val="000A55D1"/>
    <w:rsid w:val="000A7BD7"/>
    <w:rsid w:val="000B0D33"/>
    <w:rsid w:val="000B17CA"/>
    <w:rsid w:val="000B2893"/>
    <w:rsid w:val="000B2E06"/>
    <w:rsid w:val="000B3E5F"/>
    <w:rsid w:val="000B46D6"/>
    <w:rsid w:val="000B65C2"/>
    <w:rsid w:val="000B67CD"/>
    <w:rsid w:val="000B78F3"/>
    <w:rsid w:val="000C0B84"/>
    <w:rsid w:val="000C21B8"/>
    <w:rsid w:val="000C3197"/>
    <w:rsid w:val="000C546C"/>
    <w:rsid w:val="000C7880"/>
    <w:rsid w:val="000D00AF"/>
    <w:rsid w:val="000D0BCE"/>
    <w:rsid w:val="000D1C08"/>
    <w:rsid w:val="000D28D5"/>
    <w:rsid w:val="000D33B0"/>
    <w:rsid w:val="000D378A"/>
    <w:rsid w:val="000E018F"/>
    <w:rsid w:val="000E2ABF"/>
    <w:rsid w:val="000E4D0D"/>
    <w:rsid w:val="000F1E1B"/>
    <w:rsid w:val="000F2461"/>
    <w:rsid w:val="000F36C1"/>
    <w:rsid w:val="000F54EF"/>
    <w:rsid w:val="000F6FFB"/>
    <w:rsid w:val="000F7DFB"/>
    <w:rsid w:val="00100420"/>
    <w:rsid w:val="00101344"/>
    <w:rsid w:val="00101ACB"/>
    <w:rsid w:val="00102329"/>
    <w:rsid w:val="00102E0A"/>
    <w:rsid w:val="001031C7"/>
    <w:rsid w:val="00104212"/>
    <w:rsid w:val="00112F8E"/>
    <w:rsid w:val="00114050"/>
    <w:rsid w:val="00115B8E"/>
    <w:rsid w:val="001240C4"/>
    <w:rsid w:val="00124A2A"/>
    <w:rsid w:val="00127485"/>
    <w:rsid w:val="001332C6"/>
    <w:rsid w:val="0013604F"/>
    <w:rsid w:val="0013675A"/>
    <w:rsid w:val="00137752"/>
    <w:rsid w:val="001427C0"/>
    <w:rsid w:val="00144461"/>
    <w:rsid w:val="00146AC1"/>
    <w:rsid w:val="00146F2F"/>
    <w:rsid w:val="00146FA3"/>
    <w:rsid w:val="001475F2"/>
    <w:rsid w:val="0015488C"/>
    <w:rsid w:val="001553E3"/>
    <w:rsid w:val="00157F01"/>
    <w:rsid w:val="00161717"/>
    <w:rsid w:val="001656C7"/>
    <w:rsid w:val="00165ADC"/>
    <w:rsid w:val="0017228C"/>
    <w:rsid w:val="00173B6B"/>
    <w:rsid w:val="00173C9F"/>
    <w:rsid w:val="00181183"/>
    <w:rsid w:val="00183053"/>
    <w:rsid w:val="00183BD2"/>
    <w:rsid w:val="00185523"/>
    <w:rsid w:val="00186819"/>
    <w:rsid w:val="00186B40"/>
    <w:rsid w:val="00186E91"/>
    <w:rsid w:val="001876AF"/>
    <w:rsid w:val="001877F6"/>
    <w:rsid w:val="00187F22"/>
    <w:rsid w:val="0019089E"/>
    <w:rsid w:val="001935F9"/>
    <w:rsid w:val="001939CA"/>
    <w:rsid w:val="00194119"/>
    <w:rsid w:val="001A25A7"/>
    <w:rsid w:val="001A49D6"/>
    <w:rsid w:val="001A58C9"/>
    <w:rsid w:val="001A5EE2"/>
    <w:rsid w:val="001A73DD"/>
    <w:rsid w:val="001B14D3"/>
    <w:rsid w:val="001B14F3"/>
    <w:rsid w:val="001B49F0"/>
    <w:rsid w:val="001B6315"/>
    <w:rsid w:val="001B71A4"/>
    <w:rsid w:val="001C05FB"/>
    <w:rsid w:val="001C0A73"/>
    <w:rsid w:val="001C2EAF"/>
    <w:rsid w:val="001C4F89"/>
    <w:rsid w:val="001C57B2"/>
    <w:rsid w:val="001C5EE0"/>
    <w:rsid w:val="001C7EA4"/>
    <w:rsid w:val="001D1DAE"/>
    <w:rsid w:val="001D4D4E"/>
    <w:rsid w:val="001D797D"/>
    <w:rsid w:val="001E1D69"/>
    <w:rsid w:val="001E1E65"/>
    <w:rsid w:val="001E3FC8"/>
    <w:rsid w:val="001E40E8"/>
    <w:rsid w:val="001E4348"/>
    <w:rsid w:val="001E669B"/>
    <w:rsid w:val="001E6C0D"/>
    <w:rsid w:val="001E7500"/>
    <w:rsid w:val="001F1CA2"/>
    <w:rsid w:val="001F3F51"/>
    <w:rsid w:val="001F47DC"/>
    <w:rsid w:val="001F52F3"/>
    <w:rsid w:val="001F73B1"/>
    <w:rsid w:val="00202CA6"/>
    <w:rsid w:val="00203DFA"/>
    <w:rsid w:val="002049BC"/>
    <w:rsid w:val="00207F77"/>
    <w:rsid w:val="00210D53"/>
    <w:rsid w:val="00210ED8"/>
    <w:rsid w:val="00212121"/>
    <w:rsid w:val="00212548"/>
    <w:rsid w:val="00213C2A"/>
    <w:rsid w:val="00213E0A"/>
    <w:rsid w:val="00214390"/>
    <w:rsid w:val="00215BB6"/>
    <w:rsid w:val="0021679A"/>
    <w:rsid w:val="002171CB"/>
    <w:rsid w:val="0021770F"/>
    <w:rsid w:val="002203A9"/>
    <w:rsid w:val="002215E1"/>
    <w:rsid w:val="00222F9E"/>
    <w:rsid w:val="00224388"/>
    <w:rsid w:val="002263C5"/>
    <w:rsid w:val="00226D83"/>
    <w:rsid w:val="00227220"/>
    <w:rsid w:val="0023113D"/>
    <w:rsid w:val="00231598"/>
    <w:rsid w:val="0023765D"/>
    <w:rsid w:val="00241B74"/>
    <w:rsid w:val="00242CEF"/>
    <w:rsid w:val="00243BE2"/>
    <w:rsid w:val="002441E3"/>
    <w:rsid w:val="00245B85"/>
    <w:rsid w:val="00246F9A"/>
    <w:rsid w:val="00250507"/>
    <w:rsid w:val="00252937"/>
    <w:rsid w:val="00252BE7"/>
    <w:rsid w:val="00252E3E"/>
    <w:rsid w:val="00253401"/>
    <w:rsid w:val="00253E57"/>
    <w:rsid w:val="002545FA"/>
    <w:rsid w:val="002557A3"/>
    <w:rsid w:val="00255EF2"/>
    <w:rsid w:val="002568DA"/>
    <w:rsid w:val="002568EE"/>
    <w:rsid w:val="002576FC"/>
    <w:rsid w:val="00257C01"/>
    <w:rsid w:val="00257E0D"/>
    <w:rsid w:val="00260B5F"/>
    <w:rsid w:val="0026156D"/>
    <w:rsid w:val="00261C0B"/>
    <w:rsid w:val="00263662"/>
    <w:rsid w:val="0027244A"/>
    <w:rsid w:val="0027380D"/>
    <w:rsid w:val="00274412"/>
    <w:rsid w:val="002765DE"/>
    <w:rsid w:val="00280127"/>
    <w:rsid w:val="00280288"/>
    <w:rsid w:val="00281344"/>
    <w:rsid w:val="002866A7"/>
    <w:rsid w:val="002870DC"/>
    <w:rsid w:val="00287A08"/>
    <w:rsid w:val="002900FA"/>
    <w:rsid w:val="00291469"/>
    <w:rsid w:val="00294A10"/>
    <w:rsid w:val="00296F70"/>
    <w:rsid w:val="002A27DF"/>
    <w:rsid w:val="002B048E"/>
    <w:rsid w:val="002B4270"/>
    <w:rsid w:val="002B446A"/>
    <w:rsid w:val="002B51E3"/>
    <w:rsid w:val="002B78DE"/>
    <w:rsid w:val="002C0BCD"/>
    <w:rsid w:val="002C0E6F"/>
    <w:rsid w:val="002C1857"/>
    <w:rsid w:val="002C266E"/>
    <w:rsid w:val="002C3A10"/>
    <w:rsid w:val="002D025E"/>
    <w:rsid w:val="002D79AD"/>
    <w:rsid w:val="002E1DC7"/>
    <w:rsid w:val="002E29BE"/>
    <w:rsid w:val="002E390F"/>
    <w:rsid w:val="002E4ACE"/>
    <w:rsid w:val="002E5048"/>
    <w:rsid w:val="002E5263"/>
    <w:rsid w:val="002E53BB"/>
    <w:rsid w:val="002E573F"/>
    <w:rsid w:val="002E5F31"/>
    <w:rsid w:val="002E7441"/>
    <w:rsid w:val="002E74C1"/>
    <w:rsid w:val="002E768B"/>
    <w:rsid w:val="002E7BA6"/>
    <w:rsid w:val="002F13A8"/>
    <w:rsid w:val="002F25C0"/>
    <w:rsid w:val="002F7556"/>
    <w:rsid w:val="00301AEC"/>
    <w:rsid w:val="00302536"/>
    <w:rsid w:val="00306B61"/>
    <w:rsid w:val="003070C3"/>
    <w:rsid w:val="003110A0"/>
    <w:rsid w:val="00311BCC"/>
    <w:rsid w:val="00312FAB"/>
    <w:rsid w:val="00313954"/>
    <w:rsid w:val="003139BD"/>
    <w:rsid w:val="00315308"/>
    <w:rsid w:val="003212B1"/>
    <w:rsid w:val="00321B3F"/>
    <w:rsid w:val="00321EA3"/>
    <w:rsid w:val="003233D2"/>
    <w:rsid w:val="003237EA"/>
    <w:rsid w:val="003250B1"/>
    <w:rsid w:val="00326763"/>
    <w:rsid w:val="00326D12"/>
    <w:rsid w:val="00330057"/>
    <w:rsid w:val="00332BE8"/>
    <w:rsid w:val="003335B7"/>
    <w:rsid w:val="0033364B"/>
    <w:rsid w:val="00336172"/>
    <w:rsid w:val="00336B45"/>
    <w:rsid w:val="0033789D"/>
    <w:rsid w:val="003410E6"/>
    <w:rsid w:val="00341171"/>
    <w:rsid w:val="00343064"/>
    <w:rsid w:val="00360D12"/>
    <w:rsid w:val="00360D43"/>
    <w:rsid w:val="003652DD"/>
    <w:rsid w:val="00367476"/>
    <w:rsid w:val="00367531"/>
    <w:rsid w:val="00367635"/>
    <w:rsid w:val="0037080D"/>
    <w:rsid w:val="00370A58"/>
    <w:rsid w:val="00376B5D"/>
    <w:rsid w:val="003773F8"/>
    <w:rsid w:val="00381763"/>
    <w:rsid w:val="003834BD"/>
    <w:rsid w:val="00386AAC"/>
    <w:rsid w:val="003943D9"/>
    <w:rsid w:val="003A16AC"/>
    <w:rsid w:val="003A2D21"/>
    <w:rsid w:val="003A37E6"/>
    <w:rsid w:val="003A5A57"/>
    <w:rsid w:val="003A5B97"/>
    <w:rsid w:val="003A5FDE"/>
    <w:rsid w:val="003A6194"/>
    <w:rsid w:val="003A61D3"/>
    <w:rsid w:val="003B3970"/>
    <w:rsid w:val="003B48C5"/>
    <w:rsid w:val="003C0DE7"/>
    <w:rsid w:val="003C11B2"/>
    <w:rsid w:val="003C1517"/>
    <w:rsid w:val="003C4F6B"/>
    <w:rsid w:val="003C75CA"/>
    <w:rsid w:val="003D0EFB"/>
    <w:rsid w:val="003D3181"/>
    <w:rsid w:val="003D337B"/>
    <w:rsid w:val="003D3DB3"/>
    <w:rsid w:val="003D5ECF"/>
    <w:rsid w:val="003D714E"/>
    <w:rsid w:val="003D7CD7"/>
    <w:rsid w:val="003D7F30"/>
    <w:rsid w:val="003E3519"/>
    <w:rsid w:val="003E4D49"/>
    <w:rsid w:val="003E5210"/>
    <w:rsid w:val="003E5527"/>
    <w:rsid w:val="003E5CC3"/>
    <w:rsid w:val="003F01A6"/>
    <w:rsid w:val="003F054B"/>
    <w:rsid w:val="003F089A"/>
    <w:rsid w:val="003F0E5B"/>
    <w:rsid w:val="003F2972"/>
    <w:rsid w:val="003F2CEC"/>
    <w:rsid w:val="003F313D"/>
    <w:rsid w:val="003F33F3"/>
    <w:rsid w:val="003F4095"/>
    <w:rsid w:val="003F4459"/>
    <w:rsid w:val="003F46D2"/>
    <w:rsid w:val="003F53C6"/>
    <w:rsid w:val="003F7E9B"/>
    <w:rsid w:val="0040060E"/>
    <w:rsid w:val="00403709"/>
    <w:rsid w:val="0040409A"/>
    <w:rsid w:val="00404275"/>
    <w:rsid w:val="0040482C"/>
    <w:rsid w:val="00410181"/>
    <w:rsid w:val="004145EE"/>
    <w:rsid w:val="00414FF8"/>
    <w:rsid w:val="00415383"/>
    <w:rsid w:val="00420D95"/>
    <w:rsid w:val="00423D23"/>
    <w:rsid w:val="00424854"/>
    <w:rsid w:val="00426819"/>
    <w:rsid w:val="0043069B"/>
    <w:rsid w:val="00431138"/>
    <w:rsid w:val="004312BA"/>
    <w:rsid w:val="00432523"/>
    <w:rsid w:val="00432F0F"/>
    <w:rsid w:val="00433D89"/>
    <w:rsid w:val="00435D54"/>
    <w:rsid w:val="00436EB6"/>
    <w:rsid w:val="004407BD"/>
    <w:rsid w:val="004408D8"/>
    <w:rsid w:val="00441017"/>
    <w:rsid w:val="00442169"/>
    <w:rsid w:val="00443C54"/>
    <w:rsid w:val="00446F67"/>
    <w:rsid w:val="0045023E"/>
    <w:rsid w:val="0045166B"/>
    <w:rsid w:val="00454B05"/>
    <w:rsid w:val="00454FAE"/>
    <w:rsid w:val="00455E52"/>
    <w:rsid w:val="004564EC"/>
    <w:rsid w:val="004607FA"/>
    <w:rsid w:val="00461236"/>
    <w:rsid w:val="00461255"/>
    <w:rsid w:val="00461611"/>
    <w:rsid w:val="00464188"/>
    <w:rsid w:val="00466D39"/>
    <w:rsid w:val="00466E92"/>
    <w:rsid w:val="00467183"/>
    <w:rsid w:val="00470807"/>
    <w:rsid w:val="00471C0F"/>
    <w:rsid w:val="004727AC"/>
    <w:rsid w:val="00474129"/>
    <w:rsid w:val="00475B4B"/>
    <w:rsid w:val="0047627A"/>
    <w:rsid w:val="004767C1"/>
    <w:rsid w:val="00476B62"/>
    <w:rsid w:val="00483654"/>
    <w:rsid w:val="00483D7A"/>
    <w:rsid w:val="00483FDA"/>
    <w:rsid w:val="00485382"/>
    <w:rsid w:val="00485657"/>
    <w:rsid w:val="00487A07"/>
    <w:rsid w:val="004902E7"/>
    <w:rsid w:val="00490375"/>
    <w:rsid w:val="00490AD7"/>
    <w:rsid w:val="0049306F"/>
    <w:rsid w:val="00494992"/>
    <w:rsid w:val="004951A7"/>
    <w:rsid w:val="00495A6D"/>
    <w:rsid w:val="004969AF"/>
    <w:rsid w:val="00497392"/>
    <w:rsid w:val="004A3359"/>
    <w:rsid w:val="004A47A0"/>
    <w:rsid w:val="004A4DF8"/>
    <w:rsid w:val="004A7853"/>
    <w:rsid w:val="004A7CA3"/>
    <w:rsid w:val="004B2442"/>
    <w:rsid w:val="004B2D89"/>
    <w:rsid w:val="004B4FE1"/>
    <w:rsid w:val="004B6C9C"/>
    <w:rsid w:val="004C0FE3"/>
    <w:rsid w:val="004C6F20"/>
    <w:rsid w:val="004D0203"/>
    <w:rsid w:val="004D36C3"/>
    <w:rsid w:val="004D3C57"/>
    <w:rsid w:val="004D7E91"/>
    <w:rsid w:val="004E1E32"/>
    <w:rsid w:val="004E2CA1"/>
    <w:rsid w:val="004E3167"/>
    <w:rsid w:val="004E5C5B"/>
    <w:rsid w:val="004E6DAB"/>
    <w:rsid w:val="004F14AB"/>
    <w:rsid w:val="004F2B92"/>
    <w:rsid w:val="004F4905"/>
    <w:rsid w:val="004F57A4"/>
    <w:rsid w:val="004F5BF3"/>
    <w:rsid w:val="004F7B48"/>
    <w:rsid w:val="00500870"/>
    <w:rsid w:val="005009BA"/>
    <w:rsid w:val="00502AF0"/>
    <w:rsid w:val="005046DB"/>
    <w:rsid w:val="00504B11"/>
    <w:rsid w:val="00507F30"/>
    <w:rsid w:val="005125BB"/>
    <w:rsid w:val="005164A4"/>
    <w:rsid w:val="005178D2"/>
    <w:rsid w:val="005208A8"/>
    <w:rsid w:val="005215F4"/>
    <w:rsid w:val="005225B8"/>
    <w:rsid w:val="005237A2"/>
    <w:rsid w:val="005256A4"/>
    <w:rsid w:val="00527C20"/>
    <w:rsid w:val="00531DFF"/>
    <w:rsid w:val="00531F7A"/>
    <w:rsid w:val="00532423"/>
    <w:rsid w:val="0053545B"/>
    <w:rsid w:val="00535C5D"/>
    <w:rsid w:val="00536DF3"/>
    <w:rsid w:val="00537DAC"/>
    <w:rsid w:val="0054003B"/>
    <w:rsid w:val="00540EE5"/>
    <w:rsid w:val="00541FD7"/>
    <w:rsid w:val="00542031"/>
    <w:rsid w:val="00542E1A"/>
    <w:rsid w:val="00543081"/>
    <w:rsid w:val="0054466F"/>
    <w:rsid w:val="00544C82"/>
    <w:rsid w:val="00545846"/>
    <w:rsid w:val="005463C7"/>
    <w:rsid w:val="00547988"/>
    <w:rsid w:val="00550482"/>
    <w:rsid w:val="005525C1"/>
    <w:rsid w:val="0055478A"/>
    <w:rsid w:val="005548B1"/>
    <w:rsid w:val="00554D45"/>
    <w:rsid w:val="00555DCB"/>
    <w:rsid w:val="00556441"/>
    <w:rsid w:val="00556443"/>
    <w:rsid w:val="00556B55"/>
    <w:rsid w:val="00556CAA"/>
    <w:rsid w:val="00561498"/>
    <w:rsid w:val="00562A63"/>
    <w:rsid w:val="00565209"/>
    <w:rsid w:val="00567D43"/>
    <w:rsid w:val="00570604"/>
    <w:rsid w:val="0057070A"/>
    <w:rsid w:val="0057159C"/>
    <w:rsid w:val="005721FE"/>
    <w:rsid w:val="00572FA1"/>
    <w:rsid w:val="005736B2"/>
    <w:rsid w:val="005738CF"/>
    <w:rsid w:val="00576747"/>
    <w:rsid w:val="00576B29"/>
    <w:rsid w:val="005823E4"/>
    <w:rsid w:val="0058263F"/>
    <w:rsid w:val="00582903"/>
    <w:rsid w:val="00585229"/>
    <w:rsid w:val="0058548A"/>
    <w:rsid w:val="00586F68"/>
    <w:rsid w:val="00587BBD"/>
    <w:rsid w:val="00590903"/>
    <w:rsid w:val="0059130D"/>
    <w:rsid w:val="00594DF9"/>
    <w:rsid w:val="005A1634"/>
    <w:rsid w:val="005A1DBD"/>
    <w:rsid w:val="005A25FC"/>
    <w:rsid w:val="005A293C"/>
    <w:rsid w:val="005A2AF3"/>
    <w:rsid w:val="005A56B4"/>
    <w:rsid w:val="005A5820"/>
    <w:rsid w:val="005A5A07"/>
    <w:rsid w:val="005A6D18"/>
    <w:rsid w:val="005A7FBB"/>
    <w:rsid w:val="005B027B"/>
    <w:rsid w:val="005B0CCD"/>
    <w:rsid w:val="005B1D2C"/>
    <w:rsid w:val="005B20C7"/>
    <w:rsid w:val="005B4377"/>
    <w:rsid w:val="005B5DC7"/>
    <w:rsid w:val="005B6446"/>
    <w:rsid w:val="005B7B02"/>
    <w:rsid w:val="005B7F4B"/>
    <w:rsid w:val="005C34A5"/>
    <w:rsid w:val="005C3BCB"/>
    <w:rsid w:val="005C501A"/>
    <w:rsid w:val="005C7786"/>
    <w:rsid w:val="005D1D69"/>
    <w:rsid w:val="005D4524"/>
    <w:rsid w:val="005D7838"/>
    <w:rsid w:val="005E074F"/>
    <w:rsid w:val="005E1484"/>
    <w:rsid w:val="005E1B9E"/>
    <w:rsid w:val="005E3759"/>
    <w:rsid w:val="005E5165"/>
    <w:rsid w:val="005F24E6"/>
    <w:rsid w:val="005F348F"/>
    <w:rsid w:val="005F51FC"/>
    <w:rsid w:val="00600704"/>
    <w:rsid w:val="0060137F"/>
    <w:rsid w:val="0060295E"/>
    <w:rsid w:val="006059BF"/>
    <w:rsid w:val="00611B12"/>
    <w:rsid w:val="00616293"/>
    <w:rsid w:val="00617311"/>
    <w:rsid w:val="00622068"/>
    <w:rsid w:val="00622BC0"/>
    <w:rsid w:val="00624E69"/>
    <w:rsid w:val="00625007"/>
    <w:rsid w:val="00626BE7"/>
    <w:rsid w:val="00627A8B"/>
    <w:rsid w:val="00633308"/>
    <w:rsid w:val="00634963"/>
    <w:rsid w:val="00634EBE"/>
    <w:rsid w:val="00640A02"/>
    <w:rsid w:val="00641D4B"/>
    <w:rsid w:val="00641DCE"/>
    <w:rsid w:val="006423AF"/>
    <w:rsid w:val="00645ACC"/>
    <w:rsid w:val="0064644C"/>
    <w:rsid w:val="0065066D"/>
    <w:rsid w:val="00655115"/>
    <w:rsid w:val="00655493"/>
    <w:rsid w:val="00655670"/>
    <w:rsid w:val="00655D51"/>
    <w:rsid w:val="00656C54"/>
    <w:rsid w:val="006578B4"/>
    <w:rsid w:val="00657981"/>
    <w:rsid w:val="00660146"/>
    <w:rsid w:val="0066192C"/>
    <w:rsid w:val="0066233F"/>
    <w:rsid w:val="006623CB"/>
    <w:rsid w:val="00664418"/>
    <w:rsid w:val="006647A2"/>
    <w:rsid w:val="006655A8"/>
    <w:rsid w:val="00666B74"/>
    <w:rsid w:val="006670BC"/>
    <w:rsid w:val="0066760D"/>
    <w:rsid w:val="00667860"/>
    <w:rsid w:val="006701AD"/>
    <w:rsid w:val="00671EE4"/>
    <w:rsid w:val="00672967"/>
    <w:rsid w:val="00673B4C"/>
    <w:rsid w:val="00674225"/>
    <w:rsid w:val="00674390"/>
    <w:rsid w:val="006751F2"/>
    <w:rsid w:val="0067537B"/>
    <w:rsid w:val="00675AA3"/>
    <w:rsid w:val="0067610B"/>
    <w:rsid w:val="00676574"/>
    <w:rsid w:val="00677430"/>
    <w:rsid w:val="00680AA1"/>
    <w:rsid w:val="00680CE7"/>
    <w:rsid w:val="00681AE5"/>
    <w:rsid w:val="00682F5E"/>
    <w:rsid w:val="00684643"/>
    <w:rsid w:val="00684E6B"/>
    <w:rsid w:val="006860D0"/>
    <w:rsid w:val="00687B3D"/>
    <w:rsid w:val="006919FD"/>
    <w:rsid w:val="00691EC3"/>
    <w:rsid w:val="00692DA3"/>
    <w:rsid w:val="00693C4C"/>
    <w:rsid w:val="0069536F"/>
    <w:rsid w:val="0069678F"/>
    <w:rsid w:val="00696A9A"/>
    <w:rsid w:val="006A01F6"/>
    <w:rsid w:val="006A0392"/>
    <w:rsid w:val="006A0E1F"/>
    <w:rsid w:val="006A39E5"/>
    <w:rsid w:val="006A4ABE"/>
    <w:rsid w:val="006A516B"/>
    <w:rsid w:val="006A7930"/>
    <w:rsid w:val="006B5488"/>
    <w:rsid w:val="006B5690"/>
    <w:rsid w:val="006C0678"/>
    <w:rsid w:val="006C084E"/>
    <w:rsid w:val="006C192A"/>
    <w:rsid w:val="006C3347"/>
    <w:rsid w:val="006C583F"/>
    <w:rsid w:val="006C67A6"/>
    <w:rsid w:val="006C7164"/>
    <w:rsid w:val="006D3991"/>
    <w:rsid w:val="006D3AB9"/>
    <w:rsid w:val="006D4EAE"/>
    <w:rsid w:val="006D672A"/>
    <w:rsid w:val="006D6966"/>
    <w:rsid w:val="006E0F38"/>
    <w:rsid w:val="006E2DF9"/>
    <w:rsid w:val="006E3078"/>
    <w:rsid w:val="006E38B7"/>
    <w:rsid w:val="006E7567"/>
    <w:rsid w:val="006F324A"/>
    <w:rsid w:val="006F55CE"/>
    <w:rsid w:val="006F641D"/>
    <w:rsid w:val="006F6C0A"/>
    <w:rsid w:val="006F6C3F"/>
    <w:rsid w:val="00700618"/>
    <w:rsid w:val="00702100"/>
    <w:rsid w:val="00703CA0"/>
    <w:rsid w:val="007047DC"/>
    <w:rsid w:val="00704ADE"/>
    <w:rsid w:val="00705262"/>
    <w:rsid w:val="007106F5"/>
    <w:rsid w:val="00710A94"/>
    <w:rsid w:val="00711E68"/>
    <w:rsid w:val="00716306"/>
    <w:rsid w:val="0071762C"/>
    <w:rsid w:val="007179D5"/>
    <w:rsid w:val="00720CD3"/>
    <w:rsid w:val="007218CE"/>
    <w:rsid w:val="00731BB8"/>
    <w:rsid w:val="00732383"/>
    <w:rsid w:val="00734FD7"/>
    <w:rsid w:val="0073685E"/>
    <w:rsid w:val="00737724"/>
    <w:rsid w:val="00744D85"/>
    <w:rsid w:val="0074552B"/>
    <w:rsid w:val="00747266"/>
    <w:rsid w:val="00750613"/>
    <w:rsid w:val="0075309C"/>
    <w:rsid w:val="0075311B"/>
    <w:rsid w:val="007556EE"/>
    <w:rsid w:val="007566B5"/>
    <w:rsid w:val="00760A90"/>
    <w:rsid w:val="00761BEC"/>
    <w:rsid w:val="00763047"/>
    <w:rsid w:val="007636C2"/>
    <w:rsid w:val="00764B6C"/>
    <w:rsid w:val="00770664"/>
    <w:rsid w:val="00770813"/>
    <w:rsid w:val="00771B2B"/>
    <w:rsid w:val="00771E02"/>
    <w:rsid w:val="00772D0F"/>
    <w:rsid w:val="007768D6"/>
    <w:rsid w:val="00776FC6"/>
    <w:rsid w:val="00781998"/>
    <w:rsid w:val="00781E3F"/>
    <w:rsid w:val="0078484D"/>
    <w:rsid w:val="00787881"/>
    <w:rsid w:val="00790671"/>
    <w:rsid w:val="00791581"/>
    <w:rsid w:val="00792477"/>
    <w:rsid w:val="007925CC"/>
    <w:rsid w:val="00792D19"/>
    <w:rsid w:val="007937D7"/>
    <w:rsid w:val="00795ADA"/>
    <w:rsid w:val="00797158"/>
    <w:rsid w:val="007A2078"/>
    <w:rsid w:val="007A32E0"/>
    <w:rsid w:val="007A35DF"/>
    <w:rsid w:val="007A3DA1"/>
    <w:rsid w:val="007B01DE"/>
    <w:rsid w:val="007B3332"/>
    <w:rsid w:val="007B40F5"/>
    <w:rsid w:val="007B5973"/>
    <w:rsid w:val="007B675E"/>
    <w:rsid w:val="007C4342"/>
    <w:rsid w:val="007C4B53"/>
    <w:rsid w:val="007C4C08"/>
    <w:rsid w:val="007C5D6A"/>
    <w:rsid w:val="007C769D"/>
    <w:rsid w:val="007C7AC9"/>
    <w:rsid w:val="007D0C68"/>
    <w:rsid w:val="007D2F8E"/>
    <w:rsid w:val="007D6354"/>
    <w:rsid w:val="007D7383"/>
    <w:rsid w:val="007E0C3E"/>
    <w:rsid w:val="007E0F9F"/>
    <w:rsid w:val="007E2A9D"/>
    <w:rsid w:val="007E3CE6"/>
    <w:rsid w:val="007E3D71"/>
    <w:rsid w:val="007E59D0"/>
    <w:rsid w:val="007E6B8F"/>
    <w:rsid w:val="007E71EA"/>
    <w:rsid w:val="007F0959"/>
    <w:rsid w:val="007F1695"/>
    <w:rsid w:val="007F1EAA"/>
    <w:rsid w:val="007F3E7C"/>
    <w:rsid w:val="007F5709"/>
    <w:rsid w:val="007F629D"/>
    <w:rsid w:val="007F69E0"/>
    <w:rsid w:val="0080155A"/>
    <w:rsid w:val="00801CE6"/>
    <w:rsid w:val="00801CFE"/>
    <w:rsid w:val="00803014"/>
    <w:rsid w:val="00804EF4"/>
    <w:rsid w:val="00805FED"/>
    <w:rsid w:val="00806536"/>
    <w:rsid w:val="00806A12"/>
    <w:rsid w:val="00806B3F"/>
    <w:rsid w:val="008116D1"/>
    <w:rsid w:val="00814302"/>
    <w:rsid w:val="008153D8"/>
    <w:rsid w:val="0081629E"/>
    <w:rsid w:val="00817CF8"/>
    <w:rsid w:val="008231AB"/>
    <w:rsid w:val="0083117E"/>
    <w:rsid w:val="0083263B"/>
    <w:rsid w:val="00840167"/>
    <w:rsid w:val="0084063D"/>
    <w:rsid w:val="00841AE0"/>
    <w:rsid w:val="008427EE"/>
    <w:rsid w:val="00842A9A"/>
    <w:rsid w:val="00843C59"/>
    <w:rsid w:val="00844327"/>
    <w:rsid w:val="0084554D"/>
    <w:rsid w:val="00846F07"/>
    <w:rsid w:val="008531D5"/>
    <w:rsid w:val="008548E8"/>
    <w:rsid w:val="00863564"/>
    <w:rsid w:val="0086457D"/>
    <w:rsid w:val="00864602"/>
    <w:rsid w:val="00864C2F"/>
    <w:rsid w:val="008657F5"/>
    <w:rsid w:val="00866C40"/>
    <w:rsid w:val="00874CC9"/>
    <w:rsid w:val="008756C4"/>
    <w:rsid w:val="008800C7"/>
    <w:rsid w:val="00880C63"/>
    <w:rsid w:val="00881936"/>
    <w:rsid w:val="00882031"/>
    <w:rsid w:val="00884B54"/>
    <w:rsid w:val="00884D2D"/>
    <w:rsid w:val="0088723F"/>
    <w:rsid w:val="008876F9"/>
    <w:rsid w:val="008879FF"/>
    <w:rsid w:val="00890F4F"/>
    <w:rsid w:val="0089256D"/>
    <w:rsid w:val="008963E5"/>
    <w:rsid w:val="008964BC"/>
    <w:rsid w:val="008968EB"/>
    <w:rsid w:val="0089746C"/>
    <w:rsid w:val="008A026A"/>
    <w:rsid w:val="008A0673"/>
    <w:rsid w:val="008A1754"/>
    <w:rsid w:val="008A253D"/>
    <w:rsid w:val="008A2E96"/>
    <w:rsid w:val="008A3713"/>
    <w:rsid w:val="008A3C54"/>
    <w:rsid w:val="008A51EC"/>
    <w:rsid w:val="008A74F9"/>
    <w:rsid w:val="008A7FFE"/>
    <w:rsid w:val="008B00D0"/>
    <w:rsid w:val="008B05A3"/>
    <w:rsid w:val="008B13E6"/>
    <w:rsid w:val="008B4E72"/>
    <w:rsid w:val="008B7C05"/>
    <w:rsid w:val="008B7D73"/>
    <w:rsid w:val="008C3580"/>
    <w:rsid w:val="008C4169"/>
    <w:rsid w:val="008C43A5"/>
    <w:rsid w:val="008C4E03"/>
    <w:rsid w:val="008C5EB0"/>
    <w:rsid w:val="008C6758"/>
    <w:rsid w:val="008C6A70"/>
    <w:rsid w:val="008C6CD9"/>
    <w:rsid w:val="008C72C5"/>
    <w:rsid w:val="008D1BED"/>
    <w:rsid w:val="008D1E4E"/>
    <w:rsid w:val="008D3730"/>
    <w:rsid w:val="008D6000"/>
    <w:rsid w:val="008D6449"/>
    <w:rsid w:val="008D6CD6"/>
    <w:rsid w:val="008E0C49"/>
    <w:rsid w:val="008E1867"/>
    <w:rsid w:val="008E1979"/>
    <w:rsid w:val="008E1E10"/>
    <w:rsid w:val="008E274C"/>
    <w:rsid w:val="008E2FD6"/>
    <w:rsid w:val="008E3477"/>
    <w:rsid w:val="008E3F01"/>
    <w:rsid w:val="008F56DD"/>
    <w:rsid w:val="008F58CC"/>
    <w:rsid w:val="00900EB7"/>
    <w:rsid w:val="00903D43"/>
    <w:rsid w:val="00910AB3"/>
    <w:rsid w:val="009124D5"/>
    <w:rsid w:val="009128C4"/>
    <w:rsid w:val="00913F48"/>
    <w:rsid w:val="00914DD3"/>
    <w:rsid w:val="009250C1"/>
    <w:rsid w:val="0092553C"/>
    <w:rsid w:val="00925FB4"/>
    <w:rsid w:val="009272ED"/>
    <w:rsid w:val="009302E7"/>
    <w:rsid w:val="009309E6"/>
    <w:rsid w:val="00931097"/>
    <w:rsid w:val="009402D0"/>
    <w:rsid w:val="009412EF"/>
    <w:rsid w:val="00941E91"/>
    <w:rsid w:val="009420C2"/>
    <w:rsid w:val="00942133"/>
    <w:rsid w:val="009429DC"/>
    <w:rsid w:val="00943F80"/>
    <w:rsid w:val="00944503"/>
    <w:rsid w:val="009449D1"/>
    <w:rsid w:val="0095559D"/>
    <w:rsid w:val="0095629B"/>
    <w:rsid w:val="00960AE5"/>
    <w:rsid w:val="00961287"/>
    <w:rsid w:val="0096303C"/>
    <w:rsid w:val="009711B6"/>
    <w:rsid w:val="0097264C"/>
    <w:rsid w:val="00973778"/>
    <w:rsid w:val="00974378"/>
    <w:rsid w:val="0097530C"/>
    <w:rsid w:val="00975632"/>
    <w:rsid w:val="00975DAC"/>
    <w:rsid w:val="0097743F"/>
    <w:rsid w:val="00977814"/>
    <w:rsid w:val="009779B7"/>
    <w:rsid w:val="00977AD3"/>
    <w:rsid w:val="00980877"/>
    <w:rsid w:val="00981BB4"/>
    <w:rsid w:val="00984B9B"/>
    <w:rsid w:val="00986237"/>
    <w:rsid w:val="0098787E"/>
    <w:rsid w:val="00987E8C"/>
    <w:rsid w:val="00990720"/>
    <w:rsid w:val="00991DC9"/>
    <w:rsid w:val="009939BC"/>
    <w:rsid w:val="00993DDF"/>
    <w:rsid w:val="009A2337"/>
    <w:rsid w:val="009A3AEF"/>
    <w:rsid w:val="009A6989"/>
    <w:rsid w:val="009B0EF6"/>
    <w:rsid w:val="009B395B"/>
    <w:rsid w:val="009B4393"/>
    <w:rsid w:val="009B6749"/>
    <w:rsid w:val="009B6F2D"/>
    <w:rsid w:val="009B7C07"/>
    <w:rsid w:val="009C064E"/>
    <w:rsid w:val="009C0FE6"/>
    <w:rsid w:val="009C4078"/>
    <w:rsid w:val="009C4665"/>
    <w:rsid w:val="009C4AF5"/>
    <w:rsid w:val="009C6FE2"/>
    <w:rsid w:val="009D0457"/>
    <w:rsid w:val="009D293D"/>
    <w:rsid w:val="009D35D4"/>
    <w:rsid w:val="009D57AF"/>
    <w:rsid w:val="009D6C2C"/>
    <w:rsid w:val="009E183E"/>
    <w:rsid w:val="009E3CA1"/>
    <w:rsid w:val="009E568C"/>
    <w:rsid w:val="009E5753"/>
    <w:rsid w:val="009E5CA4"/>
    <w:rsid w:val="009E6327"/>
    <w:rsid w:val="009E7F96"/>
    <w:rsid w:val="009F0066"/>
    <w:rsid w:val="009F0108"/>
    <w:rsid w:val="009F0D64"/>
    <w:rsid w:val="009F166E"/>
    <w:rsid w:val="009F30B8"/>
    <w:rsid w:val="009F3BA1"/>
    <w:rsid w:val="009F4C50"/>
    <w:rsid w:val="009F670F"/>
    <w:rsid w:val="009F69A1"/>
    <w:rsid w:val="00A00F87"/>
    <w:rsid w:val="00A010EE"/>
    <w:rsid w:val="00A05D33"/>
    <w:rsid w:val="00A072E2"/>
    <w:rsid w:val="00A113DC"/>
    <w:rsid w:val="00A125AF"/>
    <w:rsid w:val="00A14339"/>
    <w:rsid w:val="00A145E1"/>
    <w:rsid w:val="00A17692"/>
    <w:rsid w:val="00A23397"/>
    <w:rsid w:val="00A2388B"/>
    <w:rsid w:val="00A239C0"/>
    <w:rsid w:val="00A24B2C"/>
    <w:rsid w:val="00A27273"/>
    <w:rsid w:val="00A32452"/>
    <w:rsid w:val="00A32852"/>
    <w:rsid w:val="00A35DA6"/>
    <w:rsid w:val="00A3724F"/>
    <w:rsid w:val="00A4009E"/>
    <w:rsid w:val="00A415EC"/>
    <w:rsid w:val="00A42F16"/>
    <w:rsid w:val="00A448FF"/>
    <w:rsid w:val="00A44BD1"/>
    <w:rsid w:val="00A46E9B"/>
    <w:rsid w:val="00A472AE"/>
    <w:rsid w:val="00A511FC"/>
    <w:rsid w:val="00A551E0"/>
    <w:rsid w:val="00A60305"/>
    <w:rsid w:val="00A617C8"/>
    <w:rsid w:val="00A6251D"/>
    <w:rsid w:val="00A63880"/>
    <w:rsid w:val="00A63FEF"/>
    <w:rsid w:val="00A640B4"/>
    <w:rsid w:val="00A645BA"/>
    <w:rsid w:val="00A65895"/>
    <w:rsid w:val="00A70266"/>
    <w:rsid w:val="00A718AF"/>
    <w:rsid w:val="00A7357B"/>
    <w:rsid w:val="00A746A3"/>
    <w:rsid w:val="00A771A4"/>
    <w:rsid w:val="00A80235"/>
    <w:rsid w:val="00A8099F"/>
    <w:rsid w:val="00A82103"/>
    <w:rsid w:val="00A85B0B"/>
    <w:rsid w:val="00A866DF"/>
    <w:rsid w:val="00A87224"/>
    <w:rsid w:val="00A87FB9"/>
    <w:rsid w:val="00A87FDC"/>
    <w:rsid w:val="00A9354D"/>
    <w:rsid w:val="00A94DBF"/>
    <w:rsid w:val="00AA070E"/>
    <w:rsid w:val="00AA3364"/>
    <w:rsid w:val="00AA52C8"/>
    <w:rsid w:val="00AA60F7"/>
    <w:rsid w:val="00AA648E"/>
    <w:rsid w:val="00AA708D"/>
    <w:rsid w:val="00AA7687"/>
    <w:rsid w:val="00AB07DD"/>
    <w:rsid w:val="00AB239E"/>
    <w:rsid w:val="00AB362B"/>
    <w:rsid w:val="00AB573E"/>
    <w:rsid w:val="00AB692D"/>
    <w:rsid w:val="00AB7746"/>
    <w:rsid w:val="00AB7831"/>
    <w:rsid w:val="00AB7976"/>
    <w:rsid w:val="00AB7E38"/>
    <w:rsid w:val="00AD02AE"/>
    <w:rsid w:val="00AD2243"/>
    <w:rsid w:val="00AD4134"/>
    <w:rsid w:val="00AD49C1"/>
    <w:rsid w:val="00AE1188"/>
    <w:rsid w:val="00AE1931"/>
    <w:rsid w:val="00AE32E1"/>
    <w:rsid w:val="00AE3436"/>
    <w:rsid w:val="00AE45FC"/>
    <w:rsid w:val="00AE4F07"/>
    <w:rsid w:val="00AE61F2"/>
    <w:rsid w:val="00AF1C4A"/>
    <w:rsid w:val="00AF2627"/>
    <w:rsid w:val="00B121C8"/>
    <w:rsid w:val="00B12DE5"/>
    <w:rsid w:val="00B13C55"/>
    <w:rsid w:val="00B13E2F"/>
    <w:rsid w:val="00B14472"/>
    <w:rsid w:val="00B15294"/>
    <w:rsid w:val="00B15B06"/>
    <w:rsid w:val="00B15E06"/>
    <w:rsid w:val="00B16EB2"/>
    <w:rsid w:val="00B204D5"/>
    <w:rsid w:val="00B22498"/>
    <w:rsid w:val="00B233D6"/>
    <w:rsid w:val="00B23730"/>
    <w:rsid w:val="00B23D50"/>
    <w:rsid w:val="00B2407A"/>
    <w:rsid w:val="00B24082"/>
    <w:rsid w:val="00B251B4"/>
    <w:rsid w:val="00B27C89"/>
    <w:rsid w:val="00B27FC3"/>
    <w:rsid w:val="00B32EF0"/>
    <w:rsid w:val="00B36B9B"/>
    <w:rsid w:val="00B42276"/>
    <w:rsid w:val="00B42EEE"/>
    <w:rsid w:val="00B42FAB"/>
    <w:rsid w:val="00B509A8"/>
    <w:rsid w:val="00B50A31"/>
    <w:rsid w:val="00B52D85"/>
    <w:rsid w:val="00B55DEC"/>
    <w:rsid w:val="00B61473"/>
    <w:rsid w:val="00B61C36"/>
    <w:rsid w:val="00B62821"/>
    <w:rsid w:val="00B62CDC"/>
    <w:rsid w:val="00B65A39"/>
    <w:rsid w:val="00B66131"/>
    <w:rsid w:val="00B6616C"/>
    <w:rsid w:val="00B66A67"/>
    <w:rsid w:val="00B74812"/>
    <w:rsid w:val="00B765C8"/>
    <w:rsid w:val="00B812D2"/>
    <w:rsid w:val="00B82D7B"/>
    <w:rsid w:val="00B834C9"/>
    <w:rsid w:val="00B84889"/>
    <w:rsid w:val="00B86169"/>
    <w:rsid w:val="00B90017"/>
    <w:rsid w:val="00B95096"/>
    <w:rsid w:val="00B96B00"/>
    <w:rsid w:val="00B97ABE"/>
    <w:rsid w:val="00BA2B2B"/>
    <w:rsid w:val="00BA3264"/>
    <w:rsid w:val="00BA4D82"/>
    <w:rsid w:val="00BA5093"/>
    <w:rsid w:val="00BA5723"/>
    <w:rsid w:val="00BA641A"/>
    <w:rsid w:val="00BA654A"/>
    <w:rsid w:val="00BB0831"/>
    <w:rsid w:val="00BB0C85"/>
    <w:rsid w:val="00BB29E6"/>
    <w:rsid w:val="00BB2BC8"/>
    <w:rsid w:val="00BB2C1B"/>
    <w:rsid w:val="00BB3E02"/>
    <w:rsid w:val="00BB6434"/>
    <w:rsid w:val="00BC2EB3"/>
    <w:rsid w:val="00BC7079"/>
    <w:rsid w:val="00BC78D3"/>
    <w:rsid w:val="00BD3FF3"/>
    <w:rsid w:val="00BD6CF2"/>
    <w:rsid w:val="00BE2535"/>
    <w:rsid w:val="00BE2B41"/>
    <w:rsid w:val="00BF0B47"/>
    <w:rsid w:val="00BF0F51"/>
    <w:rsid w:val="00BF2F7C"/>
    <w:rsid w:val="00BF3853"/>
    <w:rsid w:val="00C002C7"/>
    <w:rsid w:val="00C00AB7"/>
    <w:rsid w:val="00C00DB5"/>
    <w:rsid w:val="00C01C43"/>
    <w:rsid w:val="00C02C70"/>
    <w:rsid w:val="00C03176"/>
    <w:rsid w:val="00C04126"/>
    <w:rsid w:val="00C04B36"/>
    <w:rsid w:val="00C0622A"/>
    <w:rsid w:val="00C064E9"/>
    <w:rsid w:val="00C10600"/>
    <w:rsid w:val="00C117D4"/>
    <w:rsid w:val="00C11D51"/>
    <w:rsid w:val="00C127DD"/>
    <w:rsid w:val="00C137BD"/>
    <w:rsid w:val="00C13A37"/>
    <w:rsid w:val="00C13B35"/>
    <w:rsid w:val="00C14393"/>
    <w:rsid w:val="00C1607E"/>
    <w:rsid w:val="00C20AE0"/>
    <w:rsid w:val="00C21091"/>
    <w:rsid w:val="00C211CF"/>
    <w:rsid w:val="00C25403"/>
    <w:rsid w:val="00C2678D"/>
    <w:rsid w:val="00C26F1E"/>
    <w:rsid w:val="00C3212D"/>
    <w:rsid w:val="00C329CA"/>
    <w:rsid w:val="00C357FB"/>
    <w:rsid w:val="00C35C4B"/>
    <w:rsid w:val="00C37B83"/>
    <w:rsid w:val="00C42B93"/>
    <w:rsid w:val="00C42BAF"/>
    <w:rsid w:val="00C43037"/>
    <w:rsid w:val="00C46D51"/>
    <w:rsid w:val="00C47591"/>
    <w:rsid w:val="00C479F4"/>
    <w:rsid w:val="00C50E85"/>
    <w:rsid w:val="00C51DE9"/>
    <w:rsid w:val="00C52540"/>
    <w:rsid w:val="00C53895"/>
    <w:rsid w:val="00C55D5E"/>
    <w:rsid w:val="00C56030"/>
    <w:rsid w:val="00C6040E"/>
    <w:rsid w:val="00C64167"/>
    <w:rsid w:val="00C65471"/>
    <w:rsid w:val="00C654A9"/>
    <w:rsid w:val="00C65DDB"/>
    <w:rsid w:val="00C65F2D"/>
    <w:rsid w:val="00C661B7"/>
    <w:rsid w:val="00C67A32"/>
    <w:rsid w:val="00C74457"/>
    <w:rsid w:val="00C74B7A"/>
    <w:rsid w:val="00C77509"/>
    <w:rsid w:val="00C8149A"/>
    <w:rsid w:val="00C84047"/>
    <w:rsid w:val="00C8665A"/>
    <w:rsid w:val="00C90750"/>
    <w:rsid w:val="00C91F93"/>
    <w:rsid w:val="00C93481"/>
    <w:rsid w:val="00C94B01"/>
    <w:rsid w:val="00C9728F"/>
    <w:rsid w:val="00CA132F"/>
    <w:rsid w:val="00CA43BD"/>
    <w:rsid w:val="00CA4D23"/>
    <w:rsid w:val="00CA60BE"/>
    <w:rsid w:val="00CA6403"/>
    <w:rsid w:val="00CB001A"/>
    <w:rsid w:val="00CB0863"/>
    <w:rsid w:val="00CB1651"/>
    <w:rsid w:val="00CB20C7"/>
    <w:rsid w:val="00CB46DC"/>
    <w:rsid w:val="00CB6201"/>
    <w:rsid w:val="00CC36A4"/>
    <w:rsid w:val="00CC6A78"/>
    <w:rsid w:val="00CC7D16"/>
    <w:rsid w:val="00CD281D"/>
    <w:rsid w:val="00CD2E32"/>
    <w:rsid w:val="00CD41A8"/>
    <w:rsid w:val="00CD44DC"/>
    <w:rsid w:val="00CD5D75"/>
    <w:rsid w:val="00CD5F9A"/>
    <w:rsid w:val="00CD6ADD"/>
    <w:rsid w:val="00CE1A25"/>
    <w:rsid w:val="00CE1DC7"/>
    <w:rsid w:val="00CE211C"/>
    <w:rsid w:val="00CE2588"/>
    <w:rsid w:val="00CE2FE9"/>
    <w:rsid w:val="00CE4426"/>
    <w:rsid w:val="00CE50F8"/>
    <w:rsid w:val="00CE6169"/>
    <w:rsid w:val="00CF2638"/>
    <w:rsid w:val="00CF42DB"/>
    <w:rsid w:val="00D00438"/>
    <w:rsid w:val="00D00CB3"/>
    <w:rsid w:val="00D03325"/>
    <w:rsid w:val="00D049DD"/>
    <w:rsid w:val="00D04F5C"/>
    <w:rsid w:val="00D05D53"/>
    <w:rsid w:val="00D106C2"/>
    <w:rsid w:val="00D10E19"/>
    <w:rsid w:val="00D11949"/>
    <w:rsid w:val="00D11B92"/>
    <w:rsid w:val="00D13F1F"/>
    <w:rsid w:val="00D14EDB"/>
    <w:rsid w:val="00D14F3D"/>
    <w:rsid w:val="00D15BBA"/>
    <w:rsid w:val="00D17B12"/>
    <w:rsid w:val="00D21A7F"/>
    <w:rsid w:val="00D23CC5"/>
    <w:rsid w:val="00D25A7D"/>
    <w:rsid w:val="00D26940"/>
    <w:rsid w:val="00D30750"/>
    <w:rsid w:val="00D3220F"/>
    <w:rsid w:val="00D3248B"/>
    <w:rsid w:val="00D335A3"/>
    <w:rsid w:val="00D33C5E"/>
    <w:rsid w:val="00D3489B"/>
    <w:rsid w:val="00D34928"/>
    <w:rsid w:val="00D34A24"/>
    <w:rsid w:val="00D36673"/>
    <w:rsid w:val="00D36F25"/>
    <w:rsid w:val="00D41447"/>
    <w:rsid w:val="00D41FCC"/>
    <w:rsid w:val="00D51EA8"/>
    <w:rsid w:val="00D52B7E"/>
    <w:rsid w:val="00D547F5"/>
    <w:rsid w:val="00D55440"/>
    <w:rsid w:val="00D5545E"/>
    <w:rsid w:val="00D55ED2"/>
    <w:rsid w:val="00D563AA"/>
    <w:rsid w:val="00D57267"/>
    <w:rsid w:val="00D60066"/>
    <w:rsid w:val="00D605CD"/>
    <w:rsid w:val="00D60710"/>
    <w:rsid w:val="00D61C03"/>
    <w:rsid w:val="00D61D49"/>
    <w:rsid w:val="00D63180"/>
    <w:rsid w:val="00D6531A"/>
    <w:rsid w:val="00D65C36"/>
    <w:rsid w:val="00D669E6"/>
    <w:rsid w:val="00D70767"/>
    <w:rsid w:val="00D73996"/>
    <w:rsid w:val="00D73E7E"/>
    <w:rsid w:val="00D75819"/>
    <w:rsid w:val="00D82A5B"/>
    <w:rsid w:val="00D8416D"/>
    <w:rsid w:val="00D84EA1"/>
    <w:rsid w:val="00D85DC9"/>
    <w:rsid w:val="00D864BE"/>
    <w:rsid w:val="00D86F23"/>
    <w:rsid w:val="00D925E8"/>
    <w:rsid w:val="00D93057"/>
    <w:rsid w:val="00D93A63"/>
    <w:rsid w:val="00D96D58"/>
    <w:rsid w:val="00D96F9E"/>
    <w:rsid w:val="00D97320"/>
    <w:rsid w:val="00DA1F97"/>
    <w:rsid w:val="00DA5F58"/>
    <w:rsid w:val="00DA62E5"/>
    <w:rsid w:val="00DA6813"/>
    <w:rsid w:val="00DA79C5"/>
    <w:rsid w:val="00DB24BA"/>
    <w:rsid w:val="00DB32F4"/>
    <w:rsid w:val="00DC16B4"/>
    <w:rsid w:val="00DC31AB"/>
    <w:rsid w:val="00DC3B62"/>
    <w:rsid w:val="00DC4138"/>
    <w:rsid w:val="00DC6239"/>
    <w:rsid w:val="00DD2AA1"/>
    <w:rsid w:val="00DD5FB4"/>
    <w:rsid w:val="00DD7439"/>
    <w:rsid w:val="00DD74F2"/>
    <w:rsid w:val="00DE07E4"/>
    <w:rsid w:val="00DE0F82"/>
    <w:rsid w:val="00DE4E45"/>
    <w:rsid w:val="00DE5774"/>
    <w:rsid w:val="00DE5AA1"/>
    <w:rsid w:val="00DE77E7"/>
    <w:rsid w:val="00DF0484"/>
    <w:rsid w:val="00DF2EFF"/>
    <w:rsid w:val="00DF31BB"/>
    <w:rsid w:val="00DF41BB"/>
    <w:rsid w:val="00DF4637"/>
    <w:rsid w:val="00DF795B"/>
    <w:rsid w:val="00E00236"/>
    <w:rsid w:val="00E02042"/>
    <w:rsid w:val="00E0487E"/>
    <w:rsid w:val="00E07ED1"/>
    <w:rsid w:val="00E11054"/>
    <w:rsid w:val="00E134B6"/>
    <w:rsid w:val="00E24544"/>
    <w:rsid w:val="00E24A4D"/>
    <w:rsid w:val="00E316C2"/>
    <w:rsid w:val="00E324A5"/>
    <w:rsid w:val="00E33F57"/>
    <w:rsid w:val="00E34AFF"/>
    <w:rsid w:val="00E36119"/>
    <w:rsid w:val="00E3683E"/>
    <w:rsid w:val="00E437A1"/>
    <w:rsid w:val="00E51700"/>
    <w:rsid w:val="00E52196"/>
    <w:rsid w:val="00E5422B"/>
    <w:rsid w:val="00E546A5"/>
    <w:rsid w:val="00E54D40"/>
    <w:rsid w:val="00E55731"/>
    <w:rsid w:val="00E5661F"/>
    <w:rsid w:val="00E5685A"/>
    <w:rsid w:val="00E606DF"/>
    <w:rsid w:val="00E61F95"/>
    <w:rsid w:val="00E654A7"/>
    <w:rsid w:val="00E65739"/>
    <w:rsid w:val="00E65B5A"/>
    <w:rsid w:val="00E67FCD"/>
    <w:rsid w:val="00E7070A"/>
    <w:rsid w:val="00E73AAA"/>
    <w:rsid w:val="00E74767"/>
    <w:rsid w:val="00E7638E"/>
    <w:rsid w:val="00E76791"/>
    <w:rsid w:val="00E76CC1"/>
    <w:rsid w:val="00E838F7"/>
    <w:rsid w:val="00E86301"/>
    <w:rsid w:val="00E8747B"/>
    <w:rsid w:val="00E90221"/>
    <w:rsid w:val="00E910EF"/>
    <w:rsid w:val="00E91531"/>
    <w:rsid w:val="00E92067"/>
    <w:rsid w:val="00E9239E"/>
    <w:rsid w:val="00E95557"/>
    <w:rsid w:val="00E968B0"/>
    <w:rsid w:val="00E9697A"/>
    <w:rsid w:val="00EA1350"/>
    <w:rsid w:val="00EA26A4"/>
    <w:rsid w:val="00EA2AFF"/>
    <w:rsid w:val="00EA5CF7"/>
    <w:rsid w:val="00EB07B2"/>
    <w:rsid w:val="00EB0E73"/>
    <w:rsid w:val="00EB2F86"/>
    <w:rsid w:val="00EB63AF"/>
    <w:rsid w:val="00EC15D5"/>
    <w:rsid w:val="00EC16C8"/>
    <w:rsid w:val="00EC5A17"/>
    <w:rsid w:val="00EC662C"/>
    <w:rsid w:val="00EC689E"/>
    <w:rsid w:val="00ED2A9B"/>
    <w:rsid w:val="00ED2CD7"/>
    <w:rsid w:val="00ED3901"/>
    <w:rsid w:val="00ED4136"/>
    <w:rsid w:val="00ED45E6"/>
    <w:rsid w:val="00ED49F8"/>
    <w:rsid w:val="00ED4FC0"/>
    <w:rsid w:val="00ED587F"/>
    <w:rsid w:val="00ED61BA"/>
    <w:rsid w:val="00ED6555"/>
    <w:rsid w:val="00EE010E"/>
    <w:rsid w:val="00EE20DB"/>
    <w:rsid w:val="00EE5D4C"/>
    <w:rsid w:val="00EE6352"/>
    <w:rsid w:val="00EE67E5"/>
    <w:rsid w:val="00EE6D38"/>
    <w:rsid w:val="00EE706F"/>
    <w:rsid w:val="00EF197B"/>
    <w:rsid w:val="00EF277A"/>
    <w:rsid w:val="00EF3A20"/>
    <w:rsid w:val="00EF5E88"/>
    <w:rsid w:val="00F018CF"/>
    <w:rsid w:val="00F01B6D"/>
    <w:rsid w:val="00F01D40"/>
    <w:rsid w:val="00F104C8"/>
    <w:rsid w:val="00F221E9"/>
    <w:rsid w:val="00F24CAB"/>
    <w:rsid w:val="00F25718"/>
    <w:rsid w:val="00F258FD"/>
    <w:rsid w:val="00F265A2"/>
    <w:rsid w:val="00F27C0C"/>
    <w:rsid w:val="00F27DA7"/>
    <w:rsid w:val="00F32F53"/>
    <w:rsid w:val="00F33C9E"/>
    <w:rsid w:val="00F36D01"/>
    <w:rsid w:val="00F40D1F"/>
    <w:rsid w:val="00F465B1"/>
    <w:rsid w:val="00F46B26"/>
    <w:rsid w:val="00F4781B"/>
    <w:rsid w:val="00F5122A"/>
    <w:rsid w:val="00F53EF8"/>
    <w:rsid w:val="00F5578C"/>
    <w:rsid w:val="00F55E79"/>
    <w:rsid w:val="00F563EA"/>
    <w:rsid w:val="00F56DFE"/>
    <w:rsid w:val="00F57A42"/>
    <w:rsid w:val="00F57A6A"/>
    <w:rsid w:val="00F601DE"/>
    <w:rsid w:val="00F67437"/>
    <w:rsid w:val="00F70C12"/>
    <w:rsid w:val="00F7376F"/>
    <w:rsid w:val="00F77D6E"/>
    <w:rsid w:val="00F82993"/>
    <w:rsid w:val="00F833F0"/>
    <w:rsid w:val="00F83D3E"/>
    <w:rsid w:val="00F85142"/>
    <w:rsid w:val="00F8524C"/>
    <w:rsid w:val="00F85513"/>
    <w:rsid w:val="00F856E0"/>
    <w:rsid w:val="00F87295"/>
    <w:rsid w:val="00F905AE"/>
    <w:rsid w:val="00F91328"/>
    <w:rsid w:val="00F91D33"/>
    <w:rsid w:val="00F923D7"/>
    <w:rsid w:val="00F940FA"/>
    <w:rsid w:val="00F95AC4"/>
    <w:rsid w:val="00F97795"/>
    <w:rsid w:val="00F97F6C"/>
    <w:rsid w:val="00FA156B"/>
    <w:rsid w:val="00FA3B2F"/>
    <w:rsid w:val="00FA46D0"/>
    <w:rsid w:val="00FA55B2"/>
    <w:rsid w:val="00FA7358"/>
    <w:rsid w:val="00FB0D24"/>
    <w:rsid w:val="00FB0E56"/>
    <w:rsid w:val="00FB3152"/>
    <w:rsid w:val="00FB6B67"/>
    <w:rsid w:val="00FB7886"/>
    <w:rsid w:val="00FC1361"/>
    <w:rsid w:val="00FC22A5"/>
    <w:rsid w:val="00FC2744"/>
    <w:rsid w:val="00FC3090"/>
    <w:rsid w:val="00FC4A4A"/>
    <w:rsid w:val="00FC65CF"/>
    <w:rsid w:val="00FD49DD"/>
    <w:rsid w:val="00FD664E"/>
    <w:rsid w:val="00FE1A09"/>
    <w:rsid w:val="00FE5EF1"/>
    <w:rsid w:val="00FE751D"/>
    <w:rsid w:val="00FF3899"/>
    <w:rsid w:val="00FF4096"/>
    <w:rsid w:val="00FF685E"/>
    <w:rsid w:val="00FF703F"/>
    <w:rsid w:val="00FF7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5FD385"/>
  <w15:chartTrackingRefBased/>
  <w15:docId w15:val="{C3EA9990-1E2E-4A8C-B2F2-0F767010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D69"/>
    <w:pPr>
      <w:widowControl w:val="0"/>
      <w:autoSpaceDE w:val="0"/>
      <w:autoSpaceDN w:val="0"/>
      <w:adjustRightInd w:val="0"/>
    </w:pPr>
  </w:style>
  <w:style w:type="paragraph" w:styleId="1">
    <w:name w:val="heading 1"/>
    <w:basedOn w:val="a"/>
    <w:next w:val="a"/>
    <w:link w:val="10"/>
    <w:qFormat/>
    <w:rsid w:val="00467183"/>
    <w:pPr>
      <w:keepNext/>
      <w:widowControl/>
      <w:tabs>
        <w:tab w:val="num" w:pos="0"/>
      </w:tabs>
      <w:suppressAutoHyphens/>
      <w:autoSpaceDE/>
      <w:autoSpaceDN/>
      <w:adjustRightInd/>
      <w:ind w:left="-480"/>
      <w:jc w:val="center"/>
      <w:outlineLvl w:val="0"/>
    </w:pPr>
    <w:rPr>
      <w:rFonts w:cs="Calibri"/>
      <w:b/>
      <w:sz w:val="28"/>
      <w:szCs w:val="28"/>
      <w:lang w:eastAsia="ar-SA"/>
    </w:rPr>
  </w:style>
  <w:style w:type="paragraph" w:styleId="2">
    <w:name w:val="heading 2"/>
    <w:basedOn w:val="a"/>
    <w:next w:val="a"/>
    <w:link w:val="20"/>
    <w:qFormat/>
    <w:rsid w:val="00467183"/>
    <w:pPr>
      <w:keepNext/>
      <w:widowControl/>
      <w:suppressAutoHyphens/>
      <w:autoSpaceDE/>
      <w:autoSpaceDN/>
      <w:adjustRightInd/>
      <w:spacing w:before="240" w:after="60"/>
      <w:outlineLvl w:val="1"/>
    </w:pPr>
    <w:rPr>
      <w:rFonts w:ascii="Cambria" w:hAnsi="Cambria"/>
      <w:b/>
      <w:bCs/>
      <w:i/>
      <w:iCs/>
      <w:sz w:val="28"/>
      <w:szCs w:val="28"/>
      <w:lang w:eastAsia="ar-SA"/>
    </w:rPr>
  </w:style>
  <w:style w:type="paragraph" w:styleId="4">
    <w:name w:val="heading 4"/>
    <w:basedOn w:val="a"/>
    <w:next w:val="a"/>
    <w:link w:val="40"/>
    <w:qFormat/>
    <w:rsid w:val="005D1D69"/>
    <w:pPr>
      <w:keepNext/>
      <w:outlineLvl w:val="3"/>
    </w:pPr>
    <w:rPr>
      <w:b/>
      <w:bCs/>
      <w:sz w:val="24"/>
      <w:szCs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5D1D6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5D1D69"/>
    <w:pPr>
      <w:tabs>
        <w:tab w:val="center" w:pos="4677"/>
        <w:tab w:val="right" w:pos="9355"/>
      </w:tabs>
    </w:pPr>
  </w:style>
  <w:style w:type="character" w:styleId="a5">
    <w:name w:val="page number"/>
    <w:basedOn w:val="a0"/>
    <w:rsid w:val="005D1D69"/>
  </w:style>
  <w:style w:type="paragraph" w:customStyle="1" w:styleId="a6">
    <w:name w:val="Знак Знак Знак"/>
    <w:basedOn w:val="a"/>
    <w:rsid w:val="005D1D69"/>
    <w:pPr>
      <w:widowControl/>
      <w:autoSpaceDE/>
      <w:autoSpaceDN/>
      <w:adjustRightInd/>
      <w:spacing w:after="160" w:line="240" w:lineRule="exact"/>
    </w:pPr>
    <w:rPr>
      <w:rFonts w:ascii="Verdana" w:hAnsi="Verdana" w:cs="Verdana"/>
      <w:lang w:val="en-US" w:eastAsia="en-US"/>
    </w:rPr>
  </w:style>
  <w:style w:type="paragraph" w:customStyle="1" w:styleId="11">
    <w:name w:val="Знак1"/>
    <w:basedOn w:val="a"/>
    <w:rsid w:val="005D1D69"/>
    <w:pPr>
      <w:widowControl/>
      <w:autoSpaceDE/>
      <w:autoSpaceDN/>
      <w:adjustRightInd/>
      <w:spacing w:after="160" w:line="240" w:lineRule="exact"/>
    </w:pPr>
    <w:rPr>
      <w:rFonts w:ascii="Verdana" w:hAnsi="Verdana"/>
      <w:lang w:val="en-US" w:eastAsia="en-US"/>
    </w:rPr>
  </w:style>
  <w:style w:type="paragraph" w:customStyle="1" w:styleId="ConsPlusNonformat">
    <w:name w:val="ConsPlusNonformat"/>
    <w:rsid w:val="005D1D69"/>
    <w:pPr>
      <w:autoSpaceDE w:val="0"/>
      <w:autoSpaceDN w:val="0"/>
      <w:adjustRightInd w:val="0"/>
    </w:pPr>
    <w:rPr>
      <w:rFonts w:ascii="Courier New" w:hAnsi="Courier New" w:cs="Courier New"/>
    </w:rPr>
  </w:style>
  <w:style w:type="character" w:styleId="a7">
    <w:name w:val="annotation reference"/>
    <w:rsid w:val="006A0392"/>
    <w:rPr>
      <w:sz w:val="16"/>
      <w:szCs w:val="16"/>
    </w:rPr>
  </w:style>
  <w:style w:type="paragraph" w:styleId="a8">
    <w:name w:val="annotation text"/>
    <w:basedOn w:val="a"/>
    <w:link w:val="a9"/>
    <w:rsid w:val="006A0392"/>
  </w:style>
  <w:style w:type="paragraph" w:styleId="aa">
    <w:name w:val="Balloon Text"/>
    <w:basedOn w:val="a"/>
    <w:link w:val="ab"/>
    <w:rsid w:val="006A0392"/>
    <w:rPr>
      <w:rFonts w:ascii="Tahoma" w:hAnsi="Tahoma" w:cs="Tahoma"/>
      <w:sz w:val="16"/>
      <w:szCs w:val="16"/>
    </w:rPr>
  </w:style>
  <w:style w:type="paragraph" w:styleId="HTML">
    <w:name w:val="HTML Preformatted"/>
    <w:basedOn w:val="a"/>
    <w:link w:val="HTML0"/>
    <w:uiPriority w:val="99"/>
    <w:rsid w:val="00187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Arial Unicode MS" w:eastAsia="Arial Unicode MS" w:hAnsi="Arial Unicode MS"/>
      <w:lang w:val="x-none" w:eastAsia="x-none"/>
    </w:rPr>
  </w:style>
  <w:style w:type="character" w:styleId="ac">
    <w:name w:val="Hyperlink"/>
    <w:rsid w:val="009E7F96"/>
    <w:rPr>
      <w:color w:val="0000FF"/>
      <w:u w:val="single"/>
    </w:rPr>
  </w:style>
  <w:style w:type="paragraph" w:styleId="ad">
    <w:name w:val="Plain Text"/>
    <w:basedOn w:val="a"/>
    <w:link w:val="ae"/>
    <w:rsid w:val="00944503"/>
    <w:pPr>
      <w:widowControl/>
      <w:autoSpaceDE/>
      <w:autoSpaceDN/>
      <w:adjustRightInd/>
    </w:pPr>
    <w:rPr>
      <w:rFonts w:ascii="Courier New" w:hAnsi="Courier New"/>
      <w:lang w:val="x-none" w:eastAsia="x-none"/>
    </w:rPr>
  </w:style>
  <w:style w:type="character" w:customStyle="1" w:styleId="HTML0">
    <w:name w:val="Стандартный HTML Знак"/>
    <w:link w:val="HTML"/>
    <w:uiPriority w:val="99"/>
    <w:rsid w:val="0000682F"/>
    <w:rPr>
      <w:rFonts w:ascii="Arial Unicode MS" w:eastAsia="Arial Unicode MS" w:hAnsi="Arial Unicode MS"/>
    </w:rPr>
  </w:style>
  <w:style w:type="character" w:customStyle="1" w:styleId="ae">
    <w:name w:val="Текст Знак"/>
    <w:link w:val="ad"/>
    <w:rsid w:val="00102E0A"/>
    <w:rPr>
      <w:rFonts w:ascii="Courier New" w:hAnsi="Courier New" w:cs="Courier New"/>
    </w:rPr>
  </w:style>
  <w:style w:type="paragraph" w:styleId="af">
    <w:name w:val="header"/>
    <w:basedOn w:val="a"/>
    <w:link w:val="af0"/>
    <w:uiPriority w:val="99"/>
    <w:rsid w:val="00984B9B"/>
    <w:pPr>
      <w:tabs>
        <w:tab w:val="center" w:pos="4677"/>
        <w:tab w:val="right" w:pos="9355"/>
      </w:tabs>
    </w:pPr>
  </w:style>
  <w:style w:type="character" w:customStyle="1" w:styleId="af0">
    <w:name w:val="Верхний колонтитул Знак"/>
    <w:basedOn w:val="a0"/>
    <w:link w:val="af"/>
    <w:uiPriority w:val="99"/>
    <w:rsid w:val="00984B9B"/>
  </w:style>
  <w:style w:type="character" w:customStyle="1" w:styleId="apple-converted-space">
    <w:name w:val="apple-converted-space"/>
    <w:rsid w:val="00420D95"/>
  </w:style>
  <w:style w:type="paragraph" w:styleId="af1">
    <w:name w:val="footnote text"/>
    <w:aliases w:val="Текст сноски Знак Знак,Знак4 Знак Знак,Текст сноски Знак1 Знак,Текст сноски Знак Знак Знак,Знак4 Знак Знак Знак2,Текст сноски Знак Знак1,Знак4 Знак Знак1,Знак4 Знак,Текст сноски Знак2,Знак4 Знак1,Знак4"/>
    <w:basedOn w:val="a"/>
    <w:link w:val="af2"/>
    <w:rsid w:val="00711E68"/>
    <w:pPr>
      <w:widowControl/>
      <w:suppressAutoHyphens/>
      <w:autoSpaceDE/>
      <w:autoSpaceDN/>
      <w:adjustRightInd/>
    </w:pPr>
    <w:rPr>
      <w:lang w:val="x-none" w:eastAsia="ar-SA"/>
    </w:rPr>
  </w:style>
  <w:style w:type="character" w:customStyle="1" w:styleId="af2">
    <w:name w:val="Текст сноски Знак"/>
    <w:aliases w:val="Текст сноски Знак1 Знак1,Текст сноски Знак Знак Знак1,Знак4 Знак Знак Знак,Текст сноски Знак1 Знак Знак,Текст сноски Знак Знак Знак Знак,Знак4 Знак Знак Знак2 Знак,Текст сноски Знак Знак1 Знак,Знак4 Знак Знак1 Знак,Знак4 Знак Знак2"/>
    <w:link w:val="af1"/>
    <w:rsid w:val="00711E68"/>
    <w:rPr>
      <w:lang w:val="x-none" w:eastAsia="ar-SA"/>
    </w:rPr>
  </w:style>
  <w:style w:type="character" w:styleId="af3">
    <w:name w:val="footnote reference"/>
    <w:uiPriority w:val="99"/>
    <w:rsid w:val="00711E68"/>
    <w:rPr>
      <w:vertAlign w:val="superscript"/>
    </w:rPr>
  </w:style>
  <w:style w:type="paragraph" w:styleId="af4">
    <w:name w:val="Body Text Indent"/>
    <w:basedOn w:val="a"/>
    <w:link w:val="af5"/>
    <w:rsid w:val="00792D19"/>
    <w:pPr>
      <w:widowControl/>
      <w:autoSpaceDE/>
      <w:autoSpaceDN/>
      <w:adjustRightInd/>
      <w:spacing w:line="320" w:lineRule="atLeast"/>
      <w:ind w:firstLine="740"/>
    </w:pPr>
    <w:rPr>
      <w:rFonts w:ascii="Arial" w:hAnsi="Arial"/>
      <w:snapToGrid w:val="0"/>
      <w:sz w:val="22"/>
    </w:rPr>
  </w:style>
  <w:style w:type="character" w:customStyle="1" w:styleId="af5">
    <w:name w:val="Основной текст с отступом Знак"/>
    <w:link w:val="af4"/>
    <w:rsid w:val="00792D19"/>
    <w:rPr>
      <w:rFonts w:ascii="Arial" w:hAnsi="Arial"/>
      <w:snapToGrid w:val="0"/>
      <w:sz w:val="22"/>
    </w:rPr>
  </w:style>
  <w:style w:type="paragraph" w:styleId="af6">
    <w:name w:val="List Paragraph"/>
    <w:basedOn w:val="a"/>
    <w:uiPriority w:val="34"/>
    <w:qFormat/>
    <w:rsid w:val="000256B1"/>
    <w:pPr>
      <w:ind w:left="708"/>
    </w:pPr>
  </w:style>
  <w:style w:type="paragraph" w:customStyle="1" w:styleId="ConsPlusNormal">
    <w:name w:val="ConsPlusNormal"/>
    <w:link w:val="ConsPlusNormal0"/>
    <w:rsid w:val="004A47A0"/>
    <w:pPr>
      <w:widowControl w:val="0"/>
      <w:suppressAutoHyphens/>
      <w:autoSpaceDE w:val="0"/>
      <w:ind w:firstLine="720"/>
    </w:pPr>
    <w:rPr>
      <w:rFonts w:ascii="Arial" w:eastAsia="Arial" w:hAnsi="Arial" w:cs="Arial"/>
      <w:lang w:eastAsia="ar-SA"/>
    </w:rPr>
  </w:style>
  <w:style w:type="paragraph" w:customStyle="1" w:styleId="fr1">
    <w:name w:val="fr1"/>
    <w:basedOn w:val="a"/>
    <w:rsid w:val="00096F48"/>
    <w:pPr>
      <w:widowControl/>
      <w:autoSpaceDE/>
      <w:autoSpaceDN/>
      <w:adjustRightInd/>
      <w:snapToGrid w:val="0"/>
      <w:spacing w:line="338" w:lineRule="auto"/>
      <w:ind w:left="320"/>
      <w:jc w:val="center"/>
    </w:pPr>
    <w:rPr>
      <w:rFonts w:ascii="Arial" w:hAnsi="Arial" w:cs="Arial"/>
      <w:b/>
      <w:bCs/>
      <w:i/>
      <w:iCs/>
    </w:rPr>
  </w:style>
  <w:style w:type="paragraph" w:styleId="af7">
    <w:name w:val="endnote text"/>
    <w:basedOn w:val="a"/>
    <w:link w:val="af8"/>
    <w:rsid w:val="004951A7"/>
  </w:style>
  <w:style w:type="character" w:customStyle="1" w:styleId="af8">
    <w:name w:val="Текст концевой сноски Знак"/>
    <w:basedOn w:val="a0"/>
    <w:link w:val="af7"/>
    <w:rsid w:val="004951A7"/>
  </w:style>
  <w:style w:type="character" w:styleId="af9">
    <w:name w:val="endnote reference"/>
    <w:rsid w:val="004951A7"/>
    <w:rPr>
      <w:vertAlign w:val="superscript"/>
    </w:rPr>
  </w:style>
  <w:style w:type="paragraph" w:styleId="afa">
    <w:name w:val="annotation subject"/>
    <w:basedOn w:val="a8"/>
    <w:next w:val="a8"/>
    <w:link w:val="afb"/>
    <w:rsid w:val="005D4524"/>
    <w:rPr>
      <w:b/>
      <w:bCs/>
    </w:rPr>
  </w:style>
  <w:style w:type="character" w:customStyle="1" w:styleId="a9">
    <w:name w:val="Текст примечания Знак"/>
    <w:basedOn w:val="a0"/>
    <w:link w:val="a8"/>
    <w:rsid w:val="005D4524"/>
  </w:style>
  <w:style w:type="character" w:customStyle="1" w:styleId="afb">
    <w:name w:val="Тема примечания Знак"/>
    <w:link w:val="afa"/>
    <w:rsid w:val="005D4524"/>
    <w:rPr>
      <w:b/>
      <w:bCs/>
    </w:rPr>
  </w:style>
  <w:style w:type="paragraph" w:customStyle="1" w:styleId="3">
    <w:name w:val="Стиль3 Знак Знак"/>
    <w:basedOn w:val="21"/>
    <w:link w:val="30"/>
    <w:rsid w:val="00EB07B2"/>
    <w:pPr>
      <w:tabs>
        <w:tab w:val="num" w:pos="227"/>
      </w:tabs>
      <w:autoSpaceDE/>
      <w:autoSpaceDN/>
      <w:spacing w:after="0" w:line="240" w:lineRule="auto"/>
      <w:ind w:left="0"/>
      <w:jc w:val="both"/>
      <w:textAlignment w:val="baseline"/>
    </w:pPr>
    <w:rPr>
      <w:sz w:val="24"/>
      <w:szCs w:val="24"/>
    </w:rPr>
  </w:style>
  <w:style w:type="character" w:customStyle="1" w:styleId="30">
    <w:name w:val="Стиль3 Знак Знак Знак"/>
    <w:link w:val="3"/>
    <w:locked/>
    <w:rsid w:val="00EB07B2"/>
    <w:rPr>
      <w:sz w:val="24"/>
      <w:szCs w:val="24"/>
    </w:rPr>
  </w:style>
  <w:style w:type="paragraph" w:styleId="21">
    <w:name w:val="Body Text Indent 2"/>
    <w:basedOn w:val="a"/>
    <w:link w:val="22"/>
    <w:rsid w:val="00EB07B2"/>
    <w:pPr>
      <w:spacing w:after="120" w:line="480" w:lineRule="auto"/>
      <w:ind w:left="283"/>
    </w:pPr>
  </w:style>
  <w:style w:type="character" w:customStyle="1" w:styleId="22">
    <w:name w:val="Основной текст с отступом 2 Знак"/>
    <w:basedOn w:val="a0"/>
    <w:link w:val="21"/>
    <w:rsid w:val="00EB07B2"/>
  </w:style>
  <w:style w:type="character" w:customStyle="1" w:styleId="ConsPlusNormal0">
    <w:name w:val="ConsPlusNormal Знак"/>
    <w:link w:val="ConsPlusNormal"/>
    <w:locked/>
    <w:rsid w:val="00DE07E4"/>
    <w:rPr>
      <w:rFonts w:ascii="Arial" w:eastAsia="Arial" w:hAnsi="Arial" w:cs="Arial"/>
      <w:lang w:eastAsia="ar-SA"/>
    </w:rPr>
  </w:style>
  <w:style w:type="character" w:customStyle="1" w:styleId="10">
    <w:name w:val="Заголовок 1 Знак"/>
    <w:link w:val="1"/>
    <w:rsid w:val="00467183"/>
    <w:rPr>
      <w:rFonts w:cs="Calibri"/>
      <w:b/>
      <w:sz w:val="28"/>
      <w:szCs w:val="28"/>
      <w:lang w:eastAsia="ar-SA"/>
    </w:rPr>
  </w:style>
  <w:style w:type="character" w:customStyle="1" w:styleId="20">
    <w:name w:val="Заголовок 2 Знак"/>
    <w:link w:val="2"/>
    <w:rsid w:val="00467183"/>
    <w:rPr>
      <w:rFonts w:ascii="Cambria" w:hAnsi="Cambria"/>
      <w:b/>
      <w:bCs/>
      <w:i/>
      <w:iCs/>
      <w:sz w:val="28"/>
      <w:szCs w:val="28"/>
      <w:lang w:eastAsia="ar-SA"/>
    </w:rPr>
  </w:style>
  <w:style w:type="character" w:customStyle="1" w:styleId="WW8Num2z0">
    <w:name w:val="WW8Num2z0"/>
    <w:rsid w:val="00467183"/>
    <w:rPr>
      <w:rFonts w:ascii="Symbol" w:hAnsi="Symbol"/>
      <w:color w:val="auto"/>
    </w:rPr>
  </w:style>
  <w:style w:type="character" w:customStyle="1" w:styleId="WW8Num3z0">
    <w:name w:val="WW8Num3z0"/>
    <w:rsid w:val="00467183"/>
    <w:rPr>
      <w:rFonts w:ascii="Symbol" w:hAnsi="Symbol"/>
      <w:color w:val="auto"/>
    </w:rPr>
  </w:style>
  <w:style w:type="character" w:customStyle="1" w:styleId="WW8Num4z0">
    <w:name w:val="WW8Num4z0"/>
    <w:rsid w:val="00467183"/>
    <w:rPr>
      <w:rFonts w:ascii="Symbol" w:hAnsi="Symbol"/>
      <w:color w:val="auto"/>
    </w:rPr>
  </w:style>
  <w:style w:type="character" w:customStyle="1" w:styleId="WW8Num5z1">
    <w:name w:val="WW8Num5z1"/>
    <w:rsid w:val="00467183"/>
    <w:rPr>
      <w:b w:val="0"/>
    </w:rPr>
  </w:style>
  <w:style w:type="character" w:customStyle="1" w:styleId="WW8Num6z0">
    <w:name w:val="WW8Num6z0"/>
    <w:rsid w:val="00467183"/>
    <w:rPr>
      <w:rFonts w:ascii="Symbol" w:hAnsi="Symbol"/>
      <w:color w:val="auto"/>
    </w:rPr>
  </w:style>
  <w:style w:type="character" w:customStyle="1" w:styleId="WW8Num7z0">
    <w:name w:val="WW8Num7z0"/>
    <w:rsid w:val="00467183"/>
    <w:rPr>
      <w:rFonts w:ascii="Symbol" w:hAnsi="Symbol"/>
    </w:rPr>
  </w:style>
  <w:style w:type="character" w:customStyle="1" w:styleId="WW8Num8z0">
    <w:name w:val="WW8Num8z0"/>
    <w:rsid w:val="00467183"/>
    <w:rPr>
      <w:rFonts w:ascii="Symbol" w:hAnsi="Symbol"/>
      <w:color w:val="auto"/>
    </w:rPr>
  </w:style>
  <w:style w:type="character" w:customStyle="1" w:styleId="Absatz-Standardschriftart">
    <w:name w:val="Absatz-Standardschriftart"/>
    <w:rsid w:val="00467183"/>
  </w:style>
  <w:style w:type="character" w:customStyle="1" w:styleId="WW8Num8z1">
    <w:name w:val="WW8Num8z1"/>
    <w:rsid w:val="00467183"/>
    <w:rPr>
      <w:rFonts w:ascii="Courier New" w:hAnsi="Courier New" w:cs="Courier New"/>
    </w:rPr>
  </w:style>
  <w:style w:type="character" w:customStyle="1" w:styleId="WW8Num8z2">
    <w:name w:val="WW8Num8z2"/>
    <w:rsid w:val="00467183"/>
    <w:rPr>
      <w:rFonts w:ascii="Wingdings" w:hAnsi="Wingdings"/>
    </w:rPr>
  </w:style>
  <w:style w:type="character" w:customStyle="1" w:styleId="31">
    <w:name w:val="Основной шрифт абзаца3"/>
    <w:rsid w:val="00467183"/>
  </w:style>
  <w:style w:type="character" w:customStyle="1" w:styleId="WW8Num9z1">
    <w:name w:val="WW8Num9z1"/>
    <w:rsid w:val="00467183"/>
    <w:rPr>
      <w:b w:val="0"/>
    </w:rPr>
  </w:style>
  <w:style w:type="character" w:customStyle="1" w:styleId="23">
    <w:name w:val="Основной шрифт абзаца2"/>
    <w:rsid w:val="00467183"/>
  </w:style>
  <w:style w:type="character" w:customStyle="1" w:styleId="WW8Num1z0">
    <w:name w:val="WW8Num1z0"/>
    <w:rsid w:val="00467183"/>
    <w:rPr>
      <w:rFonts w:ascii="Symbol" w:hAnsi="Symbol"/>
      <w:color w:val="auto"/>
    </w:rPr>
  </w:style>
  <w:style w:type="character" w:customStyle="1" w:styleId="WW8Num1z1">
    <w:name w:val="WW8Num1z1"/>
    <w:rsid w:val="00467183"/>
    <w:rPr>
      <w:rFonts w:ascii="Courier New" w:hAnsi="Courier New" w:cs="Courier New"/>
    </w:rPr>
  </w:style>
  <w:style w:type="character" w:customStyle="1" w:styleId="WW8Num1z2">
    <w:name w:val="WW8Num1z2"/>
    <w:rsid w:val="00467183"/>
    <w:rPr>
      <w:rFonts w:ascii="Wingdings" w:hAnsi="Wingdings"/>
    </w:rPr>
  </w:style>
  <w:style w:type="character" w:customStyle="1" w:styleId="WW8Num1z3">
    <w:name w:val="WW8Num1z3"/>
    <w:rsid w:val="00467183"/>
    <w:rPr>
      <w:rFonts w:ascii="Symbol" w:hAnsi="Symbol"/>
    </w:rPr>
  </w:style>
  <w:style w:type="character" w:customStyle="1" w:styleId="WW8Num2z1">
    <w:name w:val="WW8Num2z1"/>
    <w:rsid w:val="00467183"/>
    <w:rPr>
      <w:rFonts w:ascii="Courier New" w:hAnsi="Courier New" w:cs="Courier New"/>
    </w:rPr>
  </w:style>
  <w:style w:type="character" w:customStyle="1" w:styleId="WW8Num2z2">
    <w:name w:val="WW8Num2z2"/>
    <w:rsid w:val="00467183"/>
    <w:rPr>
      <w:rFonts w:ascii="Wingdings" w:hAnsi="Wingdings"/>
    </w:rPr>
  </w:style>
  <w:style w:type="character" w:customStyle="1" w:styleId="WW8Num2z3">
    <w:name w:val="WW8Num2z3"/>
    <w:rsid w:val="00467183"/>
    <w:rPr>
      <w:rFonts w:ascii="Symbol" w:hAnsi="Symbol"/>
    </w:rPr>
  </w:style>
  <w:style w:type="character" w:customStyle="1" w:styleId="WW8Num3z1">
    <w:name w:val="WW8Num3z1"/>
    <w:rsid w:val="00467183"/>
    <w:rPr>
      <w:rFonts w:ascii="Courier New" w:hAnsi="Courier New" w:cs="Courier New"/>
    </w:rPr>
  </w:style>
  <w:style w:type="character" w:customStyle="1" w:styleId="WW8Num3z2">
    <w:name w:val="WW8Num3z2"/>
    <w:rsid w:val="00467183"/>
    <w:rPr>
      <w:rFonts w:ascii="Wingdings" w:hAnsi="Wingdings"/>
    </w:rPr>
  </w:style>
  <w:style w:type="character" w:customStyle="1" w:styleId="WW8Num3z3">
    <w:name w:val="WW8Num3z3"/>
    <w:rsid w:val="00467183"/>
    <w:rPr>
      <w:rFonts w:ascii="Symbol" w:hAnsi="Symbol"/>
    </w:rPr>
  </w:style>
  <w:style w:type="character" w:customStyle="1" w:styleId="WW8Num4z1">
    <w:name w:val="WW8Num4z1"/>
    <w:rsid w:val="00467183"/>
    <w:rPr>
      <w:rFonts w:ascii="Times New Roman" w:hAnsi="Times New Roman" w:cs="Times New Roman"/>
      <w:sz w:val="24"/>
      <w:szCs w:val="24"/>
    </w:rPr>
  </w:style>
  <w:style w:type="character" w:customStyle="1" w:styleId="WW8Num6z1">
    <w:name w:val="WW8Num6z1"/>
    <w:rsid w:val="00467183"/>
    <w:rPr>
      <w:rFonts w:ascii="Courier New" w:hAnsi="Courier New" w:cs="Courier New"/>
    </w:rPr>
  </w:style>
  <w:style w:type="character" w:customStyle="1" w:styleId="WW8Num6z2">
    <w:name w:val="WW8Num6z2"/>
    <w:rsid w:val="00467183"/>
    <w:rPr>
      <w:rFonts w:ascii="Wingdings" w:hAnsi="Wingdings"/>
    </w:rPr>
  </w:style>
  <w:style w:type="character" w:customStyle="1" w:styleId="WW8Num6z3">
    <w:name w:val="WW8Num6z3"/>
    <w:rsid w:val="00467183"/>
    <w:rPr>
      <w:rFonts w:ascii="Symbol" w:hAnsi="Symbol"/>
    </w:rPr>
  </w:style>
  <w:style w:type="character" w:customStyle="1" w:styleId="WW8Num7z1">
    <w:name w:val="WW8Num7z1"/>
    <w:rsid w:val="00467183"/>
    <w:rPr>
      <w:rFonts w:ascii="Courier New" w:hAnsi="Courier New" w:cs="Courier New"/>
    </w:rPr>
  </w:style>
  <w:style w:type="character" w:customStyle="1" w:styleId="WW8Num7z2">
    <w:name w:val="WW8Num7z2"/>
    <w:rsid w:val="00467183"/>
    <w:rPr>
      <w:rFonts w:ascii="Wingdings" w:hAnsi="Wingdings"/>
    </w:rPr>
  </w:style>
  <w:style w:type="character" w:customStyle="1" w:styleId="12">
    <w:name w:val="Основной шрифт абзаца1"/>
    <w:rsid w:val="00467183"/>
  </w:style>
  <w:style w:type="character" w:customStyle="1" w:styleId="41">
    <w:name w:val=" Знак Знак4"/>
    <w:rsid w:val="00467183"/>
    <w:rPr>
      <w:rFonts w:ascii="Times New Roman" w:eastAsia="Times New Roman" w:hAnsi="Times New Roman" w:cs="Times New Roman"/>
      <w:b/>
      <w:sz w:val="28"/>
      <w:szCs w:val="28"/>
    </w:rPr>
  </w:style>
  <w:style w:type="character" w:customStyle="1" w:styleId="32">
    <w:name w:val=" Знак Знак3"/>
    <w:rsid w:val="00467183"/>
    <w:rPr>
      <w:rFonts w:ascii="Times New Roman" w:eastAsia="Times New Roman" w:hAnsi="Times New Roman" w:cs="Times New Roman"/>
      <w:b/>
      <w:bCs/>
      <w:sz w:val="28"/>
      <w:szCs w:val="28"/>
    </w:rPr>
  </w:style>
  <w:style w:type="character" w:customStyle="1" w:styleId="24">
    <w:name w:val=" Знак Знак2"/>
    <w:rsid w:val="00467183"/>
    <w:rPr>
      <w:rFonts w:ascii="Times New Roman" w:eastAsia="Times New Roman" w:hAnsi="Times New Roman" w:cs="Times New Roman"/>
      <w:sz w:val="24"/>
      <w:szCs w:val="24"/>
    </w:rPr>
  </w:style>
  <w:style w:type="character" w:customStyle="1" w:styleId="13">
    <w:name w:val=" Знак Знак1"/>
    <w:rsid w:val="00467183"/>
    <w:rPr>
      <w:rFonts w:ascii="Times New Roman" w:eastAsia="Times New Roman" w:hAnsi="Times New Roman" w:cs="Times New Roman"/>
    </w:rPr>
  </w:style>
  <w:style w:type="character" w:customStyle="1" w:styleId="afc">
    <w:name w:val=" Знак Знак"/>
    <w:rsid w:val="00467183"/>
    <w:rPr>
      <w:rFonts w:ascii="Times New Roman" w:eastAsia="Times New Roman" w:hAnsi="Times New Roman" w:cs="Times New Roman"/>
      <w:sz w:val="28"/>
      <w:szCs w:val="24"/>
    </w:rPr>
  </w:style>
  <w:style w:type="character" w:customStyle="1" w:styleId="5">
    <w:name w:val=" Знак Знак5"/>
    <w:rsid w:val="00467183"/>
    <w:rPr>
      <w:rFonts w:cs="Calibri"/>
      <w:sz w:val="24"/>
      <w:szCs w:val="24"/>
    </w:rPr>
  </w:style>
  <w:style w:type="character" w:customStyle="1" w:styleId="6">
    <w:name w:val=" Знак Знак6"/>
    <w:rsid w:val="00467183"/>
    <w:rPr>
      <w:rFonts w:cs="Calibri"/>
      <w:sz w:val="24"/>
      <w:szCs w:val="24"/>
    </w:rPr>
  </w:style>
  <w:style w:type="paragraph" w:styleId="afd">
    <w:name w:val="Title"/>
    <w:basedOn w:val="a"/>
    <w:next w:val="afe"/>
    <w:link w:val="aff"/>
    <w:rsid w:val="00467183"/>
    <w:pPr>
      <w:keepNext/>
      <w:widowControl/>
      <w:suppressAutoHyphens/>
      <w:autoSpaceDE/>
      <w:autoSpaceDN/>
      <w:adjustRightInd/>
      <w:spacing w:before="240" w:after="120"/>
    </w:pPr>
    <w:rPr>
      <w:rFonts w:ascii="Arial" w:eastAsia="Lucida Sans Unicode" w:hAnsi="Arial" w:cs="Tahoma"/>
      <w:sz w:val="28"/>
      <w:szCs w:val="28"/>
      <w:lang w:eastAsia="ar-SA"/>
    </w:rPr>
  </w:style>
  <w:style w:type="character" w:customStyle="1" w:styleId="aff">
    <w:name w:val="Заголовок Знак"/>
    <w:link w:val="afd"/>
    <w:rsid w:val="00467183"/>
    <w:rPr>
      <w:rFonts w:ascii="Arial" w:eastAsia="Lucida Sans Unicode" w:hAnsi="Arial" w:cs="Tahoma"/>
      <w:sz w:val="28"/>
      <w:szCs w:val="28"/>
      <w:lang w:eastAsia="ar-SA"/>
    </w:rPr>
  </w:style>
  <w:style w:type="paragraph" w:styleId="afe">
    <w:name w:val="Body Text"/>
    <w:aliases w:val="Основной текст Знак Знак Знак"/>
    <w:basedOn w:val="a"/>
    <w:link w:val="aff0"/>
    <w:rsid w:val="00467183"/>
    <w:pPr>
      <w:widowControl/>
      <w:suppressAutoHyphens/>
      <w:autoSpaceDE/>
      <w:autoSpaceDN/>
      <w:adjustRightInd/>
      <w:spacing w:line="360" w:lineRule="auto"/>
      <w:jc w:val="both"/>
    </w:pPr>
    <w:rPr>
      <w:rFonts w:cs="Calibri"/>
      <w:sz w:val="28"/>
      <w:szCs w:val="24"/>
      <w:lang w:eastAsia="ar-SA"/>
    </w:rPr>
  </w:style>
  <w:style w:type="character" w:customStyle="1" w:styleId="aff0">
    <w:name w:val="Основной текст Знак"/>
    <w:aliases w:val="Основной текст Знак Знак Знак Знак,Знак Знак Знак Знак"/>
    <w:link w:val="afe"/>
    <w:rsid w:val="00467183"/>
    <w:rPr>
      <w:rFonts w:cs="Calibri"/>
      <w:sz w:val="28"/>
      <w:szCs w:val="24"/>
      <w:lang w:eastAsia="ar-SA"/>
    </w:rPr>
  </w:style>
  <w:style w:type="paragraph" w:styleId="aff1">
    <w:name w:val="List"/>
    <w:basedOn w:val="afe"/>
    <w:rsid w:val="00467183"/>
    <w:rPr>
      <w:rFonts w:ascii="Arial" w:hAnsi="Arial" w:cs="Tahoma"/>
    </w:rPr>
  </w:style>
  <w:style w:type="paragraph" w:customStyle="1" w:styleId="33">
    <w:name w:val="Название3"/>
    <w:basedOn w:val="a"/>
    <w:rsid w:val="00467183"/>
    <w:pPr>
      <w:widowControl/>
      <w:suppressLineNumbers/>
      <w:suppressAutoHyphens/>
      <w:autoSpaceDE/>
      <w:autoSpaceDN/>
      <w:adjustRightInd/>
      <w:spacing w:before="120" w:after="120"/>
    </w:pPr>
    <w:rPr>
      <w:rFonts w:ascii="Arial" w:hAnsi="Arial" w:cs="Tahoma"/>
      <w:i/>
      <w:iCs/>
      <w:szCs w:val="24"/>
      <w:lang w:eastAsia="ar-SA"/>
    </w:rPr>
  </w:style>
  <w:style w:type="paragraph" w:customStyle="1" w:styleId="34">
    <w:name w:val="Указатель3"/>
    <w:basedOn w:val="a"/>
    <w:rsid w:val="00467183"/>
    <w:pPr>
      <w:widowControl/>
      <w:suppressLineNumbers/>
      <w:suppressAutoHyphens/>
      <w:autoSpaceDE/>
      <w:autoSpaceDN/>
      <w:adjustRightInd/>
    </w:pPr>
    <w:rPr>
      <w:rFonts w:ascii="Arial" w:hAnsi="Arial" w:cs="Tahoma"/>
      <w:sz w:val="24"/>
      <w:szCs w:val="24"/>
      <w:lang w:eastAsia="ar-SA"/>
    </w:rPr>
  </w:style>
  <w:style w:type="paragraph" w:customStyle="1" w:styleId="25">
    <w:name w:val="Название2"/>
    <w:basedOn w:val="a"/>
    <w:rsid w:val="00467183"/>
    <w:pPr>
      <w:widowControl/>
      <w:suppressLineNumbers/>
      <w:suppressAutoHyphens/>
      <w:autoSpaceDE/>
      <w:autoSpaceDN/>
      <w:adjustRightInd/>
      <w:spacing w:before="120" w:after="120"/>
    </w:pPr>
    <w:rPr>
      <w:rFonts w:ascii="Arial" w:hAnsi="Arial" w:cs="Tahoma"/>
      <w:i/>
      <w:iCs/>
      <w:szCs w:val="24"/>
      <w:lang w:eastAsia="ar-SA"/>
    </w:rPr>
  </w:style>
  <w:style w:type="paragraph" w:customStyle="1" w:styleId="26">
    <w:name w:val="Указатель2"/>
    <w:basedOn w:val="a"/>
    <w:rsid w:val="00467183"/>
    <w:pPr>
      <w:widowControl/>
      <w:suppressLineNumbers/>
      <w:suppressAutoHyphens/>
      <w:autoSpaceDE/>
      <w:autoSpaceDN/>
      <w:adjustRightInd/>
    </w:pPr>
    <w:rPr>
      <w:rFonts w:ascii="Arial" w:hAnsi="Arial" w:cs="Tahoma"/>
      <w:sz w:val="24"/>
      <w:szCs w:val="24"/>
      <w:lang w:eastAsia="ar-SA"/>
    </w:rPr>
  </w:style>
  <w:style w:type="paragraph" w:customStyle="1" w:styleId="14">
    <w:name w:val="Название1"/>
    <w:basedOn w:val="a"/>
    <w:rsid w:val="00467183"/>
    <w:pPr>
      <w:widowControl/>
      <w:suppressLineNumbers/>
      <w:suppressAutoHyphens/>
      <w:autoSpaceDE/>
      <w:autoSpaceDN/>
      <w:adjustRightInd/>
      <w:spacing w:before="120" w:after="120"/>
    </w:pPr>
    <w:rPr>
      <w:rFonts w:ascii="Arial" w:hAnsi="Arial" w:cs="Tahoma"/>
      <w:i/>
      <w:iCs/>
      <w:szCs w:val="24"/>
      <w:lang w:eastAsia="ar-SA"/>
    </w:rPr>
  </w:style>
  <w:style w:type="paragraph" w:customStyle="1" w:styleId="15">
    <w:name w:val="Указатель1"/>
    <w:basedOn w:val="a"/>
    <w:rsid w:val="00467183"/>
    <w:pPr>
      <w:widowControl/>
      <w:suppressLineNumbers/>
      <w:suppressAutoHyphens/>
      <w:autoSpaceDE/>
      <w:autoSpaceDN/>
      <w:adjustRightInd/>
    </w:pPr>
    <w:rPr>
      <w:rFonts w:ascii="Arial" w:hAnsi="Arial" w:cs="Tahoma"/>
      <w:sz w:val="24"/>
      <w:szCs w:val="24"/>
      <w:lang w:eastAsia="ar-SA"/>
    </w:rPr>
  </w:style>
  <w:style w:type="paragraph" w:customStyle="1" w:styleId="ConsNonformat">
    <w:name w:val="ConsNonformat"/>
    <w:rsid w:val="00467183"/>
    <w:pPr>
      <w:widowControl w:val="0"/>
      <w:suppressAutoHyphens/>
      <w:autoSpaceDE w:val="0"/>
    </w:pPr>
    <w:rPr>
      <w:rFonts w:ascii="Courier New" w:eastAsia="Arial" w:hAnsi="Courier New" w:cs="Courier New"/>
      <w:lang w:eastAsia="ar-SA"/>
    </w:rPr>
  </w:style>
  <w:style w:type="paragraph" w:customStyle="1" w:styleId="Normal">
    <w:name w:val="Normal"/>
    <w:rsid w:val="00467183"/>
    <w:pPr>
      <w:suppressAutoHyphens/>
    </w:pPr>
    <w:rPr>
      <w:rFonts w:ascii="Tms Rmn" w:eastAsia="Arial" w:hAnsi="Tms Rmn" w:cs="Calibri"/>
      <w:lang w:eastAsia="ar-SA"/>
    </w:rPr>
  </w:style>
  <w:style w:type="paragraph" w:customStyle="1" w:styleId="210">
    <w:name w:val="Основной текст с отступом 21"/>
    <w:basedOn w:val="a"/>
    <w:rsid w:val="00467183"/>
    <w:pPr>
      <w:widowControl/>
      <w:suppressAutoHyphens/>
      <w:autoSpaceDE/>
      <w:autoSpaceDN/>
      <w:adjustRightInd/>
      <w:ind w:left="-62"/>
      <w:jc w:val="center"/>
    </w:pPr>
    <w:rPr>
      <w:rFonts w:cs="Calibri"/>
      <w:sz w:val="22"/>
      <w:szCs w:val="22"/>
      <w:lang w:eastAsia="ar-SA"/>
    </w:rPr>
  </w:style>
  <w:style w:type="paragraph" w:customStyle="1" w:styleId="ConsNormal">
    <w:name w:val="ConsNormal"/>
    <w:link w:val="ConsNormal0"/>
    <w:rsid w:val="00467183"/>
    <w:pPr>
      <w:suppressAutoHyphens/>
      <w:ind w:firstLine="720"/>
    </w:pPr>
    <w:rPr>
      <w:rFonts w:ascii="Consultant" w:eastAsia="Arial" w:hAnsi="Consultant" w:cs="Calibri"/>
      <w:lang w:eastAsia="ar-SA"/>
    </w:rPr>
  </w:style>
  <w:style w:type="paragraph" w:customStyle="1" w:styleId="aff2">
    <w:name w:val="Содержимое таблицы"/>
    <w:basedOn w:val="a"/>
    <w:rsid w:val="00467183"/>
    <w:pPr>
      <w:widowControl/>
      <w:suppressLineNumbers/>
      <w:suppressAutoHyphens/>
      <w:autoSpaceDE/>
      <w:autoSpaceDN/>
      <w:adjustRightInd/>
    </w:pPr>
    <w:rPr>
      <w:rFonts w:cs="Calibri"/>
      <w:sz w:val="24"/>
      <w:szCs w:val="24"/>
      <w:lang w:eastAsia="ar-SA"/>
    </w:rPr>
  </w:style>
  <w:style w:type="paragraph" w:customStyle="1" w:styleId="aff3">
    <w:name w:val="Заголовок таблицы"/>
    <w:basedOn w:val="aff2"/>
    <w:rsid w:val="00467183"/>
    <w:pPr>
      <w:jc w:val="center"/>
    </w:pPr>
    <w:rPr>
      <w:b/>
      <w:bCs/>
    </w:rPr>
  </w:style>
  <w:style w:type="paragraph" w:customStyle="1" w:styleId="aff4">
    <w:name w:val="Содержимое врезки"/>
    <w:basedOn w:val="afe"/>
    <w:rsid w:val="00467183"/>
  </w:style>
  <w:style w:type="paragraph" w:customStyle="1" w:styleId="ConsPlusCell">
    <w:name w:val="ConsPlusCell"/>
    <w:rsid w:val="00467183"/>
    <w:pPr>
      <w:suppressAutoHyphens/>
      <w:autoSpaceDE w:val="0"/>
    </w:pPr>
    <w:rPr>
      <w:rFonts w:ascii="Arial" w:eastAsia="Calibri" w:hAnsi="Arial" w:cs="Arial"/>
      <w:lang w:eastAsia="ar-SA"/>
    </w:rPr>
  </w:style>
  <w:style w:type="paragraph" w:customStyle="1" w:styleId="310">
    <w:name w:val="Основной текст с отступом 31"/>
    <w:basedOn w:val="a"/>
    <w:rsid w:val="00467183"/>
    <w:pPr>
      <w:widowControl/>
      <w:suppressAutoHyphens/>
      <w:autoSpaceDE/>
      <w:autoSpaceDN/>
      <w:adjustRightInd/>
      <w:spacing w:after="120"/>
      <w:ind w:left="283"/>
    </w:pPr>
    <w:rPr>
      <w:sz w:val="16"/>
      <w:szCs w:val="16"/>
      <w:lang w:eastAsia="ar-SA"/>
    </w:rPr>
  </w:style>
  <w:style w:type="paragraph" w:styleId="aff5">
    <w:name w:val="Subtitle"/>
    <w:basedOn w:val="a"/>
    <w:next w:val="afe"/>
    <w:link w:val="aff6"/>
    <w:qFormat/>
    <w:rsid w:val="00467183"/>
    <w:pPr>
      <w:widowControl/>
      <w:suppressAutoHyphens/>
      <w:autoSpaceDE/>
      <w:autoSpaceDN/>
      <w:adjustRightInd/>
    </w:pPr>
    <w:rPr>
      <w:sz w:val="24"/>
      <w:lang w:eastAsia="ar-SA"/>
    </w:rPr>
  </w:style>
  <w:style w:type="character" w:customStyle="1" w:styleId="aff6">
    <w:name w:val="Подзаголовок Знак"/>
    <w:link w:val="aff5"/>
    <w:rsid w:val="00467183"/>
    <w:rPr>
      <w:sz w:val="24"/>
      <w:lang w:eastAsia="ar-SA"/>
    </w:rPr>
  </w:style>
  <w:style w:type="character" w:customStyle="1" w:styleId="ab">
    <w:name w:val="Текст выноски Знак"/>
    <w:link w:val="aa"/>
    <w:rsid w:val="00467183"/>
    <w:rPr>
      <w:rFonts w:ascii="Tahoma" w:hAnsi="Tahoma" w:cs="Tahoma"/>
      <w:sz w:val="16"/>
      <w:szCs w:val="16"/>
    </w:rPr>
  </w:style>
  <w:style w:type="paragraph" w:styleId="35">
    <w:name w:val="Body Text 3"/>
    <w:basedOn w:val="a"/>
    <w:link w:val="36"/>
    <w:rsid w:val="00467183"/>
    <w:pPr>
      <w:widowControl/>
      <w:suppressAutoHyphens/>
      <w:autoSpaceDE/>
      <w:autoSpaceDN/>
      <w:adjustRightInd/>
      <w:spacing w:after="120"/>
    </w:pPr>
    <w:rPr>
      <w:rFonts w:cs="Calibri"/>
      <w:sz w:val="16"/>
      <w:szCs w:val="16"/>
      <w:lang w:eastAsia="ar-SA"/>
    </w:rPr>
  </w:style>
  <w:style w:type="character" w:customStyle="1" w:styleId="36">
    <w:name w:val="Основной текст 3 Знак"/>
    <w:link w:val="35"/>
    <w:rsid w:val="00467183"/>
    <w:rPr>
      <w:rFonts w:cs="Calibri"/>
      <w:sz w:val="16"/>
      <w:szCs w:val="16"/>
      <w:lang w:eastAsia="ar-SA"/>
    </w:rPr>
  </w:style>
  <w:style w:type="paragraph" w:styleId="aff7">
    <w:name w:val="Block Text"/>
    <w:basedOn w:val="a"/>
    <w:rsid w:val="00467183"/>
    <w:pPr>
      <w:ind w:left="2127" w:right="-1" w:hanging="2127"/>
      <w:jc w:val="both"/>
    </w:pPr>
    <w:rPr>
      <w:rFonts w:ascii="Times New Roman CYR" w:hAnsi="Times New Roman CYR" w:cs="Times New Roman CYR"/>
      <w:sz w:val="24"/>
      <w:szCs w:val="24"/>
    </w:rPr>
  </w:style>
  <w:style w:type="paragraph" w:styleId="aff8">
    <w:name w:val="Document Map"/>
    <w:basedOn w:val="a"/>
    <w:link w:val="aff9"/>
    <w:rsid w:val="00467183"/>
    <w:pPr>
      <w:widowControl/>
      <w:shd w:val="clear" w:color="auto" w:fill="000080"/>
      <w:suppressAutoHyphens/>
      <w:autoSpaceDE/>
      <w:autoSpaceDN/>
      <w:adjustRightInd/>
    </w:pPr>
    <w:rPr>
      <w:rFonts w:ascii="Tahoma" w:hAnsi="Tahoma" w:cs="Tahoma"/>
      <w:lang w:eastAsia="ar-SA"/>
    </w:rPr>
  </w:style>
  <w:style w:type="character" w:customStyle="1" w:styleId="aff9">
    <w:name w:val="Схема документа Знак"/>
    <w:link w:val="aff8"/>
    <w:rsid w:val="00467183"/>
    <w:rPr>
      <w:rFonts w:ascii="Tahoma" w:hAnsi="Tahoma" w:cs="Tahoma"/>
      <w:shd w:val="clear" w:color="auto" w:fill="000080"/>
      <w:lang w:eastAsia="ar-SA"/>
    </w:rPr>
  </w:style>
  <w:style w:type="paragraph" w:customStyle="1" w:styleId="ConsPlusTitle">
    <w:name w:val="ConsPlusTitle"/>
    <w:rsid w:val="00467183"/>
    <w:pPr>
      <w:autoSpaceDE w:val="0"/>
      <w:autoSpaceDN w:val="0"/>
      <w:adjustRightInd w:val="0"/>
    </w:pPr>
    <w:rPr>
      <w:b/>
      <w:bCs/>
      <w:sz w:val="24"/>
      <w:szCs w:val="24"/>
    </w:rPr>
  </w:style>
  <w:style w:type="paragraph" w:customStyle="1" w:styleId="affa">
    <w:name w:val=" Знак Знак Знак"/>
    <w:basedOn w:val="a"/>
    <w:rsid w:val="00467183"/>
    <w:pPr>
      <w:autoSpaceDE/>
      <w:autoSpaceDN/>
      <w:spacing w:after="160" w:line="240" w:lineRule="exact"/>
      <w:jc w:val="right"/>
    </w:pPr>
    <w:rPr>
      <w:rFonts w:ascii="Arial" w:hAnsi="Arial" w:cs="Arial"/>
      <w:lang w:val="en-GB" w:eastAsia="en-US"/>
    </w:rPr>
  </w:style>
  <w:style w:type="character" w:customStyle="1" w:styleId="40">
    <w:name w:val="Заголовок 4 Знак"/>
    <w:link w:val="4"/>
    <w:rsid w:val="00467183"/>
    <w:rPr>
      <w:b/>
      <w:bCs/>
      <w:sz w:val="24"/>
      <w:szCs w:val="18"/>
    </w:rPr>
  </w:style>
  <w:style w:type="character" w:customStyle="1" w:styleId="ConsNormal0">
    <w:name w:val="ConsNormal Знак"/>
    <w:link w:val="ConsNormal"/>
    <w:rsid w:val="00467183"/>
    <w:rPr>
      <w:rFonts w:ascii="Consultant" w:eastAsia="Arial" w:hAnsi="Consultant" w:cs="Calibri"/>
      <w:lang w:eastAsia="ar-SA"/>
    </w:rPr>
  </w:style>
  <w:style w:type="paragraph" w:styleId="37">
    <w:name w:val="Body Text Indent 3"/>
    <w:basedOn w:val="a"/>
    <w:link w:val="38"/>
    <w:rsid w:val="00467183"/>
    <w:pPr>
      <w:widowControl/>
      <w:suppressAutoHyphens/>
      <w:autoSpaceDE/>
      <w:autoSpaceDN/>
      <w:adjustRightInd/>
      <w:spacing w:after="120"/>
      <w:ind w:left="283"/>
    </w:pPr>
    <w:rPr>
      <w:rFonts w:cs="Calibri"/>
      <w:sz w:val="16"/>
      <w:szCs w:val="16"/>
      <w:lang w:eastAsia="ar-SA"/>
    </w:rPr>
  </w:style>
  <w:style w:type="character" w:customStyle="1" w:styleId="38">
    <w:name w:val="Основной текст с отступом 3 Знак"/>
    <w:link w:val="37"/>
    <w:rsid w:val="00467183"/>
    <w:rPr>
      <w:rFonts w:cs="Calibri"/>
      <w:sz w:val="16"/>
      <w:szCs w:val="16"/>
      <w:lang w:eastAsia="ar-SA"/>
    </w:rPr>
  </w:style>
  <w:style w:type="character" w:customStyle="1" w:styleId="Heading1Char">
    <w:name w:val="Heading 1 Char"/>
    <w:locked/>
    <w:rsid w:val="00A7357B"/>
    <w:rPr>
      <w:rFonts w:cs="Times New Roman"/>
      <w:b/>
      <w:bCs/>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501">
      <w:bodyDiv w:val="1"/>
      <w:marLeft w:val="0"/>
      <w:marRight w:val="0"/>
      <w:marTop w:val="0"/>
      <w:marBottom w:val="0"/>
      <w:divBdr>
        <w:top w:val="none" w:sz="0" w:space="0" w:color="auto"/>
        <w:left w:val="none" w:sz="0" w:space="0" w:color="auto"/>
        <w:bottom w:val="none" w:sz="0" w:space="0" w:color="auto"/>
        <w:right w:val="none" w:sz="0" w:space="0" w:color="auto"/>
      </w:divBdr>
      <w:divsChild>
        <w:div w:id="974407381">
          <w:marLeft w:val="0"/>
          <w:marRight w:val="0"/>
          <w:marTop w:val="0"/>
          <w:marBottom w:val="0"/>
          <w:divBdr>
            <w:top w:val="none" w:sz="0" w:space="0" w:color="auto"/>
            <w:left w:val="none" w:sz="0" w:space="0" w:color="auto"/>
            <w:bottom w:val="none" w:sz="0" w:space="0" w:color="auto"/>
            <w:right w:val="none" w:sz="0" w:space="0" w:color="auto"/>
          </w:divBdr>
        </w:div>
      </w:divsChild>
    </w:div>
    <w:div w:id="104157039">
      <w:bodyDiv w:val="1"/>
      <w:marLeft w:val="0"/>
      <w:marRight w:val="0"/>
      <w:marTop w:val="0"/>
      <w:marBottom w:val="0"/>
      <w:divBdr>
        <w:top w:val="none" w:sz="0" w:space="0" w:color="auto"/>
        <w:left w:val="none" w:sz="0" w:space="0" w:color="auto"/>
        <w:bottom w:val="none" w:sz="0" w:space="0" w:color="auto"/>
        <w:right w:val="none" w:sz="0" w:space="0" w:color="auto"/>
      </w:divBdr>
    </w:div>
    <w:div w:id="133640810">
      <w:bodyDiv w:val="1"/>
      <w:marLeft w:val="0"/>
      <w:marRight w:val="0"/>
      <w:marTop w:val="0"/>
      <w:marBottom w:val="0"/>
      <w:divBdr>
        <w:top w:val="none" w:sz="0" w:space="0" w:color="auto"/>
        <w:left w:val="none" w:sz="0" w:space="0" w:color="auto"/>
        <w:bottom w:val="none" w:sz="0" w:space="0" w:color="auto"/>
        <w:right w:val="none" w:sz="0" w:space="0" w:color="auto"/>
      </w:divBdr>
    </w:div>
    <w:div w:id="136145588">
      <w:bodyDiv w:val="1"/>
      <w:marLeft w:val="0"/>
      <w:marRight w:val="0"/>
      <w:marTop w:val="0"/>
      <w:marBottom w:val="0"/>
      <w:divBdr>
        <w:top w:val="none" w:sz="0" w:space="0" w:color="auto"/>
        <w:left w:val="none" w:sz="0" w:space="0" w:color="auto"/>
        <w:bottom w:val="none" w:sz="0" w:space="0" w:color="auto"/>
        <w:right w:val="none" w:sz="0" w:space="0" w:color="auto"/>
      </w:divBdr>
    </w:div>
    <w:div w:id="294336425">
      <w:bodyDiv w:val="1"/>
      <w:marLeft w:val="0"/>
      <w:marRight w:val="0"/>
      <w:marTop w:val="0"/>
      <w:marBottom w:val="0"/>
      <w:divBdr>
        <w:top w:val="none" w:sz="0" w:space="0" w:color="auto"/>
        <w:left w:val="none" w:sz="0" w:space="0" w:color="auto"/>
        <w:bottom w:val="none" w:sz="0" w:space="0" w:color="auto"/>
        <w:right w:val="none" w:sz="0" w:space="0" w:color="auto"/>
      </w:divBdr>
    </w:div>
    <w:div w:id="347217662">
      <w:bodyDiv w:val="1"/>
      <w:marLeft w:val="0"/>
      <w:marRight w:val="0"/>
      <w:marTop w:val="0"/>
      <w:marBottom w:val="0"/>
      <w:divBdr>
        <w:top w:val="none" w:sz="0" w:space="0" w:color="auto"/>
        <w:left w:val="none" w:sz="0" w:space="0" w:color="auto"/>
        <w:bottom w:val="none" w:sz="0" w:space="0" w:color="auto"/>
        <w:right w:val="none" w:sz="0" w:space="0" w:color="auto"/>
      </w:divBdr>
      <w:divsChild>
        <w:div w:id="1817838575">
          <w:marLeft w:val="0"/>
          <w:marRight w:val="0"/>
          <w:marTop w:val="0"/>
          <w:marBottom w:val="0"/>
          <w:divBdr>
            <w:top w:val="none" w:sz="0" w:space="0" w:color="auto"/>
            <w:left w:val="none" w:sz="0" w:space="0" w:color="auto"/>
            <w:bottom w:val="none" w:sz="0" w:space="0" w:color="auto"/>
            <w:right w:val="none" w:sz="0" w:space="0" w:color="auto"/>
          </w:divBdr>
        </w:div>
      </w:divsChild>
    </w:div>
    <w:div w:id="389118567">
      <w:bodyDiv w:val="1"/>
      <w:marLeft w:val="0"/>
      <w:marRight w:val="0"/>
      <w:marTop w:val="0"/>
      <w:marBottom w:val="0"/>
      <w:divBdr>
        <w:top w:val="none" w:sz="0" w:space="0" w:color="auto"/>
        <w:left w:val="none" w:sz="0" w:space="0" w:color="auto"/>
        <w:bottom w:val="none" w:sz="0" w:space="0" w:color="auto"/>
        <w:right w:val="none" w:sz="0" w:space="0" w:color="auto"/>
      </w:divBdr>
      <w:divsChild>
        <w:div w:id="937636509">
          <w:marLeft w:val="0"/>
          <w:marRight w:val="0"/>
          <w:marTop w:val="0"/>
          <w:marBottom w:val="0"/>
          <w:divBdr>
            <w:top w:val="none" w:sz="0" w:space="0" w:color="auto"/>
            <w:left w:val="none" w:sz="0" w:space="0" w:color="auto"/>
            <w:bottom w:val="none" w:sz="0" w:space="0" w:color="auto"/>
            <w:right w:val="none" w:sz="0" w:space="0" w:color="auto"/>
          </w:divBdr>
        </w:div>
      </w:divsChild>
    </w:div>
    <w:div w:id="532153637">
      <w:bodyDiv w:val="1"/>
      <w:marLeft w:val="0"/>
      <w:marRight w:val="0"/>
      <w:marTop w:val="0"/>
      <w:marBottom w:val="0"/>
      <w:divBdr>
        <w:top w:val="none" w:sz="0" w:space="0" w:color="auto"/>
        <w:left w:val="none" w:sz="0" w:space="0" w:color="auto"/>
        <w:bottom w:val="none" w:sz="0" w:space="0" w:color="auto"/>
        <w:right w:val="none" w:sz="0" w:space="0" w:color="auto"/>
      </w:divBdr>
    </w:div>
    <w:div w:id="567425812">
      <w:bodyDiv w:val="1"/>
      <w:marLeft w:val="0"/>
      <w:marRight w:val="0"/>
      <w:marTop w:val="0"/>
      <w:marBottom w:val="0"/>
      <w:divBdr>
        <w:top w:val="none" w:sz="0" w:space="0" w:color="auto"/>
        <w:left w:val="none" w:sz="0" w:space="0" w:color="auto"/>
        <w:bottom w:val="none" w:sz="0" w:space="0" w:color="auto"/>
        <w:right w:val="none" w:sz="0" w:space="0" w:color="auto"/>
      </w:divBdr>
    </w:div>
    <w:div w:id="594674256">
      <w:bodyDiv w:val="1"/>
      <w:marLeft w:val="0"/>
      <w:marRight w:val="0"/>
      <w:marTop w:val="0"/>
      <w:marBottom w:val="0"/>
      <w:divBdr>
        <w:top w:val="none" w:sz="0" w:space="0" w:color="auto"/>
        <w:left w:val="none" w:sz="0" w:space="0" w:color="auto"/>
        <w:bottom w:val="none" w:sz="0" w:space="0" w:color="auto"/>
        <w:right w:val="none" w:sz="0" w:space="0" w:color="auto"/>
      </w:divBdr>
      <w:divsChild>
        <w:div w:id="1442188599">
          <w:marLeft w:val="0"/>
          <w:marRight w:val="0"/>
          <w:marTop w:val="0"/>
          <w:marBottom w:val="0"/>
          <w:divBdr>
            <w:top w:val="none" w:sz="0" w:space="0" w:color="auto"/>
            <w:left w:val="none" w:sz="0" w:space="0" w:color="auto"/>
            <w:bottom w:val="none" w:sz="0" w:space="0" w:color="auto"/>
            <w:right w:val="none" w:sz="0" w:space="0" w:color="auto"/>
          </w:divBdr>
        </w:div>
      </w:divsChild>
    </w:div>
    <w:div w:id="803348413">
      <w:bodyDiv w:val="1"/>
      <w:marLeft w:val="0"/>
      <w:marRight w:val="0"/>
      <w:marTop w:val="0"/>
      <w:marBottom w:val="0"/>
      <w:divBdr>
        <w:top w:val="none" w:sz="0" w:space="0" w:color="auto"/>
        <w:left w:val="none" w:sz="0" w:space="0" w:color="auto"/>
        <w:bottom w:val="none" w:sz="0" w:space="0" w:color="auto"/>
        <w:right w:val="none" w:sz="0" w:space="0" w:color="auto"/>
      </w:divBdr>
    </w:div>
    <w:div w:id="1032997843">
      <w:bodyDiv w:val="1"/>
      <w:marLeft w:val="0"/>
      <w:marRight w:val="0"/>
      <w:marTop w:val="0"/>
      <w:marBottom w:val="0"/>
      <w:divBdr>
        <w:top w:val="none" w:sz="0" w:space="0" w:color="auto"/>
        <w:left w:val="none" w:sz="0" w:space="0" w:color="auto"/>
        <w:bottom w:val="none" w:sz="0" w:space="0" w:color="auto"/>
        <w:right w:val="none" w:sz="0" w:space="0" w:color="auto"/>
      </w:divBdr>
    </w:div>
    <w:div w:id="1157307633">
      <w:bodyDiv w:val="1"/>
      <w:marLeft w:val="0"/>
      <w:marRight w:val="0"/>
      <w:marTop w:val="0"/>
      <w:marBottom w:val="0"/>
      <w:divBdr>
        <w:top w:val="none" w:sz="0" w:space="0" w:color="auto"/>
        <w:left w:val="none" w:sz="0" w:space="0" w:color="auto"/>
        <w:bottom w:val="none" w:sz="0" w:space="0" w:color="auto"/>
        <w:right w:val="none" w:sz="0" w:space="0" w:color="auto"/>
      </w:divBdr>
      <w:divsChild>
        <w:div w:id="1652056389">
          <w:marLeft w:val="0"/>
          <w:marRight w:val="0"/>
          <w:marTop w:val="0"/>
          <w:marBottom w:val="0"/>
          <w:divBdr>
            <w:top w:val="none" w:sz="0" w:space="0" w:color="auto"/>
            <w:left w:val="none" w:sz="0" w:space="0" w:color="auto"/>
            <w:bottom w:val="none" w:sz="0" w:space="0" w:color="auto"/>
            <w:right w:val="none" w:sz="0" w:space="0" w:color="auto"/>
          </w:divBdr>
        </w:div>
      </w:divsChild>
    </w:div>
    <w:div w:id="1237201046">
      <w:bodyDiv w:val="1"/>
      <w:marLeft w:val="0"/>
      <w:marRight w:val="0"/>
      <w:marTop w:val="0"/>
      <w:marBottom w:val="0"/>
      <w:divBdr>
        <w:top w:val="none" w:sz="0" w:space="0" w:color="auto"/>
        <w:left w:val="none" w:sz="0" w:space="0" w:color="auto"/>
        <w:bottom w:val="none" w:sz="0" w:space="0" w:color="auto"/>
        <w:right w:val="none" w:sz="0" w:space="0" w:color="auto"/>
      </w:divBdr>
    </w:div>
    <w:div w:id="1796218901">
      <w:bodyDiv w:val="1"/>
      <w:marLeft w:val="0"/>
      <w:marRight w:val="0"/>
      <w:marTop w:val="0"/>
      <w:marBottom w:val="0"/>
      <w:divBdr>
        <w:top w:val="none" w:sz="0" w:space="0" w:color="auto"/>
        <w:left w:val="none" w:sz="0" w:space="0" w:color="auto"/>
        <w:bottom w:val="none" w:sz="0" w:space="0" w:color="auto"/>
        <w:right w:val="none" w:sz="0" w:space="0" w:color="auto"/>
      </w:divBdr>
    </w:div>
    <w:div w:id="1870138933">
      <w:bodyDiv w:val="1"/>
      <w:marLeft w:val="0"/>
      <w:marRight w:val="0"/>
      <w:marTop w:val="0"/>
      <w:marBottom w:val="0"/>
      <w:divBdr>
        <w:top w:val="none" w:sz="0" w:space="0" w:color="auto"/>
        <w:left w:val="none" w:sz="0" w:space="0" w:color="auto"/>
        <w:bottom w:val="none" w:sz="0" w:space="0" w:color="auto"/>
        <w:right w:val="none" w:sz="0" w:space="0" w:color="auto"/>
      </w:divBdr>
    </w:div>
    <w:div w:id="1904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docs30.surp-spb.ru/cgi/online.cgi?req=doc&amp;base=LAW&amp;n=388926&amp;dst=101488&amp;field=134&amp;date=19.01.2022" TargetMode="External"/><Relationship Id="rId18" Type="http://schemas.openxmlformats.org/officeDocument/2006/relationships/hyperlink" Target="https://docs30.surp-spb.ru/cgi/online.cgi?req=doc&amp;base=LAW&amp;n=414902&amp;dst=101487&amp;field=134&amp;date=21.04.2022" TargetMode="External"/><Relationship Id="rId26" Type="http://schemas.openxmlformats.org/officeDocument/2006/relationships/hyperlink" Target="consultantplus://offline/ref=5D3FEA5FC5A707BC1536CE058939D76110B9B6206E44E283765CB45C5824036DAB097D904AD0FE893250B43BCDDA4DA89126EC8329D46912cBB4O" TargetMode="External"/><Relationship Id="rId39" Type="http://schemas.openxmlformats.org/officeDocument/2006/relationships/hyperlink" Target="consultantplus://offline/ref=68FDFEF04585289B7347938EE3E617B44EF09A7959D92928BA72B6816F551A3C19A66DB93EA881BAAA648D277B9C7C010A5B64DBDA71C64DK40EH" TargetMode="External"/><Relationship Id="rId21" Type="http://schemas.openxmlformats.org/officeDocument/2006/relationships/hyperlink" Target="https://docs.cntd.ru/document/499011838" TargetMode="External"/><Relationship Id="rId34" Type="http://schemas.openxmlformats.org/officeDocument/2006/relationships/hyperlink" Target="https://docs30.surp-spb.ru/cgi/online.cgi?req=doc&amp;base=LAW&amp;n=388926&amp;dst=101299&amp;field=134&amp;date=19.01.2022" TargetMode="External"/><Relationship Id="rId42" Type="http://schemas.openxmlformats.org/officeDocument/2006/relationships/hyperlink" Target="consultantplus://offline/ref=8959AC90FB4327683ABDF2F66B1C0FAB529A326BBC6801873DF86140A5B2064A6050F9CD2FC9274DAA35391E899573F18FB24DCC81DAHFu5O" TargetMode="External"/><Relationship Id="rId47" Type="http://schemas.openxmlformats.org/officeDocument/2006/relationships/hyperlink" Target="https://docs30.surp-spb.ru/cgi/online.cgi?req=doc&amp;base=LAW&amp;n=388926&amp;dst=1716&amp;field=134&amp;date=20.01.2022" TargetMode="External"/><Relationship Id="rId50" Type="http://schemas.openxmlformats.org/officeDocument/2006/relationships/hyperlink" Target="consultantplus://offline/ref=7F4B4CF405FB750ABE1D56ACD3ED706E09E0FE0BCD44763671357A6F9769348C7C024FBF361906BD393175F4EB0FEDB603A2433AF7336Ec5qFH"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30.surp-spb.ru/cgi/online.cgi?req=doc&amp;base=LAW&amp;n=414902&amp;dst=101494&amp;field=134&amp;date=21.04.2022" TargetMode="External"/><Relationship Id="rId29" Type="http://schemas.openxmlformats.org/officeDocument/2006/relationships/hyperlink" Target="https://docs30.surp-spb.ru/cgi/online.cgi?req=doc&amp;base=LAW&amp;n=388926&amp;dst=2326&amp;field=134&amp;date=19.01.2022" TargetMode="External"/><Relationship Id="rId11" Type="http://schemas.openxmlformats.org/officeDocument/2006/relationships/hyperlink" Target="https://docs30.surp-spb.ru/cgi/online.cgi?req=doc&amp;base=LAW&amp;n=388926&amp;dst=101483&amp;field=134&amp;date=19.01.2022" TargetMode="External"/><Relationship Id="rId24" Type="http://schemas.openxmlformats.org/officeDocument/2006/relationships/hyperlink" Target="https://docs.cntd.ru/document/499011838" TargetMode="External"/><Relationship Id="rId32" Type="http://schemas.openxmlformats.org/officeDocument/2006/relationships/hyperlink" Target="https://docs30.surp-spb.ru/cgi/online.cgi?req=doc&amp;base=LAW&amp;n=388926&amp;dst=2087&amp;field=134&amp;date=19.01.2022" TargetMode="External"/><Relationship Id="rId37" Type="http://schemas.openxmlformats.org/officeDocument/2006/relationships/hyperlink" Target="https://docs30.surp-spb.ru/cgi/online.cgi?req=doc&amp;base=LAW&amp;n=388926&amp;dst=3008&amp;field=134&amp;date=04.03.2022" TargetMode="External"/><Relationship Id="rId40" Type="http://schemas.openxmlformats.org/officeDocument/2006/relationships/hyperlink" Target="consultantplus://offline/ref=C2178C5FC98D957C14DD344BB086A205E4811589D7C052299E43D35D874799F0032239C6AC83E95E17D0D9CC13572D2144B09D9D85A7E58E27S8O" TargetMode="External"/><Relationship Id="rId45" Type="http://schemas.openxmlformats.org/officeDocument/2006/relationships/hyperlink" Target="https://docs30.surp-spb.ru/cgi/online.cgi?req=doc&amp;base=LAW&amp;n=388926&amp;dst=101310&amp;field=134&amp;date=20.01.2022"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cs30.surp-spb.ru/cgi/online.cgi?req=doc&amp;base=LAW&amp;n=388926&amp;dst=101477&amp;field=134&amp;date=19.01.2022" TargetMode="External"/><Relationship Id="rId19" Type="http://schemas.openxmlformats.org/officeDocument/2006/relationships/hyperlink" Target="https://docs30.surp-spb.ru/cgi/online.cgi?req=doc&amp;base=LAW&amp;n=414902&amp;dst=3057&amp;field=134&amp;date=21.04.2022" TargetMode="External"/><Relationship Id="rId31" Type="http://schemas.openxmlformats.org/officeDocument/2006/relationships/hyperlink" Target="https://docs30.surp-spb.ru/cgi/online.cgi?req=doc&amp;base=LAW&amp;n=388926&amp;dst=2331&amp;field=134&amp;date=19.01.2022" TargetMode="External"/><Relationship Id="rId44" Type="http://schemas.openxmlformats.org/officeDocument/2006/relationships/hyperlink" Target="consultantplus://offline/ref=8959AC90FB4327683ABDF2F66B1C0FAB529A326BBC6801873DF86140A5B2064A6050F9CD2EC92341FA6F291AC0C07CEF8CAC52CE9FD9FC6CH7u6O"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30.surp-spb.ru/cgi/online.cgi?req=doc&amp;base=LAW&amp;n=403658&amp;dst=100016&amp;field=134&amp;date=19.01.2022" TargetMode="External"/><Relationship Id="rId14" Type="http://schemas.openxmlformats.org/officeDocument/2006/relationships/hyperlink" Target="https://docs30.surp-spb.ru/cgi/online.cgi?req=doc&amp;base=LAW&amp;n=388926&amp;dst=101490&amp;field=134&amp;date=19.01.2022" TargetMode="External"/><Relationship Id="rId22" Type="http://schemas.openxmlformats.org/officeDocument/2006/relationships/hyperlink" Target="https://docs.cntd.ru/document/499011838" TargetMode="External"/><Relationship Id="rId27" Type="http://schemas.openxmlformats.org/officeDocument/2006/relationships/hyperlink" Target="https://docs30.surp-spb.ru/cgi/online.cgi?req=doc&amp;base=LAW&amp;n=388926&amp;dst=2623&amp;field=134&amp;date=19.01.2022" TargetMode="External"/><Relationship Id="rId30" Type="http://schemas.openxmlformats.org/officeDocument/2006/relationships/hyperlink" Target="https://docs30.surp-spb.ru/cgi/online.cgi?req=doc&amp;base=LAW&amp;n=388926&amp;dst=2329&amp;field=134&amp;date=19.01.2022" TargetMode="External"/><Relationship Id="rId35" Type="http://schemas.openxmlformats.org/officeDocument/2006/relationships/hyperlink" Target="consultantplus://offline/ref=FA1D316238E869B005B0C677243290858ADD6FC7F0497DE91D11EBDCCC5067DE4E27120BF9AC26FANFtEL" TargetMode="External"/><Relationship Id="rId43" Type="http://schemas.openxmlformats.org/officeDocument/2006/relationships/hyperlink" Target="consultantplus://offline/ref=8959AC90FB4327683ABDF2F66B1C0FAB529A326BBC6801873DF86140A5B2064A6050F9CD2FC9264DAA35391E899573F18FB24DCC81DAHFu5O" TargetMode="External"/><Relationship Id="rId48" Type="http://schemas.openxmlformats.org/officeDocument/2006/relationships/hyperlink" Target="https://docs30.surp-spb.ru/cgi/online.cgi?req=doc&amp;base=LAW&amp;n=388926&amp;dst=1210&amp;field=134&amp;date=20.01.2022" TargetMode="External"/><Relationship Id="rId8" Type="http://schemas.openxmlformats.org/officeDocument/2006/relationships/hyperlink" Target="https://docs30.surp-spb.ru/cgi/online.cgi?req=doc&amp;base=LAW&amp;n=388926&amp;date=02.02.2022" TargetMode="External"/><Relationship Id="rId51" Type="http://schemas.openxmlformats.org/officeDocument/2006/relationships/hyperlink" Target="consultantplus://offline/ref=7F4B4CF405FB750ABE1D56ACD3ED706E09E0FE0BCD44763671357A6F9769348C7C024FBF361906BD393175F4EB0FEDB603A2433AF7336Ec5qFH" TargetMode="External"/><Relationship Id="rId3" Type="http://schemas.openxmlformats.org/officeDocument/2006/relationships/styles" Target="styles.xml"/><Relationship Id="rId12" Type="http://schemas.openxmlformats.org/officeDocument/2006/relationships/hyperlink" Target="https://docs30.surp-spb.ru/cgi/online.cgi?req=doc&amp;base=LAW&amp;n=388926&amp;dst=101485&amp;field=134&amp;date=19.01.2022" TargetMode="External"/><Relationship Id="rId17" Type="http://schemas.openxmlformats.org/officeDocument/2006/relationships/hyperlink" Target="https://docs30.surp-spb.ru/cgi/online.cgi?req=doc&amp;base=LAW&amp;n=414902&amp;dst=3172&amp;field=134&amp;date=21.04.2022" TargetMode="External"/><Relationship Id="rId25" Type="http://schemas.openxmlformats.org/officeDocument/2006/relationships/hyperlink" Target="consultantplus://offline/ref=5D3FEA5FC5A707BC1536CE058939D76112BDB1226945E283765CB45C5824036DAB097D924BD7F783660AA43F848D46B4963AF38337D7c6B1O" TargetMode="External"/><Relationship Id="rId33" Type="http://schemas.openxmlformats.org/officeDocument/2006/relationships/hyperlink" Target="https://docs30.surp-spb.ru/cgi/online.cgi?req=doc&amp;base=LAW&amp;n=388926&amp;dst=101299&amp;field=134&amp;date=19.01.2022" TargetMode="External"/><Relationship Id="rId38" Type="http://schemas.openxmlformats.org/officeDocument/2006/relationships/hyperlink" Target="consultantplus://offline/ref=FA1D316238E869B005B0C677243290858ADD6FC7F0497DE91D11EBDCCC5067DE4E27120BF9AC26FANFtEL" TargetMode="External"/><Relationship Id="rId46" Type="http://schemas.openxmlformats.org/officeDocument/2006/relationships/hyperlink" Target="https://docs30.surp-spb.ru/cgi/online.cgi?req=doc&amp;base=LAW&amp;n=388926&amp;dst=1328&amp;field=134&amp;date=20.01.2022" TargetMode="External"/><Relationship Id="rId20" Type="http://schemas.openxmlformats.org/officeDocument/2006/relationships/hyperlink" Target="https://docs30.surp-spb.ru/cgi/online.cgi?req=doc&amp;base=LAW&amp;n=414902&amp;dst=101494&amp;field=134&amp;date=21.04.2022" TargetMode="External"/><Relationship Id="rId41" Type="http://schemas.openxmlformats.org/officeDocument/2006/relationships/hyperlink" Target="consultantplus://offline/ref=8959AC90FB4327683ABDF2F66B1C0FAB529A326BBC6801873DF86140A5B2064A6050F9CD2FC82E4DAA35391E899573F18FB24DCC81DAHFu5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30.surp-spb.ru/cgi/online.cgi?req=doc&amp;base=LAW&amp;n=388926&amp;dst=101476&amp;field=134&amp;date=19.01.2022" TargetMode="External"/><Relationship Id="rId23" Type="http://schemas.openxmlformats.org/officeDocument/2006/relationships/hyperlink" Target="https://docs.cntd.ru/document/499011838" TargetMode="External"/><Relationship Id="rId28" Type="http://schemas.openxmlformats.org/officeDocument/2006/relationships/hyperlink" Target="https://docs30.surp-spb.ru/cgi/online.cgi?req=doc&amp;base=LAW&amp;n=388926&amp;dst=2622&amp;field=134&amp;date=19.01.2022" TargetMode="External"/><Relationship Id="rId36" Type="http://schemas.openxmlformats.org/officeDocument/2006/relationships/hyperlink" Target="https://docs30.surp-spb.ru/cgi/online.cgi?req=doc&amp;base=LAW&amp;n=388926&amp;dst=2001&amp;field=134&amp;date=04.03.2022" TargetMode="External"/><Relationship Id="rId49" Type="http://schemas.openxmlformats.org/officeDocument/2006/relationships/hyperlink" Target="consultantplus://offline/ref=08629422D6CCD221209EE9947AFB223DDF07313C1637EAE2CF318CE147F000D91908C2DE3F963DEA470E1413D541a8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E41-A4C1-4C57-931D-270B189D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8004</Words>
  <Characters>62247</Characters>
  <Application>Microsoft Office Word</Application>
  <DocSecurity>0</DocSecurity>
  <Lines>518</Lines>
  <Paragraphs>140</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WareZ Provider</Company>
  <LinksUpToDate>false</LinksUpToDate>
  <CharactersWithSpaces>70111</CharactersWithSpaces>
  <SharedDoc>false</SharedDoc>
  <HLinks>
    <vt:vector size="348" baseType="variant">
      <vt:variant>
        <vt:i4>6226001</vt:i4>
      </vt:variant>
      <vt:variant>
        <vt:i4>165</vt:i4>
      </vt:variant>
      <vt:variant>
        <vt:i4>0</vt:i4>
      </vt:variant>
      <vt:variant>
        <vt:i4>5</vt:i4>
      </vt:variant>
      <vt:variant>
        <vt:lpwstr>consultantplus://offline/ref=7F4B4CF405FB750ABE1D56ACD3ED706E09E0FE0BCD44763671357A6F9769348C7C024FBF361906BD393175F4EB0FEDB603A2433AF7336Ec5qFH</vt:lpwstr>
      </vt:variant>
      <vt:variant>
        <vt:lpwstr/>
      </vt:variant>
      <vt:variant>
        <vt:i4>6226001</vt:i4>
      </vt:variant>
      <vt:variant>
        <vt:i4>162</vt:i4>
      </vt:variant>
      <vt:variant>
        <vt:i4>0</vt:i4>
      </vt:variant>
      <vt:variant>
        <vt:i4>5</vt:i4>
      </vt:variant>
      <vt:variant>
        <vt:lpwstr>consultantplus://offline/ref=7F4B4CF405FB750ABE1D56ACD3ED706E09E0FE0BCD44763671357A6F9769348C7C024FBF361906BD393175F4EB0FEDB603A2433AF7336Ec5qFH</vt:lpwstr>
      </vt:variant>
      <vt:variant>
        <vt:lpwstr/>
      </vt:variant>
      <vt:variant>
        <vt:i4>4849670</vt:i4>
      </vt:variant>
      <vt:variant>
        <vt:i4>159</vt:i4>
      </vt:variant>
      <vt:variant>
        <vt:i4>0</vt:i4>
      </vt:variant>
      <vt:variant>
        <vt:i4>5</vt:i4>
      </vt:variant>
      <vt:variant>
        <vt:lpwstr>consultantplus://offline/ref=08629422D6CCD221209EE9947AFB223DDF07313C1637EAE2CF318CE147F000D91908C2DE3F963DEA470E1413D541a8G</vt:lpwstr>
      </vt:variant>
      <vt:variant>
        <vt:lpwstr/>
      </vt:variant>
      <vt:variant>
        <vt:i4>8061028</vt:i4>
      </vt:variant>
      <vt:variant>
        <vt:i4>156</vt:i4>
      </vt:variant>
      <vt:variant>
        <vt:i4>0</vt:i4>
      </vt:variant>
      <vt:variant>
        <vt:i4>5</vt:i4>
      </vt:variant>
      <vt:variant>
        <vt:lpwstr>https://docs30.surp-spb.ru/cgi/online.cgi?req=doc&amp;base=LAW&amp;n=388926&amp;dst=1210&amp;field=134&amp;date=20.01.2022</vt:lpwstr>
      </vt:variant>
      <vt:variant>
        <vt:lpwstr/>
      </vt:variant>
      <vt:variant>
        <vt:i4>7864420</vt:i4>
      </vt:variant>
      <vt:variant>
        <vt:i4>153</vt:i4>
      </vt:variant>
      <vt:variant>
        <vt:i4>0</vt:i4>
      </vt:variant>
      <vt:variant>
        <vt:i4>5</vt:i4>
      </vt:variant>
      <vt:variant>
        <vt:lpwstr>https://docs30.surp-spb.ru/cgi/online.cgi?req=doc&amp;base=LAW&amp;n=388926&amp;dst=1716&amp;field=134&amp;date=20.01.2022</vt:lpwstr>
      </vt:variant>
      <vt:variant>
        <vt:lpwstr/>
      </vt:variant>
      <vt:variant>
        <vt:i4>7471207</vt:i4>
      </vt:variant>
      <vt:variant>
        <vt:i4>150</vt:i4>
      </vt:variant>
      <vt:variant>
        <vt:i4>0</vt:i4>
      </vt:variant>
      <vt:variant>
        <vt:i4>5</vt:i4>
      </vt:variant>
      <vt:variant>
        <vt:lpwstr>https://docs30.surp-spb.ru/cgi/online.cgi?req=doc&amp;base=LAW&amp;n=388926&amp;dst=1328&amp;field=134&amp;date=20.01.2022</vt:lpwstr>
      </vt:variant>
      <vt:variant>
        <vt:lpwstr/>
      </vt:variant>
      <vt:variant>
        <vt:i4>4849749</vt:i4>
      </vt:variant>
      <vt:variant>
        <vt:i4>147</vt:i4>
      </vt:variant>
      <vt:variant>
        <vt:i4>0</vt:i4>
      </vt:variant>
      <vt:variant>
        <vt:i4>5</vt:i4>
      </vt:variant>
      <vt:variant>
        <vt:lpwstr>https://docs30.surp-spb.ru/cgi/online.cgi?req=doc&amp;base=LAW&amp;n=388926&amp;dst=101310&amp;field=134&amp;date=20.01.2022</vt:lpwstr>
      </vt:variant>
      <vt:variant>
        <vt:lpwstr/>
      </vt:variant>
      <vt:variant>
        <vt:i4>6619243</vt:i4>
      </vt:variant>
      <vt:variant>
        <vt:i4>144</vt:i4>
      </vt:variant>
      <vt:variant>
        <vt:i4>0</vt:i4>
      </vt:variant>
      <vt:variant>
        <vt:i4>5</vt:i4>
      </vt:variant>
      <vt:variant>
        <vt:lpwstr>consultantplus://offline/ref=8959AC90FB4327683ABDF2F66B1C0FAB529A326BBC6801873DF86140A5B2064A6050F9CD2EC92341FA6F291AC0C07CEF8CAC52CE9FD9FC6CH7u6O</vt:lpwstr>
      </vt:variant>
      <vt:variant>
        <vt:lpwstr/>
      </vt:variant>
      <vt:variant>
        <vt:i4>3604541</vt:i4>
      </vt:variant>
      <vt:variant>
        <vt:i4>141</vt:i4>
      </vt:variant>
      <vt:variant>
        <vt:i4>0</vt:i4>
      </vt:variant>
      <vt:variant>
        <vt:i4>5</vt:i4>
      </vt:variant>
      <vt:variant>
        <vt:lpwstr>consultantplus://offline/ref=8959AC90FB4327683ABDF2F66B1C0FAB529A326BBC6801873DF86140A5B2064A6050F9CD2FC9264DAA35391E899573F18FB24DCC81DAHFu5O</vt:lpwstr>
      </vt:variant>
      <vt:variant>
        <vt:lpwstr/>
      </vt:variant>
      <vt:variant>
        <vt:i4>3604540</vt:i4>
      </vt:variant>
      <vt:variant>
        <vt:i4>138</vt:i4>
      </vt:variant>
      <vt:variant>
        <vt:i4>0</vt:i4>
      </vt:variant>
      <vt:variant>
        <vt:i4>5</vt:i4>
      </vt:variant>
      <vt:variant>
        <vt:lpwstr>consultantplus://offline/ref=8959AC90FB4327683ABDF2F66B1C0FAB529A326BBC6801873DF86140A5B2064A6050F9CD2FC9274DAA35391E899573F18FB24DCC81DAHFu5O</vt:lpwstr>
      </vt:variant>
      <vt:variant>
        <vt:lpwstr/>
      </vt:variant>
      <vt:variant>
        <vt:i4>3604591</vt:i4>
      </vt:variant>
      <vt:variant>
        <vt:i4>135</vt:i4>
      </vt:variant>
      <vt:variant>
        <vt:i4>0</vt:i4>
      </vt:variant>
      <vt:variant>
        <vt:i4>5</vt:i4>
      </vt:variant>
      <vt:variant>
        <vt:lpwstr>consultantplus://offline/ref=8959AC90FB4327683ABDF2F66B1C0FAB529A326BBC6801873DF86140A5B2064A6050F9CD2FC82E4DAA35391E899573F18FB24DCC81DAHFu5O</vt:lpwstr>
      </vt:variant>
      <vt:variant>
        <vt:lpwstr/>
      </vt:variant>
      <vt:variant>
        <vt:i4>3997751</vt:i4>
      </vt:variant>
      <vt:variant>
        <vt:i4>132</vt:i4>
      </vt:variant>
      <vt:variant>
        <vt:i4>0</vt:i4>
      </vt:variant>
      <vt:variant>
        <vt:i4>5</vt:i4>
      </vt:variant>
      <vt:variant>
        <vt:lpwstr>consultantplus://offline/ref=C2178C5FC98D957C14DD344BB086A205E4811589D7C052299E43D35D874799F0032239C6AC83E95E17D0D9CC13572D2144B09D9D85A7E58E27S8O</vt:lpwstr>
      </vt:variant>
      <vt:variant>
        <vt:lpwstr/>
      </vt:variant>
      <vt:variant>
        <vt:i4>7929955</vt:i4>
      </vt:variant>
      <vt:variant>
        <vt:i4>129</vt:i4>
      </vt:variant>
      <vt:variant>
        <vt:i4>0</vt:i4>
      </vt:variant>
      <vt:variant>
        <vt:i4>5</vt:i4>
      </vt:variant>
      <vt:variant>
        <vt:lpwstr>consultantplus://offline/ref=68FDFEF04585289B7347938EE3E617B44EF09A7959D92928BA72B6816F551A3C19A66DB93EA881BAAA648D277B9C7C010A5B64DBDA71C64DK40EH</vt:lpwstr>
      </vt:variant>
      <vt:variant>
        <vt:lpwstr/>
      </vt:variant>
      <vt:variant>
        <vt:i4>3932208</vt:i4>
      </vt:variant>
      <vt:variant>
        <vt:i4>126</vt:i4>
      </vt:variant>
      <vt:variant>
        <vt:i4>0</vt:i4>
      </vt:variant>
      <vt:variant>
        <vt:i4>5</vt:i4>
      </vt:variant>
      <vt:variant>
        <vt:lpwstr>consultantplus://offline/ref=FA1D316238E869B005B0C677243290858ADD6FC7F0497DE91D11EBDCCC5067DE4E27120BF9AC26FANFtEL</vt:lpwstr>
      </vt:variant>
      <vt:variant>
        <vt:lpwstr/>
      </vt:variant>
      <vt:variant>
        <vt:i4>7667815</vt:i4>
      </vt:variant>
      <vt:variant>
        <vt:i4>123</vt:i4>
      </vt:variant>
      <vt:variant>
        <vt:i4>0</vt:i4>
      </vt:variant>
      <vt:variant>
        <vt:i4>5</vt:i4>
      </vt:variant>
      <vt:variant>
        <vt:lpwstr>https://docs30.surp-spb.ru/cgi/online.cgi?req=doc&amp;base=LAW&amp;n=388926&amp;dst=3008&amp;field=134&amp;date=04.03.2022</vt:lpwstr>
      </vt:variant>
      <vt:variant>
        <vt:lpwstr/>
      </vt:variant>
      <vt:variant>
        <vt:i4>8126566</vt:i4>
      </vt:variant>
      <vt:variant>
        <vt:i4>120</vt:i4>
      </vt:variant>
      <vt:variant>
        <vt:i4>0</vt:i4>
      </vt:variant>
      <vt:variant>
        <vt:i4>5</vt:i4>
      </vt:variant>
      <vt:variant>
        <vt:lpwstr>https://docs30.surp-spb.ru/cgi/online.cgi?req=doc&amp;base=LAW&amp;n=388926&amp;dst=2001&amp;field=134&amp;date=04.03.2022</vt:lpwstr>
      </vt:variant>
      <vt:variant>
        <vt:lpwstr/>
      </vt:variant>
      <vt:variant>
        <vt:i4>3932208</vt:i4>
      </vt:variant>
      <vt:variant>
        <vt:i4>117</vt:i4>
      </vt:variant>
      <vt:variant>
        <vt:i4>0</vt:i4>
      </vt:variant>
      <vt:variant>
        <vt:i4>5</vt:i4>
      </vt:variant>
      <vt:variant>
        <vt:lpwstr>consultantplus://offline/ref=FA1D316238E869B005B0C677243290858ADD6FC7F0497DE91D11EBDCCC5067DE4E27120BF9AC26FANFtEL</vt:lpwstr>
      </vt:variant>
      <vt:variant>
        <vt:lpwstr/>
      </vt:variant>
      <vt:variant>
        <vt:i4>3145840</vt:i4>
      </vt:variant>
      <vt:variant>
        <vt:i4>114</vt:i4>
      </vt:variant>
      <vt:variant>
        <vt:i4>0</vt:i4>
      </vt:variant>
      <vt:variant>
        <vt:i4>5</vt:i4>
      </vt:variant>
      <vt:variant>
        <vt:lpwstr/>
      </vt:variant>
      <vt:variant>
        <vt:lpwstr>p0</vt:lpwstr>
      </vt:variant>
      <vt:variant>
        <vt:i4>3211376</vt:i4>
      </vt:variant>
      <vt:variant>
        <vt:i4>111</vt:i4>
      </vt:variant>
      <vt:variant>
        <vt:i4>0</vt:i4>
      </vt:variant>
      <vt:variant>
        <vt:i4>5</vt:i4>
      </vt:variant>
      <vt:variant>
        <vt:lpwstr/>
      </vt:variant>
      <vt:variant>
        <vt:lpwstr>p17</vt:lpwstr>
      </vt:variant>
      <vt:variant>
        <vt:i4>3211376</vt:i4>
      </vt:variant>
      <vt:variant>
        <vt:i4>108</vt:i4>
      </vt:variant>
      <vt:variant>
        <vt:i4>0</vt:i4>
      </vt:variant>
      <vt:variant>
        <vt:i4>5</vt:i4>
      </vt:variant>
      <vt:variant>
        <vt:lpwstr/>
      </vt:variant>
      <vt:variant>
        <vt:lpwstr>p16</vt:lpwstr>
      </vt:variant>
      <vt:variant>
        <vt:i4>3211376</vt:i4>
      </vt:variant>
      <vt:variant>
        <vt:i4>105</vt:i4>
      </vt:variant>
      <vt:variant>
        <vt:i4>0</vt:i4>
      </vt:variant>
      <vt:variant>
        <vt:i4>5</vt:i4>
      </vt:variant>
      <vt:variant>
        <vt:lpwstr/>
      </vt:variant>
      <vt:variant>
        <vt:lpwstr>p13</vt:lpwstr>
      </vt:variant>
      <vt:variant>
        <vt:i4>3211376</vt:i4>
      </vt:variant>
      <vt:variant>
        <vt:i4>102</vt:i4>
      </vt:variant>
      <vt:variant>
        <vt:i4>0</vt:i4>
      </vt:variant>
      <vt:variant>
        <vt:i4>5</vt:i4>
      </vt:variant>
      <vt:variant>
        <vt:lpwstr/>
      </vt:variant>
      <vt:variant>
        <vt:lpwstr>p12</vt:lpwstr>
      </vt:variant>
      <vt:variant>
        <vt:i4>3211376</vt:i4>
      </vt:variant>
      <vt:variant>
        <vt:i4>99</vt:i4>
      </vt:variant>
      <vt:variant>
        <vt:i4>0</vt:i4>
      </vt:variant>
      <vt:variant>
        <vt:i4>5</vt:i4>
      </vt:variant>
      <vt:variant>
        <vt:lpwstr/>
      </vt:variant>
      <vt:variant>
        <vt:lpwstr>p15</vt:lpwstr>
      </vt:variant>
      <vt:variant>
        <vt:i4>3211376</vt:i4>
      </vt:variant>
      <vt:variant>
        <vt:i4>96</vt:i4>
      </vt:variant>
      <vt:variant>
        <vt:i4>0</vt:i4>
      </vt:variant>
      <vt:variant>
        <vt:i4>5</vt:i4>
      </vt:variant>
      <vt:variant>
        <vt:lpwstr/>
      </vt:variant>
      <vt:variant>
        <vt:lpwstr>p10</vt:lpwstr>
      </vt:variant>
      <vt:variant>
        <vt:i4>4915294</vt:i4>
      </vt:variant>
      <vt:variant>
        <vt:i4>93</vt:i4>
      </vt:variant>
      <vt:variant>
        <vt:i4>0</vt:i4>
      </vt:variant>
      <vt:variant>
        <vt:i4>5</vt:i4>
      </vt:variant>
      <vt:variant>
        <vt:lpwstr>https://docs30.surp-spb.ru/cgi/online.cgi?req=doc&amp;base=LAW&amp;n=388926&amp;dst=101299&amp;field=134&amp;date=19.01.2022</vt:lpwstr>
      </vt:variant>
      <vt:variant>
        <vt:lpwstr/>
      </vt:variant>
      <vt:variant>
        <vt:i4>4915294</vt:i4>
      </vt:variant>
      <vt:variant>
        <vt:i4>90</vt:i4>
      </vt:variant>
      <vt:variant>
        <vt:i4>0</vt:i4>
      </vt:variant>
      <vt:variant>
        <vt:i4>5</vt:i4>
      </vt:variant>
      <vt:variant>
        <vt:lpwstr>https://docs30.surp-spb.ru/cgi/online.cgi?req=doc&amp;base=LAW&amp;n=388926&amp;dst=101299&amp;field=134&amp;date=19.01.2022</vt:lpwstr>
      </vt:variant>
      <vt:variant>
        <vt:lpwstr/>
      </vt:variant>
      <vt:variant>
        <vt:i4>3211376</vt:i4>
      </vt:variant>
      <vt:variant>
        <vt:i4>87</vt:i4>
      </vt:variant>
      <vt:variant>
        <vt:i4>0</vt:i4>
      </vt:variant>
      <vt:variant>
        <vt:i4>5</vt:i4>
      </vt:variant>
      <vt:variant>
        <vt:lpwstr/>
      </vt:variant>
      <vt:variant>
        <vt:lpwstr>p10</vt:lpwstr>
      </vt:variant>
      <vt:variant>
        <vt:i4>3211376</vt:i4>
      </vt:variant>
      <vt:variant>
        <vt:i4>84</vt:i4>
      </vt:variant>
      <vt:variant>
        <vt:i4>0</vt:i4>
      </vt:variant>
      <vt:variant>
        <vt:i4>5</vt:i4>
      </vt:variant>
      <vt:variant>
        <vt:lpwstr/>
      </vt:variant>
      <vt:variant>
        <vt:lpwstr>p1</vt:lpwstr>
      </vt:variant>
      <vt:variant>
        <vt:i4>3211376</vt:i4>
      </vt:variant>
      <vt:variant>
        <vt:i4>81</vt:i4>
      </vt:variant>
      <vt:variant>
        <vt:i4>0</vt:i4>
      </vt:variant>
      <vt:variant>
        <vt:i4>5</vt:i4>
      </vt:variant>
      <vt:variant>
        <vt:lpwstr/>
      </vt:variant>
      <vt:variant>
        <vt:lpwstr>p1</vt:lpwstr>
      </vt:variant>
      <vt:variant>
        <vt:i4>3211376</vt:i4>
      </vt:variant>
      <vt:variant>
        <vt:i4>78</vt:i4>
      </vt:variant>
      <vt:variant>
        <vt:i4>0</vt:i4>
      </vt:variant>
      <vt:variant>
        <vt:i4>5</vt:i4>
      </vt:variant>
      <vt:variant>
        <vt:lpwstr/>
      </vt:variant>
      <vt:variant>
        <vt:lpwstr>p1</vt:lpwstr>
      </vt:variant>
      <vt:variant>
        <vt:i4>7798893</vt:i4>
      </vt:variant>
      <vt:variant>
        <vt:i4>75</vt:i4>
      </vt:variant>
      <vt:variant>
        <vt:i4>0</vt:i4>
      </vt:variant>
      <vt:variant>
        <vt:i4>5</vt:i4>
      </vt:variant>
      <vt:variant>
        <vt:lpwstr>https://docs30.surp-spb.ru/cgi/online.cgi?req=doc&amp;base=LAW&amp;n=388926&amp;dst=2087&amp;field=134&amp;date=19.01.2022</vt:lpwstr>
      </vt:variant>
      <vt:variant>
        <vt:lpwstr/>
      </vt:variant>
      <vt:variant>
        <vt:i4>7471206</vt:i4>
      </vt:variant>
      <vt:variant>
        <vt:i4>72</vt:i4>
      </vt:variant>
      <vt:variant>
        <vt:i4>0</vt:i4>
      </vt:variant>
      <vt:variant>
        <vt:i4>5</vt:i4>
      </vt:variant>
      <vt:variant>
        <vt:lpwstr>https://docs30.surp-spb.ru/cgi/online.cgi?req=doc&amp;base=LAW&amp;n=388926&amp;dst=2331&amp;field=134&amp;date=19.01.2022</vt:lpwstr>
      </vt:variant>
      <vt:variant>
        <vt:lpwstr/>
      </vt:variant>
      <vt:variant>
        <vt:i4>7995495</vt:i4>
      </vt:variant>
      <vt:variant>
        <vt:i4>69</vt:i4>
      </vt:variant>
      <vt:variant>
        <vt:i4>0</vt:i4>
      </vt:variant>
      <vt:variant>
        <vt:i4>5</vt:i4>
      </vt:variant>
      <vt:variant>
        <vt:lpwstr>https://docs30.surp-spb.ru/cgi/online.cgi?req=doc&amp;base=LAW&amp;n=388926&amp;dst=2329&amp;field=134&amp;date=19.01.2022</vt:lpwstr>
      </vt:variant>
      <vt:variant>
        <vt:lpwstr/>
      </vt:variant>
      <vt:variant>
        <vt:i4>7667815</vt:i4>
      </vt:variant>
      <vt:variant>
        <vt:i4>66</vt:i4>
      </vt:variant>
      <vt:variant>
        <vt:i4>0</vt:i4>
      </vt:variant>
      <vt:variant>
        <vt:i4>5</vt:i4>
      </vt:variant>
      <vt:variant>
        <vt:lpwstr>https://docs30.surp-spb.ru/cgi/online.cgi?req=doc&amp;base=LAW&amp;n=388926&amp;dst=2326&amp;field=134&amp;date=19.01.2022</vt:lpwstr>
      </vt:variant>
      <vt:variant>
        <vt:lpwstr/>
      </vt:variant>
      <vt:variant>
        <vt:i4>7602279</vt:i4>
      </vt:variant>
      <vt:variant>
        <vt:i4>63</vt:i4>
      </vt:variant>
      <vt:variant>
        <vt:i4>0</vt:i4>
      </vt:variant>
      <vt:variant>
        <vt:i4>5</vt:i4>
      </vt:variant>
      <vt:variant>
        <vt:lpwstr>https://docs30.surp-spb.ru/cgi/online.cgi?req=doc&amp;base=LAW&amp;n=388926&amp;dst=2622&amp;field=134&amp;date=19.01.2022</vt:lpwstr>
      </vt:variant>
      <vt:variant>
        <vt:lpwstr/>
      </vt:variant>
      <vt:variant>
        <vt:i4>7667815</vt:i4>
      </vt:variant>
      <vt:variant>
        <vt:i4>60</vt:i4>
      </vt:variant>
      <vt:variant>
        <vt:i4>0</vt:i4>
      </vt:variant>
      <vt:variant>
        <vt:i4>5</vt:i4>
      </vt:variant>
      <vt:variant>
        <vt:lpwstr>https://docs30.surp-spb.ru/cgi/online.cgi?req=doc&amp;base=LAW&amp;n=388926&amp;dst=2623&amp;field=134&amp;date=19.01.2022</vt:lpwstr>
      </vt:variant>
      <vt:variant>
        <vt:lpwstr/>
      </vt:variant>
      <vt:variant>
        <vt:i4>8323177</vt:i4>
      </vt:variant>
      <vt:variant>
        <vt:i4>57</vt:i4>
      </vt:variant>
      <vt:variant>
        <vt:i4>0</vt:i4>
      </vt:variant>
      <vt:variant>
        <vt:i4>5</vt:i4>
      </vt:variant>
      <vt:variant>
        <vt:lpwstr>consultantplus://offline/ref=5D3FEA5FC5A707BC1536CE058939D76110B9B6206E44E283765CB45C5824036DAB097D904AD0FE893250B43BCDDA4DA89126EC8329D46912cBB4O</vt:lpwstr>
      </vt:variant>
      <vt:variant>
        <vt:lpwstr/>
      </vt:variant>
      <vt:variant>
        <vt:i4>8126525</vt:i4>
      </vt:variant>
      <vt:variant>
        <vt:i4>54</vt:i4>
      </vt:variant>
      <vt:variant>
        <vt:i4>0</vt:i4>
      </vt:variant>
      <vt:variant>
        <vt:i4>5</vt:i4>
      </vt:variant>
      <vt:variant>
        <vt:lpwstr>consultantplus://offline/ref=5D3FEA5FC5A707BC1536CE058939D76112BDB1226945E283765CB45C5824036DAB097D924BD7F783660AA43F848D46B4963AF38337D7c6B1O</vt:lpwstr>
      </vt:variant>
      <vt:variant>
        <vt:lpwstr/>
      </vt:variant>
      <vt:variant>
        <vt:i4>5570643</vt:i4>
      </vt:variant>
      <vt:variant>
        <vt:i4>51</vt:i4>
      </vt:variant>
      <vt:variant>
        <vt:i4>0</vt:i4>
      </vt:variant>
      <vt:variant>
        <vt:i4>5</vt:i4>
      </vt:variant>
      <vt:variant>
        <vt:lpwstr>https://docs.cntd.ru/document/499011838</vt:lpwstr>
      </vt:variant>
      <vt:variant>
        <vt:lpwstr>BQO0OU</vt:lpwstr>
      </vt:variant>
      <vt:variant>
        <vt:i4>5505115</vt:i4>
      </vt:variant>
      <vt:variant>
        <vt:i4>48</vt:i4>
      </vt:variant>
      <vt:variant>
        <vt:i4>0</vt:i4>
      </vt:variant>
      <vt:variant>
        <vt:i4>5</vt:i4>
      </vt:variant>
      <vt:variant>
        <vt:lpwstr>https://docs.cntd.ru/document/499011838</vt:lpwstr>
      </vt:variant>
      <vt:variant>
        <vt:lpwstr>BQG0OT</vt:lpwstr>
      </vt:variant>
      <vt:variant>
        <vt:i4>5439492</vt:i4>
      </vt:variant>
      <vt:variant>
        <vt:i4>45</vt:i4>
      </vt:variant>
      <vt:variant>
        <vt:i4>0</vt:i4>
      </vt:variant>
      <vt:variant>
        <vt:i4>5</vt:i4>
      </vt:variant>
      <vt:variant>
        <vt:lpwstr>https://docs.cntd.ru/document/499011838</vt:lpwstr>
      </vt:variant>
      <vt:variant>
        <vt:lpwstr>BQ80OS</vt:lpwstr>
      </vt:variant>
      <vt:variant>
        <vt:i4>1245254</vt:i4>
      </vt:variant>
      <vt:variant>
        <vt:i4>42</vt:i4>
      </vt:variant>
      <vt:variant>
        <vt:i4>0</vt:i4>
      </vt:variant>
      <vt:variant>
        <vt:i4>5</vt:i4>
      </vt:variant>
      <vt:variant>
        <vt:lpwstr>https://docs.cntd.ru/document/499011838</vt:lpwstr>
      </vt:variant>
      <vt:variant>
        <vt:lpwstr>BPE0P2</vt:lpwstr>
      </vt:variant>
      <vt:variant>
        <vt:i4>4259925</vt:i4>
      </vt:variant>
      <vt:variant>
        <vt:i4>39</vt:i4>
      </vt:variant>
      <vt:variant>
        <vt:i4>0</vt:i4>
      </vt:variant>
      <vt:variant>
        <vt:i4>5</vt:i4>
      </vt:variant>
      <vt:variant>
        <vt:lpwstr>https://docs30.surp-spb.ru/cgi/online.cgi?req=doc&amp;base=LAW&amp;n=414902&amp;dst=101494&amp;field=134&amp;date=21.04.2022</vt:lpwstr>
      </vt:variant>
      <vt:variant>
        <vt:lpwstr/>
      </vt:variant>
      <vt:variant>
        <vt:i4>7733354</vt:i4>
      </vt:variant>
      <vt:variant>
        <vt:i4>36</vt:i4>
      </vt:variant>
      <vt:variant>
        <vt:i4>0</vt:i4>
      </vt:variant>
      <vt:variant>
        <vt:i4>5</vt:i4>
      </vt:variant>
      <vt:variant>
        <vt:lpwstr>https://docs30.surp-spb.ru/cgi/online.cgi?req=doc&amp;base=LAW&amp;n=414902&amp;dst=3057&amp;field=134&amp;date=21.04.2022</vt:lpwstr>
      </vt:variant>
      <vt:variant>
        <vt:lpwstr/>
      </vt:variant>
      <vt:variant>
        <vt:i4>4325460</vt:i4>
      </vt:variant>
      <vt:variant>
        <vt:i4>33</vt:i4>
      </vt:variant>
      <vt:variant>
        <vt:i4>0</vt:i4>
      </vt:variant>
      <vt:variant>
        <vt:i4>5</vt:i4>
      </vt:variant>
      <vt:variant>
        <vt:lpwstr>https://docs30.surp-spb.ru/cgi/online.cgi?req=doc&amp;base=LAW&amp;n=414902&amp;dst=101487&amp;field=134&amp;date=21.04.2022</vt:lpwstr>
      </vt:variant>
      <vt:variant>
        <vt:lpwstr/>
      </vt:variant>
      <vt:variant>
        <vt:i4>7471208</vt:i4>
      </vt:variant>
      <vt:variant>
        <vt:i4>30</vt:i4>
      </vt:variant>
      <vt:variant>
        <vt:i4>0</vt:i4>
      </vt:variant>
      <vt:variant>
        <vt:i4>5</vt:i4>
      </vt:variant>
      <vt:variant>
        <vt:lpwstr>https://docs30.surp-spb.ru/cgi/online.cgi?req=doc&amp;base=LAW&amp;n=414902&amp;dst=3172&amp;field=134&amp;date=21.04.2022</vt:lpwstr>
      </vt:variant>
      <vt:variant>
        <vt:lpwstr/>
      </vt:variant>
      <vt:variant>
        <vt:i4>4259925</vt:i4>
      </vt:variant>
      <vt:variant>
        <vt:i4>27</vt:i4>
      </vt:variant>
      <vt:variant>
        <vt:i4>0</vt:i4>
      </vt:variant>
      <vt:variant>
        <vt:i4>5</vt:i4>
      </vt:variant>
      <vt:variant>
        <vt:lpwstr>https://docs30.surp-spb.ru/cgi/online.cgi?req=doc&amp;base=LAW&amp;n=414902&amp;dst=101494&amp;field=134&amp;date=21.04.2022</vt:lpwstr>
      </vt:variant>
      <vt:variant>
        <vt:lpwstr/>
      </vt:variant>
      <vt:variant>
        <vt:i4>4325456</vt:i4>
      </vt:variant>
      <vt:variant>
        <vt:i4>24</vt:i4>
      </vt:variant>
      <vt:variant>
        <vt:i4>0</vt:i4>
      </vt:variant>
      <vt:variant>
        <vt:i4>5</vt:i4>
      </vt:variant>
      <vt:variant>
        <vt:lpwstr>https://docs30.surp-spb.ru/cgi/online.cgi?req=doc&amp;base=LAW&amp;n=388926&amp;dst=101476&amp;field=134&amp;date=19.01.2022</vt:lpwstr>
      </vt:variant>
      <vt:variant>
        <vt:lpwstr/>
      </vt:variant>
      <vt:variant>
        <vt:i4>4456542</vt:i4>
      </vt:variant>
      <vt:variant>
        <vt:i4>21</vt:i4>
      </vt:variant>
      <vt:variant>
        <vt:i4>0</vt:i4>
      </vt:variant>
      <vt:variant>
        <vt:i4>5</vt:i4>
      </vt:variant>
      <vt:variant>
        <vt:lpwstr>https://docs30.surp-spb.ru/cgi/online.cgi?req=doc&amp;base=LAW&amp;n=388926&amp;dst=101490&amp;field=134&amp;date=19.01.2022</vt:lpwstr>
      </vt:variant>
      <vt:variant>
        <vt:lpwstr/>
      </vt:variant>
      <vt:variant>
        <vt:i4>4980831</vt:i4>
      </vt:variant>
      <vt:variant>
        <vt:i4>18</vt:i4>
      </vt:variant>
      <vt:variant>
        <vt:i4>0</vt:i4>
      </vt:variant>
      <vt:variant>
        <vt:i4>5</vt:i4>
      </vt:variant>
      <vt:variant>
        <vt:lpwstr>https://docs30.surp-spb.ru/cgi/online.cgi?req=doc&amp;base=LAW&amp;n=388926&amp;dst=101488&amp;field=134&amp;date=19.01.2022</vt:lpwstr>
      </vt:variant>
      <vt:variant>
        <vt:lpwstr/>
      </vt:variant>
      <vt:variant>
        <vt:i4>4259935</vt:i4>
      </vt:variant>
      <vt:variant>
        <vt:i4>15</vt:i4>
      </vt:variant>
      <vt:variant>
        <vt:i4>0</vt:i4>
      </vt:variant>
      <vt:variant>
        <vt:i4>5</vt:i4>
      </vt:variant>
      <vt:variant>
        <vt:lpwstr>https://docs30.surp-spb.ru/cgi/online.cgi?req=doc&amp;base=LAW&amp;n=388926&amp;dst=101485&amp;field=134&amp;date=19.01.2022</vt:lpwstr>
      </vt:variant>
      <vt:variant>
        <vt:lpwstr/>
      </vt:variant>
      <vt:variant>
        <vt:i4>4653151</vt:i4>
      </vt:variant>
      <vt:variant>
        <vt:i4>12</vt:i4>
      </vt:variant>
      <vt:variant>
        <vt:i4>0</vt:i4>
      </vt:variant>
      <vt:variant>
        <vt:i4>5</vt:i4>
      </vt:variant>
      <vt:variant>
        <vt:lpwstr>https://docs30.surp-spb.ru/cgi/online.cgi?req=doc&amp;base=LAW&amp;n=388926&amp;dst=101483&amp;field=134&amp;date=19.01.2022</vt:lpwstr>
      </vt:variant>
      <vt:variant>
        <vt:lpwstr/>
      </vt:variant>
      <vt:variant>
        <vt:i4>4390992</vt:i4>
      </vt:variant>
      <vt:variant>
        <vt:i4>9</vt:i4>
      </vt:variant>
      <vt:variant>
        <vt:i4>0</vt:i4>
      </vt:variant>
      <vt:variant>
        <vt:i4>5</vt:i4>
      </vt:variant>
      <vt:variant>
        <vt:lpwstr>https://docs30.surp-spb.ru/cgi/online.cgi?req=doc&amp;base=LAW&amp;n=388926&amp;dst=101477&amp;field=134&amp;date=19.01.2022</vt:lpwstr>
      </vt:variant>
      <vt:variant>
        <vt:lpwstr/>
      </vt:variant>
      <vt:variant>
        <vt:i4>5046366</vt:i4>
      </vt:variant>
      <vt:variant>
        <vt:i4>6</vt:i4>
      </vt:variant>
      <vt:variant>
        <vt:i4>0</vt:i4>
      </vt:variant>
      <vt:variant>
        <vt:i4>5</vt:i4>
      </vt:variant>
      <vt:variant>
        <vt:lpwstr>https://docs30.surp-spb.ru/cgi/online.cgi?req=doc&amp;base=LAW&amp;n=403658&amp;dst=100016&amp;field=134&amp;date=19.01.2022</vt:lpwstr>
      </vt:variant>
      <vt:variant>
        <vt:lpwstr/>
      </vt:variant>
      <vt:variant>
        <vt:i4>3211376</vt:i4>
      </vt:variant>
      <vt:variant>
        <vt:i4>3</vt:i4>
      </vt:variant>
      <vt:variant>
        <vt:i4>0</vt:i4>
      </vt:variant>
      <vt:variant>
        <vt:i4>5</vt:i4>
      </vt:variant>
      <vt:variant>
        <vt:lpwstr/>
      </vt:variant>
      <vt:variant>
        <vt:lpwstr>p10</vt:lpwstr>
      </vt:variant>
      <vt:variant>
        <vt:i4>8126567</vt:i4>
      </vt:variant>
      <vt:variant>
        <vt:i4>0</vt:i4>
      </vt:variant>
      <vt:variant>
        <vt:i4>0</vt:i4>
      </vt:variant>
      <vt:variant>
        <vt:i4>5</vt:i4>
      </vt:variant>
      <vt:variant>
        <vt:lpwstr>https://docs30.surp-spb.ru/cgi/online.cgi?req=doc&amp;base=LAW&amp;n=388926&amp;date=02.02.2022</vt:lpwstr>
      </vt:variant>
      <vt:variant>
        <vt:lpwstr/>
      </vt:variant>
      <vt:variant>
        <vt:i4>8192102</vt:i4>
      </vt:variant>
      <vt:variant>
        <vt:i4>3</vt:i4>
      </vt:variant>
      <vt:variant>
        <vt:i4>0</vt:i4>
      </vt:variant>
      <vt:variant>
        <vt:i4>5</vt:i4>
      </vt:variant>
      <vt:variant>
        <vt:lpwstr>https://docs30.surp-spb.ru/cgi/online.cgi?req=doc&amp;base=LAW&amp;n=388926&amp;date=03.03.2022</vt:lpwstr>
      </vt:variant>
      <vt:variant>
        <vt:lpwstr/>
      </vt:variant>
      <vt:variant>
        <vt:i4>8192102</vt:i4>
      </vt:variant>
      <vt:variant>
        <vt:i4>0</vt:i4>
      </vt:variant>
      <vt:variant>
        <vt:i4>0</vt:i4>
      </vt:variant>
      <vt:variant>
        <vt:i4>5</vt:i4>
      </vt:variant>
      <vt:variant>
        <vt:lpwstr>https://docs30.surp-spb.ru/cgi/online.cgi?req=doc&amp;base=LAW&amp;n=388926&amp;date=03.03.2022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Юрист</dc:creator>
  <cp:keywords/>
  <dc:description/>
  <cp:lastModifiedBy>Майорова Ксения Александровна</cp:lastModifiedBy>
  <cp:revision>3</cp:revision>
  <cp:lastPrinted>2022-11-07T14:07:00Z</cp:lastPrinted>
  <dcterms:created xsi:type="dcterms:W3CDTF">2022-12-07T13:37:00Z</dcterms:created>
  <dcterms:modified xsi:type="dcterms:W3CDTF">2022-12-07T13:44:00Z</dcterms:modified>
</cp:coreProperties>
</file>