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BA4B" w14:textId="15E353B6" w:rsidR="00C66365" w:rsidRDefault="00C66365">
      <w:hyperlink r:id="rId4" w:tgtFrame="_blank" w:history="1">
        <w:r>
          <w:rPr>
            <w:rStyle w:val="a3"/>
            <w:rFonts w:ascii="Roboto" w:hAnsi="Roboto"/>
            <w:shd w:val="clear" w:color="auto" w:fill="8774E1"/>
          </w:rPr>
          <w:t>https://leetcode.com/problems/find-the-difference-of-two-arrays/description/?envType=study-plan-v2&amp;envId=leetcode-75</w:t>
        </w:r>
      </w:hyperlink>
      <w:r>
        <w:br/>
      </w:r>
      <w:r>
        <w:br/>
      </w:r>
      <w:r>
        <w:br/>
      </w:r>
      <w:r>
        <w:br/>
      </w:r>
      <w:hyperlink r:id="rId5" w:tgtFrame="_blank" w:history="1">
        <w:r>
          <w:rPr>
            <w:rStyle w:val="a3"/>
            <w:rFonts w:ascii="Roboto" w:hAnsi="Roboto"/>
            <w:shd w:val="clear" w:color="auto" w:fill="8774E1"/>
          </w:rPr>
          <w:t>https://leetcode.com/problems/unique-number-of-occurrences/description/?envType=study-plan-v2&amp;envId=leetcode-75</w:t>
        </w:r>
      </w:hyperlink>
    </w:p>
    <w:sectPr w:rsidR="00C66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65"/>
    <w:rsid w:val="00C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CF48"/>
  <w15:chartTrackingRefBased/>
  <w15:docId w15:val="{A2371BB2-9C65-4D6B-8434-7BC00BD2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6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unique-number-of-occurrences/description/?envType=study-plan-v2&amp;envId=leetcode-75" TargetMode="External"/><Relationship Id="rId4" Type="http://schemas.openxmlformats.org/officeDocument/2006/relationships/hyperlink" Target="https://leetcode.com/problems/find-the-difference-of-two-arrays/description/?envType=study-plan-v2&amp;envId=leetcode-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2024-05-06T18:13:00Z</dcterms:created>
  <dcterms:modified xsi:type="dcterms:W3CDTF">2024-05-06T18:13:00Z</dcterms:modified>
</cp:coreProperties>
</file>