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049" w:rsidRDefault="004D0D83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В полях модели </w:t>
      </w:r>
      <w:proofErr w:type="spellStart"/>
      <w:r>
        <w:rPr>
          <w:sz w:val="24"/>
          <w:szCs w:val="24"/>
          <w:lang w:val="en-CA"/>
        </w:rPr>
        <w:t>DateTimeField</w:t>
      </w:r>
      <w:proofErr w:type="spellEnd"/>
      <w:r w:rsidRPr="0010337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параметр </w:t>
      </w:r>
      <w:r>
        <w:rPr>
          <w:sz w:val="24"/>
          <w:szCs w:val="24"/>
          <w:lang w:val="en-CA"/>
        </w:rPr>
        <w:t>auto</w:t>
      </w:r>
      <w:r w:rsidRPr="00103379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CA"/>
        </w:rPr>
        <w:t>now</w:t>
      </w:r>
      <w:r w:rsidRPr="00103379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  <w:lang w:val="en-CA"/>
        </w:rPr>
        <w:t>add</w:t>
      </w:r>
      <w:r w:rsidRPr="00103379">
        <w:rPr>
          <w:sz w:val="24"/>
          <w:szCs w:val="24"/>
          <w:lang w:val="ru-RU"/>
        </w:rPr>
        <w:t xml:space="preserve">  -</w:t>
      </w:r>
      <w:proofErr w:type="gramEnd"/>
      <w:r w:rsidRPr="0010337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автоматически </w:t>
      </w:r>
      <w:proofErr w:type="spellStart"/>
      <w:r>
        <w:rPr>
          <w:sz w:val="24"/>
          <w:szCs w:val="24"/>
          <w:lang w:val="ru-RU"/>
        </w:rPr>
        <w:t>заполняестся</w:t>
      </w:r>
      <w:proofErr w:type="spellEnd"/>
      <w:r>
        <w:rPr>
          <w:sz w:val="24"/>
          <w:szCs w:val="24"/>
          <w:lang w:val="ru-RU"/>
        </w:rPr>
        <w:t xml:space="preserve"> при создании</w:t>
      </w:r>
    </w:p>
    <w:p w:rsidR="00FB5049" w:rsidRDefault="004D0D83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А </w:t>
      </w:r>
      <w:r>
        <w:rPr>
          <w:sz w:val="24"/>
          <w:szCs w:val="24"/>
          <w:lang w:val="en-CA"/>
        </w:rPr>
        <w:t>auto</w:t>
      </w:r>
      <w:r w:rsidRPr="00103379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CA"/>
        </w:rPr>
        <w:t>now</w:t>
      </w:r>
      <w:r w:rsidRPr="00103379">
        <w:rPr>
          <w:sz w:val="24"/>
          <w:szCs w:val="24"/>
          <w:lang w:val="ru-RU"/>
        </w:rPr>
        <w:t xml:space="preserve"> - </w:t>
      </w:r>
      <w:r>
        <w:rPr>
          <w:sz w:val="24"/>
          <w:szCs w:val="24"/>
          <w:lang w:val="ru-RU"/>
        </w:rPr>
        <w:t>автоматически заполняется при изменении объекта</w:t>
      </w:r>
    </w:p>
    <w:p w:rsidR="00FB5049" w:rsidRDefault="004D0D83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lang w:val="ru-RU"/>
        </w:rPr>
        <w:t xml:space="preserve"> </w:t>
      </w:r>
      <w:r w:rsidRPr="00103379">
        <w:rPr>
          <w:lang w:val="ru-RU"/>
        </w:rPr>
        <w:t xml:space="preserve">    </w:t>
      </w:r>
      <w:r>
        <w:rPr>
          <w:sz w:val="24"/>
          <w:szCs w:val="24"/>
          <w:lang w:val="ru-RU"/>
        </w:rPr>
        <w:t xml:space="preserve">Посмотреть какой </w:t>
      </w:r>
      <w:proofErr w:type="spellStart"/>
      <w:r>
        <w:rPr>
          <w:sz w:val="24"/>
          <w:szCs w:val="24"/>
          <w:lang w:val="en-CA"/>
        </w:rPr>
        <w:t>sql</w:t>
      </w:r>
      <w:proofErr w:type="spellEnd"/>
      <w:r w:rsidRPr="0010337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 будет при </w:t>
      </w:r>
      <w:proofErr w:type="gramStart"/>
      <w:r>
        <w:rPr>
          <w:sz w:val="24"/>
          <w:szCs w:val="24"/>
          <w:lang w:val="ru-RU"/>
        </w:rPr>
        <w:t xml:space="preserve">миграции </w:t>
      </w:r>
      <w:r w:rsidRPr="00103379">
        <w:rPr>
          <w:sz w:val="24"/>
          <w:szCs w:val="24"/>
          <w:lang w:val="ru-RU"/>
        </w:rPr>
        <w:t>:</w:t>
      </w:r>
      <w:proofErr w:type="gramEnd"/>
    </w:p>
    <w:p w:rsidR="00103379" w:rsidRPr="00103379" w:rsidRDefault="004D0D83">
      <w:pPr>
        <w:rPr>
          <w:sz w:val="24"/>
          <w:szCs w:val="24"/>
          <w:lang w:val="ru-RU"/>
        </w:rPr>
      </w:pPr>
      <w:r>
        <w:rPr>
          <w:sz w:val="24"/>
          <w:szCs w:val="24"/>
          <w:lang w:val="en-CA"/>
        </w:rPr>
        <w:t>python</w:t>
      </w:r>
      <w:r w:rsidRPr="0010337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CA"/>
        </w:rPr>
        <w:t>manage</w:t>
      </w:r>
      <w:r w:rsidRPr="00103379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  <w:lang w:val="en-CA"/>
        </w:rPr>
        <w:t>py</w:t>
      </w:r>
      <w:proofErr w:type="spellEnd"/>
      <w:r w:rsidRPr="00103379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CA"/>
        </w:rPr>
        <w:t>sqlmigrate</w:t>
      </w:r>
      <w:proofErr w:type="spellEnd"/>
      <w:r w:rsidRPr="00103379">
        <w:rPr>
          <w:sz w:val="24"/>
          <w:szCs w:val="24"/>
          <w:lang w:val="ru-RU"/>
        </w:rPr>
        <w:t xml:space="preserve"> &lt;</w:t>
      </w:r>
      <w:r>
        <w:rPr>
          <w:sz w:val="24"/>
          <w:szCs w:val="24"/>
          <w:lang w:val="ru-RU"/>
        </w:rPr>
        <w:t xml:space="preserve">имя </w:t>
      </w:r>
      <w:r>
        <w:rPr>
          <w:sz w:val="24"/>
          <w:szCs w:val="24"/>
          <w:lang w:val="ru-RU"/>
        </w:rPr>
        <w:t>приложения</w:t>
      </w:r>
      <w:r w:rsidRPr="00103379">
        <w:rPr>
          <w:sz w:val="24"/>
          <w:szCs w:val="24"/>
          <w:lang w:val="ru-RU"/>
        </w:rPr>
        <w:t>&gt; &lt;</w:t>
      </w:r>
      <w:r>
        <w:rPr>
          <w:sz w:val="24"/>
          <w:szCs w:val="24"/>
          <w:lang w:val="ru-RU"/>
        </w:rPr>
        <w:t>номер файла миграции</w:t>
      </w:r>
    </w:p>
    <w:p w:rsidR="00FB5049" w:rsidRPr="00103379" w:rsidRDefault="004D0D83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103379">
        <w:rPr>
          <w:sz w:val="24"/>
          <w:szCs w:val="24"/>
          <w:lang w:val="ru-RU"/>
        </w:rPr>
        <w:t xml:space="preserve">    </w:t>
      </w:r>
      <w:proofErr w:type="spellStart"/>
      <w:r w:rsidR="00103379">
        <w:rPr>
          <w:sz w:val="24"/>
          <w:szCs w:val="24"/>
        </w:rPr>
        <w:t>Ipython</w:t>
      </w:r>
      <w:proofErr w:type="spellEnd"/>
      <w:r w:rsidR="00103379" w:rsidRPr="00103379">
        <w:rPr>
          <w:sz w:val="24"/>
          <w:szCs w:val="24"/>
          <w:lang w:val="ru-RU"/>
        </w:rPr>
        <w:t xml:space="preserve"> – </w:t>
      </w:r>
      <w:r w:rsidR="00103379">
        <w:rPr>
          <w:sz w:val="24"/>
          <w:szCs w:val="24"/>
          <w:lang w:val="ru-RU"/>
        </w:rPr>
        <w:t xml:space="preserve">пакет для </w:t>
      </w:r>
      <w:proofErr w:type="spellStart"/>
      <w:r w:rsidR="00103379">
        <w:rPr>
          <w:sz w:val="24"/>
          <w:szCs w:val="24"/>
          <w:lang w:val="ru-RU"/>
        </w:rPr>
        <w:t>автозаполнения</w:t>
      </w:r>
      <w:proofErr w:type="spellEnd"/>
      <w:r w:rsidR="00103379">
        <w:rPr>
          <w:sz w:val="24"/>
          <w:szCs w:val="24"/>
          <w:lang w:val="ru-RU"/>
        </w:rPr>
        <w:t xml:space="preserve"> в </w:t>
      </w:r>
      <w:proofErr w:type="spellStart"/>
      <w:r w:rsidR="00103379">
        <w:rPr>
          <w:sz w:val="24"/>
          <w:szCs w:val="24"/>
        </w:rPr>
        <w:t>django</w:t>
      </w:r>
      <w:proofErr w:type="spellEnd"/>
      <w:r w:rsidR="00103379" w:rsidRPr="00103379">
        <w:rPr>
          <w:sz w:val="24"/>
          <w:szCs w:val="24"/>
          <w:lang w:val="ru-RU"/>
        </w:rPr>
        <w:t xml:space="preserve"> </w:t>
      </w:r>
      <w:r w:rsidR="00103379">
        <w:rPr>
          <w:sz w:val="24"/>
          <w:szCs w:val="24"/>
        </w:rPr>
        <w:t>shell</w:t>
      </w:r>
    </w:p>
    <w:p w:rsidR="00103379" w:rsidRPr="00103379" w:rsidRDefault="00103379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103379">
        <w:rPr>
          <w:sz w:val="24"/>
          <w:szCs w:val="24"/>
          <w:lang w:val="ru-RU"/>
        </w:rPr>
        <w:t xml:space="preserve">    </w:t>
      </w:r>
      <w:proofErr w:type="spellStart"/>
      <w:r>
        <w:rPr>
          <w:sz w:val="24"/>
          <w:szCs w:val="24"/>
        </w:rPr>
        <w:t>django</w:t>
      </w:r>
      <w:proofErr w:type="spellEnd"/>
      <w:r w:rsidRPr="00103379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extensions</w:t>
      </w:r>
      <w:r w:rsidRPr="00103379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для продвинутой </w:t>
      </w:r>
      <w:proofErr w:type="gramStart"/>
      <w:r>
        <w:rPr>
          <w:sz w:val="24"/>
          <w:szCs w:val="24"/>
          <w:lang w:val="ru-RU"/>
        </w:rPr>
        <w:t>работы</w:t>
      </w:r>
      <w:r w:rsidRPr="00103379">
        <w:rPr>
          <w:sz w:val="24"/>
          <w:szCs w:val="24"/>
          <w:lang w:val="ru-RU"/>
        </w:rPr>
        <w:t>(</w:t>
      </w:r>
      <w:proofErr w:type="gramEnd"/>
      <w:r w:rsidRPr="00103379">
        <w:rPr>
          <w:sz w:val="24"/>
          <w:szCs w:val="24"/>
          <w:lang w:val="ru-RU"/>
        </w:rPr>
        <w:t xml:space="preserve">надо </w:t>
      </w:r>
      <w:r w:rsidR="004D0D83">
        <w:rPr>
          <w:sz w:val="24"/>
          <w:szCs w:val="24"/>
          <w:lang w:val="ru-RU"/>
        </w:rPr>
        <w:t xml:space="preserve">установить через </w:t>
      </w:r>
      <w:r w:rsidR="004D0D83">
        <w:rPr>
          <w:sz w:val="24"/>
          <w:szCs w:val="24"/>
        </w:rPr>
        <w:t>pip</w:t>
      </w:r>
      <w:r w:rsidR="004D0D83">
        <w:rPr>
          <w:sz w:val="24"/>
          <w:szCs w:val="24"/>
          <w:lang w:val="ru-RU"/>
        </w:rPr>
        <w:t xml:space="preserve"> и </w:t>
      </w:r>
      <w:proofErr w:type="spellStart"/>
      <w:r w:rsidRPr="00103379">
        <w:rPr>
          <w:sz w:val="24"/>
          <w:szCs w:val="24"/>
          <w:lang w:val="ru-RU"/>
        </w:rPr>
        <w:t>зарегать</w:t>
      </w:r>
      <w:proofErr w:type="spellEnd"/>
      <w:r w:rsidRPr="00103379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</w:rPr>
        <w:t>settings</w:t>
      </w:r>
      <w:r w:rsidRPr="00103379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</w:rPr>
        <w:t>shell</w:t>
      </w:r>
      <w:r w:rsidRPr="00103379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запуск : </w:t>
      </w:r>
      <w:r>
        <w:rPr>
          <w:sz w:val="24"/>
          <w:szCs w:val="24"/>
        </w:rPr>
        <w:t>python</w:t>
      </w:r>
      <w:r w:rsidRPr="0010337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manage</w:t>
      </w:r>
      <w:r w:rsidRPr="00103379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="004D0D83">
        <w:rPr>
          <w:sz w:val="24"/>
          <w:szCs w:val="24"/>
          <w:lang w:val="ru-RU"/>
        </w:rPr>
        <w:t xml:space="preserve"> </w:t>
      </w:r>
      <w:proofErr w:type="spellStart"/>
      <w:r w:rsidR="004D0D83">
        <w:rPr>
          <w:sz w:val="24"/>
          <w:szCs w:val="24"/>
          <w:lang w:val="ru-RU"/>
        </w:rPr>
        <w:t>shell</w:t>
      </w:r>
      <w:proofErr w:type="spellEnd"/>
      <w:r w:rsidR="004D0D83" w:rsidRPr="004D0D83">
        <w:rPr>
          <w:sz w:val="24"/>
          <w:szCs w:val="24"/>
          <w:lang w:val="ru-RU"/>
        </w:rPr>
        <w:t>_</w:t>
      </w:r>
      <w:r w:rsidR="004D0D83">
        <w:rPr>
          <w:sz w:val="24"/>
          <w:szCs w:val="24"/>
        </w:rPr>
        <w:t>plus</w:t>
      </w:r>
      <w:r w:rsidR="004D0D83" w:rsidRPr="004D0D83">
        <w:rPr>
          <w:sz w:val="24"/>
          <w:szCs w:val="24"/>
          <w:lang w:val="ru-RU"/>
        </w:rPr>
        <w:t xml:space="preserve"> –</w:t>
      </w:r>
      <w:r w:rsidR="004D0D83">
        <w:rPr>
          <w:sz w:val="24"/>
          <w:szCs w:val="24"/>
        </w:rPr>
        <w:t>print</w:t>
      </w:r>
      <w:r w:rsidR="004D0D83" w:rsidRPr="004D0D83">
        <w:rPr>
          <w:sz w:val="24"/>
          <w:szCs w:val="24"/>
          <w:lang w:val="ru-RU"/>
        </w:rPr>
        <w:t>-</w:t>
      </w:r>
      <w:proofErr w:type="spellStart"/>
      <w:r w:rsidR="004D0D83">
        <w:rPr>
          <w:sz w:val="24"/>
          <w:szCs w:val="24"/>
        </w:rPr>
        <w:t>sql</w:t>
      </w:r>
      <w:proofErr w:type="spellEnd"/>
    </w:p>
    <w:p w:rsidR="00103379" w:rsidRPr="00103379" w:rsidRDefault="00103379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103379"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Запуск</w:t>
      </w:r>
      <w:r w:rsidRPr="0010337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обычного</w:t>
      </w:r>
      <w:r w:rsidRPr="00103379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</w:rPr>
        <w:t>shell</w:t>
      </w:r>
      <w:r w:rsidRPr="00103379">
        <w:rPr>
          <w:sz w:val="24"/>
          <w:szCs w:val="24"/>
          <w:lang w:val="ru-RU"/>
        </w:rPr>
        <w:t xml:space="preserve"> :</w:t>
      </w:r>
      <w:proofErr w:type="gramEnd"/>
      <w:r w:rsidRPr="0010337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python</w:t>
      </w:r>
      <w:r w:rsidRPr="0010337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manage</w:t>
      </w:r>
      <w:r w:rsidRPr="00103379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10337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shell</w:t>
      </w:r>
      <w:r w:rsidRPr="00103379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выйти : </w:t>
      </w:r>
      <w:r>
        <w:rPr>
          <w:sz w:val="24"/>
          <w:szCs w:val="24"/>
        </w:rPr>
        <w:t>exit</w:t>
      </w:r>
      <w:bookmarkStart w:id="0" w:name="_GoBack"/>
      <w:bookmarkEnd w:id="0"/>
    </w:p>
    <w:p w:rsidR="00103379" w:rsidRPr="00103379" w:rsidRDefault="00103379">
      <w:pPr>
        <w:numPr>
          <w:ilvl w:val="0"/>
          <w:numId w:val="1"/>
        </w:numPr>
        <w:rPr>
          <w:sz w:val="24"/>
          <w:szCs w:val="24"/>
          <w:lang w:val="ru-RU"/>
        </w:rPr>
      </w:pPr>
    </w:p>
    <w:sectPr w:rsidR="00103379" w:rsidRPr="001033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A08C5"/>
    <w:multiLevelType w:val="multilevel"/>
    <w:tmpl w:val="514A08C5"/>
    <w:lvl w:ilvl="0">
      <w:start w:val="1"/>
      <w:numFmt w:val="decimal"/>
      <w:suff w:val="space"/>
      <w:lvlText w:val="%1."/>
      <w:lvlJc w:val="left"/>
      <w:rPr>
        <w:rFonts w:hint="default"/>
        <w:color w:val="auto"/>
        <w:sz w:val="24"/>
        <w:szCs w:val="24"/>
        <w:highlight w:val="red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049"/>
    <w:rsid w:val="00103379"/>
    <w:rsid w:val="004D0D83"/>
    <w:rsid w:val="00FB5049"/>
    <w:rsid w:val="51B50458"/>
    <w:rsid w:val="636E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E853C2"/>
  <w15:docId w15:val="{071D65A3-E9D7-49CD-B397-4C57E715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easob</dc:creator>
  <cp:lastModifiedBy>SABEN_MUSIC</cp:lastModifiedBy>
  <cp:revision>2</cp:revision>
  <dcterms:created xsi:type="dcterms:W3CDTF">2024-05-18T11:57:00Z</dcterms:created>
  <dcterms:modified xsi:type="dcterms:W3CDTF">2024-05-18T16:42:00Z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E4D0ECA4030C485FAADF676933DA14E1_12</vt:lpwstr>
  </property>
</Properties>
</file>