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3ACAF6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Aprendizado de Máquina: Classificação com Python</w:t>
      </w:r>
    </w:p>
    <w:p w14:paraId="64890BCB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1. O que é</w:t>
      </w:r>
      <w:r w:rsidRPr="004B03E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 xml:space="preserve"> Classificação</w:t>
      </w:r>
      <w:r w:rsidRPr="004B03E6">
        <w:rPr>
          <w:rFonts w:ascii="Times New Roman" w:eastAsia="Times New Roman" w:hAnsi="Times New Roman" w:cs="Times New Roman"/>
          <w:b/>
          <w:bCs/>
          <w:sz w:val="27"/>
          <w:szCs w:val="27"/>
          <w:shd w:val="clear" w:color="auto" w:fill="7F7F7F" w:themeFill="text1" w:themeFillTint="80"/>
          <w:lang w:val="pt-BR"/>
        </w:rPr>
        <w:t xml:space="preserve"> </w:t>
      </w: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no Aprendizado de Máquina?</w:t>
      </w:r>
    </w:p>
    <w:p w14:paraId="78964F12" w14:textId="77777777" w:rsidR="00F42C98" w:rsidRPr="00F42C98" w:rsidRDefault="00F42C98" w:rsidP="000E40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classificação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uma técnica de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Aprendizado de Máquina Supervisionado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onde um modelo aprende a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categorizar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dados em diferentes classes com base em exemplos rotulados.</w:t>
      </w:r>
    </w:p>
    <w:p w14:paraId="39646E0F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2C98">
        <w:rPr>
          <w:rFonts w:ascii="Times New Roman" w:eastAsia="Times New Roman" w:hAnsi="Times New Roman" w:cs="Times New Roman"/>
          <w:sz w:val="24"/>
          <w:szCs w:val="24"/>
        </w:rPr>
        <w:t>Exemplo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DF0D7D" w14:textId="77777777" w:rsidR="00F42C98" w:rsidRPr="00F42C98" w:rsidRDefault="00F42C98" w:rsidP="000E40A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Um modelo pode aprender a classificar </w:t>
      </w:r>
      <w:proofErr w:type="spellStart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emails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"Spam"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ou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"Não Spam"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74155EA8" w14:textId="77777777" w:rsidR="00F42C98" w:rsidRPr="00F42C98" w:rsidRDefault="00F42C98" w:rsidP="000E40A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Um sistema pode prever se um cliente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comprará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ou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não comprará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um produto com base em seu histórico de compras.</w:t>
      </w:r>
    </w:p>
    <w:p w14:paraId="72DD4299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saída de um modelo de classificação é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discreta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(pertence a uma categoria específica). Se a saída fosse contínua, estaríamos lidando com um problema de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regressão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2D50D341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</w:rPr>
        <w:t>Tipos</w:t>
      </w:r>
      <w:proofErr w:type="spellEnd"/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</w:rPr>
        <w:t>Classificação</w:t>
      </w:r>
      <w:proofErr w:type="spellEnd"/>
    </w:p>
    <w:p w14:paraId="10C53F34" w14:textId="77777777" w:rsidR="00F42C98" w:rsidRPr="00F42C98" w:rsidRDefault="00F42C98" w:rsidP="00F42C9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Classificação Binária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: O modelo aprende a distinguir entre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duas classes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(Exemplo: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positivo/negativo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doente/sadio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).</w:t>
      </w:r>
    </w:p>
    <w:p w14:paraId="7A167884" w14:textId="77777777" w:rsidR="00F42C98" w:rsidRPr="00F42C98" w:rsidRDefault="00F42C98" w:rsidP="00F42C9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Classificação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Multiclasse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: O modelo aprende a classificar em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três ou mais classes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(Exemplo: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classificação de tipos de flores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ou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categorias de produtos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).</w:t>
      </w:r>
    </w:p>
    <w:p w14:paraId="4B1A5CDC" w14:textId="77777777" w:rsidR="00F42C98" w:rsidRPr="00F42C98" w:rsidRDefault="00F42C98" w:rsidP="00F42C9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Classificação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Multirrótulo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: O modelo pode atribuir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mais de uma classe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ao mesmo exemplo (Exemplo: um filme pode ser classificado como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ação e ficção científica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ao mesmo tempo).</w:t>
      </w:r>
    </w:p>
    <w:p w14:paraId="4D6935F8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3. Como Funciona a Classificação?</w:t>
      </w:r>
    </w:p>
    <w:p w14:paraId="584840F6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A classificação geralmente segue este processo:</w:t>
      </w:r>
    </w:p>
    <w:p w14:paraId="66F0FD59" w14:textId="77777777" w:rsidR="00F42C98" w:rsidRPr="00F42C98" w:rsidRDefault="00F42C98" w:rsidP="00F42C9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Coleta de dados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: Obtenção do conjunto de dados com rótulos (exemplos já classificados).</w:t>
      </w:r>
    </w:p>
    <w:p w14:paraId="46343352" w14:textId="77777777" w:rsidR="00F42C98" w:rsidRPr="00F42C98" w:rsidRDefault="00F42C98" w:rsidP="00F42C9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Pré-processamento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: Limpeza, transformação e normalização dos dados.</w:t>
      </w:r>
    </w:p>
    <w:p w14:paraId="5BA1B185" w14:textId="77777777" w:rsidR="00F42C98" w:rsidRPr="00F42C98" w:rsidRDefault="00F42C98" w:rsidP="00F42C9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Divisão do conjunto de dados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: Separação dos dados em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treinamento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teste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65242843" w14:textId="77777777" w:rsidR="00F42C98" w:rsidRPr="00F42C98" w:rsidRDefault="00F42C98" w:rsidP="00F42C9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Treinamento do modelo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: O algoritmo aprende padrões a partir dos dados de treino.</w:t>
      </w:r>
    </w:p>
    <w:p w14:paraId="3729703A" w14:textId="77777777" w:rsidR="00F42C98" w:rsidRPr="00F42C98" w:rsidRDefault="00F42C98" w:rsidP="00F42C9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Avaliação do modelo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: Mede-se a precisão do modelo com métricas como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acurácia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matriz de confusão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4BC32B66" w14:textId="77777777" w:rsidR="00F42C98" w:rsidRPr="00F42C98" w:rsidRDefault="00F42C98" w:rsidP="00F42C9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Ajuste e melhoria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: Ajuste de </w:t>
      </w:r>
      <w:proofErr w:type="spellStart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hiperparâmetros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ou troca de algoritmo para melhorar o desempenho.</w:t>
      </w:r>
    </w:p>
    <w:p w14:paraId="1964C917" w14:textId="77777777" w:rsidR="00F42C98" w:rsidRPr="00F42C98" w:rsidRDefault="00F42C98" w:rsidP="00F42C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833373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Implementação Passo a Passo em Python</w:t>
      </w:r>
    </w:p>
    <w:p w14:paraId="2659902E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Agora, vamos aplicar os conceitos acima na prática, utilizando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Python e a biblioteca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scikit-learn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54FD008A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Passo 1: Importar as Bibliotecas</w:t>
      </w:r>
    </w:p>
    <w:p w14:paraId="090A8115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7306B906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63F5166F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4C6A98E2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 xml:space="preserve">import seaborn as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14:paraId="3077F9E8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B1107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sklearn.model</w:t>
      </w:r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_selection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7488E18D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</w:p>
    <w:p w14:paraId="4241DE46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sklearn.ensemble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</w:p>
    <w:p w14:paraId="73F90D9A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</w:p>
    <w:p w14:paraId="348BB58C" w14:textId="77777777" w:rsidR="00F42C98" w:rsidRPr="00F42C98" w:rsidRDefault="00F42C98" w:rsidP="00F42C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08536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Passo 2: Carregar os Dados</w:t>
      </w:r>
    </w:p>
    <w:p w14:paraId="6AC36226" w14:textId="77777777" w:rsid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Vamos usar o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conjunto de dados Iris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um famoso </w:t>
      </w:r>
      <w:proofErr w:type="spellStart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dataset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 classificação que contém três tipos de flores (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Setosa</w:t>
      </w:r>
      <w:proofErr w:type="spellEnd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Versicolor e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Virginica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) com quatro características (comprimento e largura da sépala e pétala).</w:t>
      </w:r>
    </w:p>
    <w:p w14:paraId="64993D9E" w14:textId="77777777" w:rsidR="000E40AF" w:rsidRDefault="000E40AF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5DDD33A" w14:textId="77777777" w:rsidR="000E40AF" w:rsidRDefault="000E40AF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noProof/>
        </w:rPr>
        <w:lastRenderedPageBreak/>
        <w:drawing>
          <wp:inline distT="0" distB="0" distL="0" distR="0" wp14:anchorId="142A4A6B" wp14:editId="3575AE4F">
            <wp:extent cx="5943600" cy="29292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4971" w14:textId="77777777" w:rsidR="000E40AF" w:rsidRDefault="000E40AF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7EACD274" wp14:editId="4712B077">
            <wp:extent cx="5943600" cy="267081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20B5" w14:textId="77777777" w:rsidR="000E40AF" w:rsidRPr="00F42C98" w:rsidRDefault="000E40AF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C</w:t>
      </w:r>
      <w:r w:rsidRPr="000E40AF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odificação</w:t>
      </w:r>
    </w:p>
    <w:p w14:paraId="71C29CD1" w14:textId="776FAF3B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14:paraId="5206F6C9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# Carregar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dataset</w:t>
      </w:r>
      <w:proofErr w:type="spellEnd"/>
    </w:p>
    <w:p w14:paraId="70365668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data =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load_</w:t>
      </w:r>
      <w:proofErr w:type="gram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iris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(</w:t>
      </w:r>
      <w:proofErr w:type="gram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)</w:t>
      </w:r>
    </w:p>
    <w:p w14:paraId="6F9DC85E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X =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data.</w:t>
      </w:r>
      <w:proofErr w:type="gram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data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  #</w:t>
      </w:r>
      <w:proofErr w:type="gram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 Características (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features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)</w:t>
      </w:r>
    </w:p>
    <w:p w14:paraId="131CB044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data.target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 # Classes (labels)</w:t>
      </w:r>
    </w:p>
    <w:p w14:paraId="4EA2ECC1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Se estivéssemos usando um arquivo CSV, faríamos:</w:t>
      </w:r>
    </w:p>
    <w:p w14:paraId="5B618FF6" w14:textId="77777777" w:rsidR="00F42C98" w:rsidRPr="00460AB7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proofErr w:type="spellStart"/>
      <w:r w:rsidRPr="00460AB7">
        <w:rPr>
          <w:rFonts w:ascii="Courier New" w:eastAsia="Times New Roman" w:hAnsi="Courier New" w:cs="Courier New"/>
          <w:sz w:val="20"/>
          <w:szCs w:val="20"/>
          <w:lang w:val="pt-BR"/>
        </w:rPr>
        <w:lastRenderedPageBreak/>
        <w:t>df</w:t>
      </w:r>
      <w:proofErr w:type="spellEnd"/>
      <w:r w:rsidRPr="00460AB7">
        <w:rPr>
          <w:rFonts w:ascii="Courier New" w:eastAsia="Times New Roman" w:hAnsi="Courier New" w:cs="Courier New"/>
          <w:sz w:val="20"/>
          <w:szCs w:val="20"/>
          <w:lang w:val="pt-BR"/>
        </w:rPr>
        <w:t xml:space="preserve"> = </w:t>
      </w:r>
      <w:proofErr w:type="spellStart"/>
      <w:proofErr w:type="gramStart"/>
      <w:r w:rsidRPr="00460AB7">
        <w:rPr>
          <w:rFonts w:ascii="Courier New" w:eastAsia="Times New Roman" w:hAnsi="Courier New" w:cs="Courier New"/>
          <w:sz w:val="20"/>
          <w:szCs w:val="20"/>
          <w:lang w:val="pt-BR"/>
        </w:rPr>
        <w:t>pd.read</w:t>
      </w:r>
      <w:proofErr w:type="gramEnd"/>
      <w:r w:rsidRPr="00460AB7">
        <w:rPr>
          <w:rFonts w:ascii="Courier New" w:eastAsia="Times New Roman" w:hAnsi="Courier New" w:cs="Courier New"/>
          <w:sz w:val="20"/>
          <w:szCs w:val="20"/>
          <w:lang w:val="pt-BR"/>
        </w:rPr>
        <w:t>_csv</w:t>
      </w:r>
      <w:proofErr w:type="spellEnd"/>
      <w:r w:rsidRPr="00460AB7">
        <w:rPr>
          <w:rFonts w:ascii="Courier New" w:eastAsia="Times New Roman" w:hAnsi="Courier New" w:cs="Courier New"/>
          <w:sz w:val="20"/>
          <w:szCs w:val="20"/>
          <w:lang w:val="pt-BR"/>
        </w:rPr>
        <w:t xml:space="preserve">("dados.csv")  </w:t>
      </w:r>
    </w:p>
    <w:p w14:paraId="48DCC721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X =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df.drop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(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columns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=["classe"])  # Remove a coluna de rótulo  </w:t>
      </w:r>
    </w:p>
    <w:p w14:paraId="58D01301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y =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df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["classe</w:t>
      </w:r>
      <w:proofErr w:type="gram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"]  #</w:t>
      </w:r>
      <w:proofErr w:type="gram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 Define os rótulos  </w:t>
      </w:r>
    </w:p>
    <w:p w14:paraId="4175FB49" w14:textId="77777777" w:rsidR="00F42C98" w:rsidRPr="00F42C98" w:rsidRDefault="00F42C98" w:rsidP="00F42C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35E4E7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Passo 3: Dividir os Dados em Treino e Teste</w:t>
      </w:r>
    </w:p>
    <w:p w14:paraId="3C9B5366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Dividimos os dados em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80% para treino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20% para teste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:</w:t>
      </w:r>
    </w:p>
    <w:p w14:paraId="2DDB55F5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X, y,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=0.2,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=42)</w:t>
      </w:r>
    </w:p>
    <w:p w14:paraId="527D730A" w14:textId="77777777" w:rsidR="00F42C98" w:rsidRPr="00F42C98" w:rsidRDefault="00F42C98" w:rsidP="00F42C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33B13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Passo 4: Normalização (Opcional)</w:t>
      </w:r>
    </w:p>
    <w:p w14:paraId="43EE05B8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Se os valores das características estiverem em escalas muito diferentes, podemos normalizar os dados para melhorar o desempenho do modelo:</w:t>
      </w:r>
    </w:p>
    <w:p w14:paraId="1D5E3811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r w:rsidRPr="00F42C98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)</w:t>
      </w:r>
    </w:p>
    <w:p w14:paraId="42999DF2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)</w:t>
      </w:r>
    </w:p>
    <w:p w14:paraId="1A4D287B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scaler.transform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)</w:t>
      </w:r>
    </w:p>
    <w:p w14:paraId="1D16A8D0" w14:textId="77777777" w:rsidR="00F42C98" w:rsidRPr="00F42C98" w:rsidRDefault="00F42C98" w:rsidP="00F42C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6FAE6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Passo 5: Escolher e Treinar o Modelo</w:t>
      </w:r>
    </w:p>
    <w:p w14:paraId="68E3FA08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Escolhemos um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Random</w:t>
      </w:r>
      <w:proofErr w:type="spellEnd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Forest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Classifier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, que é um conjunto de várias árvores de decisão:</w:t>
      </w:r>
    </w:p>
    <w:p w14:paraId="0CFBF2C1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clf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n_estimators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=100,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=42)</w:t>
      </w:r>
    </w:p>
    <w:p w14:paraId="389C9488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clf.fit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)</w:t>
      </w:r>
    </w:p>
    <w:p w14:paraId="69FAE4A5" w14:textId="77777777" w:rsidR="00F42C98" w:rsidRPr="00F42C98" w:rsidRDefault="00F42C98" w:rsidP="00F42C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227378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Passo 6: Fazer Previsões</w:t>
      </w:r>
    </w:p>
    <w:p w14:paraId="19B4A128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Agora, usamos o modelo para prever as classes do conjunto de teste:</w:t>
      </w:r>
    </w:p>
    <w:p w14:paraId="419737D9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clf.predict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)</w:t>
      </w:r>
    </w:p>
    <w:p w14:paraId="61466223" w14:textId="77777777" w:rsidR="00F42C98" w:rsidRPr="00F42C98" w:rsidRDefault="00F42C98" w:rsidP="00F42C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FBE8A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Passo 7: Avaliar o Modelo</w:t>
      </w:r>
    </w:p>
    <w:p w14:paraId="16ADAE92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Vamos medir a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acurácia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gerar um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relatório de classificação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:</w:t>
      </w:r>
    </w:p>
    <w:p w14:paraId="2962D1AB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Acurácia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:",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))</w:t>
      </w:r>
    </w:p>
    <w:p w14:paraId="4F125B92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print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(</w:t>
      </w:r>
      <w:proofErr w:type="gram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"Relatório de Classificação:\n",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classification_report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(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y_test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y_pred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))</w:t>
      </w:r>
    </w:p>
    <w:p w14:paraId="0E4FD0B3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Também podemos visualizar a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matriz de confusão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, que mostra os erros do modelo:</w:t>
      </w:r>
    </w:p>
    <w:p w14:paraId="10077773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conf_matrix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confusion_</w:t>
      </w:r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matrix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)</w:t>
      </w:r>
    </w:p>
    <w:p w14:paraId="097E34F9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conf_matrix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="Blues",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="d",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xticklabels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data.target_names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yticklabels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data.target_names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)</w:t>
      </w:r>
    </w:p>
    <w:p w14:paraId="49C2DECB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plt.xlabel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("Predito")</w:t>
      </w:r>
    </w:p>
    <w:p w14:paraId="53E9DD46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plt.ylabel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("Real")</w:t>
      </w:r>
    </w:p>
    <w:p w14:paraId="4DDAA3DD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plt.title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("Matriz de Confusão")</w:t>
      </w:r>
    </w:p>
    <w:p w14:paraId="57CD4288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()</w:t>
      </w:r>
      <w:bookmarkStart w:id="0" w:name="_GoBack"/>
      <w:bookmarkEnd w:id="0"/>
    </w:p>
    <w:p w14:paraId="787E2ECC" w14:textId="77777777" w:rsidR="00F42C98" w:rsidRPr="00F42C98" w:rsidRDefault="00F42C98" w:rsidP="00F42C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D64EAF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 xml:space="preserve">Passo 8: Importância das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Features</w:t>
      </w:r>
      <w:proofErr w:type="spellEnd"/>
    </w:p>
    <w:p w14:paraId="07954BBF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Podemos ver quais características são mais importantes para o modelo:</w:t>
      </w:r>
    </w:p>
    <w:p w14:paraId="76C50A5F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importances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clf.feature_importances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_</w:t>
      </w:r>
    </w:p>
    <w:p w14:paraId="002BDE1E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plt.bar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data.feature_names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</w:rPr>
        <w:t>importances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</w:rPr>
        <w:t>)</w:t>
      </w:r>
    </w:p>
    <w:p w14:paraId="2DF4E543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("Features")</w:t>
      </w:r>
    </w:p>
    <w:p w14:paraId="270C164E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plt.ylabel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("Importância")</w:t>
      </w:r>
    </w:p>
    <w:p w14:paraId="15C083D5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plt.title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 xml:space="preserve">("Importância das </w:t>
      </w:r>
      <w:proofErr w:type="spellStart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Features</w:t>
      </w:r>
      <w:proofErr w:type="spellEnd"/>
      <w:r w:rsidRPr="00F42C98">
        <w:rPr>
          <w:rFonts w:ascii="Courier New" w:eastAsia="Times New Roman" w:hAnsi="Courier New" w:cs="Courier New"/>
          <w:sz w:val="20"/>
          <w:szCs w:val="20"/>
          <w:lang w:val="pt-BR"/>
        </w:rPr>
        <w:t>")</w:t>
      </w:r>
    </w:p>
    <w:p w14:paraId="158E3F86" w14:textId="77777777" w:rsidR="00F42C98" w:rsidRPr="00F42C98" w:rsidRDefault="00F42C98" w:rsidP="00F42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2C98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F42C98">
        <w:rPr>
          <w:rFonts w:ascii="Courier New" w:eastAsia="Times New Roman" w:hAnsi="Courier New" w:cs="Courier New"/>
          <w:sz w:val="20"/>
          <w:szCs w:val="20"/>
        </w:rPr>
        <w:t>()</w:t>
      </w:r>
    </w:p>
    <w:p w14:paraId="0D27B38D" w14:textId="77777777" w:rsidR="00F42C98" w:rsidRPr="00F42C98" w:rsidRDefault="00F42C98" w:rsidP="00F42C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FE0B8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Escolha do Algoritmo de Classificação</w:t>
      </w:r>
    </w:p>
    <w:p w14:paraId="2CFCCB09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Além do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Random</w:t>
      </w:r>
      <w:proofErr w:type="spellEnd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Forest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, outros algoritmos populares são: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3361"/>
        <w:gridCol w:w="2918"/>
      </w:tblGrid>
      <w:tr w:rsidR="00F42C98" w:rsidRPr="00F42C98" w14:paraId="54A23065" w14:textId="77777777" w:rsidTr="00BB0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5EA17" w14:textId="77777777" w:rsidR="00F42C98" w:rsidRPr="00F42C98" w:rsidRDefault="00F42C98" w:rsidP="00F42C9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Algoritmo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25BAE" w14:textId="77777777" w:rsidR="00F42C98" w:rsidRPr="00F42C98" w:rsidRDefault="00F42C98" w:rsidP="00F42C9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Características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40EA2" w14:textId="77777777" w:rsidR="00F42C98" w:rsidRPr="00F42C98" w:rsidRDefault="00F42C98" w:rsidP="00F42C9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Melhor</w:t>
            </w:r>
            <w:proofErr w:type="spellEnd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para</w:t>
            </w:r>
          </w:p>
        </w:tc>
      </w:tr>
      <w:tr w:rsidR="00F42C98" w:rsidRPr="00F42C98" w14:paraId="16A06114" w14:textId="77777777" w:rsidTr="00BB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80D5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K-Nearest Neighbors (KNN)</w:t>
            </w:r>
          </w:p>
        </w:tc>
        <w:tc>
          <w:tcPr>
            <w:tcW w:w="0" w:type="auto"/>
            <w:vAlign w:val="center"/>
            <w:hideMark/>
          </w:tcPr>
          <w:p w14:paraId="1F866C08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Simples e baseado em distâncias</w:t>
            </w:r>
          </w:p>
        </w:tc>
        <w:tc>
          <w:tcPr>
            <w:tcW w:w="0" w:type="auto"/>
            <w:vAlign w:val="center"/>
            <w:hideMark/>
          </w:tcPr>
          <w:p w14:paraId="02EB441B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Pequenos </w:t>
            </w:r>
            <w:proofErr w:type="spellStart"/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datasets</w:t>
            </w:r>
            <w:proofErr w:type="spellEnd"/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, reconhecimento de padrões</w:t>
            </w:r>
          </w:p>
        </w:tc>
      </w:tr>
      <w:tr w:rsidR="00F42C98" w:rsidRPr="00F42C98" w14:paraId="01195A11" w14:textId="77777777" w:rsidTr="00BB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089F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Árvores</w:t>
            </w:r>
            <w:proofErr w:type="spellEnd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C89C3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Fácil de interpretar, não precisa de normalização</w:t>
            </w:r>
          </w:p>
        </w:tc>
        <w:tc>
          <w:tcPr>
            <w:tcW w:w="0" w:type="auto"/>
            <w:vAlign w:val="center"/>
            <w:hideMark/>
          </w:tcPr>
          <w:p w14:paraId="748DDB0C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Problemas estruturados e com poucos dados</w:t>
            </w:r>
          </w:p>
        </w:tc>
      </w:tr>
      <w:tr w:rsidR="00F42C98" w:rsidRPr="00F42C98" w14:paraId="74524871" w14:textId="77777777" w:rsidTr="00BB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F7A5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E495AFE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Conjunto de árvores de decisão, reduz </w:t>
            </w:r>
            <w:proofErr w:type="spellStart"/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4B6B7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</w:rPr>
              <w:t>Tarefas</w:t>
            </w:r>
            <w:proofErr w:type="spellEnd"/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</w:rPr>
              <w:t>gerais</w:t>
            </w:r>
            <w:proofErr w:type="spellEnd"/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classificação</w:t>
            </w:r>
            <w:proofErr w:type="spellEnd"/>
          </w:p>
        </w:tc>
      </w:tr>
      <w:tr w:rsidR="00F42C98" w:rsidRPr="00F42C98" w14:paraId="5C091228" w14:textId="77777777" w:rsidTr="00BB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1F93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3371FC15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Encontra um hiperplano ótimo para separação</w:t>
            </w:r>
          </w:p>
        </w:tc>
        <w:tc>
          <w:tcPr>
            <w:tcW w:w="0" w:type="auto"/>
            <w:vAlign w:val="center"/>
            <w:hideMark/>
          </w:tcPr>
          <w:p w14:paraId="36E07584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Dados com padrões bem definidos</w:t>
            </w:r>
          </w:p>
        </w:tc>
      </w:tr>
      <w:tr w:rsidR="00F42C98" w:rsidRPr="00F42C98" w14:paraId="782E9F82" w14:textId="77777777" w:rsidTr="00BB0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7420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Redes Neurais (MLP, </w:t>
            </w:r>
            <w:proofErr w:type="spellStart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TensorFlow</w:t>
            </w:r>
            <w:proofErr w:type="spellEnd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/</w:t>
            </w:r>
            <w:proofErr w:type="spellStart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Keras</w:t>
            </w:r>
            <w:proofErr w:type="spellEnd"/>
            <w:r w:rsidRPr="00F4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15E989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Aprendizado profundo, pode capturar padrões complexos</w:t>
            </w:r>
          </w:p>
        </w:tc>
        <w:tc>
          <w:tcPr>
            <w:tcW w:w="0" w:type="auto"/>
            <w:vAlign w:val="center"/>
            <w:hideMark/>
          </w:tcPr>
          <w:p w14:paraId="1AACF48E" w14:textId="77777777" w:rsidR="00F42C98" w:rsidRPr="00F42C98" w:rsidRDefault="00F42C98" w:rsidP="00F42C9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42C98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Classificação de imagens e textos</w:t>
            </w:r>
          </w:p>
        </w:tc>
      </w:tr>
    </w:tbl>
    <w:p w14:paraId="2FAA39B6" w14:textId="77777777" w:rsidR="00F42C98" w:rsidRPr="00F42C98" w:rsidRDefault="00F42C98" w:rsidP="00F42C9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74BBC8" w14:textId="77777777" w:rsidR="00F42C98" w:rsidRPr="00F42C98" w:rsidRDefault="00F42C98" w:rsidP="00F42C9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42C98">
        <w:rPr>
          <w:rFonts w:ascii="Times New Roman" w:eastAsia="Times New Roman" w:hAnsi="Times New Roman" w:cs="Times New Roman"/>
          <w:b/>
          <w:bCs/>
          <w:sz w:val="36"/>
          <w:szCs w:val="36"/>
        </w:rPr>
        <w:t>Conclusão</w:t>
      </w:r>
      <w:proofErr w:type="spellEnd"/>
    </w:p>
    <w:p w14:paraId="0954B822" w14:textId="77777777" w:rsidR="00F42C98" w:rsidRPr="00F42C98" w:rsidRDefault="00F42C98" w:rsidP="00F42C9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classificação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uma tarefa de aprendizado de máquina que permite categorizar dados em classes.</w:t>
      </w:r>
    </w:p>
    <w:p w14:paraId="1228A6FA" w14:textId="77777777" w:rsidR="00F42C98" w:rsidRPr="00F42C98" w:rsidRDefault="00F42C98" w:rsidP="00F42C9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</w:t>
      </w: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processo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envolve a preparação dos dados, treino do modelo e avaliação de desempenho.</w:t>
      </w:r>
    </w:p>
    <w:p w14:paraId="3C9A8842" w14:textId="77777777" w:rsidR="00F42C98" w:rsidRPr="00F42C98" w:rsidRDefault="00F42C98" w:rsidP="00F42C9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Random</w:t>
      </w:r>
      <w:proofErr w:type="spellEnd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Forest</w:t>
      </w: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um algoritmo robusto para classificação, mas existem várias outras opções dependendo do problema.</w:t>
      </w:r>
    </w:p>
    <w:p w14:paraId="0F6A11BD" w14:textId="77777777" w:rsidR="00F42C98" w:rsidRPr="00F42C98" w:rsidRDefault="00F42C98" w:rsidP="00F42C9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Métricas como acurácia, matriz de confusão e importância das </w:t>
      </w:r>
      <w:proofErr w:type="spellStart"/>
      <w:r w:rsidRPr="00F42C98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features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ajudam a interpretar o desempenho do modelo.</w:t>
      </w:r>
    </w:p>
    <w:p w14:paraId="73373741" w14:textId="77777777" w:rsidR="00F42C98" w:rsidRPr="00F42C98" w:rsidRDefault="00F42C98" w:rsidP="00F42C9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Quer explorar outro algoritmo ou trabalhar com um </w:t>
      </w:r>
      <w:proofErr w:type="spellStart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>dataset</w:t>
      </w:r>
      <w:proofErr w:type="spellEnd"/>
      <w:r w:rsidRPr="00F42C9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específico? </w:t>
      </w:r>
      <w:r w:rsidRPr="00F42C98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14:paraId="284FB047" w14:textId="77777777" w:rsidR="00306D93" w:rsidRDefault="00A63216"/>
    <w:sectPr w:rsidR="00306D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71498"/>
    <w:multiLevelType w:val="multilevel"/>
    <w:tmpl w:val="69A4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10E1F"/>
    <w:multiLevelType w:val="multilevel"/>
    <w:tmpl w:val="00A0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126875"/>
    <w:multiLevelType w:val="multilevel"/>
    <w:tmpl w:val="3774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6482C"/>
    <w:multiLevelType w:val="multilevel"/>
    <w:tmpl w:val="ED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C98"/>
    <w:rsid w:val="000E40AF"/>
    <w:rsid w:val="00392AF5"/>
    <w:rsid w:val="00460AB7"/>
    <w:rsid w:val="004B03E6"/>
    <w:rsid w:val="00980A49"/>
    <w:rsid w:val="00A63216"/>
    <w:rsid w:val="00B148E7"/>
    <w:rsid w:val="00BB0AE4"/>
    <w:rsid w:val="00F4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8955B1"/>
  <w15:chartTrackingRefBased/>
  <w15:docId w15:val="{C8ED7ABB-7AFA-48C5-933F-46EB0A2D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2C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2C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F42C9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F42C9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C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2C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F42C9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F42C98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F42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2C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C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2C9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42C98"/>
  </w:style>
  <w:style w:type="character" w:customStyle="1" w:styleId="hljs-comment">
    <w:name w:val="hljs-comment"/>
    <w:basedOn w:val="DefaultParagraphFont"/>
    <w:rsid w:val="00F42C98"/>
  </w:style>
  <w:style w:type="character" w:customStyle="1" w:styleId="hljs-string">
    <w:name w:val="hljs-string"/>
    <w:basedOn w:val="DefaultParagraphFont"/>
    <w:rsid w:val="00F42C98"/>
  </w:style>
  <w:style w:type="character" w:customStyle="1" w:styleId="hljs-number">
    <w:name w:val="hljs-number"/>
    <w:basedOn w:val="DefaultParagraphFont"/>
    <w:rsid w:val="00F42C98"/>
  </w:style>
  <w:style w:type="character" w:customStyle="1" w:styleId="hljs-builtin">
    <w:name w:val="hljs-built_in"/>
    <w:basedOn w:val="DefaultParagraphFont"/>
    <w:rsid w:val="00F42C98"/>
  </w:style>
  <w:style w:type="character" w:customStyle="1" w:styleId="hljs-literal">
    <w:name w:val="hljs-literal"/>
    <w:basedOn w:val="DefaultParagraphFont"/>
    <w:rsid w:val="00F42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6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3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3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7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06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9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6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33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02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7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5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19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95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0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683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3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6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229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40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4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44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9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3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15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7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68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6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06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47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3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0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7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60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51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4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07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9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7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46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64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9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72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74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53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95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53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7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1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56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99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0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13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6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9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734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1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9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13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16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9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4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0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36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9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0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314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51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39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13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26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96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59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654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98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73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395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04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4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06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7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48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72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53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3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10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55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0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948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07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08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6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63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47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10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8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47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0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0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778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56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96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032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9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42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52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38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9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5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14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73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17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01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96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5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35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Topo</dc:creator>
  <cp:keywords/>
  <dc:description/>
  <cp:lastModifiedBy>Microsoft Office User</cp:lastModifiedBy>
  <cp:revision>5</cp:revision>
  <dcterms:created xsi:type="dcterms:W3CDTF">2025-03-10T16:21:00Z</dcterms:created>
  <dcterms:modified xsi:type="dcterms:W3CDTF">2025-09-29T09:21:00Z</dcterms:modified>
</cp:coreProperties>
</file>