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D46CA" w14:textId="77777777" w:rsidR="0085389F" w:rsidRDefault="002B6A37">
      <w:hyperlink r:id="rId4" w:history="1">
        <w:r w:rsidRPr="00772016">
          <w:rPr>
            <w:rStyle w:val="a3"/>
          </w:rPr>
          <w:t>http://kossa.kr/</w:t>
        </w:r>
      </w:hyperlink>
      <w:r>
        <w:t xml:space="preserve">  </w:t>
      </w:r>
      <w:r>
        <w:rPr>
          <w:rFonts w:hint="eastAsia"/>
        </w:rPr>
        <w:t>한국공개소프트웨어협회</w:t>
      </w:r>
      <w:bookmarkStart w:id="0" w:name="_GoBack"/>
      <w:bookmarkEnd w:id="0"/>
    </w:p>
    <w:sectPr w:rsidR="008538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37"/>
    <w:rsid w:val="002B6A37"/>
    <w:rsid w:val="0085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BD07"/>
  <w15:chartTrackingRefBased/>
  <w15:docId w15:val="{84D19F8E-756C-4766-8D04-45773909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ossa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김소현</dc:creator>
  <cp:keywords/>
  <dc:description/>
  <cp:lastModifiedBy>김소현</cp:lastModifiedBy>
  <cp:revision>1</cp:revision>
  <dcterms:created xsi:type="dcterms:W3CDTF">2017-09-27T04:16:00Z</dcterms:created>
  <dcterms:modified xsi:type="dcterms:W3CDTF">2017-09-27T04:17:00Z</dcterms:modified>
</cp:coreProperties>
</file>