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4220" w14:textId="4C42F8C3" w:rsidR="003159A9" w:rsidRDefault="003159A9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 w:rsidR="00177934">
        <w:rPr>
          <w:b/>
          <w:bCs/>
          <w:sz w:val="36"/>
          <w:szCs w:val="40"/>
        </w:rPr>
        <w:t xml:space="preserve">Session </w:t>
      </w:r>
      <w:r w:rsidR="002C19BD">
        <w:rPr>
          <w:b/>
          <w:bCs/>
          <w:sz w:val="36"/>
          <w:szCs w:val="40"/>
        </w:rPr>
        <w:t>1</w:t>
      </w:r>
      <w:r w:rsidRPr="003C6926">
        <w:rPr>
          <w:b/>
          <w:bCs/>
          <w:sz w:val="36"/>
          <w:szCs w:val="40"/>
        </w:rPr>
        <w:t xml:space="preserve">] </w:t>
      </w:r>
      <w:r w:rsidR="00CF530C">
        <w:rPr>
          <w:rFonts w:hint="eastAsia"/>
          <w:b/>
          <w:bCs/>
          <w:sz w:val="36"/>
          <w:szCs w:val="40"/>
        </w:rPr>
        <w:t>P</w:t>
      </w:r>
      <w:r w:rsidR="00CF530C">
        <w:rPr>
          <w:b/>
          <w:bCs/>
          <w:sz w:val="36"/>
          <w:szCs w:val="40"/>
        </w:rPr>
        <w:t>ython Basics</w:t>
      </w:r>
      <w:r w:rsidR="002C19BD">
        <w:rPr>
          <w:b/>
          <w:bCs/>
          <w:sz w:val="36"/>
          <w:szCs w:val="40"/>
        </w:rPr>
        <w:t xml:space="preserve"> </w:t>
      </w:r>
      <w:r w:rsidR="00CF530C">
        <w:rPr>
          <w:b/>
          <w:bCs/>
          <w:sz w:val="36"/>
          <w:szCs w:val="40"/>
        </w:rPr>
        <w:t>Supplement</w:t>
      </w:r>
    </w:p>
    <w:p w14:paraId="3199C73B" w14:textId="77777777" w:rsidR="00AC1F12" w:rsidRPr="00AC1F12" w:rsidRDefault="00AC1F12" w:rsidP="00AC1F12">
      <w:pPr>
        <w:pBdr>
          <w:bottom w:val="single" w:sz="6" w:space="1" w:color="auto"/>
        </w:pBdr>
        <w:jc w:val="center"/>
        <w:rPr>
          <w:rFonts w:hint="eastAsia"/>
          <w:b/>
          <w:bCs/>
          <w:sz w:val="36"/>
          <w:szCs w:val="40"/>
        </w:rPr>
      </w:pPr>
    </w:p>
    <w:p w14:paraId="1D3E7FF7" w14:textId="4659809A" w:rsidR="00CF530C" w:rsidRDefault="005322EB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Indexing &amp; </w:t>
      </w:r>
      <w:r w:rsidR="00AC1F12">
        <w:rPr>
          <w:b/>
          <w:bCs/>
          <w:sz w:val="28"/>
          <w:szCs w:val="32"/>
        </w:rPr>
        <w:t>Slicing</w:t>
      </w:r>
      <w:r>
        <w:rPr>
          <w:b/>
          <w:bCs/>
          <w:sz w:val="28"/>
          <w:szCs w:val="32"/>
        </w:rPr>
        <w:t xml:space="preserve"> of </w:t>
      </w:r>
      <w:r>
        <w:rPr>
          <w:b/>
          <w:bCs/>
          <w:sz w:val="28"/>
          <w:szCs w:val="32"/>
        </w:rPr>
        <w:t>List / Tuple / String</w:t>
      </w:r>
    </w:p>
    <w:p w14:paraId="0718D70B" w14:textId="2BD4C82A" w:rsidR="003159A9" w:rsidRPr="003D37F6" w:rsidRDefault="00AC6C44">
      <w:r w:rsidRPr="003D37F6">
        <w:t>These three datatypes have in the following commons:</w:t>
      </w:r>
    </w:p>
    <w:p w14:paraId="1D0FAC81" w14:textId="53AADC93" w:rsidR="00AC6C44" w:rsidRDefault="00567194" w:rsidP="00AC6C44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Can be i</w:t>
      </w:r>
      <w:r w:rsidR="003D37F6" w:rsidRPr="003D37F6">
        <w:rPr>
          <w:b/>
          <w:bCs/>
        </w:rPr>
        <w:t>tera</w:t>
      </w:r>
      <w:r>
        <w:rPr>
          <w:b/>
          <w:bCs/>
        </w:rPr>
        <w:t>ted</w:t>
      </w:r>
      <w:r w:rsidR="003D37F6">
        <w:t xml:space="preserve">: We can traverse each element (or character). (e.g. </w:t>
      </w:r>
      <w:r w:rsidR="003D37F6" w:rsidRPr="003D37F6">
        <w:rPr>
          <w:rFonts w:ascii="Consolas" w:hAnsi="Consolas"/>
        </w:rPr>
        <w:t>for</w:t>
      </w:r>
      <w:r w:rsidR="003D37F6">
        <w:t xml:space="preserve"> statement)</w:t>
      </w:r>
    </w:p>
    <w:p w14:paraId="024BA263" w14:textId="211EAE24" w:rsidR="003D37F6" w:rsidRDefault="00412393" w:rsidP="00AC6C44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 xml:space="preserve">Can be </w:t>
      </w:r>
      <w:r w:rsidR="00567194">
        <w:rPr>
          <w:b/>
          <w:bCs/>
        </w:rPr>
        <w:t>i</w:t>
      </w:r>
      <w:r w:rsidR="003D37F6">
        <w:rPr>
          <w:b/>
          <w:bCs/>
        </w:rPr>
        <w:t>ndex</w:t>
      </w:r>
      <w:r>
        <w:rPr>
          <w:b/>
          <w:bCs/>
        </w:rPr>
        <w:t>ed</w:t>
      </w:r>
      <w:r w:rsidR="003D37F6">
        <w:rPr>
          <w:b/>
          <w:bCs/>
        </w:rPr>
        <w:t xml:space="preserve">: </w:t>
      </w:r>
      <w:r w:rsidR="005322EB" w:rsidRPr="005322EB">
        <w:t>We can</w:t>
      </w:r>
      <w:r w:rsidR="005322EB">
        <w:t xml:space="preserve"> access </w:t>
      </w:r>
      <w:proofErr w:type="spellStart"/>
      <w:r w:rsidR="005322EB">
        <w:t>i</w:t>
      </w:r>
      <w:r w:rsidR="005322EB" w:rsidRPr="005322EB">
        <w:rPr>
          <w:vertAlign w:val="superscript"/>
        </w:rPr>
        <w:t>th</w:t>
      </w:r>
      <w:proofErr w:type="spellEnd"/>
      <w:r w:rsidR="005322EB">
        <w:t xml:space="preserve"> element directly, with [</w:t>
      </w:r>
      <w:proofErr w:type="spellStart"/>
      <w:r w:rsidR="005322EB">
        <w:t>i</w:t>
      </w:r>
      <w:proofErr w:type="spellEnd"/>
      <w:r w:rsidR="005322EB">
        <w:t xml:space="preserve">]. (e.g. </w:t>
      </w:r>
      <w:r w:rsidR="005322EB" w:rsidRPr="00BE02B4">
        <w:rPr>
          <w:rFonts w:ascii="Consolas" w:hAnsi="Consolas"/>
        </w:rPr>
        <w:t>(1, 3, 2, 1)</w:t>
      </w:r>
      <w:r w:rsidR="00E75330" w:rsidRPr="00BE02B4">
        <w:rPr>
          <w:rFonts w:ascii="Consolas" w:hAnsi="Consolas"/>
        </w:rPr>
        <w:t>[2]</w:t>
      </w:r>
      <w:r w:rsidR="00E75330">
        <w:t xml:space="preserve"> =&gt; </w:t>
      </w:r>
      <w:r w:rsidR="00E75330" w:rsidRPr="00BE02B4">
        <w:rPr>
          <w:rFonts w:ascii="Consolas" w:hAnsi="Consolas"/>
        </w:rPr>
        <w:t>2</w:t>
      </w:r>
      <w:r w:rsidR="00E75330">
        <w:t>)</w:t>
      </w:r>
    </w:p>
    <w:p w14:paraId="23167A7C" w14:textId="3654EF97" w:rsidR="00D5568C" w:rsidRDefault="00D5568C" w:rsidP="00AC6C44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Can be sliced:</w:t>
      </w:r>
      <w:r>
        <w:t xml:space="preserve"> </w:t>
      </w:r>
      <w:r w:rsidR="00412393">
        <w:t>We can get a sub-data from the original, according to certain rules</w:t>
      </w:r>
    </w:p>
    <w:p w14:paraId="7378569C" w14:textId="77777777" w:rsidR="00C143A7" w:rsidRDefault="00C143A7" w:rsidP="00C143A7">
      <w:pPr>
        <w:pStyle w:val="ListParagraph"/>
        <w:ind w:leftChars="0" w:left="760"/>
        <w:rPr>
          <w:rFonts w:hint="eastAsia"/>
        </w:rPr>
      </w:pPr>
    </w:p>
    <w:p w14:paraId="10FBB597" w14:textId="5486F7ED" w:rsidR="00412393" w:rsidRDefault="00BE02B4" w:rsidP="00412393">
      <w:r>
        <w:t>Indexing and slicing are very important (and powerful) operations in Python.</w:t>
      </w:r>
      <w:r w:rsidR="00C143A7">
        <w:t xml:space="preserve"> You should be accustomed </w:t>
      </w:r>
    </w:p>
    <w:p w14:paraId="4AAF1039" w14:textId="77777777" w:rsidR="00BE02B4" w:rsidRDefault="00BE02B4" w:rsidP="00412393">
      <w:pPr>
        <w:rPr>
          <w:rFonts w:hint="eastAsia"/>
        </w:rPr>
      </w:pPr>
    </w:p>
    <w:p w14:paraId="1CF64B0D" w14:textId="2C164CFD" w:rsidR="00567194" w:rsidRPr="00567194" w:rsidRDefault="00567194" w:rsidP="00412393">
      <w:pPr>
        <w:rPr>
          <w:rFonts w:hint="eastAsia"/>
          <w:b/>
          <w:bCs/>
        </w:rPr>
      </w:pPr>
      <w:r w:rsidRPr="00567194">
        <w:rPr>
          <w:b/>
          <w:bCs/>
        </w:rPr>
        <w:t>(Index Rule)</w:t>
      </w:r>
    </w:p>
    <w:p w14:paraId="5F3CDCDE" w14:textId="6B932EC8" w:rsidR="00412393" w:rsidRDefault="00567194" w:rsidP="00567194">
      <w:pPr>
        <w:pStyle w:val="ListParagraph"/>
        <w:numPr>
          <w:ilvl w:val="0"/>
          <w:numId w:val="3"/>
        </w:numPr>
        <w:ind w:leftChars="0"/>
      </w:pPr>
      <w:r>
        <w:t xml:space="preserve">In order to access to </w:t>
      </w:r>
      <w:proofErr w:type="spellStart"/>
      <w:r>
        <w:t>i</w:t>
      </w:r>
      <w:r w:rsidRPr="00567194">
        <w:rPr>
          <w:vertAlign w:val="superscript"/>
        </w:rPr>
        <w:t>th</w:t>
      </w:r>
      <w:proofErr w:type="spellEnd"/>
      <w:r>
        <w:t xml:space="preserve"> element, we use </w:t>
      </w:r>
      <w:r w:rsidR="00BE02B4" w:rsidRPr="00BE02B4">
        <w:rPr>
          <w:rFonts w:ascii="Consolas" w:hAnsi="Consolas"/>
        </w:rPr>
        <w:t>Data[i-1]</w:t>
      </w:r>
      <w:r w:rsidR="00BE02B4">
        <w:t xml:space="preserve">, not </w:t>
      </w:r>
      <w:r w:rsidR="00BE02B4" w:rsidRPr="00BE02B4">
        <w:rPr>
          <w:rFonts w:ascii="Consolas" w:hAnsi="Consolas"/>
        </w:rPr>
        <w:t>Data[</w:t>
      </w:r>
      <w:proofErr w:type="spellStart"/>
      <w:r w:rsidR="00BE02B4" w:rsidRPr="00BE02B4">
        <w:rPr>
          <w:rFonts w:ascii="Consolas" w:hAnsi="Consolas"/>
        </w:rPr>
        <w:t>i</w:t>
      </w:r>
      <w:proofErr w:type="spellEnd"/>
      <w:r w:rsidR="00BE02B4" w:rsidRPr="00BE02B4">
        <w:rPr>
          <w:rFonts w:ascii="Consolas" w:hAnsi="Consolas"/>
        </w:rPr>
        <w:t>]</w:t>
      </w:r>
      <w:r w:rsidR="00BE02B4">
        <w:t xml:space="preserve">. </w:t>
      </w:r>
    </w:p>
    <w:p w14:paraId="30397037" w14:textId="77777777" w:rsidR="00567194" w:rsidRPr="00567194" w:rsidRDefault="00567194" w:rsidP="00412393">
      <w:pPr>
        <w:rPr>
          <w:rFonts w:hint="eastAsia"/>
        </w:rPr>
      </w:pPr>
    </w:p>
    <w:p w14:paraId="0E4F8A19" w14:textId="77777777" w:rsidR="00E75330" w:rsidRPr="003C6926" w:rsidRDefault="00E75330" w:rsidP="00E75330">
      <w:pPr>
        <w:rPr>
          <w:rFonts w:hint="eastAsia"/>
        </w:rPr>
      </w:pPr>
    </w:p>
    <w:p w14:paraId="42B1DA53" w14:textId="3C118967" w:rsidR="00ED3A0D" w:rsidRPr="0035365F" w:rsidRDefault="00ED3A0D"/>
    <w:p w14:paraId="07D119CD" w14:textId="0070CAE5" w:rsidR="00ED3A0D" w:rsidRPr="00ED3A0D" w:rsidRDefault="00ED3A0D" w:rsidP="00ED3A0D">
      <w:pPr>
        <w:pStyle w:val="ListParagraph"/>
        <w:numPr>
          <w:ilvl w:val="1"/>
          <w:numId w:val="1"/>
        </w:numPr>
        <w:ind w:leftChars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19BD" w14:paraId="2800D5C6" w14:textId="77777777" w:rsidTr="002C19BD">
        <w:tc>
          <w:tcPr>
            <w:tcW w:w="9016" w:type="dxa"/>
          </w:tcPr>
          <w:p w14:paraId="0245F129" w14:textId="192DDDA5" w:rsidR="002C19BD" w:rsidRDefault="00ED3A0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 xml:space="preserve">rint(15 + 5 – 3 </w:t>
            </w:r>
            <w:r w:rsidR="0042021A">
              <w:rPr>
                <w:rFonts w:ascii="Consolas" w:hAnsi="Consolas"/>
              </w:rPr>
              <w:t>* 2</w:t>
            </w:r>
            <w:r>
              <w:rPr>
                <w:rFonts w:ascii="Consolas" w:hAnsi="Consolas"/>
              </w:rPr>
              <w:t>)</w:t>
            </w:r>
          </w:p>
          <w:p w14:paraId="485711AD" w14:textId="140EADF2" w:rsidR="00ED3A0D" w:rsidRDefault="00ED3A0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</w:t>
            </w:r>
            <w:r w:rsidR="0042021A">
              <w:rPr>
                <w:rFonts w:ascii="Consolas" w:hAnsi="Consolas"/>
              </w:rPr>
              <w:t>“15” + “15”)</w:t>
            </w:r>
          </w:p>
          <w:p w14:paraId="4CA416B5" w14:textId="77777777" w:rsidR="0042021A" w:rsidRDefault="0042021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print(int(“15”) + int(“15”))</w:t>
            </w:r>
          </w:p>
          <w:p w14:paraId="2CA29E65" w14:textId="77777777" w:rsidR="0042021A" w:rsidRDefault="0042021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print(2 / 1)</w:t>
            </w:r>
          </w:p>
          <w:p w14:paraId="2F534167" w14:textId="2F768438" w:rsidR="0042021A" w:rsidRPr="0042021A" w:rsidRDefault="0042021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rint(“</w:t>
            </w: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  <w:r>
              <w:rPr>
                <w:rFonts w:ascii="Consolas" w:hAnsi="Consolas"/>
              </w:rPr>
              <w:t>” + “de”)</w:t>
            </w:r>
          </w:p>
        </w:tc>
      </w:tr>
    </w:tbl>
    <w:p w14:paraId="34262CB4" w14:textId="0F8E6211" w:rsidR="00ED3A0D" w:rsidRDefault="00ED3A0D">
      <w:pPr>
        <w:rPr>
          <w:rFonts w:ascii="Consolas" w:hAnsi="Consolas"/>
        </w:rPr>
      </w:pPr>
    </w:p>
    <w:p w14:paraId="3C255623" w14:textId="6F4056B5" w:rsidR="000F1EDA" w:rsidRPr="0042021A" w:rsidRDefault="00ED3A0D">
      <w:pPr>
        <w:rPr>
          <w:b/>
          <w:bCs/>
        </w:rPr>
      </w:pPr>
      <w:r w:rsidRPr="0042021A">
        <w:rPr>
          <w:b/>
          <w:bCs/>
        </w:rPr>
        <w:t>1.2.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3A0D" w14:paraId="50D21D37" w14:textId="77777777" w:rsidTr="00ED3A0D">
        <w:tc>
          <w:tcPr>
            <w:tcW w:w="9016" w:type="dxa"/>
          </w:tcPr>
          <w:p w14:paraId="3EDDE717" w14:textId="73B9B8AB" w:rsidR="00ED3A0D" w:rsidRDefault="001343B6" w:rsidP="00ED3A0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  <w:r w:rsidR="0035365F">
              <w:rPr>
                <w:rFonts w:ascii="Consolas" w:hAnsi="Consolas"/>
              </w:rPr>
              <w:t xml:space="preserve"> = [“a”, “</w:t>
            </w:r>
            <w:proofErr w:type="spellStart"/>
            <w:r w:rsidR="0035365F">
              <w:rPr>
                <w:rFonts w:ascii="Consolas" w:hAnsi="Consolas"/>
              </w:rPr>
              <w:t>bc</w:t>
            </w:r>
            <w:proofErr w:type="spellEnd"/>
            <w:r w:rsidR="0035365F">
              <w:rPr>
                <w:rFonts w:ascii="Consolas" w:hAnsi="Consolas"/>
              </w:rPr>
              <w:t>”, “def”</w:t>
            </w:r>
            <w:r>
              <w:rPr>
                <w:rFonts w:ascii="Consolas" w:hAnsi="Consolas"/>
              </w:rPr>
              <w:t>, “</w:t>
            </w:r>
            <w:proofErr w:type="spellStart"/>
            <w:r>
              <w:rPr>
                <w:rFonts w:ascii="Consolas" w:hAnsi="Consolas"/>
              </w:rPr>
              <w:t>ghij</w:t>
            </w:r>
            <w:proofErr w:type="spellEnd"/>
            <w:r>
              <w:rPr>
                <w:rFonts w:ascii="Consolas" w:hAnsi="Consolas"/>
              </w:rPr>
              <w:t>”</w:t>
            </w:r>
            <w:r w:rsidR="0035365F">
              <w:rPr>
                <w:rFonts w:ascii="Consolas" w:hAnsi="Consolas"/>
              </w:rPr>
              <w:t>]</w:t>
            </w:r>
          </w:p>
          <w:p w14:paraId="211780AF" w14:textId="77777777" w:rsidR="001343B6" w:rsidRDefault="001343B6" w:rsidP="00ED3A0D">
            <w:pPr>
              <w:rPr>
                <w:rFonts w:ascii="Consolas" w:hAnsi="Consolas"/>
              </w:rPr>
            </w:pPr>
          </w:p>
          <w:p w14:paraId="36EE715B" w14:textId="5A238E50" w:rsidR="001343B6" w:rsidRDefault="001343B6" w:rsidP="00ED3A0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rint(a[2])</w:t>
            </w:r>
          </w:p>
          <w:p w14:paraId="1D094B2A" w14:textId="05018396" w:rsidR="001343B6" w:rsidRDefault="001343B6" w:rsidP="00ED3A0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rint(a[:2])</w:t>
            </w:r>
          </w:p>
          <w:p w14:paraId="54C97606" w14:textId="3BA6EC73" w:rsidR="00ED3A0D" w:rsidRDefault="001343B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rint(a[2:])</w:t>
            </w:r>
          </w:p>
          <w:p w14:paraId="29690FBF" w14:textId="77777777" w:rsidR="001343B6" w:rsidRDefault="001343B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rint(a[1:3])</w:t>
            </w:r>
          </w:p>
          <w:p w14:paraId="373D96E2" w14:textId="460B0761" w:rsidR="001343B6" w:rsidRPr="001343B6" w:rsidRDefault="001343B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rint(a[:])</w:t>
            </w:r>
          </w:p>
        </w:tc>
      </w:tr>
    </w:tbl>
    <w:p w14:paraId="124B4648" w14:textId="77777777" w:rsidR="00ED3A0D" w:rsidRDefault="00ED3A0D"/>
    <w:p w14:paraId="39429091" w14:textId="3026E0BE" w:rsidR="00ED3A0D" w:rsidRPr="00D65C8D" w:rsidRDefault="00ED3A0D">
      <w:pPr>
        <w:rPr>
          <w:b/>
          <w:bCs/>
        </w:rPr>
      </w:pPr>
      <w:r w:rsidRPr="00D65C8D">
        <w:rPr>
          <w:rFonts w:hint="eastAsia"/>
          <w:b/>
          <w:bCs/>
        </w:rPr>
        <w:t>1</w:t>
      </w:r>
      <w:r w:rsidRPr="00D65C8D">
        <w:rPr>
          <w:b/>
          <w:bCs/>
        </w:rPr>
        <w:t>.3.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5C8D" w14:paraId="4FC396FD" w14:textId="77777777" w:rsidTr="00D65C8D">
        <w:tc>
          <w:tcPr>
            <w:tcW w:w="9016" w:type="dxa"/>
          </w:tcPr>
          <w:p w14:paraId="52C86F43" w14:textId="6E613E12" w:rsidR="00D65C8D" w:rsidRDefault="00D65C8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0:</w:t>
            </w:r>
          </w:p>
          <w:p w14:paraId="2397257D" w14:textId="3F473C08" w:rsidR="00D65C8D" w:rsidRDefault="00D65C8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print(“Yes”)</w:t>
            </w:r>
          </w:p>
          <w:p w14:paraId="2AD6CDE2" w14:textId="03638C81" w:rsidR="00D65C8D" w:rsidRDefault="00D65C8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else:</w:t>
            </w:r>
          </w:p>
          <w:p w14:paraId="5DB3A4BC" w14:textId="2956915D" w:rsidR="00D65C8D" w:rsidRPr="00D65C8D" w:rsidRDefault="00D65C8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print(“No”)</w:t>
            </w:r>
          </w:p>
        </w:tc>
      </w:tr>
    </w:tbl>
    <w:p w14:paraId="5E889DF5" w14:textId="77777777" w:rsidR="00D65C8D" w:rsidRDefault="00D65C8D"/>
    <w:p w14:paraId="1F9EBEA9" w14:textId="4184A768" w:rsidR="00ED3A0D" w:rsidRDefault="00ED3A0D">
      <w:r>
        <w:rPr>
          <w:rFonts w:hint="eastAsia"/>
        </w:rPr>
        <w:t>1</w:t>
      </w:r>
      <w:r>
        <w:t>.4.</w:t>
      </w:r>
    </w:p>
    <w:p w14:paraId="191722A4" w14:textId="491C5531" w:rsidR="00ED3A0D" w:rsidRDefault="00ED3A0D">
      <w:r>
        <w:rPr>
          <w:rFonts w:hint="eastAsia"/>
        </w:rPr>
        <w:t>1</w:t>
      </w:r>
      <w:r>
        <w:t>.5.</w:t>
      </w:r>
    </w:p>
    <w:p w14:paraId="5EFD224C" w14:textId="2628332F" w:rsidR="00ED3A0D" w:rsidRDefault="00ED3A0D">
      <w:r>
        <w:rPr>
          <w:rFonts w:hint="eastAsia"/>
        </w:rPr>
        <w:t>1</w:t>
      </w:r>
      <w:r>
        <w:t>.6</w:t>
      </w:r>
    </w:p>
    <w:p w14:paraId="0E0A27D5" w14:textId="791354C1" w:rsidR="00ED3A0D" w:rsidRPr="00ED3A0D" w:rsidRDefault="00ED3A0D"/>
    <w:sectPr w:rsidR="00ED3A0D" w:rsidRPr="00ED3A0D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499A7" w14:textId="77777777" w:rsidR="00BD21CA" w:rsidRDefault="00BD21CA" w:rsidP="00FE1E02">
      <w:pPr>
        <w:spacing w:line="240" w:lineRule="auto"/>
      </w:pPr>
      <w:r>
        <w:separator/>
      </w:r>
    </w:p>
  </w:endnote>
  <w:endnote w:type="continuationSeparator" w:id="0">
    <w:p w14:paraId="6A7506F8" w14:textId="77777777" w:rsidR="00BD21CA" w:rsidRDefault="00BD21CA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FE1E02" w:rsidRPr="00FE1E02" w:rsidRDefault="00FE1E02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3D0E7" w14:textId="77777777" w:rsidR="00BD21CA" w:rsidRDefault="00BD21CA" w:rsidP="00FE1E02">
      <w:pPr>
        <w:spacing w:line="240" w:lineRule="auto"/>
      </w:pPr>
      <w:r>
        <w:separator/>
      </w:r>
    </w:p>
  </w:footnote>
  <w:footnote w:type="continuationSeparator" w:id="0">
    <w:p w14:paraId="5D6778AA" w14:textId="77777777" w:rsidR="00BD21CA" w:rsidRDefault="00BD21CA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FE1E02" w:rsidRDefault="00FE1E02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CDA3961"/>
    <w:multiLevelType w:val="hybridMultilevel"/>
    <w:tmpl w:val="1AA47104"/>
    <w:lvl w:ilvl="0" w:tplc="183AC04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BF71BC"/>
    <w:multiLevelType w:val="hybridMultilevel"/>
    <w:tmpl w:val="B1A48408"/>
    <w:lvl w:ilvl="0" w:tplc="1D161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F1EDA"/>
    <w:rsid w:val="001343B6"/>
    <w:rsid w:val="00177934"/>
    <w:rsid w:val="00243297"/>
    <w:rsid w:val="002C19BD"/>
    <w:rsid w:val="00302EB5"/>
    <w:rsid w:val="003159A9"/>
    <w:rsid w:val="0035365F"/>
    <w:rsid w:val="003C6926"/>
    <w:rsid w:val="003D37F6"/>
    <w:rsid w:val="00402FEC"/>
    <w:rsid w:val="00412393"/>
    <w:rsid w:val="0042021A"/>
    <w:rsid w:val="005322EB"/>
    <w:rsid w:val="00567194"/>
    <w:rsid w:val="006C72E4"/>
    <w:rsid w:val="008E3025"/>
    <w:rsid w:val="0090273B"/>
    <w:rsid w:val="00977B7E"/>
    <w:rsid w:val="00AC1F12"/>
    <w:rsid w:val="00AC6C44"/>
    <w:rsid w:val="00AF6D92"/>
    <w:rsid w:val="00B42458"/>
    <w:rsid w:val="00BD21CA"/>
    <w:rsid w:val="00BE02B4"/>
    <w:rsid w:val="00C143A7"/>
    <w:rsid w:val="00CF530C"/>
    <w:rsid w:val="00D5568C"/>
    <w:rsid w:val="00D65C8D"/>
    <w:rsid w:val="00DD1CCB"/>
    <w:rsid w:val="00E75330"/>
    <w:rsid w:val="00ED3A0D"/>
    <w:rsid w:val="00F728E2"/>
    <w:rsid w:val="00F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9</cp:revision>
  <dcterms:created xsi:type="dcterms:W3CDTF">2020-11-16T08:09:00Z</dcterms:created>
  <dcterms:modified xsi:type="dcterms:W3CDTF">2020-11-24T13:18:00Z</dcterms:modified>
</cp:coreProperties>
</file>