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C9F5E" w14:textId="7F71F096" w:rsidR="00527B92" w:rsidRPr="00694824" w:rsidRDefault="00694824" w:rsidP="00F60F7A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lang w:val="es-US"/>
        </w:rPr>
      </w:pPr>
      <w:r w:rsidRPr="00694824">
        <w:rPr>
          <w:rFonts w:ascii="Arial" w:hAnsi="Arial" w:cs="Arial"/>
          <w:b/>
          <w:bCs/>
          <w:sz w:val="40"/>
          <w:szCs w:val="40"/>
          <w:lang w:val="es-US"/>
        </w:rPr>
        <w:t>Nota al momento de imprimir mensajes</w:t>
      </w:r>
      <w:r w:rsidR="00F0606C" w:rsidRPr="00694824">
        <w:rPr>
          <w:rFonts w:ascii="Arial" w:hAnsi="Arial" w:cs="Arial"/>
          <w:b/>
          <w:bCs/>
          <w:sz w:val="40"/>
          <w:szCs w:val="40"/>
          <w:lang w:val="es-US"/>
        </w:rPr>
        <w:t>:</w:t>
      </w:r>
    </w:p>
    <w:p w14:paraId="20864DCB" w14:textId="7C92CDFD" w:rsidR="00F0606C" w:rsidRPr="00694824" w:rsidRDefault="00F0606C" w:rsidP="007961D2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694824">
        <w:rPr>
          <w:rFonts w:ascii="Arial" w:hAnsi="Arial" w:cs="Arial"/>
          <w:sz w:val="24"/>
          <w:szCs w:val="24"/>
          <w:lang w:val="es-US"/>
        </w:rPr>
        <w:t xml:space="preserve">En futuras clases podremos observar como al momento de mostrar una respuesta de nuestro código se usaran principalmente 3 métodos, el primer es el ya visto anteriormente utilizando la función </w:t>
      </w:r>
      <w:proofErr w:type="spellStart"/>
      <w:r w:rsidRPr="00694824">
        <w:rPr>
          <w:rFonts w:ascii="Arial" w:hAnsi="Arial" w:cs="Arial"/>
          <w:sz w:val="24"/>
          <w:szCs w:val="24"/>
          <w:lang w:val="es-US"/>
        </w:rPr>
        <w:t>alert</w:t>
      </w:r>
      <w:proofErr w:type="spellEnd"/>
      <w:r w:rsidRPr="00694824">
        <w:rPr>
          <w:rFonts w:ascii="Arial" w:hAnsi="Arial" w:cs="Arial"/>
          <w:sz w:val="24"/>
          <w:szCs w:val="24"/>
          <w:lang w:val="es-US"/>
        </w:rPr>
        <w:t xml:space="preserve">(), el cual nos arroja un mensaje de alerta en nuestra pestaña del navegador, </w:t>
      </w:r>
      <w:r w:rsidR="00F60F7A" w:rsidRPr="00694824">
        <w:rPr>
          <w:rFonts w:ascii="Arial" w:hAnsi="Arial" w:cs="Arial"/>
          <w:sz w:val="24"/>
          <w:szCs w:val="24"/>
          <w:lang w:val="es-US"/>
        </w:rPr>
        <w:t>también</w:t>
      </w:r>
      <w:r w:rsidRPr="00694824">
        <w:rPr>
          <w:rFonts w:ascii="Arial" w:hAnsi="Arial" w:cs="Arial"/>
          <w:sz w:val="24"/>
          <w:szCs w:val="24"/>
          <w:lang w:val="es-US"/>
        </w:rPr>
        <w:t xml:space="preserve"> </w:t>
      </w:r>
      <w:bookmarkStart w:id="0" w:name="_GoBack"/>
      <w:bookmarkEnd w:id="0"/>
      <w:r w:rsidRPr="00694824">
        <w:rPr>
          <w:rFonts w:ascii="Arial" w:hAnsi="Arial" w:cs="Arial"/>
          <w:sz w:val="24"/>
          <w:szCs w:val="24"/>
          <w:lang w:val="es-US"/>
        </w:rPr>
        <w:t xml:space="preserve">podremos observar el uso de console.log(), encargándose este de imprimir nuestros mensajes desde la consola del navegador en cuestión, para entrar a la consola desde Google Chrome podemos dar </w:t>
      </w:r>
      <w:proofErr w:type="spellStart"/>
      <w:r w:rsidRPr="00694824">
        <w:rPr>
          <w:rFonts w:ascii="Arial" w:hAnsi="Arial" w:cs="Arial"/>
          <w:sz w:val="24"/>
          <w:szCs w:val="24"/>
          <w:lang w:val="es-US"/>
        </w:rPr>
        <w:t>click</w:t>
      </w:r>
      <w:proofErr w:type="spellEnd"/>
      <w:r w:rsidRPr="00694824">
        <w:rPr>
          <w:rFonts w:ascii="Arial" w:hAnsi="Arial" w:cs="Arial"/>
          <w:sz w:val="24"/>
          <w:szCs w:val="24"/>
          <w:lang w:val="es-US"/>
        </w:rPr>
        <w:t xml:space="preserve"> derecho en </w:t>
      </w:r>
      <w:r w:rsidR="00F60F7A" w:rsidRPr="00694824">
        <w:rPr>
          <w:rFonts w:ascii="Arial" w:hAnsi="Arial" w:cs="Arial"/>
          <w:sz w:val="24"/>
          <w:szCs w:val="24"/>
          <w:lang w:val="es-US"/>
        </w:rPr>
        <w:t>nuestr</w:t>
      </w:r>
      <w:r w:rsidR="00F60F7A">
        <w:rPr>
          <w:rFonts w:ascii="Arial" w:hAnsi="Arial" w:cs="Arial"/>
          <w:sz w:val="24"/>
          <w:szCs w:val="24"/>
          <w:lang w:val="es-US"/>
        </w:rPr>
        <w:t>a</w:t>
      </w:r>
      <w:r w:rsidRPr="00694824">
        <w:rPr>
          <w:rFonts w:ascii="Arial" w:hAnsi="Arial" w:cs="Arial"/>
          <w:sz w:val="24"/>
          <w:szCs w:val="24"/>
          <w:lang w:val="es-US"/>
        </w:rPr>
        <w:t xml:space="preserve"> pestaña donde se está ejecutando nuestro archivo y luego seleccionar la opción de “inspeccionar” (un atajo para entrar aquí es presionar la tecla F12), </w:t>
      </w:r>
      <w:r w:rsidRPr="00694824">
        <w:rPr>
          <w:rFonts w:ascii="Arial" w:hAnsi="Arial" w:cs="Arial"/>
          <w:sz w:val="24"/>
          <w:szCs w:val="24"/>
          <w:lang w:val="es-US"/>
        </w:rPr>
        <w:tab/>
        <w:t xml:space="preserve">a continuación, se nos abrirá una ventana del lado derecho de nuestro navegador y en ella le daremos a la opción de </w:t>
      </w:r>
      <w:proofErr w:type="spellStart"/>
      <w:r w:rsidRPr="00694824">
        <w:rPr>
          <w:rFonts w:ascii="Arial" w:hAnsi="Arial" w:cs="Arial"/>
          <w:sz w:val="24"/>
          <w:szCs w:val="24"/>
          <w:lang w:val="es-US"/>
        </w:rPr>
        <w:t>console</w:t>
      </w:r>
      <w:proofErr w:type="spellEnd"/>
      <w:r w:rsidRPr="00694824">
        <w:rPr>
          <w:rFonts w:ascii="Arial" w:hAnsi="Arial" w:cs="Arial"/>
          <w:sz w:val="24"/>
          <w:szCs w:val="24"/>
          <w:lang w:val="es-US"/>
        </w:rPr>
        <w:t>:</w:t>
      </w:r>
    </w:p>
    <w:p w14:paraId="1DAC4D04" w14:textId="6104ACF6" w:rsidR="00F0606C" w:rsidRPr="00694824" w:rsidRDefault="00F0606C" w:rsidP="007961D2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694824">
        <w:rPr>
          <w:noProof/>
          <w:sz w:val="24"/>
          <w:szCs w:val="24"/>
        </w:rPr>
        <w:drawing>
          <wp:inline distT="0" distB="0" distL="0" distR="0" wp14:anchorId="4B32D445" wp14:editId="7CCD09FA">
            <wp:extent cx="4933950" cy="165190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116" cy="16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C198" w14:textId="633CD1C9" w:rsidR="00F0606C" w:rsidRPr="00694824" w:rsidRDefault="00F0606C" w:rsidP="007961D2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694824">
        <w:rPr>
          <w:rFonts w:ascii="Arial" w:hAnsi="Arial" w:cs="Arial"/>
          <w:sz w:val="24"/>
          <w:szCs w:val="24"/>
          <w:lang w:val="es-US"/>
        </w:rPr>
        <w:t xml:space="preserve">Finalmente, también podremos ver el uso de </w:t>
      </w:r>
      <w:proofErr w:type="spellStart"/>
      <w:proofErr w:type="gramStart"/>
      <w:r w:rsidRPr="00694824">
        <w:rPr>
          <w:rFonts w:ascii="Arial" w:hAnsi="Arial" w:cs="Arial"/>
          <w:sz w:val="24"/>
          <w:szCs w:val="24"/>
          <w:lang w:val="es-US"/>
        </w:rPr>
        <w:t>document.write</w:t>
      </w:r>
      <w:proofErr w:type="spellEnd"/>
      <w:proofErr w:type="gramEnd"/>
      <w:r w:rsidRPr="00694824">
        <w:rPr>
          <w:rFonts w:ascii="Arial" w:hAnsi="Arial" w:cs="Arial"/>
          <w:sz w:val="24"/>
          <w:szCs w:val="24"/>
          <w:lang w:val="es-US"/>
        </w:rPr>
        <w:t xml:space="preserve">() para imprimir mensajes, en este caso, profundizaremos en Unidades más adelantes el uso de esta última herramienta pero la función resumida de </w:t>
      </w:r>
      <w:proofErr w:type="spellStart"/>
      <w:r w:rsidRPr="00694824">
        <w:rPr>
          <w:rFonts w:ascii="Arial" w:hAnsi="Arial" w:cs="Arial"/>
          <w:sz w:val="24"/>
          <w:szCs w:val="24"/>
          <w:lang w:val="es-US"/>
        </w:rPr>
        <w:t>document.write</w:t>
      </w:r>
      <w:proofErr w:type="spellEnd"/>
      <w:r w:rsidRPr="00694824">
        <w:rPr>
          <w:rFonts w:ascii="Arial" w:hAnsi="Arial" w:cs="Arial"/>
          <w:sz w:val="24"/>
          <w:szCs w:val="24"/>
          <w:lang w:val="es-US"/>
        </w:rPr>
        <w:t>() es como bien dice su nombre, escribir en nuestro documento el mensaje que deseamos mostrar. A continuación, veremos un ejemplo de cada uno de los métodos mencionados anteriormente:</w:t>
      </w:r>
    </w:p>
    <w:p w14:paraId="68FCA69B" w14:textId="77777777" w:rsidR="00694824" w:rsidRDefault="00694824" w:rsidP="007961D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br w:type="page"/>
      </w:r>
    </w:p>
    <w:p w14:paraId="2F4909D3" w14:textId="2BFD1521" w:rsidR="00694824" w:rsidRPr="00694824" w:rsidRDefault="00694824" w:rsidP="00694824">
      <w:pPr>
        <w:spacing w:line="360" w:lineRule="auto"/>
        <w:rPr>
          <w:rFonts w:ascii="Arial" w:hAnsi="Arial" w:cs="Arial"/>
          <w:sz w:val="24"/>
          <w:szCs w:val="24"/>
          <w:lang w:val="es-US"/>
        </w:rPr>
      </w:pPr>
      <w:r w:rsidRPr="00694824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7A5034D" wp14:editId="1E891E32">
            <wp:simplePos x="0" y="0"/>
            <wp:positionH relativeFrom="margin">
              <wp:posOffset>2214880</wp:posOffset>
            </wp:positionH>
            <wp:positionV relativeFrom="paragraph">
              <wp:posOffset>367030</wp:posOffset>
            </wp:positionV>
            <wp:extent cx="3175635" cy="1714500"/>
            <wp:effectExtent l="0" t="0" r="571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694824">
        <w:rPr>
          <w:rFonts w:ascii="Arial" w:hAnsi="Arial" w:cs="Arial"/>
          <w:sz w:val="24"/>
          <w:szCs w:val="24"/>
          <w:lang w:val="es-US"/>
        </w:rPr>
        <w:t>alert</w:t>
      </w:r>
      <w:proofErr w:type="spellEnd"/>
      <w:r w:rsidRPr="00694824">
        <w:rPr>
          <w:rFonts w:ascii="Arial" w:hAnsi="Arial" w:cs="Arial"/>
          <w:sz w:val="24"/>
          <w:szCs w:val="24"/>
          <w:lang w:val="es-US"/>
        </w:rPr>
        <w:t>(</w:t>
      </w:r>
      <w:proofErr w:type="gramEnd"/>
      <w:r w:rsidRPr="00694824">
        <w:rPr>
          <w:rFonts w:ascii="Arial" w:hAnsi="Arial" w:cs="Arial"/>
          <w:sz w:val="24"/>
          <w:szCs w:val="24"/>
          <w:lang w:val="es-US"/>
        </w:rPr>
        <w:t>) :</w:t>
      </w:r>
    </w:p>
    <w:p w14:paraId="0B6C3E00" w14:textId="2C1490A0" w:rsidR="00694824" w:rsidRPr="00694824" w:rsidRDefault="00F0606C" w:rsidP="00694824">
      <w:pPr>
        <w:spacing w:line="360" w:lineRule="auto"/>
        <w:rPr>
          <w:rFonts w:ascii="Arial" w:hAnsi="Arial" w:cs="Arial"/>
          <w:sz w:val="24"/>
          <w:szCs w:val="24"/>
          <w:lang w:val="es-US"/>
        </w:rPr>
      </w:pPr>
      <w:r w:rsidRPr="00694824">
        <w:rPr>
          <w:noProof/>
          <w:sz w:val="24"/>
          <w:szCs w:val="24"/>
        </w:rPr>
        <w:drawing>
          <wp:inline distT="0" distB="0" distL="0" distR="0" wp14:anchorId="61734DE8" wp14:editId="3C218868">
            <wp:extent cx="2047875" cy="1713865"/>
            <wp:effectExtent l="0" t="0" r="952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448" cy="17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824">
        <w:rPr>
          <w:rFonts w:ascii="Arial" w:hAnsi="Arial" w:cs="Arial"/>
          <w:sz w:val="24"/>
          <w:szCs w:val="24"/>
          <w:lang w:val="es-US"/>
        </w:rPr>
        <w:t xml:space="preserve"> </w:t>
      </w:r>
    </w:p>
    <w:p w14:paraId="466D3199" w14:textId="77777777" w:rsidR="00694824" w:rsidRDefault="00694824" w:rsidP="00694824">
      <w:pPr>
        <w:spacing w:after="0" w:line="360" w:lineRule="auto"/>
        <w:rPr>
          <w:rFonts w:ascii="Arial" w:hAnsi="Arial" w:cs="Arial"/>
          <w:sz w:val="24"/>
          <w:szCs w:val="24"/>
          <w:lang w:val="es-US"/>
        </w:rPr>
      </w:pPr>
    </w:p>
    <w:p w14:paraId="217C1D9B" w14:textId="254AECDA" w:rsidR="00F0606C" w:rsidRPr="00694824" w:rsidRDefault="00694824" w:rsidP="00694824">
      <w:pPr>
        <w:spacing w:after="0" w:line="360" w:lineRule="auto"/>
        <w:rPr>
          <w:rFonts w:ascii="Arial" w:hAnsi="Arial" w:cs="Arial"/>
          <w:sz w:val="24"/>
          <w:szCs w:val="24"/>
          <w:lang w:val="es-US"/>
        </w:rPr>
      </w:pPr>
      <w:proofErr w:type="gramStart"/>
      <w:r w:rsidRPr="00694824">
        <w:rPr>
          <w:rFonts w:ascii="Arial" w:hAnsi="Arial" w:cs="Arial"/>
          <w:sz w:val="24"/>
          <w:szCs w:val="24"/>
          <w:lang w:val="es-US"/>
        </w:rPr>
        <w:t>console.log(</w:t>
      </w:r>
      <w:proofErr w:type="gramEnd"/>
      <w:r w:rsidRPr="00694824">
        <w:rPr>
          <w:rFonts w:ascii="Arial" w:hAnsi="Arial" w:cs="Arial"/>
          <w:sz w:val="24"/>
          <w:szCs w:val="24"/>
          <w:lang w:val="es-US"/>
        </w:rPr>
        <w:t>) :</w:t>
      </w:r>
    </w:p>
    <w:p w14:paraId="6C519E32" w14:textId="7C7A555C" w:rsidR="00694824" w:rsidRPr="00694824" w:rsidRDefault="00694824" w:rsidP="00694824">
      <w:pPr>
        <w:spacing w:after="0" w:line="360" w:lineRule="auto"/>
        <w:rPr>
          <w:rFonts w:ascii="Arial" w:hAnsi="Arial" w:cs="Arial"/>
          <w:sz w:val="24"/>
          <w:szCs w:val="24"/>
          <w:lang w:val="es-US"/>
        </w:rPr>
      </w:pPr>
      <w:r w:rsidRPr="00694824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59A7FC" wp14:editId="615E71E4">
            <wp:simplePos x="0" y="0"/>
            <wp:positionH relativeFrom="margin">
              <wp:posOffset>2253615</wp:posOffset>
            </wp:positionH>
            <wp:positionV relativeFrom="paragraph">
              <wp:posOffset>19050</wp:posOffset>
            </wp:positionV>
            <wp:extent cx="3162300" cy="15494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4824">
        <w:rPr>
          <w:noProof/>
          <w:sz w:val="24"/>
          <w:szCs w:val="24"/>
        </w:rPr>
        <w:drawing>
          <wp:inline distT="0" distB="0" distL="0" distR="0" wp14:anchorId="775DB5DC" wp14:editId="1E0C533A">
            <wp:extent cx="2073113" cy="1612900"/>
            <wp:effectExtent l="0" t="0" r="381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1802" cy="165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9BEF" w14:textId="446CD118" w:rsidR="00694824" w:rsidRPr="00694824" w:rsidRDefault="00694824" w:rsidP="00694824">
      <w:pPr>
        <w:spacing w:after="0" w:line="360" w:lineRule="auto"/>
        <w:rPr>
          <w:rFonts w:ascii="Arial" w:hAnsi="Arial" w:cs="Arial"/>
          <w:sz w:val="24"/>
          <w:szCs w:val="24"/>
          <w:lang w:val="es-US"/>
        </w:rPr>
      </w:pPr>
    </w:p>
    <w:p w14:paraId="40AE0C77" w14:textId="77777777" w:rsidR="00694824" w:rsidRDefault="00694824" w:rsidP="00694824">
      <w:pPr>
        <w:spacing w:after="0" w:line="360" w:lineRule="auto"/>
        <w:rPr>
          <w:rFonts w:ascii="Arial" w:hAnsi="Arial" w:cs="Arial"/>
          <w:sz w:val="24"/>
          <w:szCs w:val="24"/>
          <w:lang w:val="es-US"/>
        </w:rPr>
      </w:pPr>
    </w:p>
    <w:p w14:paraId="1D9E590B" w14:textId="6614A295" w:rsidR="00694824" w:rsidRPr="00694824" w:rsidRDefault="00694824" w:rsidP="00694824">
      <w:pPr>
        <w:spacing w:after="0" w:line="360" w:lineRule="auto"/>
        <w:rPr>
          <w:rFonts w:ascii="Arial" w:hAnsi="Arial" w:cs="Arial"/>
          <w:sz w:val="24"/>
          <w:szCs w:val="24"/>
          <w:lang w:val="es-US"/>
        </w:rPr>
      </w:pPr>
      <w:proofErr w:type="spellStart"/>
      <w:proofErr w:type="gramStart"/>
      <w:r w:rsidRPr="00694824">
        <w:rPr>
          <w:rFonts w:ascii="Arial" w:hAnsi="Arial" w:cs="Arial"/>
          <w:sz w:val="24"/>
          <w:szCs w:val="24"/>
          <w:lang w:val="es-US"/>
        </w:rPr>
        <w:t>document.write</w:t>
      </w:r>
      <w:proofErr w:type="spellEnd"/>
      <w:proofErr w:type="gramEnd"/>
      <w:r w:rsidRPr="00694824">
        <w:rPr>
          <w:rFonts w:ascii="Arial" w:hAnsi="Arial" w:cs="Arial"/>
          <w:sz w:val="24"/>
          <w:szCs w:val="24"/>
          <w:lang w:val="es-US"/>
        </w:rPr>
        <w:t>() :</w:t>
      </w:r>
    </w:p>
    <w:p w14:paraId="2056A002" w14:textId="551ABA46" w:rsidR="00694824" w:rsidRPr="00694824" w:rsidRDefault="00694824" w:rsidP="00694824">
      <w:pPr>
        <w:spacing w:after="0" w:line="360" w:lineRule="auto"/>
        <w:rPr>
          <w:rFonts w:ascii="Arial" w:hAnsi="Arial" w:cs="Arial"/>
          <w:sz w:val="24"/>
          <w:szCs w:val="24"/>
          <w:lang w:val="es-US"/>
        </w:rPr>
      </w:pPr>
      <w:r w:rsidRPr="00694824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21760BD" wp14:editId="2F7CB186">
            <wp:simplePos x="0" y="0"/>
            <wp:positionH relativeFrom="column">
              <wp:posOffset>2253615</wp:posOffset>
            </wp:positionH>
            <wp:positionV relativeFrom="paragraph">
              <wp:posOffset>8890</wp:posOffset>
            </wp:positionV>
            <wp:extent cx="3143250" cy="15240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4824">
        <w:rPr>
          <w:noProof/>
          <w:sz w:val="24"/>
          <w:szCs w:val="24"/>
        </w:rPr>
        <w:drawing>
          <wp:inline distT="0" distB="0" distL="0" distR="0" wp14:anchorId="00A139FE" wp14:editId="77A99ACC">
            <wp:extent cx="2079676" cy="1549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4321" cy="15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5ADD" w14:textId="283A0691" w:rsidR="00694824" w:rsidRPr="00694824" w:rsidRDefault="00694824" w:rsidP="00694824">
      <w:pPr>
        <w:spacing w:after="0" w:line="360" w:lineRule="auto"/>
        <w:rPr>
          <w:rFonts w:ascii="Arial" w:hAnsi="Arial" w:cs="Arial"/>
          <w:sz w:val="24"/>
          <w:szCs w:val="24"/>
          <w:lang w:val="es-US"/>
        </w:rPr>
      </w:pPr>
    </w:p>
    <w:p w14:paraId="75E18B30" w14:textId="38EF5725" w:rsidR="00694824" w:rsidRPr="00694824" w:rsidRDefault="00694824" w:rsidP="00694824">
      <w:pPr>
        <w:spacing w:after="0" w:line="360" w:lineRule="auto"/>
        <w:rPr>
          <w:rFonts w:ascii="Arial" w:hAnsi="Arial" w:cs="Arial"/>
          <w:sz w:val="24"/>
          <w:szCs w:val="24"/>
          <w:lang w:val="es-US"/>
        </w:rPr>
      </w:pPr>
    </w:p>
    <w:p w14:paraId="50EF0407" w14:textId="77777777" w:rsidR="00694824" w:rsidRPr="00694824" w:rsidRDefault="00694824" w:rsidP="00694824">
      <w:pPr>
        <w:spacing w:after="0" w:line="360" w:lineRule="auto"/>
        <w:rPr>
          <w:rFonts w:ascii="Arial" w:hAnsi="Arial" w:cs="Arial"/>
          <w:sz w:val="24"/>
          <w:szCs w:val="24"/>
          <w:lang w:val="es-US"/>
        </w:rPr>
      </w:pPr>
    </w:p>
    <w:p w14:paraId="54BADD55" w14:textId="44C3EC5C" w:rsidR="00694824" w:rsidRPr="00694824" w:rsidRDefault="00694824" w:rsidP="00694824">
      <w:pPr>
        <w:spacing w:after="0" w:line="360" w:lineRule="auto"/>
        <w:rPr>
          <w:rFonts w:ascii="Arial" w:hAnsi="Arial" w:cs="Arial"/>
          <w:sz w:val="24"/>
          <w:szCs w:val="24"/>
          <w:lang w:val="es-US"/>
        </w:rPr>
      </w:pPr>
    </w:p>
    <w:sectPr w:rsidR="00694824" w:rsidRPr="00694824" w:rsidSect="003D5A76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A5343" w14:textId="77777777" w:rsidR="00DC57DF" w:rsidRDefault="00DC57DF" w:rsidP="00527B92">
      <w:pPr>
        <w:spacing w:after="0" w:line="240" w:lineRule="auto"/>
      </w:pPr>
      <w:r>
        <w:separator/>
      </w:r>
    </w:p>
  </w:endnote>
  <w:endnote w:type="continuationSeparator" w:id="0">
    <w:p w14:paraId="2772BFAD" w14:textId="77777777" w:rsidR="00DC57DF" w:rsidRDefault="00DC57DF" w:rsidP="0052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13F8E" w14:textId="3E6AE5BF" w:rsidR="008E69D0" w:rsidRDefault="008E69D0" w:rsidP="008E69D0">
    <w:pPr>
      <w:spacing w:before="221"/>
      <w:ind w:right="392"/>
      <w:jc w:val="both"/>
      <w:rPr>
        <w:sz w:val="20"/>
      </w:rPr>
    </w:pPr>
    <w:r>
      <w:rPr>
        <w:sz w:val="20"/>
      </w:rPr>
      <w:t xml:space="preserve">Este documento hace parte del curso de </w:t>
    </w:r>
    <w:r w:rsidR="000E1502">
      <w:rPr>
        <w:sz w:val="20"/>
      </w:rPr>
      <w:t>Javascript</w:t>
    </w:r>
    <w:r>
      <w:rPr>
        <w:sz w:val="20"/>
      </w:rPr>
      <w:t xml:space="preserve">. Licencia </w:t>
    </w:r>
    <w:hyperlink r:id="rId1" w:history="1">
      <w:proofErr w:type="spellStart"/>
      <w:r>
        <w:rPr>
          <w:rStyle w:val="Hipervnculo"/>
          <w:sz w:val="20"/>
        </w:rPr>
        <w:t>Attribution-NonCommercial</w:t>
      </w:r>
      <w:proofErr w:type="spellEnd"/>
      <w:r>
        <w:rPr>
          <w:rStyle w:val="Hipervnculo"/>
          <w:sz w:val="20"/>
        </w:rPr>
        <w:t>-</w:t>
      </w:r>
    </w:hyperlink>
    <w:r>
      <w:rPr>
        <w:color w:val="0000FF"/>
        <w:sz w:val="20"/>
      </w:rPr>
      <w:t xml:space="preserve"> </w:t>
    </w:r>
    <w:hyperlink r:id="rId2" w:history="1">
      <w:proofErr w:type="spellStart"/>
      <w:r>
        <w:rPr>
          <w:rStyle w:val="Hipervnculo"/>
          <w:sz w:val="20"/>
        </w:rPr>
        <w:t>ShareAlike</w:t>
      </w:r>
      <w:proofErr w:type="spellEnd"/>
      <w:r>
        <w:rPr>
          <w:rStyle w:val="Hipervnculo"/>
          <w:sz w:val="20"/>
        </w:rPr>
        <w:t xml:space="preserve"> 4.0 International (CC BY-NC-SA 4.0) </w:t>
      </w:r>
    </w:hyperlink>
    <w:r>
      <w:rPr>
        <w:sz w:val="20"/>
      </w:rPr>
      <w:t xml:space="preserve">modificado y adaptado por </w:t>
    </w:r>
    <w:hyperlink r:id="rId3" w:history="1">
      <w:proofErr w:type="spellStart"/>
      <w:r>
        <w:rPr>
          <w:rStyle w:val="Hipervnculo"/>
          <w:sz w:val="20"/>
        </w:rPr>
        <w:t>Edutin</w:t>
      </w:r>
      <w:proofErr w:type="spellEnd"/>
      <w:r>
        <w:rPr>
          <w:rStyle w:val="Hipervnculo"/>
          <w:sz w:val="20"/>
        </w:rPr>
        <w:t xml:space="preserve"> </w:t>
      </w:r>
      <w:proofErr w:type="spellStart"/>
      <w:r>
        <w:rPr>
          <w:rStyle w:val="Hipervnculo"/>
          <w:sz w:val="20"/>
        </w:rPr>
        <w:t>Academy</w:t>
      </w:r>
      <w:proofErr w:type="spellEnd"/>
      <w:r>
        <w:rPr>
          <w:rStyle w:val="Hipervnculo"/>
          <w:sz w:val="20"/>
        </w:rPr>
        <w:t>.</w:t>
      </w:r>
    </w:hyperlink>
  </w:p>
  <w:p w14:paraId="39843AC8" w14:textId="77777777" w:rsidR="00ED257A" w:rsidRDefault="00ED25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0840B" w14:textId="77777777" w:rsidR="00DC57DF" w:rsidRDefault="00DC57DF" w:rsidP="00527B92">
      <w:pPr>
        <w:spacing w:after="0" w:line="240" w:lineRule="auto"/>
      </w:pPr>
      <w:r>
        <w:separator/>
      </w:r>
    </w:p>
  </w:footnote>
  <w:footnote w:type="continuationSeparator" w:id="0">
    <w:p w14:paraId="34F8FD5A" w14:textId="77777777" w:rsidR="00DC57DF" w:rsidRDefault="00DC57DF" w:rsidP="0052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50195" w14:textId="60FE2248" w:rsidR="00527B92" w:rsidRPr="00F873C7" w:rsidRDefault="00527B92" w:rsidP="00527B92">
    <w:pPr>
      <w:pStyle w:val="Encabezado"/>
      <w:jc w:val="right"/>
      <w:rPr>
        <w:color w:val="1D448E"/>
      </w:rPr>
    </w:pPr>
    <w:r w:rsidRPr="00F873C7">
      <w:rPr>
        <w:noProof/>
        <w:color w:val="1D448E"/>
        <w:lang w:eastAsia="es-CO"/>
      </w:rPr>
      <w:drawing>
        <wp:anchor distT="0" distB="0" distL="114300" distR="114300" simplePos="0" relativeHeight="251659264" behindDoc="1" locked="0" layoutInCell="1" allowOverlap="1" wp14:anchorId="4D0E449D" wp14:editId="376B2489">
          <wp:simplePos x="0" y="0"/>
          <wp:positionH relativeFrom="margin">
            <wp:posOffset>38100</wp:posOffset>
          </wp:positionH>
          <wp:positionV relativeFrom="paragraph">
            <wp:posOffset>-112395</wp:posOffset>
          </wp:positionV>
          <wp:extent cx="228600" cy="402167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" cy="402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2" w:history="1">
      <w:proofErr w:type="spellStart"/>
      <w:r w:rsidR="001503BE">
        <w:rPr>
          <w:rStyle w:val="Hipervnculo"/>
          <w:color w:val="1D448E"/>
        </w:rPr>
        <w:t>Edutin</w:t>
      </w:r>
      <w:proofErr w:type="spellEnd"/>
      <w:r w:rsidR="001503BE">
        <w:rPr>
          <w:rStyle w:val="Hipervnculo"/>
          <w:color w:val="1D448E"/>
        </w:rPr>
        <w:t xml:space="preserve"> </w:t>
      </w:r>
      <w:proofErr w:type="spellStart"/>
      <w:r w:rsidR="001503BE">
        <w:rPr>
          <w:rStyle w:val="Hipervnculo"/>
          <w:color w:val="1D448E"/>
        </w:rPr>
        <w:t>Academy</w:t>
      </w:r>
      <w:proofErr w:type="spellEnd"/>
    </w:hyperlink>
  </w:p>
  <w:p w14:paraId="516A7D2E" w14:textId="77777777" w:rsidR="00527B92" w:rsidRDefault="00527B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6F17"/>
    <w:multiLevelType w:val="hybridMultilevel"/>
    <w:tmpl w:val="13644D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3639"/>
    <w:multiLevelType w:val="hybridMultilevel"/>
    <w:tmpl w:val="E14843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33308"/>
    <w:multiLevelType w:val="hybridMultilevel"/>
    <w:tmpl w:val="112056D6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B1FFD"/>
    <w:multiLevelType w:val="hybridMultilevel"/>
    <w:tmpl w:val="B1D00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F2C8A"/>
    <w:multiLevelType w:val="hybridMultilevel"/>
    <w:tmpl w:val="D3C24880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8387F"/>
    <w:multiLevelType w:val="hybridMultilevel"/>
    <w:tmpl w:val="602A9A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57482"/>
    <w:multiLevelType w:val="hybridMultilevel"/>
    <w:tmpl w:val="340C3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615D9"/>
    <w:multiLevelType w:val="hybridMultilevel"/>
    <w:tmpl w:val="427262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E6A39"/>
    <w:multiLevelType w:val="hybridMultilevel"/>
    <w:tmpl w:val="C2C47BC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F049D"/>
    <w:multiLevelType w:val="hybridMultilevel"/>
    <w:tmpl w:val="4F98E18C"/>
    <w:lvl w:ilvl="0" w:tplc="540A0017">
      <w:start w:val="1"/>
      <w:numFmt w:val="lowerLetter"/>
      <w:lvlText w:val="%1)"/>
      <w:lvlJc w:val="left"/>
      <w:pPr>
        <w:ind w:left="720" w:hanging="360"/>
      </w:p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2F"/>
    <w:rsid w:val="000C39CD"/>
    <w:rsid w:val="000E1502"/>
    <w:rsid w:val="001257CC"/>
    <w:rsid w:val="001503BE"/>
    <w:rsid w:val="002A5E4A"/>
    <w:rsid w:val="002C1F2F"/>
    <w:rsid w:val="003D5A76"/>
    <w:rsid w:val="005137AB"/>
    <w:rsid w:val="00527B92"/>
    <w:rsid w:val="00601096"/>
    <w:rsid w:val="00694824"/>
    <w:rsid w:val="006F2ED0"/>
    <w:rsid w:val="007636EF"/>
    <w:rsid w:val="007961D2"/>
    <w:rsid w:val="007B507A"/>
    <w:rsid w:val="008E69D0"/>
    <w:rsid w:val="00A16F71"/>
    <w:rsid w:val="00A6094A"/>
    <w:rsid w:val="00AD1884"/>
    <w:rsid w:val="00B34396"/>
    <w:rsid w:val="00BB7078"/>
    <w:rsid w:val="00C31914"/>
    <w:rsid w:val="00D42F37"/>
    <w:rsid w:val="00DC298B"/>
    <w:rsid w:val="00DC57DF"/>
    <w:rsid w:val="00DF610E"/>
    <w:rsid w:val="00E5520A"/>
    <w:rsid w:val="00ED257A"/>
    <w:rsid w:val="00EE40CF"/>
    <w:rsid w:val="00F0606C"/>
    <w:rsid w:val="00F40416"/>
    <w:rsid w:val="00F6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DC3E5"/>
  <w15:chartTrackingRefBased/>
  <w15:docId w15:val="{50CD3771-2303-C84C-88F7-50C886E5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610E"/>
    <w:pPr>
      <w:spacing w:after="160" w:line="256" w:lineRule="auto"/>
    </w:pPr>
    <w:rPr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7B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B92"/>
    <w:rPr>
      <w:sz w:val="22"/>
      <w:szCs w:val="22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27B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B92"/>
    <w:rPr>
      <w:sz w:val="22"/>
      <w:szCs w:val="22"/>
      <w:lang w:val="es-CO"/>
    </w:rPr>
  </w:style>
  <w:style w:type="character" w:styleId="Hipervnculo">
    <w:name w:val="Hyperlink"/>
    <w:basedOn w:val="Fuentedeprrafopredeter"/>
    <w:uiPriority w:val="99"/>
    <w:unhideWhenUsed/>
    <w:rsid w:val="00527B92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27B9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27B92"/>
    <w:rPr>
      <w:rFonts w:ascii="Arial" w:eastAsia="Arial" w:hAnsi="Arial" w:cs="Arial"/>
      <w:lang w:val="en-US" w:bidi="en-US"/>
    </w:rPr>
  </w:style>
  <w:style w:type="paragraph" w:styleId="NormalWeb">
    <w:name w:val="Normal (Web)"/>
    <w:basedOn w:val="Normal"/>
    <w:uiPriority w:val="99"/>
    <w:unhideWhenUsed/>
    <w:rsid w:val="00DF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paragraph" w:styleId="Prrafodelista">
    <w:name w:val="List Paragraph"/>
    <w:basedOn w:val="Normal"/>
    <w:uiPriority w:val="34"/>
    <w:qFormat/>
    <w:rsid w:val="00DF6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edutin.com/university" TargetMode="External"/><Relationship Id="rId2" Type="http://schemas.openxmlformats.org/officeDocument/2006/relationships/hyperlink" Target="https://creativecommons.org/licenses/by-nc-sa/4.0/" TargetMode="External"/><Relationship Id="rId1" Type="http://schemas.openxmlformats.org/officeDocument/2006/relationships/hyperlink" Target="https://creativecommons.org/licenses/by-nc-sa/4.0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edutin.com/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bryan andres l d-c</cp:lastModifiedBy>
  <cp:revision>4</cp:revision>
  <dcterms:created xsi:type="dcterms:W3CDTF">2019-10-25T17:06:00Z</dcterms:created>
  <dcterms:modified xsi:type="dcterms:W3CDTF">2019-10-25T18:20:00Z</dcterms:modified>
</cp:coreProperties>
</file>