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1B15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0B4E43BC" w14:textId="77777777" w:rsidR="000915B9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54893BF1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3F20CCF2" w14:textId="4989448C" w:rsidR="00FD64B2" w:rsidRPr="00FD64B2" w:rsidRDefault="00FD64B2" w:rsidP="00FD64B2">
      <w:pPr>
        <w:jc w:val="center"/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</w:pPr>
      <w:r w:rsidRPr="00FD64B2"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  <w:t>Machine Learning Intelligent Chip Design</w:t>
      </w:r>
    </w:p>
    <w:p w14:paraId="2FCD72AE" w14:textId="69B425F3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</w:p>
    <w:p w14:paraId="77B546CA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00699B76" w14:textId="4CA5779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</w:t>
      </w:r>
      <w:r w:rsidR="00383589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坤志</w:t>
      </w:r>
    </w:p>
    <w:p w14:paraId="6E7DBCE1" w14:textId="77777777" w:rsidR="000915B9" w:rsidRPr="008C432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8C3FAB9" w14:textId="115D53BF" w:rsidR="000915B9" w:rsidRPr="006B2248" w:rsidRDefault="00FD64B2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>
        <w:rPr>
          <w:rFonts w:ascii="Times New Roman" w:eastAsia="標楷體" w:hAnsi="Times New Roman" w:cs="Times New Roman"/>
          <w:b/>
          <w:bCs/>
          <w:sz w:val="48"/>
          <w:szCs w:val="48"/>
        </w:rPr>
        <w:t>HW</w:t>
      </w:r>
      <w:r w:rsidR="004B4469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4</w:t>
      </w:r>
      <w:r w:rsidR="000915B9"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4C90A03E" w14:textId="705C11C1" w:rsidR="006A3161" w:rsidRDefault="004B4469" w:rsidP="000915B9">
      <w:pPr>
        <w:jc w:val="center"/>
        <w:rPr>
          <w:rFonts w:ascii="Times New Roman" w:eastAsia="標楷體" w:hAnsi="Times New Roman" w:cs="Times New Roman"/>
          <w:kern w:val="0"/>
          <w:sz w:val="52"/>
          <w:szCs w:val="48"/>
        </w:rPr>
      </w:pPr>
      <w:r w:rsidRPr="004B4469">
        <w:rPr>
          <w:rFonts w:ascii="Times New Roman" w:eastAsia="標楷體" w:hAnsi="Times New Roman" w:cs="Times New Roman"/>
          <w:kern w:val="0"/>
          <w:sz w:val="52"/>
          <w:szCs w:val="48"/>
        </w:rPr>
        <w:t>NoC-based CNN architecture</w:t>
      </w:r>
      <w:r w:rsidR="006A3161" w:rsidRPr="006A3161">
        <w:rPr>
          <w:rFonts w:ascii="Times New Roman" w:eastAsia="標楷體" w:hAnsi="Times New Roman" w:cs="Times New Roman"/>
          <w:kern w:val="0"/>
          <w:sz w:val="52"/>
          <w:szCs w:val="48"/>
        </w:rPr>
        <w:t xml:space="preserve"> </w:t>
      </w:r>
    </w:p>
    <w:p w14:paraId="7AC698B6" w14:textId="6110621B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結報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2FDD7960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E862A12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C08D858" w14:textId="72BEFEF9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系級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482805">
        <w:rPr>
          <w:rFonts w:ascii="Times New Roman" w:eastAsia="標楷體" w:hAnsi="Times New Roman" w:cs="Times New Roman" w:hint="eastAsia"/>
          <w:sz w:val="48"/>
          <w:szCs w:val="48"/>
        </w:rPr>
        <w:t>中央大學</w:t>
      </w:r>
      <w:r w:rsidRPr="006B2248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6B2248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5A607FB5" w14:textId="7B40150A" w:rsidR="000915B9" w:rsidRPr="00AB2305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學號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AB2305">
        <w:rPr>
          <w:rFonts w:ascii="Times New Roman" w:eastAsia="標楷體" w:hAnsi="Times New Roman" w:cs="Times New Roman" w:hint="eastAsia"/>
          <w:sz w:val="48"/>
          <w:szCs w:val="48"/>
        </w:rPr>
        <w:t>B</w:t>
      </w:r>
      <w:r w:rsidR="00482805" w:rsidRPr="00AB2305">
        <w:rPr>
          <w:rFonts w:ascii="Times New Roman" w:eastAsia="標楷體" w:hAnsi="Times New Roman" w:cs="Times New Roman"/>
          <w:sz w:val="48"/>
          <w:szCs w:val="48"/>
        </w:rPr>
        <w:t>132501</w:t>
      </w:r>
    </w:p>
    <w:p w14:paraId="4310377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姓名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602DB676" w14:textId="77777777" w:rsidR="000915B9" w:rsidRPr="006B2248" w:rsidRDefault="000915B9" w:rsidP="000915B9">
      <w:pPr>
        <w:rPr>
          <w:rFonts w:ascii="Times New Roman" w:eastAsia="標楷體" w:hAnsi="Times New Roman" w:cs="Times New Roman"/>
          <w:sz w:val="48"/>
          <w:szCs w:val="48"/>
        </w:rPr>
      </w:pPr>
    </w:p>
    <w:p w14:paraId="54BDB6F7" w14:textId="77777777" w:rsidR="000915B9" w:rsidRPr="005768E6" w:rsidRDefault="000915B9" w:rsidP="000915B9">
      <w:pPr>
        <w:widowControl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kern w:val="0"/>
          <w:sz w:val="48"/>
          <w:szCs w:val="48"/>
        </w:rPr>
        <w:br w:type="page"/>
      </w:r>
    </w:p>
    <w:p w14:paraId="5F1C17E4" w14:textId="5D6BFB4F" w:rsidR="00737551" w:rsidRPr="00737551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737551">
        <w:rPr>
          <w:rFonts w:ascii="Times New Roman" w:eastAsia="標楷體" w:hAnsi="Times New Roman" w:cs="Times New Roman"/>
          <w:b/>
          <w:bCs/>
        </w:rPr>
        <w:lastRenderedPageBreak/>
        <w:t>模擬結果</w:t>
      </w:r>
    </w:p>
    <w:p w14:paraId="75C3A214" w14:textId="0F5458D1" w:rsidR="004B4469" w:rsidRDefault="004B4469" w:rsidP="00540EAC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標楷體" w:eastAsia="標楷體" w:hAnsi="標楷體" w:cs="Times New Roman" w:hint="eastAsia"/>
        </w:rPr>
        <w:t>主要在工作站上執行程式，</w:t>
      </w:r>
      <w:r w:rsidRPr="00737551">
        <w:rPr>
          <w:rFonts w:ascii="Times New Roman" w:eastAsia="標楷體" w:hAnsi="Times New Roman" w:cs="Times New Roman"/>
          <w:szCs w:val="24"/>
        </w:rPr>
        <w:t>使用</w:t>
      </w:r>
      <w:r w:rsidRPr="00737551">
        <w:rPr>
          <w:rFonts w:ascii="Times New Roman" w:eastAsia="標楷體" w:hAnsi="Times New Roman" w:cs="Times New Roman"/>
          <w:szCs w:val="24"/>
        </w:rPr>
        <w:t xml:space="preserve"> TA </w:t>
      </w:r>
      <w:r w:rsidRPr="00737551">
        <w:rPr>
          <w:rFonts w:ascii="Times New Roman" w:eastAsia="標楷體" w:hAnsi="Times New Roman" w:cs="Times New Roman"/>
          <w:szCs w:val="24"/>
        </w:rPr>
        <w:t>提供的輸入資料（</w:t>
      </w:r>
      <w:r>
        <w:rPr>
          <w:rFonts w:ascii="Times New Roman" w:eastAsia="標楷體" w:hAnsi="Times New Roman" w:cs="Times New Roman" w:hint="eastAsia"/>
          <w:szCs w:val="24"/>
        </w:rPr>
        <w:t>在</w:t>
      </w:r>
      <w:r>
        <w:rPr>
          <w:rFonts w:ascii="Times New Roman" w:eastAsia="標楷體" w:hAnsi="Times New Roman" w:cs="Times New Roman" w:hint="eastAsia"/>
          <w:szCs w:val="24"/>
        </w:rPr>
        <w:t>p</w:t>
      </w:r>
      <w:r>
        <w:rPr>
          <w:rFonts w:ascii="Times New Roman" w:eastAsia="標楷體" w:hAnsi="Times New Roman" w:cs="Times New Roman"/>
          <w:szCs w:val="24"/>
        </w:rPr>
        <w:t>attern</w:t>
      </w:r>
      <w:r>
        <w:rPr>
          <w:rFonts w:ascii="Times New Roman" w:eastAsia="標楷體" w:hAnsi="Times New Roman" w:cs="Times New Roman" w:hint="eastAsia"/>
          <w:szCs w:val="24"/>
        </w:rPr>
        <w:t>檔裡</w:t>
      </w:r>
      <w:r w:rsidRPr="00737551">
        <w:rPr>
          <w:rFonts w:ascii="Times New Roman" w:eastAsia="標楷體" w:hAnsi="Times New Roman" w:cs="Times New Roman"/>
          <w:szCs w:val="24"/>
        </w:rPr>
        <w:t>）進行測試</w:t>
      </w:r>
      <w:r w:rsidRPr="004B4469">
        <w:rPr>
          <w:rFonts w:ascii="Times New Roman" w:eastAsia="標楷體" w:hAnsi="Times New Roman" w:cs="Times New Roman" w:hint="eastAsia"/>
          <w:szCs w:val="24"/>
        </w:rPr>
        <w:t>。利用</w:t>
      </w:r>
      <w:r w:rsidRPr="004B4469">
        <w:rPr>
          <w:rFonts w:ascii="Times New Roman" w:eastAsia="標楷體" w:hAnsi="Times New Roman" w:cs="Times New Roman" w:hint="eastAsia"/>
          <w:szCs w:val="24"/>
        </w:rPr>
        <w:t xml:space="preserve"> SystemC </w:t>
      </w:r>
      <w:r w:rsidRPr="004B4469">
        <w:rPr>
          <w:rFonts w:ascii="Times New Roman" w:eastAsia="標楷體" w:hAnsi="Times New Roman" w:cs="Times New Roman" w:hint="eastAsia"/>
          <w:szCs w:val="24"/>
        </w:rPr>
        <w:t>搭配自己實作的</w:t>
      </w:r>
      <w:r w:rsidRPr="004B4469">
        <w:rPr>
          <w:rFonts w:ascii="Times New Roman" w:eastAsia="標楷體" w:hAnsi="Times New Roman" w:cs="Times New Roman" w:hint="eastAsia"/>
          <w:szCs w:val="24"/>
        </w:rPr>
        <w:t xml:space="preserve"> 4x4 Mesh-based NoC </w:t>
      </w:r>
      <w:r w:rsidRPr="004B4469">
        <w:rPr>
          <w:rFonts w:ascii="Times New Roman" w:eastAsia="標楷體" w:hAnsi="Times New Roman" w:cs="Times New Roman" w:hint="eastAsia"/>
          <w:szCs w:val="24"/>
        </w:rPr>
        <w:t>系統，讓一整個</w:t>
      </w:r>
      <w:r w:rsidRPr="004B4469">
        <w:rPr>
          <w:rFonts w:ascii="Times New Roman" w:eastAsia="標楷體" w:hAnsi="Times New Roman" w:cs="Times New Roman" w:hint="eastAsia"/>
          <w:szCs w:val="24"/>
        </w:rPr>
        <w:t xml:space="preserve"> AlexNet </w:t>
      </w:r>
      <w:r w:rsidRPr="004B4469">
        <w:rPr>
          <w:rFonts w:ascii="Times New Roman" w:eastAsia="標楷體" w:hAnsi="Times New Roman" w:cs="Times New Roman" w:hint="eastAsia"/>
          <w:szCs w:val="24"/>
        </w:rPr>
        <w:t>流程能在多個</w:t>
      </w:r>
      <w:r w:rsidRPr="004B4469">
        <w:rPr>
          <w:rFonts w:ascii="Times New Roman" w:eastAsia="標楷體" w:hAnsi="Times New Roman" w:cs="Times New Roman" w:hint="eastAsia"/>
          <w:szCs w:val="24"/>
        </w:rPr>
        <w:t xml:space="preserve"> PE </w:t>
      </w:r>
      <w:r w:rsidRPr="004B4469">
        <w:rPr>
          <w:rFonts w:ascii="Times New Roman" w:eastAsia="標楷體" w:hAnsi="Times New Roman" w:cs="Times New Roman" w:hint="eastAsia"/>
          <w:szCs w:val="24"/>
        </w:rPr>
        <w:t>上運作，並將最終結果回傳給</w:t>
      </w:r>
      <w:r w:rsidRPr="004B4469">
        <w:rPr>
          <w:rFonts w:ascii="Times New Roman" w:eastAsia="標楷體" w:hAnsi="Times New Roman" w:cs="Times New Roman" w:hint="eastAsia"/>
          <w:szCs w:val="24"/>
        </w:rPr>
        <w:t xml:space="preserve"> Controller</w:t>
      </w:r>
      <w:r w:rsidRPr="004B4469">
        <w:rPr>
          <w:rFonts w:ascii="Times New Roman" w:eastAsia="標楷體" w:hAnsi="Times New Roman" w:cs="Times New Roman" w:hint="eastAsia"/>
          <w:szCs w:val="24"/>
        </w:rPr>
        <w:t>。</w:t>
      </w:r>
    </w:p>
    <w:p w14:paraId="217CE773" w14:textId="6F4F7A47" w:rsidR="00F858AB" w:rsidRDefault="00F858AB" w:rsidP="00F858AB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執行指令分為以下步驟:</w:t>
      </w:r>
    </w:p>
    <w:p w14:paraId="076095E1" w14:textId="5F40B386" w:rsidR="00F858AB" w:rsidRDefault="00F858AB" w:rsidP="00F858AB">
      <w:pPr>
        <w:pStyle w:val="a4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打開所屬資料夾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所需資料皆在</w:t>
      </w:r>
      <w:r w:rsidR="00BD2F21">
        <w:rPr>
          <w:rFonts w:ascii="Times New Roman" w:eastAsia="標楷體" w:hAnsi="Times New Roman" w:cs="Times New Roman"/>
        </w:rPr>
        <w:t>hw</w:t>
      </w:r>
      <w:r w:rsidR="00D63B86"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的資料夾裡</w:t>
      </w:r>
      <w:r>
        <w:rPr>
          <w:rFonts w:ascii="Times New Roman" w:eastAsia="標楷體" w:hAnsi="Times New Roman" w:cs="Times New Roman" w:hint="eastAsia"/>
        </w:rPr>
        <w:t>)</w:t>
      </w:r>
    </w:p>
    <w:p w14:paraId="5712F03A" w14:textId="4AA90049" w:rsidR="00F858AB" w:rsidRDefault="00B4422D" w:rsidP="00F858AB">
      <w:pPr>
        <w:ind w:firstLine="480"/>
        <w:rPr>
          <w:rFonts w:ascii="Times New Roman" w:eastAsia="標楷體" w:hAnsi="Times New Roman" w:cs="Times New Roman"/>
          <w:shd w:val="pct15" w:color="auto" w:fill="FFFFFF"/>
        </w:rPr>
      </w:pPr>
      <w:r w:rsidRPr="00B4422D">
        <w:rPr>
          <w:rFonts w:ascii="Times New Roman" w:eastAsia="標楷體" w:hAnsi="Times New Roman" w:cs="Times New Roman"/>
          <w:shd w:val="pct15" w:color="auto" w:fill="FFFFFF"/>
        </w:rPr>
        <w:t>cd hw</w:t>
      </w:r>
      <w:r w:rsidR="00D63B86">
        <w:rPr>
          <w:rFonts w:ascii="Times New Roman" w:eastAsia="標楷體" w:hAnsi="Times New Roman" w:cs="Times New Roman" w:hint="eastAsia"/>
          <w:shd w:val="pct15" w:color="auto" w:fill="FFFFFF"/>
        </w:rPr>
        <w:t>4</w:t>
      </w:r>
    </w:p>
    <w:p w14:paraId="5185CD52" w14:textId="0CE66151" w:rsidR="00BD2F21" w:rsidRDefault="00BD2F21" w:rsidP="00BD2F21">
      <w:pPr>
        <w:pStyle w:val="a4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執行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akeFile</w:t>
      </w:r>
      <w:r w:rsidR="00B4422D">
        <w:rPr>
          <w:rFonts w:ascii="Times New Roman" w:eastAsia="標楷體" w:hAnsi="Times New Roman" w:cs="Times New Roman"/>
        </w:rPr>
        <w:t xml:space="preserve"> (</w:t>
      </w:r>
      <w:r w:rsidR="00B4422D">
        <w:rPr>
          <w:rFonts w:ascii="Times New Roman" w:eastAsia="標楷體" w:hAnsi="Times New Roman" w:cs="Times New Roman" w:hint="eastAsia"/>
        </w:rPr>
        <w:t>檔案由</w:t>
      </w:r>
      <w:r w:rsidR="00B4422D">
        <w:rPr>
          <w:rFonts w:ascii="Times New Roman" w:eastAsia="標楷體" w:hAnsi="Times New Roman" w:cs="Times New Roman" w:hint="eastAsia"/>
        </w:rPr>
        <w:t>TA</w:t>
      </w:r>
      <w:r w:rsidR="00B4422D">
        <w:rPr>
          <w:rFonts w:ascii="Times New Roman" w:eastAsia="標楷體" w:hAnsi="Times New Roman" w:cs="Times New Roman" w:hint="eastAsia"/>
        </w:rPr>
        <w:t>提供</w:t>
      </w:r>
      <w:r w:rsidR="00B4422D">
        <w:rPr>
          <w:rFonts w:ascii="Times New Roman" w:eastAsia="標楷體" w:hAnsi="Times New Roman" w:cs="Times New Roman"/>
        </w:rPr>
        <w:t>)</w:t>
      </w:r>
    </w:p>
    <w:p w14:paraId="1522A626" w14:textId="2DBB4748" w:rsidR="00BD2F21" w:rsidRDefault="00BD2F21" w:rsidP="00BD2F21">
      <w:pPr>
        <w:ind w:firstLine="480"/>
        <w:rPr>
          <w:rFonts w:ascii="Times New Roman" w:eastAsia="標楷體" w:hAnsi="Times New Roman" w:cs="Times New Roman"/>
          <w:shd w:val="pct15" w:color="auto" w:fill="FFFFFF"/>
        </w:rPr>
      </w:pPr>
      <w:r>
        <w:rPr>
          <w:rFonts w:ascii="Times New Roman" w:eastAsia="標楷體" w:hAnsi="Times New Roman" w:cs="Times New Roman"/>
          <w:shd w:val="pct15" w:color="auto" w:fill="FFFFFF"/>
        </w:rPr>
        <w:t>make</w:t>
      </w:r>
    </w:p>
    <w:p w14:paraId="232F46C2" w14:textId="67BA4422" w:rsidR="00022295" w:rsidRDefault="00022295" w:rsidP="00F858AB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00AC1BEB" w14:textId="036EB98B" w:rsidR="00E21F6D" w:rsidRPr="00E21F6D" w:rsidRDefault="00022295" w:rsidP="00966BBA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以下為執行結果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5821AA96" w14:textId="2E4C21E1" w:rsidR="00737551" w:rsidRDefault="008F7007" w:rsidP="00737551">
      <w:pPr>
        <w:rPr>
          <w:rFonts w:ascii="Times New Roman" w:eastAsia="標楷體" w:hAnsi="Times New Roman" w:cs="Times New Roman"/>
          <w:szCs w:val="24"/>
        </w:rPr>
      </w:pPr>
      <w:r w:rsidRPr="008F7007">
        <w:rPr>
          <w:rFonts w:ascii="Times New Roman" w:eastAsia="標楷體" w:hAnsi="Times New Roman" w:cs="Times New Roman" w:hint="eastAsia"/>
          <w:szCs w:val="24"/>
        </w:rPr>
        <w:t>經執行後有出現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”</w:t>
      </w:r>
      <w:r w:rsidRPr="00540EAC">
        <w:rPr>
          <w:rFonts w:ascii="Times New Roman" w:eastAsia="標楷體" w:hAnsi="Times New Roman" w:cs="Times New Roman" w:hint="eastAsia"/>
          <w:szCs w:val="24"/>
        </w:rPr>
        <w:t>Congratulations</w:t>
      </w:r>
      <w:r>
        <w:rPr>
          <w:rFonts w:ascii="Times New Roman" w:eastAsia="標楷體" w:hAnsi="Times New Roman" w:cs="Times New Roman"/>
          <w:szCs w:val="24"/>
        </w:rPr>
        <w:t>”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的字樣</w:t>
      </w:r>
      <w:r w:rsidR="00F80FF7">
        <w:rPr>
          <w:rFonts w:ascii="Times New Roman" w:eastAsia="標楷體" w:hAnsi="Times New Roman" w:cs="Times New Roman" w:hint="eastAsia"/>
          <w:szCs w:val="24"/>
        </w:rPr>
        <w:t>。</w:t>
      </w:r>
      <w:r w:rsidR="0068491D">
        <w:rPr>
          <w:rFonts w:ascii="Times New Roman" w:eastAsia="標楷體" w:hAnsi="Times New Roman" w:cs="Times New Roman" w:hint="eastAsia"/>
          <w:szCs w:val="24"/>
        </w:rPr>
        <w:t>上傳資料至工作站</w:t>
      </w:r>
      <w:r w:rsidR="008E0270">
        <w:rPr>
          <w:rFonts w:ascii="Times New Roman" w:eastAsia="標楷體" w:hAnsi="Times New Roman" w:cs="Times New Roman" w:hint="eastAsia"/>
          <w:szCs w:val="24"/>
        </w:rPr>
        <w:t>之</w:t>
      </w:r>
      <w:r w:rsidR="0068491D">
        <w:rPr>
          <w:rFonts w:ascii="Times New Roman" w:eastAsia="標楷體" w:hAnsi="Times New Roman" w:cs="Times New Roman" w:hint="eastAsia"/>
          <w:szCs w:val="24"/>
        </w:rPr>
        <w:t>測試結果也皆為正確。</w:t>
      </w:r>
    </w:p>
    <w:p w14:paraId="34CCED67" w14:textId="77644877" w:rsidR="002F59CF" w:rsidRDefault="00966BBA" w:rsidP="006A7441">
      <w:pPr>
        <w:jc w:val="center"/>
        <w:rPr>
          <w:rFonts w:ascii="Times New Roman" w:eastAsia="標楷體" w:hAnsi="Times New Roman" w:cs="Times New Roman"/>
          <w:szCs w:val="24"/>
        </w:rPr>
      </w:pPr>
      <w:r w:rsidRPr="00966BBA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B777D71" wp14:editId="24AB9940">
            <wp:extent cx="4203510" cy="2997451"/>
            <wp:effectExtent l="0" t="0" r="698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509" cy="300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9DEE" w14:textId="6622E006" w:rsidR="0028069E" w:rsidRDefault="0028069E" w:rsidP="0028069E">
      <w:pPr>
        <w:ind w:firstLine="480"/>
        <w:rPr>
          <w:rFonts w:ascii="Times New Roman" w:eastAsia="標楷體" w:hAnsi="Times New Roman" w:cs="Times New Roman"/>
          <w:szCs w:val="24"/>
        </w:rPr>
      </w:pPr>
      <w:r w:rsidRPr="0028069E">
        <w:rPr>
          <w:rFonts w:ascii="Times New Roman" w:eastAsia="標楷體" w:hAnsi="Times New Roman" w:cs="Times New Roman" w:hint="eastAsia"/>
          <w:szCs w:val="24"/>
        </w:rPr>
        <w:t>模擬完成後，控制器成功輸出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top-100 </w:t>
      </w:r>
      <w:r w:rsidRPr="0028069E">
        <w:rPr>
          <w:rFonts w:ascii="Times New Roman" w:eastAsia="標楷體" w:hAnsi="Times New Roman" w:cs="Times New Roman" w:hint="eastAsia"/>
          <w:szCs w:val="24"/>
        </w:rPr>
        <w:t>的分類結果，並顯示各類別機率與名稱，代表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Pr="0028069E">
        <w:rPr>
          <w:rFonts w:ascii="Times New Roman" w:eastAsia="標楷體" w:hAnsi="Times New Roman" w:cs="Times New Roman" w:hint="eastAsia"/>
          <w:szCs w:val="24"/>
        </w:rPr>
        <w:t>推論流程已順利完成。</w:t>
      </w:r>
    </w:p>
    <w:p w14:paraId="62F933B9" w14:textId="77777777" w:rsidR="00966BBA" w:rsidRPr="00737551" w:rsidRDefault="00966BBA" w:rsidP="0028069E">
      <w:pPr>
        <w:ind w:firstLine="480"/>
        <w:rPr>
          <w:rFonts w:ascii="Times New Roman" w:eastAsia="標楷體" w:hAnsi="Times New Roman" w:cs="Times New Roman" w:hint="eastAsia"/>
          <w:szCs w:val="24"/>
        </w:rPr>
      </w:pPr>
    </w:p>
    <w:p w14:paraId="1E9A14D6" w14:textId="635448F4" w:rsidR="00737551" w:rsidRDefault="006A744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6A7441">
        <w:rPr>
          <w:rFonts w:ascii="Times New Roman" w:eastAsia="標楷體" w:hAnsi="Times New Roman" w:cs="Times New Roman" w:hint="eastAsia"/>
          <w:b/>
          <w:bCs/>
        </w:rPr>
        <w:t>模組說明</w:t>
      </w:r>
      <w:r w:rsidR="0080720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807209">
        <w:rPr>
          <w:rFonts w:ascii="Times New Roman" w:eastAsia="標楷體" w:hAnsi="Times New Roman" w:cs="Times New Roman"/>
          <w:b/>
          <w:bCs/>
        </w:rPr>
        <w:t>(</w:t>
      </w:r>
      <w:r w:rsidR="00807209">
        <w:rPr>
          <w:rFonts w:ascii="Times New Roman" w:eastAsia="標楷體" w:hAnsi="Times New Roman" w:cs="Times New Roman" w:hint="eastAsia"/>
          <w:b/>
          <w:bCs/>
        </w:rPr>
        <w:t>未使用</w:t>
      </w:r>
      <w:r w:rsidR="00807209" w:rsidRPr="00C26016">
        <w:rPr>
          <w:rFonts w:ascii="Times New Roman" w:eastAsia="標楷體" w:hAnsi="Times New Roman" w:cs="Times New Roman"/>
          <w:b/>
          <w:bCs/>
        </w:rPr>
        <w:t>Virtual Channel</w:t>
      </w:r>
      <w:r w:rsidR="00807209">
        <w:rPr>
          <w:rFonts w:ascii="Times New Roman" w:eastAsia="標楷體" w:hAnsi="Times New Roman" w:cs="Times New Roman"/>
          <w:b/>
          <w:bCs/>
        </w:rPr>
        <w:t>)</w:t>
      </w:r>
    </w:p>
    <w:p w14:paraId="602B40F0" w14:textId="5EEF776D" w:rsidR="0014690B" w:rsidRDefault="0028069E" w:rsidP="006A7441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28069E">
        <w:rPr>
          <w:rFonts w:ascii="Times New Roman" w:eastAsia="標楷體" w:hAnsi="Times New Roman" w:cs="Times New Roman" w:hint="eastAsia"/>
          <w:szCs w:val="24"/>
        </w:rPr>
        <w:t>Controller Design</w:t>
      </w:r>
      <w:r w:rsidRPr="0028069E">
        <w:rPr>
          <w:rFonts w:ascii="Times New Roman" w:eastAsia="標楷體" w:hAnsi="Times New Roman" w:cs="Times New Roman" w:hint="eastAsia"/>
          <w:szCs w:val="24"/>
        </w:rPr>
        <w:t>（</w:t>
      </w:r>
      <w:r w:rsidR="00EB1F1A">
        <w:rPr>
          <w:rFonts w:ascii="Times New Roman" w:eastAsia="標楷體" w:hAnsi="Times New Roman" w:cs="Times New Roman" w:hint="eastAsia"/>
          <w:szCs w:val="24"/>
        </w:rPr>
        <w:t>c</w:t>
      </w:r>
      <w:r w:rsidR="00EB1F1A">
        <w:rPr>
          <w:rFonts w:ascii="Times New Roman" w:eastAsia="標楷體" w:hAnsi="Times New Roman" w:cs="Times New Roman"/>
          <w:szCs w:val="24"/>
        </w:rPr>
        <w:t>ontroller.h</w:t>
      </w:r>
      <w:r w:rsidR="00EB1F1A">
        <w:rPr>
          <w:rFonts w:ascii="Times New Roman" w:eastAsia="標楷體" w:hAnsi="Times New Roman" w:cs="Times New Roman" w:hint="eastAsia"/>
          <w:szCs w:val="24"/>
        </w:rPr>
        <w:t>、</w:t>
      </w:r>
      <w:r w:rsidRPr="0028069E">
        <w:rPr>
          <w:rFonts w:ascii="Times New Roman" w:eastAsia="標楷體" w:hAnsi="Times New Roman" w:cs="Times New Roman" w:hint="eastAsia"/>
          <w:szCs w:val="24"/>
        </w:rPr>
        <w:t>controller.cpp</w:t>
      </w:r>
      <w:r w:rsidRPr="0028069E">
        <w:rPr>
          <w:rFonts w:ascii="Times New Roman" w:eastAsia="標楷體" w:hAnsi="Times New Roman" w:cs="Times New Roman" w:hint="eastAsia"/>
          <w:szCs w:val="24"/>
        </w:rPr>
        <w:t>）</w:t>
      </w:r>
    </w:p>
    <w:p w14:paraId="1C8B38C8" w14:textId="35B19D4D" w:rsidR="00B63A71" w:rsidRDefault="00B63A71" w:rsidP="00B63A71">
      <w:pPr>
        <w:pStyle w:val="a4"/>
        <w:ind w:leftChars="0"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功能</w:t>
      </w:r>
      <w:r w:rsidR="0028069E" w:rsidRPr="003B3071">
        <w:rPr>
          <w:rFonts w:ascii="Times New Roman" w:eastAsia="標楷體" w:hAnsi="Times New Roman" w:cs="Times New Roman" w:hint="eastAsia"/>
          <w:szCs w:val="24"/>
        </w:rPr>
        <w:t>：</w:t>
      </w:r>
    </w:p>
    <w:p w14:paraId="4C3F704B" w14:textId="74F92E96" w:rsidR="0028069E" w:rsidRPr="0028069E" w:rsidRDefault="0028069E" w:rsidP="0028069E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28069E">
        <w:rPr>
          <w:rFonts w:ascii="Times New Roman" w:eastAsia="標楷體" w:hAnsi="Times New Roman" w:cs="Times New Roman" w:hint="eastAsia"/>
          <w:szCs w:val="24"/>
        </w:rPr>
        <w:t>請求每一層所需的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input / weight / bias</w:t>
      </w:r>
    </w:p>
    <w:p w14:paraId="38C3BB19" w14:textId="57D99B6A" w:rsidR="0028069E" w:rsidRPr="0028069E" w:rsidRDefault="0028069E" w:rsidP="0028069E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28069E">
        <w:rPr>
          <w:rFonts w:ascii="Times New Roman" w:eastAsia="標楷體" w:hAnsi="Times New Roman" w:cs="Times New Roman" w:hint="eastAsia"/>
          <w:szCs w:val="24"/>
        </w:rPr>
        <w:t>將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data </w:t>
      </w:r>
      <w:r w:rsidRPr="0028069E">
        <w:rPr>
          <w:rFonts w:ascii="Times New Roman" w:eastAsia="標楷體" w:hAnsi="Times New Roman" w:cs="Times New Roman" w:hint="eastAsia"/>
          <w:szCs w:val="24"/>
        </w:rPr>
        <w:t>包裝成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flits</w:t>
      </w:r>
      <w:r w:rsidRPr="0028069E">
        <w:rPr>
          <w:rFonts w:ascii="Times New Roman" w:eastAsia="標楷體" w:hAnsi="Times New Roman" w:cs="Times New Roman" w:hint="eastAsia"/>
          <w:szCs w:val="24"/>
        </w:rPr>
        <w:t>，透過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NoC </w:t>
      </w:r>
      <w:r w:rsidRPr="0028069E">
        <w:rPr>
          <w:rFonts w:ascii="Times New Roman" w:eastAsia="標楷體" w:hAnsi="Times New Roman" w:cs="Times New Roman" w:hint="eastAsia"/>
          <w:szCs w:val="24"/>
        </w:rPr>
        <w:t>傳至對應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PE</w:t>
      </w:r>
    </w:p>
    <w:p w14:paraId="64B5264A" w14:textId="01E9A269" w:rsidR="0028069E" w:rsidRDefault="0028069E" w:rsidP="0028069E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28069E">
        <w:rPr>
          <w:rFonts w:ascii="Times New Roman" w:eastAsia="標楷體" w:hAnsi="Times New Roman" w:cs="Times New Roman" w:hint="eastAsia"/>
          <w:szCs w:val="24"/>
        </w:rPr>
        <w:t>最後接收結果，做</w:t>
      </w:r>
      <w:r w:rsidRPr="0028069E">
        <w:rPr>
          <w:rFonts w:ascii="Times New Roman" w:eastAsia="標楷體" w:hAnsi="Times New Roman" w:cs="Times New Roman" w:hint="eastAsia"/>
          <w:szCs w:val="24"/>
        </w:rPr>
        <w:t xml:space="preserve"> softmax </w:t>
      </w:r>
      <w:r w:rsidRPr="0028069E">
        <w:rPr>
          <w:rFonts w:ascii="Times New Roman" w:eastAsia="標楷體" w:hAnsi="Times New Roman" w:cs="Times New Roman" w:hint="eastAsia"/>
          <w:szCs w:val="24"/>
        </w:rPr>
        <w:t>並輸出分類結果</w:t>
      </w:r>
    </w:p>
    <w:p w14:paraId="7E36D7CF" w14:textId="007C7990" w:rsidR="0028069E" w:rsidRDefault="00AB2F82" w:rsidP="0028069E">
      <w:pPr>
        <w:pStyle w:val="a4"/>
        <w:ind w:leftChars="0" w:firstLine="478"/>
        <w:rPr>
          <w:rFonts w:ascii="Times New Roman" w:eastAsia="標楷體" w:hAnsi="Times New Roman" w:cs="Times New Roman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重點</w:t>
      </w:r>
      <w:r w:rsidR="003B3071" w:rsidRPr="003B3071">
        <w:rPr>
          <w:rFonts w:ascii="Times New Roman" w:eastAsia="標楷體" w:hAnsi="Times New Roman" w:cs="Times New Roman" w:hint="eastAsia"/>
          <w:szCs w:val="24"/>
        </w:rPr>
        <w:t>：</w:t>
      </w:r>
    </w:p>
    <w:p w14:paraId="45DEDF76" w14:textId="1CBE19F6" w:rsidR="00966BBA" w:rsidRDefault="00AB2F82" w:rsidP="00AB2F82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 xml:space="preserve">flit </w:t>
      </w:r>
      <w:r w:rsidRPr="00AB2F82">
        <w:rPr>
          <w:rFonts w:ascii="Times New Roman" w:eastAsia="標楷體" w:hAnsi="Times New Roman" w:cs="Times New Roman" w:hint="eastAsia"/>
          <w:szCs w:val="24"/>
        </w:rPr>
        <w:t>結構修改：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header </w:t>
      </w:r>
      <w:r w:rsidRPr="00AB2F82">
        <w:rPr>
          <w:rFonts w:ascii="Times New Roman" w:eastAsia="標楷體" w:hAnsi="Times New Roman" w:cs="Times New Roman" w:hint="eastAsia"/>
          <w:szCs w:val="24"/>
        </w:rPr>
        <w:t>與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tail flit </w:t>
      </w:r>
      <w:r w:rsidRPr="00AB2F82">
        <w:rPr>
          <w:rFonts w:ascii="Times New Roman" w:eastAsia="標楷體" w:hAnsi="Times New Roman" w:cs="Times New Roman" w:hint="eastAsia"/>
          <w:szCs w:val="24"/>
        </w:rPr>
        <w:t>只含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meta </w:t>
      </w:r>
      <w:r w:rsidRPr="00AB2F82">
        <w:rPr>
          <w:rFonts w:ascii="Times New Roman" w:eastAsia="標楷體" w:hAnsi="Times New Roman" w:cs="Times New Roman" w:hint="eastAsia"/>
          <w:szCs w:val="24"/>
        </w:rPr>
        <w:t>資訊</w:t>
      </w:r>
      <w:r w:rsidR="00966BBA">
        <w:rPr>
          <w:rFonts w:ascii="Times New Roman" w:eastAsia="標楷體" w:hAnsi="Times New Roman" w:cs="Times New Roman" w:hint="eastAsia"/>
          <w:szCs w:val="24"/>
        </w:rPr>
        <w:t>：</w:t>
      </w:r>
    </w:p>
    <w:p w14:paraId="4DAE63CC" w14:textId="5A79461C" w:rsidR="00966BBA" w:rsidRDefault="00AB2F82" w:rsidP="00966BBA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src</w:t>
      </w:r>
      <w:r w:rsidR="00966BBA">
        <w:rPr>
          <w:rFonts w:ascii="Times New Roman" w:eastAsia="標楷體" w:hAnsi="Times New Roman" w:cs="Times New Roman" w:hint="eastAsia"/>
          <w:szCs w:val="24"/>
        </w:rPr>
        <w:t>：傳送</w:t>
      </w:r>
      <w:r w:rsidR="00966BBA">
        <w:rPr>
          <w:rFonts w:ascii="Times New Roman" w:eastAsia="標楷體" w:hAnsi="Times New Roman" w:cs="Times New Roman"/>
          <w:szCs w:val="24"/>
        </w:rPr>
        <w:t>PE</w:t>
      </w:r>
      <w:r w:rsidR="00966BBA">
        <w:rPr>
          <w:rFonts w:ascii="Times New Roman" w:eastAsia="標楷體" w:hAnsi="Times New Roman" w:cs="Times New Roman" w:hint="eastAsia"/>
          <w:szCs w:val="24"/>
        </w:rPr>
        <w:t>編號</w:t>
      </w:r>
    </w:p>
    <w:p w14:paraId="720552C0" w14:textId="70EB47C0" w:rsidR="00966BBA" w:rsidRDefault="00AB2F82" w:rsidP="00966BBA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lastRenderedPageBreak/>
        <w:t xml:space="preserve"> dst</w:t>
      </w:r>
      <w:r w:rsidR="00966BBA">
        <w:rPr>
          <w:rFonts w:ascii="Times New Roman" w:eastAsia="標楷體" w:hAnsi="Times New Roman" w:cs="Times New Roman" w:hint="eastAsia"/>
          <w:szCs w:val="24"/>
        </w:rPr>
        <w:t>：接收</w:t>
      </w:r>
      <w:r w:rsidR="00966BBA">
        <w:rPr>
          <w:rFonts w:ascii="Times New Roman" w:eastAsia="標楷體" w:hAnsi="Times New Roman" w:cs="Times New Roman" w:hint="eastAsia"/>
          <w:szCs w:val="24"/>
        </w:rPr>
        <w:t>PE</w:t>
      </w:r>
      <w:r w:rsidR="00966BBA">
        <w:rPr>
          <w:rFonts w:ascii="Times New Roman" w:eastAsia="標楷體" w:hAnsi="Times New Roman" w:cs="Times New Roman" w:hint="eastAsia"/>
          <w:szCs w:val="24"/>
        </w:rPr>
        <w:t>編號</w:t>
      </w:r>
    </w:p>
    <w:p w14:paraId="677BEA31" w14:textId="40873972" w:rsidR="00966BBA" w:rsidRDefault="00AB2F82" w:rsidP="00966BBA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 xml:space="preserve"> data_type</w:t>
      </w:r>
      <w:r w:rsidR="00966BBA">
        <w:rPr>
          <w:rFonts w:ascii="Times New Roman" w:eastAsia="標楷體" w:hAnsi="Times New Roman" w:cs="Times New Roman" w:hint="eastAsia"/>
          <w:szCs w:val="24"/>
        </w:rPr>
        <w:t>：資料類型</w:t>
      </w:r>
      <w:r w:rsidR="00966BBA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966BBA">
        <w:rPr>
          <w:rFonts w:ascii="Times New Roman" w:eastAsia="標楷體" w:hAnsi="Times New Roman" w:cs="Times New Roman"/>
          <w:szCs w:val="24"/>
        </w:rPr>
        <w:t>INPUT</w:t>
      </w:r>
      <w:r w:rsidR="00966BBA">
        <w:rPr>
          <w:rFonts w:ascii="Times New Roman" w:eastAsia="標楷體" w:hAnsi="Times New Roman" w:cs="Times New Roman" w:hint="eastAsia"/>
          <w:szCs w:val="24"/>
        </w:rPr>
        <w:t>：輸入資料、</w:t>
      </w:r>
      <w:r w:rsidR="00966BBA">
        <w:rPr>
          <w:rFonts w:ascii="Times New Roman" w:eastAsia="標楷體" w:hAnsi="Times New Roman" w:cs="Times New Roman" w:hint="eastAsia"/>
          <w:szCs w:val="24"/>
        </w:rPr>
        <w:t>WEIGHT</w:t>
      </w:r>
      <w:r w:rsidR="00966BBA">
        <w:rPr>
          <w:rFonts w:ascii="Times New Roman" w:eastAsia="標楷體" w:hAnsi="Times New Roman" w:cs="Times New Roman" w:hint="eastAsia"/>
          <w:szCs w:val="24"/>
        </w:rPr>
        <w:t>：</w:t>
      </w:r>
      <w:r w:rsidR="00966BBA">
        <w:rPr>
          <w:rFonts w:ascii="Times New Roman" w:eastAsia="標楷體" w:hAnsi="Times New Roman" w:cs="Times New Roman" w:hint="eastAsia"/>
          <w:szCs w:val="24"/>
        </w:rPr>
        <w:t>w</w:t>
      </w:r>
      <w:r w:rsidR="00966BBA">
        <w:rPr>
          <w:rFonts w:ascii="Times New Roman" w:eastAsia="標楷體" w:hAnsi="Times New Roman" w:cs="Times New Roman"/>
          <w:szCs w:val="24"/>
        </w:rPr>
        <w:t xml:space="preserve">eight </w:t>
      </w:r>
      <w:r w:rsidR="00966BBA">
        <w:rPr>
          <w:rFonts w:ascii="Times New Roman" w:eastAsia="標楷體" w:hAnsi="Times New Roman" w:cs="Times New Roman" w:hint="eastAsia"/>
          <w:szCs w:val="24"/>
        </w:rPr>
        <w:t>資料、</w:t>
      </w:r>
      <w:r w:rsidR="00966BBA">
        <w:rPr>
          <w:rFonts w:ascii="Times New Roman" w:eastAsia="標楷體" w:hAnsi="Times New Roman" w:cs="Times New Roman" w:hint="eastAsia"/>
          <w:szCs w:val="24"/>
        </w:rPr>
        <w:t>BIAS</w:t>
      </w:r>
      <w:r w:rsidR="00966BBA">
        <w:rPr>
          <w:rFonts w:ascii="Times New Roman" w:eastAsia="標楷體" w:hAnsi="Times New Roman" w:cs="Times New Roman" w:hint="eastAsia"/>
          <w:szCs w:val="24"/>
        </w:rPr>
        <w:t>：</w:t>
      </w:r>
      <w:r w:rsidR="00966BBA">
        <w:rPr>
          <w:rFonts w:ascii="Times New Roman" w:eastAsia="標楷體" w:hAnsi="Times New Roman" w:cs="Times New Roman" w:hint="eastAsia"/>
          <w:szCs w:val="24"/>
        </w:rPr>
        <w:t>b</w:t>
      </w:r>
      <w:r w:rsidR="00966BBA">
        <w:rPr>
          <w:rFonts w:ascii="Times New Roman" w:eastAsia="標楷體" w:hAnsi="Times New Roman" w:cs="Times New Roman"/>
          <w:szCs w:val="24"/>
        </w:rPr>
        <w:t xml:space="preserve">ias </w:t>
      </w:r>
      <w:r w:rsidR="00966BBA">
        <w:rPr>
          <w:rFonts w:ascii="Times New Roman" w:eastAsia="標楷體" w:hAnsi="Times New Roman" w:cs="Times New Roman" w:hint="eastAsia"/>
          <w:szCs w:val="24"/>
        </w:rPr>
        <w:t>資料、</w:t>
      </w:r>
      <w:r w:rsidR="00966BBA">
        <w:rPr>
          <w:rFonts w:ascii="Times New Roman" w:eastAsia="標楷體" w:hAnsi="Times New Roman" w:cs="Times New Roman" w:hint="eastAsia"/>
          <w:szCs w:val="24"/>
        </w:rPr>
        <w:t>OUTPUT</w:t>
      </w:r>
      <w:r w:rsidR="00966BBA">
        <w:rPr>
          <w:rFonts w:ascii="Times New Roman" w:eastAsia="標楷體" w:hAnsi="Times New Roman" w:cs="Times New Roman" w:hint="eastAsia"/>
          <w:szCs w:val="24"/>
        </w:rPr>
        <w:t>：輸出至</w:t>
      </w:r>
      <w:r w:rsidR="00966BBA">
        <w:rPr>
          <w:rFonts w:ascii="Times New Roman" w:eastAsia="標楷體" w:hAnsi="Times New Roman" w:cs="Times New Roman" w:hint="eastAsia"/>
          <w:szCs w:val="24"/>
        </w:rPr>
        <w:t>C</w:t>
      </w:r>
      <w:r w:rsidR="00966BBA">
        <w:rPr>
          <w:rFonts w:ascii="Times New Roman" w:eastAsia="標楷體" w:hAnsi="Times New Roman" w:cs="Times New Roman"/>
          <w:szCs w:val="24"/>
        </w:rPr>
        <w:t>ontroller</w:t>
      </w:r>
      <w:r w:rsidR="00966BBA">
        <w:rPr>
          <w:rFonts w:ascii="Times New Roman" w:eastAsia="標楷體" w:hAnsi="Times New Roman" w:cs="Times New Roman" w:hint="eastAsia"/>
          <w:szCs w:val="24"/>
        </w:rPr>
        <w:t>的資料</w:t>
      </w:r>
      <w:r w:rsidR="00966BBA">
        <w:rPr>
          <w:rFonts w:ascii="Times New Roman" w:eastAsia="標楷體" w:hAnsi="Times New Roman" w:cs="Times New Roman" w:hint="eastAsia"/>
          <w:szCs w:val="24"/>
        </w:rPr>
        <w:t>)</w:t>
      </w:r>
    </w:p>
    <w:p w14:paraId="2A8F582B" w14:textId="1EB39E7C" w:rsidR="00AB2F82" w:rsidRPr="00AB2F82" w:rsidRDefault="00AB2F82" w:rsidP="00966BBA">
      <w:pPr>
        <w:pStyle w:val="a4"/>
        <w:ind w:leftChars="0" w:left="1440"/>
        <w:rPr>
          <w:rFonts w:ascii="Times New Roman" w:eastAsia="標楷體" w:hAnsi="Times New Roman" w:cs="Times New Roman" w:hint="eastAsia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而真正的資料只存在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body flit</w:t>
      </w:r>
      <w:r w:rsidRPr="00AB2F82">
        <w:rPr>
          <w:rFonts w:ascii="Times New Roman" w:eastAsia="標楷體" w:hAnsi="Times New Roman" w:cs="Times New Roman" w:hint="eastAsia"/>
          <w:szCs w:val="24"/>
        </w:rPr>
        <w:t>，並使用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32-bit </w:t>
      </w:r>
      <w:r w:rsidRPr="00AB2F82">
        <w:rPr>
          <w:rFonts w:ascii="Times New Roman" w:eastAsia="標楷體" w:hAnsi="Times New Roman" w:cs="Times New Roman" w:hint="eastAsia"/>
          <w:szCs w:val="24"/>
        </w:rPr>
        <w:t>來傳送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float</w:t>
      </w:r>
      <w:r w:rsidRPr="00AB2F82">
        <w:rPr>
          <w:rFonts w:ascii="Times New Roman" w:eastAsia="標楷體" w:hAnsi="Times New Roman" w:cs="Times New Roman" w:hint="eastAsia"/>
          <w:szCs w:val="24"/>
        </w:rPr>
        <w:t>。</w:t>
      </w:r>
    </w:p>
    <w:p w14:paraId="2FD050B4" w14:textId="46409C1A" w:rsidR="00AB2F82" w:rsidRPr="00AB2F82" w:rsidRDefault="00AB2F82" w:rsidP="00AB2F82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每組資料打包格式為：</w:t>
      </w:r>
    </w:p>
    <w:p w14:paraId="64704348" w14:textId="424C5761" w:rsidR="00AB2F82" w:rsidRPr="00AB2F82" w:rsidRDefault="00AB2F82" w:rsidP="00AB2F82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第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1 </w:t>
      </w:r>
      <w:r w:rsidRPr="00AB2F82">
        <w:rPr>
          <w:rFonts w:ascii="Times New Roman" w:eastAsia="標楷體" w:hAnsi="Times New Roman" w:cs="Times New Roman" w:hint="eastAsia"/>
          <w:szCs w:val="24"/>
        </w:rPr>
        <w:t>個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flit</w:t>
      </w:r>
      <w:r w:rsidRPr="00AB2F82">
        <w:rPr>
          <w:rFonts w:ascii="Times New Roman" w:eastAsia="標楷體" w:hAnsi="Times New Roman" w:cs="Times New Roman" w:hint="eastAsia"/>
          <w:szCs w:val="24"/>
        </w:rPr>
        <w:t>：</w:t>
      </w:r>
      <w:r w:rsidRPr="00AB2F82">
        <w:rPr>
          <w:rFonts w:ascii="Times New Roman" w:eastAsia="標楷體" w:hAnsi="Times New Roman" w:cs="Times New Roman" w:hint="eastAsia"/>
          <w:szCs w:val="24"/>
        </w:rPr>
        <w:t>header</w:t>
      </w:r>
      <w:r w:rsidRPr="00AB2F82">
        <w:rPr>
          <w:rFonts w:ascii="Times New Roman" w:eastAsia="標楷體" w:hAnsi="Times New Roman" w:cs="Times New Roman" w:hint="eastAsia"/>
          <w:szCs w:val="24"/>
        </w:rPr>
        <w:t>（</w:t>
      </w:r>
      <w:r w:rsidRPr="00AB2F82">
        <w:rPr>
          <w:rFonts w:ascii="Times New Roman" w:eastAsia="標楷體" w:hAnsi="Times New Roman" w:cs="Times New Roman" w:hint="eastAsia"/>
          <w:szCs w:val="24"/>
        </w:rPr>
        <w:t>type=10</w:t>
      </w:r>
      <w:r w:rsidRPr="00AB2F82">
        <w:rPr>
          <w:rFonts w:ascii="Times New Roman" w:eastAsia="標楷體" w:hAnsi="Times New Roman" w:cs="Times New Roman" w:hint="eastAsia"/>
          <w:szCs w:val="24"/>
        </w:rPr>
        <w:t>）</w:t>
      </w:r>
    </w:p>
    <w:p w14:paraId="30C78C9A" w14:textId="3AE2523F" w:rsidR="00AB2F82" w:rsidRPr="00AB2F82" w:rsidRDefault="00AB2F82" w:rsidP="00AB2F82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第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2 ~ N </w:t>
      </w:r>
      <w:r w:rsidRPr="00AB2F82">
        <w:rPr>
          <w:rFonts w:ascii="Times New Roman" w:eastAsia="標楷體" w:hAnsi="Times New Roman" w:cs="Times New Roman" w:hint="eastAsia"/>
          <w:szCs w:val="24"/>
        </w:rPr>
        <w:t>個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flit</w:t>
      </w:r>
      <w:r w:rsidRPr="00AB2F82">
        <w:rPr>
          <w:rFonts w:ascii="Times New Roman" w:eastAsia="標楷體" w:hAnsi="Times New Roman" w:cs="Times New Roman" w:hint="eastAsia"/>
          <w:szCs w:val="24"/>
        </w:rPr>
        <w:t>：</w:t>
      </w:r>
      <w:r w:rsidRPr="00AB2F82">
        <w:rPr>
          <w:rFonts w:ascii="Times New Roman" w:eastAsia="標楷體" w:hAnsi="Times New Roman" w:cs="Times New Roman" w:hint="eastAsia"/>
          <w:szCs w:val="24"/>
        </w:rPr>
        <w:t>body</w:t>
      </w:r>
      <w:r w:rsidRPr="00AB2F82">
        <w:rPr>
          <w:rFonts w:ascii="Times New Roman" w:eastAsia="標楷體" w:hAnsi="Times New Roman" w:cs="Times New Roman" w:hint="eastAsia"/>
          <w:szCs w:val="24"/>
        </w:rPr>
        <w:t>（</w:t>
      </w:r>
      <w:r w:rsidRPr="00AB2F82">
        <w:rPr>
          <w:rFonts w:ascii="Times New Roman" w:eastAsia="標楷體" w:hAnsi="Times New Roman" w:cs="Times New Roman" w:hint="eastAsia"/>
          <w:szCs w:val="24"/>
        </w:rPr>
        <w:t>type=00</w:t>
      </w:r>
      <w:r w:rsidRPr="00AB2F82">
        <w:rPr>
          <w:rFonts w:ascii="Times New Roman" w:eastAsia="標楷體" w:hAnsi="Times New Roman" w:cs="Times New Roman" w:hint="eastAsia"/>
          <w:szCs w:val="24"/>
        </w:rPr>
        <w:t>，存資料）</w:t>
      </w:r>
    </w:p>
    <w:p w14:paraId="42504315" w14:textId="177A0332" w:rsidR="00AB2F82" w:rsidRDefault="00AB2F82" w:rsidP="00AB2F82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最後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1 </w:t>
      </w:r>
      <w:r w:rsidRPr="00AB2F82">
        <w:rPr>
          <w:rFonts w:ascii="Times New Roman" w:eastAsia="標楷體" w:hAnsi="Times New Roman" w:cs="Times New Roman" w:hint="eastAsia"/>
          <w:szCs w:val="24"/>
        </w:rPr>
        <w:t>個</w:t>
      </w:r>
      <w:r w:rsidRPr="00AB2F82">
        <w:rPr>
          <w:rFonts w:ascii="Times New Roman" w:eastAsia="標楷體" w:hAnsi="Times New Roman" w:cs="Times New Roman" w:hint="eastAsia"/>
          <w:szCs w:val="24"/>
        </w:rPr>
        <w:t xml:space="preserve"> flit</w:t>
      </w:r>
      <w:r w:rsidRPr="00AB2F82">
        <w:rPr>
          <w:rFonts w:ascii="Times New Roman" w:eastAsia="標楷體" w:hAnsi="Times New Roman" w:cs="Times New Roman" w:hint="eastAsia"/>
          <w:szCs w:val="24"/>
        </w:rPr>
        <w:t>：</w:t>
      </w:r>
      <w:r w:rsidRPr="00AB2F82">
        <w:rPr>
          <w:rFonts w:ascii="Times New Roman" w:eastAsia="標楷體" w:hAnsi="Times New Roman" w:cs="Times New Roman" w:hint="eastAsia"/>
          <w:szCs w:val="24"/>
        </w:rPr>
        <w:t>tail</w:t>
      </w:r>
      <w:r w:rsidRPr="00AB2F82">
        <w:rPr>
          <w:rFonts w:ascii="Times New Roman" w:eastAsia="標楷體" w:hAnsi="Times New Roman" w:cs="Times New Roman" w:hint="eastAsia"/>
          <w:szCs w:val="24"/>
        </w:rPr>
        <w:t>（</w:t>
      </w:r>
      <w:r w:rsidRPr="00AB2F82">
        <w:rPr>
          <w:rFonts w:ascii="Times New Roman" w:eastAsia="標楷體" w:hAnsi="Times New Roman" w:cs="Times New Roman" w:hint="eastAsia"/>
          <w:szCs w:val="24"/>
        </w:rPr>
        <w:t>type=01</w:t>
      </w:r>
      <w:r w:rsidRPr="00AB2F82">
        <w:rPr>
          <w:rFonts w:ascii="Times New Roman" w:eastAsia="標楷體" w:hAnsi="Times New Roman" w:cs="Times New Roman" w:hint="eastAsia"/>
          <w:szCs w:val="24"/>
        </w:rPr>
        <w:t>）</w:t>
      </w:r>
    </w:p>
    <w:p w14:paraId="3ED95381" w14:textId="0591C146" w:rsidR="00AB2F82" w:rsidRPr="0028069E" w:rsidRDefault="00C0093D" w:rsidP="00C0093D">
      <w:pPr>
        <w:pStyle w:val="a4"/>
        <w:ind w:leftChars="0" w:firstLine="478"/>
        <w:jc w:val="center"/>
        <w:rPr>
          <w:rFonts w:ascii="Times New Roman" w:eastAsia="標楷體" w:hAnsi="Times New Roman" w:cs="Times New Roman" w:hint="eastAsia"/>
          <w:szCs w:val="24"/>
        </w:rPr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6186B980" wp14:editId="1336B45D">
            <wp:extent cx="3792295" cy="3282287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049" cy="329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3435" w14:textId="31C0E096" w:rsidR="00B63A71" w:rsidRDefault="003F5695" w:rsidP="00B63A71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3F5695">
        <w:rPr>
          <w:rFonts w:ascii="Times New Roman" w:eastAsia="標楷體" w:hAnsi="Times New Roman" w:cs="Times New Roman" w:hint="eastAsia"/>
          <w:szCs w:val="24"/>
        </w:rPr>
        <w:t>Core Design</w:t>
      </w:r>
      <w:r w:rsidRPr="003F5695">
        <w:rPr>
          <w:rFonts w:ascii="Times New Roman" w:eastAsia="標楷體" w:hAnsi="Times New Roman" w:cs="Times New Roman" w:hint="eastAsia"/>
          <w:szCs w:val="24"/>
        </w:rPr>
        <w:t>（</w:t>
      </w:r>
      <w:r w:rsidR="00EB1F1A">
        <w:rPr>
          <w:rFonts w:ascii="Times New Roman" w:eastAsia="標楷體" w:hAnsi="Times New Roman" w:cs="Times New Roman" w:hint="eastAsia"/>
          <w:szCs w:val="24"/>
        </w:rPr>
        <w:t>c</w:t>
      </w:r>
      <w:r w:rsidR="00EB1F1A">
        <w:rPr>
          <w:rFonts w:ascii="Times New Roman" w:eastAsia="標楷體" w:hAnsi="Times New Roman" w:cs="Times New Roman"/>
          <w:szCs w:val="24"/>
        </w:rPr>
        <w:t>ore.h</w:t>
      </w:r>
      <w:r w:rsidR="00EB1F1A">
        <w:rPr>
          <w:rFonts w:ascii="Times New Roman" w:eastAsia="標楷體" w:hAnsi="Times New Roman" w:cs="Times New Roman" w:hint="eastAsia"/>
          <w:szCs w:val="24"/>
        </w:rPr>
        <w:t>、</w:t>
      </w:r>
      <w:r w:rsidRPr="003F5695">
        <w:rPr>
          <w:rFonts w:ascii="Times New Roman" w:eastAsia="標楷體" w:hAnsi="Times New Roman" w:cs="Times New Roman" w:hint="eastAsia"/>
          <w:szCs w:val="24"/>
        </w:rPr>
        <w:t>core.cpp</w:t>
      </w:r>
      <w:r w:rsidRPr="003F5695">
        <w:rPr>
          <w:rFonts w:ascii="Times New Roman" w:eastAsia="標楷體" w:hAnsi="Times New Roman" w:cs="Times New Roman" w:hint="eastAsia"/>
          <w:szCs w:val="24"/>
        </w:rPr>
        <w:t>）</w:t>
      </w:r>
    </w:p>
    <w:p w14:paraId="423088D4" w14:textId="77777777" w:rsidR="00B63A71" w:rsidRPr="00B63A71" w:rsidRDefault="00B63A71" w:rsidP="00B63A71">
      <w:pPr>
        <w:ind w:left="958"/>
        <w:rPr>
          <w:rFonts w:ascii="Times New Roman" w:eastAsia="標楷體" w:hAnsi="Times New Roman" w:cs="Times New Roman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功能：</w:t>
      </w:r>
    </w:p>
    <w:p w14:paraId="5D401DE7" w14:textId="573D763A" w:rsidR="00B63A71" w:rsidRPr="00B63A71" w:rsidRDefault="00253B23" w:rsidP="00B63A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253B23">
        <w:rPr>
          <w:rFonts w:ascii="Times New Roman" w:eastAsia="標楷體" w:hAnsi="Times New Roman" w:cs="Times New Roman" w:hint="eastAsia"/>
          <w:szCs w:val="24"/>
        </w:rPr>
        <w:t>每個</w:t>
      </w:r>
      <w:r w:rsidRPr="00253B23">
        <w:rPr>
          <w:rFonts w:ascii="Times New Roman" w:eastAsia="標楷體" w:hAnsi="Times New Roman" w:cs="Times New Roman" w:hint="eastAsia"/>
          <w:szCs w:val="24"/>
        </w:rPr>
        <w:t xml:space="preserve"> PE </w:t>
      </w:r>
      <w:r w:rsidRPr="00253B23">
        <w:rPr>
          <w:rFonts w:ascii="Times New Roman" w:eastAsia="標楷體" w:hAnsi="Times New Roman" w:cs="Times New Roman" w:hint="eastAsia"/>
          <w:szCs w:val="24"/>
        </w:rPr>
        <w:t>根據</w:t>
      </w:r>
      <w:r w:rsidRPr="00253B23">
        <w:rPr>
          <w:rFonts w:ascii="Times New Roman" w:eastAsia="標楷體" w:hAnsi="Times New Roman" w:cs="Times New Roman" w:hint="eastAsia"/>
          <w:szCs w:val="24"/>
        </w:rPr>
        <w:t xml:space="preserve"> core_id </w:t>
      </w:r>
      <w:r w:rsidRPr="00253B23">
        <w:rPr>
          <w:rFonts w:ascii="Times New Roman" w:eastAsia="標楷體" w:hAnsi="Times New Roman" w:cs="Times New Roman" w:hint="eastAsia"/>
          <w:szCs w:val="24"/>
        </w:rPr>
        <w:t>對應執行</w:t>
      </w:r>
      <w:r w:rsidRPr="00253B23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Pr="00253B23">
        <w:rPr>
          <w:rFonts w:ascii="Times New Roman" w:eastAsia="標楷體" w:hAnsi="Times New Roman" w:cs="Times New Roman" w:hint="eastAsia"/>
          <w:szCs w:val="24"/>
        </w:rPr>
        <w:t>模型中的</w:t>
      </w:r>
      <w:r w:rsidR="00E42400">
        <w:rPr>
          <w:rFonts w:ascii="Times New Roman" w:eastAsia="標楷體" w:hAnsi="Times New Roman" w:cs="Times New Roman" w:hint="eastAsia"/>
          <w:szCs w:val="24"/>
        </w:rPr>
        <w:t>某</w:t>
      </w:r>
      <w:r w:rsidRPr="00253B23">
        <w:rPr>
          <w:rFonts w:ascii="Times New Roman" w:eastAsia="標楷體" w:hAnsi="Times New Roman" w:cs="Times New Roman" w:hint="eastAsia"/>
          <w:szCs w:val="24"/>
        </w:rPr>
        <w:t>一層</w:t>
      </w:r>
      <w:r w:rsidR="00E42400">
        <w:rPr>
          <w:rFonts w:ascii="Times New Roman" w:eastAsia="標楷體" w:hAnsi="Times New Roman" w:cs="Times New Roman" w:hint="eastAsia"/>
          <w:szCs w:val="24"/>
        </w:rPr>
        <w:t>。如下圖所示，其</w:t>
      </w:r>
      <w:r w:rsidR="00E42400">
        <w:rPr>
          <w:rFonts w:ascii="Times New Roman" w:eastAsia="標楷體" w:hAnsi="Times New Roman" w:cs="Times New Roman" w:hint="eastAsia"/>
          <w:szCs w:val="24"/>
        </w:rPr>
        <w:t>core</w:t>
      </w:r>
      <w:r w:rsidR="00673C7C">
        <w:rPr>
          <w:rFonts w:ascii="Times New Roman" w:eastAsia="標楷體" w:hAnsi="Times New Roman" w:cs="Times New Roman"/>
          <w:szCs w:val="24"/>
        </w:rPr>
        <w:t>_id</w:t>
      </w:r>
      <w:r w:rsidR="00673C7C">
        <w:rPr>
          <w:rFonts w:ascii="Times New Roman" w:eastAsia="標楷體" w:hAnsi="Times New Roman" w:cs="Times New Roman" w:hint="eastAsia"/>
          <w:szCs w:val="24"/>
        </w:rPr>
        <w:t>值</w:t>
      </w:r>
      <w:r w:rsidR="00E42400">
        <w:rPr>
          <w:rFonts w:ascii="Times New Roman" w:eastAsia="標楷體" w:hAnsi="Times New Roman" w:cs="Times New Roman" w:hint="eastAsia"/>
          <w:szCs w:val="24"/>
        </w:rPr>
        <w:t>對應的工作與下圖</w:t>
      </w:r>
      <w:r w:rsidR="00E4240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E42400">
        <w:rPr>
          <w:rFonts w:ascii="Times New Roman" w:eastAsia="標楷體" w:hAnsi="Times New Roman" w:cs="Times New Roman"/>
          <w:szCs w:val="24"/>
        </w:rPr>
        <w:t xml:space="preserve">Layer </w:t>
      </w:r>
      <w:r w:rsidR="00E42400">
        <w:rPr>
          <w:rFonts w:ascii="Times New Roman" w:eastAsia="標楷體" w:hAnsi="Times New Roman" w:cs="Times New Roman" w:hint="eastAsia"/>
          <w:szCs w:val="24"/>
        </w:rPr>
        <w:t>一致，例如</w:t>
      </w:r>
      <w:r w:rsidR="00E42400">
        <w:rPr>
          <w:rFonts w:ascii="Times New Roman" w:eastAsia="標楷體" w:hAnsi="Times New Roman" w:cs="Times New Roman" w:hint="eastAsia"/>
          <w:szCs w:val="24"/>
        </w:rPr>
        <w:t>c</w:t>
      </w:r>
      <w:r w:rsidR="00E42400">
        <w:rPr>
          <w:rFonts w:ascii="Times New Roman" w:eastAsia="標楷體" w:hAnsi="Times New Roman" w:cs="Times New Roman"/>
          <w:szCs w:val="24"/>
        </w:rPr>
        <w:t>o</w:t>
      </w:r>
      <w:r w:rsidR="00E42400">
        <w:rPr>
          <w:rFonts w:ascii="Times New Roman" w:eastAsia="標楷體" w:hAnsi="Times New Roman" w:cs="Times New Roman" w:hint="eastAsia"/>
          <w:szCs w:val="24"/>
        </w:rPr>
        <w:t>re</w:t>
      </w:r>
      <w:r w:rsidR="00E42400">
        <w:rPr>
          <w:rFonts w:ascii="Times New Roman" w:eastAsia="標楷體" w:hAnsi="Times New Roman" w:cs="Times New Roman"/>
          <w:szCs w:val="24"/>
        </w:rPr>
        <w:t xml:space="preserve"> 0</w:t>
      </w:r>
      <w:r w:rsidR="00E42400">
        <w:rPr>
          <w:rFonts w:ascii="Times New Roman" w:eastAsia="標楷體" w:hAnsi="Times New Roman" w:cs="Times New Roman" w:hint="eastAsia"/>
          <w:szCs w:val="24"/>
        </w:rPr>
        <w:t xml:space="preserve"> (Layer</w:t>
      </w:r>
      <w:r w:rsidR="003F569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E42400">
        <w:rPr>
          <w:rFonts w:ascii="Times New Roman" w:eastAsia="標楷體" w:hAnsi="Times New Roman" w:cs="Times New Roman" w:hint="eastAsia"/>
          <w:szCs w:val="24"/>
        </w:rPr>
        <w:t xml:space="preserve">0) </w:t>
      </w:r>
      <w:r w:rsidR="00E42400">
        <w:rPr>
          <w:rFonts w:ascii="Times New Roman" w:eastAsia="標楷體" w:hAnsi="Times New Roman" w:cs="Times New Roman" w:hint="eastAsia"/>
          <w:szCs w:val="24"/>
        </w:rPr>
        <w:t>做</w:t>
      </w:r>
      <w:r w:rsidR="00E4240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E42400">
        <w:rPr>
          <w:rFonts w:ascii="Times New Roman" w:eastAsia="標楷體" w:hAnsi="Times New Roman" w:cs="Times New Roman"/>
          <w:szCs w:val="24"/>
        </w:rPr>
        <w:t>padding</w:t>
      </w:r>
      <w:r w:rsidR="00E42400">
        <w:rPr>
          <w:rFonts w:ascii="Times New Roman" w:eastAsia="標楷體" w:hAnsi="Times New Roman" w:cs="Times New Roman" w:hint="eastAsia"/>
          <w:szCs w:val="24"/>
        </w:rPr>
        <w:t>、</w:t>
      </w:r>
      <w:r w:rsidR="00E42400">
        <w:rPr>
          <w:rFonts w:ascii="Times New Roman" w:eastAsia="標楷體" w:hAnsi="Times New Roman" w:cs="Times New Roman" w:hint="eastAsia"/>
          <w:szCs w:val="24"/>
        </w:rPr>
        <w:t>c</w:t>
      </w:r>
      <w:r w:rsidR="00E42400">
        <w:rPr>
          <w:rFonts w:ascii="Times New Roman" w:eastAsia="標楷體" w:hAnsi="Times New Roman" w:cs="Times New Roman"/>
          <w:szCs w:val="24"/>
        </w:rPr>
        <w:t>ore 1</w:t>
      </w:r>
      <w:r w:rsidR="00E42400">
        <w:rPr>
          <w:rFonts w:ascii="Times New Roman" w:eastAsia="標楷體" w:hAnsi="Times New Roman" w:cs="Times New Roman" w:hint="eastAsia"/>
          <w:szCs w:val="24"/>
        </w:rPr>
        <w:t xml:space="preserve">(Layer 1) </w:t>
      </w:r>
      <w:r w:rsidR="00E42400">
        <w:rPr>
          <w:rFonts w:ascii="Times New Roman" w:eastAsia="標楷體" w:hAnsi="Times New Roman" w:cs="Times New Roman" w:hint="eastAsia"/>
          <w:szCs w:val="24"/>
        </w:rPr>
        <w:t>做</w:t>
      </w:r>
      <w:r w:rsidR="00E42400">
        <w:rPr>
          <w:rFonts w:ascii="Times New Roman" w:eastAsia="標楷體" w:hAnsi="Times New Roman" w:cs="Times New Roman" w:hint="eastAsia"/>
          <w:szCs w:val="24"/>
        </w:rPr>
        <w:t>C</w:t>
      </w:r>
      <w:r w:rsidR="00E42400">
        <w:rPr>
          <w:rFonts w:ascii="Times New Roman" w:eastAsia="標楷體" w:hAnsi="Times New Roman" w:cs="Times New Roman"/>
          <w:szCs w:val="24"/>
        </w:rPr>
        <w:t>onvolutional Layer 1 + ReLU + Max Pooling</w:t>
      </w:r>
      <w:r w:rsidR="009B1977">
        <w:rPr>
          <w:rFonts w:ascii="Times New Roman" w:eastAsia="標楷體" w:hAnsi="Times New Roman" w:cs="Times New Roman" w:hint="eastAsia"/>
          <w:szCs w:val="24"/>
        </w:rPr>
        <w:t xml:space="preserve"> 2</w:t>
      </w:r>
      <w:r w:rsidR="00892A88">
        <w:rPr>
          <w:rFonts w:ascii="Times New Roman" w:eastAsia="標楷體" w:hAnsi="Times New Roman" w:cs="Times New Roman" w:hint="eastAsia"/>
          <w:szCs w:val="24"/>
        </w:rPr>
        <w:t>、</w:t>
      </w:r>
      <w:r w:rsidR="00892A88">
        <w:rPr>
          <w:rFonts w:ascii="Times New Roman" w:eastAsia="標楷體" w:hAnsi="Times New Roman" w:cs="Times New Roman" w:hint="eastAsia"/>
          <w:szCs w:val="24"/>
        </w:rPr>
        <w:t>c</w:t>
      </w:r>
      <w:r w:rsidR="00892A88">
        <w:rPr>
          <w:rFonts w:ascii="Times New Roman" w:eastAsia="標楷體" w:hAnsi="Times New Roman" w:cs="Times New Roman"/>
          <w:szCs w:val="24"/>
        </w:rPr>
        <w:t xml:space="preserve">ore </w:t>
      </w:r>
      <w:r w:rsidR="00892A88">
        <w:rPr>
          <w:rFonts w:ascii="Times New Roman" w:eastAsia="標楷體" w:hAnsi="Times New Roman" w:cs="Times New Roman" w:hint="eastAsia"/>
          <w:szCs w:val="24"/>
        </w:rPr>
        <w:t>2</w:t>
      </w:r>
      <w:r w:rsidR="00892A88">
        <w:rPr>
          <w:rFonts w:ascii="Times New Roman" w:eastAsia="標楷體" w:hAnsi="Times New Roman" w:cs="Times New Roman" w:hint="eastAsia"/>
          <w:szCs w:val="24"/>
        </w:rPr>
        <w:t xml:space="preserve">(Layer </w:t>
      </w:r>
      <w:r w:rsidR="00892A88">
        <w:rPr>
          <w:rFonts w:ascii="Times New Roman" w:eastAsia="標楷體" w:hAnsi="Times New Roman" w:cs="Times New Roman" w:hint="eastAsia"/>
          <w:szCs w:val="24"/>
        </w:rPr>
        <w:t>2</w:t>
      </w:r>
      <w:r w:rsidR="00892A88">
        <w:rPr>
          <w:rFonts w:ascii="Times New Roman" w:eastAsia="標楷體" w:hAnsi="Times New Roman" w:cs="Times New Roman" w:hint="eastAsia"/>
          <w:szCs w:val="24"/>
        </w:rPr>
        <w:t xml:space="preserve">) </w:t>
      </w:r>
      <w:r w:rsidR="00892A88">
        <w:rPr>
          <w:rFonts w:ascii="Times New Roman" w:eastAsia="標楷體" w:hAnsi="Times New Roman" w:cs="Times New Roman" w:hint="eastAsia"/>
          <w:szCs w:val="24"/>
        </w:rPr>
        <w:t>做</w:t>
      </w:r>
      <w:r w:rsidR="00892A88">
        <w:rPr>
          <w:rFonts w:ascii="Times New Roman" w:eastAsia="標楷體" w:hAnsi="Times New Roman" w:cs="Times New Roman" w:hint="eastAsia"/>
          <w:szCs w:val="24"/>
        </w:rPr>
        <w:t>C</w:t>
      </w:r>
      <w:r w:rsidR="00892A88">
        <w:rPr>
          <w:rFonts w:ascii="Times New Roman" w:eastAsia="標楷體" w:hAnsi="Times New Roman" w:cs="Times New Roman"/>
          <w:szCs w:val="24"/>
        </w:rPr>
        <w:t xml:space="preserve">onvolutional Layer </w:t>
      </w:r>
      <w:r w:rsidR="00892A88">
        <w:rPr>
          <w:rFonts w:ascii="Times New Roman" w:eastAsia="標楷體" w:hAnsi="Times New Roman" w:cs="Times New Roman" w:hint="eastAsia"/>
          <w:szCs w:val="24"/>
        </w:rPr>
        <w:t>2</w:t>
      </w:r>
      <w:r w:rsidR="00892A88">
        <w:rPr>
          <w:rFonts w:ascii="Times New Roman" w:eastAsia="標楷體" w:hAnsi="Times New Roman" w:cs="Times New Roman"/>
          <w:szCs w:val="24"/>
        </w:rPr>
        <w:t xml:space="preserve"> + ReLU + Max Pooling</w:t>
      </w:r>
      <w:r w:rsidR="009B1977">
        <w:rPr>
          <w:rFonts w:ascii="Times New Roman" w:eastAsia="標楷體" w:hAnsi="Times New Roman" w:cs="Times New Roman" w:hint="eastAsia"/>
          <w:szCs w:val="24"/>
        </w:rPr>
        <w:t xml:space="preserve"> 2</w:t>
      </w:r>
      <w:r w:rsidR="00E4240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E42400" w:rsidRPr="00892A88">
        <w:rPr>
          <w:rFonts w:ascii="Times New Roman" w:eastAsia="標楷體" w:hAnsi="Times New Roman" w:cs="Times New Roman" w:hint="eastAsia"/>
          <w:szCs w:val="24"/>
        </w:rPr>
        <w:t>……</w:t>
      </w:r>
      <w:r w:rsidR="00E42400" w:rsidRPr="00892A88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E42400" w:rsidRPr="00892A88">
        <w:rPr>
          <w:rFonts w:ascii="Times New Roman" w:eastAsia="標楷體" w:hAnsi="Times New Roman" w:cs="Times New Roman" w:hint="eastAsia"/>
          <w:szCs w:val="24"/>
        </w:rPr>
        <w:t>以此類推。</w:t>
      </w:r>
    </w:p>
    <w:p w14:paraId="1E3018C4" w14:textId="6AD6F1E4" w:rsidR="003804A7" w:rsidRDefault="00E42400" w:rsidP="00E42400">
      <w:pPr>
        <w:jc w:val="center"/>
        <w:rPr>
          <w:rFonts w:ascii="Times New Roman" w:eastAsia="標楷體" w:hAnsi="Times New Roman" w:cs="Times New Roman"/>
          <w:szCs w:val="24"/>
        </w:rPr>
      </w:pPr>
      <w:r w:rsidRPr="00E42400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7C7501E4" wp14:editId="2ACAB07B">
            <wp:extent cx="3752821" cy="2163170"/>
            <wp:effectExtent l="0" t="0" r="635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012"/>
                    <a:stretch/>
                  </pic:blipFill>
                  <pic:spPr bwMode="auto">
                    <a:xfrm>
                      <a:off x="0" y="0"/>
                      <a:ext cx="3816966" cy="2200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AB2DC" w14:textId="3A03447A" w:rsidR="00DB0474" w:rsidRDefault="00DB0474" w:rsidP="00E42400">
      <w:pPr>
        <w:jc w:val="center"/>
        <w:rPr>
          <w:rFonts w:ascii="Times New Roman" w:eastAsia="標楷體" w:hAnsi="Times New Roman" w:cs="Times New Roman" w:hint="eastAsia"/>
          <w:szCs w:val="24"/>
        </w:rPr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08119B43" wp14:editId="06EAC83A">
            <wp:extent cx="3750056" cy="4531057"/>
            <wp:effectExtent l="0" t="0" r="3175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11" cy="45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86E4" w14:textId="011A3FED" w:rsidR="00673C7C" w:rsidRDefault="00673C7C" w:rsidP="00673C7C">
      <w:pPr>
        <w:ind w:left="480" w:firstLine="480"/>
        <w:rPr>
          <w:rFonts w:ascii="Times New Roman" w:eastAsia="標楷體" w:hAnsi="Times New Roman" w:cs="Times New Roman"/>
          <w:szCs w:val="24"/>
        </w:rPr>
      </w:pPr>
      <w:r w:rsidRPr="00AB2F82">
        <w:rPr>
          <w:rFonts w:ascii="Times New Roman" w:eastAsia="標楷體" w:hAnsi="Times New Roman" w:cs="Times New Roman" w:hint="eastAsia"/>
          <w:szCs w:val="24"/>
        </w:rPr>
        <w:t>重點</w:t>
      </w:r>
      <w:r w:rsidRPr="003B3071">
        <w:rPr>
          <w:rFonts w:ascii="Times New Roman" w:eastAsia="標楷體" w:hAnsi="Times New Roman" w:cs="Times New Roman" w:hint="eastAsia"/>
          <w:szCs w:val="24"/>
        </w:rPr>
        <w:t>：</w:t>
      </w:r>
    </w:p>
    <w:p w14:paraId="342F6CE5" w14:textId="27E0FA3E" w:rsidR="00673C7C" w:rsidRPr="00673C7C" w:rsidRDefault="00673C7C" w:rsidP="00673C7C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73C7C">
        <w:rPr>
          <w:rFonts w:ascii="Times New Roman" w:eastAsia="標楷體" w:hAnsi="Times New Roman" w:cs="Times New Roman"/>
          <w:szCs w:val="24"/>
        </w:rPr>
        <w:t>接收時根據</w:t>
      </w:r>
      <w:r w:rsidRPr="00673C7C">
        <w:rPr>
          <w:rFonts w:ascii="Times New Roman" w:eastAsia="標楷體" w:hAnsi="Times New Roman" w:cs="Times New Roman"/>
          <w:szCs w:val="24"/>
        </w:rPr>
        <w:t xml:space="preserve"> header flit </w:t>
      </w:r>
      <w:r w:rsidRPr="00673C7C">
        <w:rPr>
          <w:rFonts w:ascii="Times New Roman" w:eastAsia="標楷體" w:hAnsi="Times New Roman" w:cs="Times New Roman"/>
          <w:szCs w:val="24"/>
        </w:rPr>
        <w:t>解析目標</w:t>
      </w:r>
      <w:r w:rsidRPr="00673C7C">
        <w:rPr>
          <w:rFonts w:ascii="Times New Roman" w:eastAsia="標楷體" w:hAnsi="Times New Roman" w:cs="Times New Roman"/>
          <w:szCs w:val="24"/>
        </w:rPr>
        <w:t xml:space="preserve"> data_type</w:t>
      </w:r>
      <w:r w:rsidRPr="00673C7C">
        <w:rPr>
          <w:rFonts w:ascii="Times New Roman" w:eastAsia="標楷體" w:hAnsi="Times New Roman" w:cs="Times New Roman"/>
          <w:szCs w:val="24"/>
        </w:rPr>
        <w:t>，依照不同類型將資料存入</w:t>
      </w:r>
      <w:r w:rsidRPr="00673C7C">
        <w:rPr>
          <w:rFonts w:ascii="Times New Roman" w:eastAsia="標楷體" w:hAnsi="Times New Roman" w:cs="Times New Roman"/>
          <w:szCs w:val="24"/>
        </w:rPr>
        <w:t xml:space="preserve"> </w:t>
      </w:r>
      <w:r w:rsidRPr="00673C7C">
        <w:rPr>
          <w:rFonts w:ascii="Times New Roman" w:eastAsia="標楷體" w:hAnsi="Times New Roman" w:cs="Times New Roman"/>
        </w:rPr>
        <w:t>input_data</w:t>
      </w:r>
      <w:r w:rsidRPr="00673C7C">
        <w:rPr>
          <w:rFonts w:ascii="Times New Roman" w:eastAsia="標楷體" w:hAnsi="Times New Roman" w:cs="Times New Roman"/>
          <w:szCs w:val="24"/>
        </w:rPr>
        <w:t xml:space="preserve">, </w:t>
      </w:r>
      <w:r w:rsidRPr="00673C7C">
        <w:rPr>
          <w:rFonts w:ascii="Times New Roman" w:eastAsia="標楷體" w:hAnsi="Times New Roman" w:cs="Times New Roman"/>
        </w:rPr>
        <w:t>weight</w:t>
      </w:r>
      <w:r w:rsidRPr="00673C7C">
        <w:rPr>
          <w:rFonts w:ascii="Times New Roman" w:eastAsia="標楷體" w:hAnsi="Times New Roman" w:cs="Times New Roman"/>
          <w:szCs w:val="24"/>
        </w:rPr>
        <w:t xml:space="preserve">, </w:t>
      </w:r>
      <w:r w:rsidRPr="00673C7C">
        <w:rPr>
          <w:rFonts w:ascii="Times New Roman" w:eastAsia="標楷體" w:hAnsi="Times New Roman" w:cs="Times New Roman"/>
        </w:rPr>
        <w:t>bias</w:t>
      </w:r>
      <w:r w:rsidRPr="00673C7C">
        <w:rPr>
          <w:rFonts w:ascii="Times New Roman" w:eastAsia="標楷體" w:hAnsi="Times New Roman" w:cs="Times New Roman"/>
          <w:szCs w:val="24"/>
        </w:rPr>
        <w:t xml:space="preserve"> </w:t>
      </w:r>
      <w:r w:rsidRPr="00673C7C">
        <w:rPr>
          <w:rFonts w:ascii="Times New Roman" w:eastAsia="標楷體" w:hAnsi="Times New Roman" w:cs="Times New Roman"/>
          <w:szCs w:val="24"/>
        </w:rPr>
        <w:t>等</w:t>
      </w:r>
      <w:r w:rsidRPr="00673C7C">
        <w:rPr>
          <w:rFonts w:ascii="Times New Roman" w:eastAsia="標楷體" w:hAnsi="Times New Roman" w:cs="Times New Roman"/>
          <w:szCs w:val="24"/>
        </w:rPr>
        <w:t xml:space="preserve"> vector</w:t>
      </w:r>
      <w:r w:rsidRPr="00673C7C">
        <w:rPr>
          <w:rFonts w:ascii="Times New Roman" w:eastAsia="標楷體" w:hAnsi="Times New Roman" w:cs="Times New Roman"/>
          <w:szCs w:val="24"/>
        </w:rPr>
        <w:t>。</w:t>
      </w:r>
    </w:p>
    <w:p w14:paraId="1A7169CE" w14:textId="4001588A" w:rsidR="00673C7C" w:rsidRPr="00673C7C" w:rsidRDefault="00673C7C" w:rsidP="00673C7C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73C7C">
        <w:rPr>
          <w:rFonts w:ascii="Times New Roman" w:eastAsia="標楷體" w:hAnsi="Times New Roman" w:cs="Times New Roman"/>
          <w:szCs w:val="24"/>
        </w:rPr>
        <w:t>當某層需要的資料（</w:t>
      </w:r>
      <w:r w:rsidRPr="00673C7C">
        <w:rPr>
          <w:rFonts w:ascii="Times New Roman" w:eastAsia="標楷體" w:hAnsi="Times New Roman" w:cs="Times New Roman"/>
          <w:szCs w:val="24"/>
        </w:rPr>
        <w:t>input, weight, bias</w:t>
      </w:r>
      <w:r w:rsidRPr="00673C7C">
        <w:rPr>
          <w:rFonts w:ascii="Times New Roman" w:eastAsia="標楷體" w:hAnsi="Times New Roman" w:cs="Times New Roman"/>
          <w:szCs w:val="24"/>
        </w:rPr>
        <w:t>）齊全後，即開始執行該層運算，並產生</w:t>
      </w:r>
      <w:r w:rsidRPr="00673C7C">
        <w:rPr>
          <w:rFonts w:ascii="Times New Roman" w:eastAsia="標楷體" w:hAnsi="Times New Roman" w:cs="Times New Roman"/>
          <w:szCs w:val="24"/>
        </w:rPr>
        <w:t xml:space="preserve"> </w:t>
      </w:r>
      <w:r w:rsidRPr="00673C7C">
        <w:rPr>
          <w:rFonts w:ascii="Times New Roman" w:eastAsia="標楷體" w:hAnsi="Times New Roman" w:cs="Times New Roman"/>
        </w:rPr>
        <w:t>result</w:t>
      </w:r>
      <w:r w:rsidRPr="00673C7C">
        <w:rPr>
          <w:rFonts w:ascii="Times New Roman" w:eastAsia="標楷體" w:hAnsi="Times New Roman" w:cs="Times New Roman"/>
          <w:szCs w:val="24"/>
        </w:rPr>
        <w:t>。</w:t>
      </w:r>
    </w:p>
    <w:p w14:paraId="0BF4CACC" w14:textId="6ABA1E0D" w:rsidR="00673C7C" w:rsidRDefault="00673C7C" w:rsidP="00673C7C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73C7C">
        <w:rPr>
          <w:rFonts w:ascii="Times New Roman" w:eastAsia="標楷體" w:hAnsi="Times New Roman" w:cs="Times New Roman"/>
          <w:szCs w:val="24"/>
        </w:rPr>
        <w:t>結果打包成</w:t>
      </w:r>
      <w:r w:rsidRPr="00673C7C">
        <w:rPr>
          <w:rFonts w:ascii="Times New Roman" w:eastAsia="標楷體" w:hAnsi="Times New Roman" w:cs="Times New Roman"/>
          <w:szCs w:val="24"/>
        </w:rPr>
        <w:t xml:space="preserve"> flits </w:t>
      </w:r>
      <w:r w:rsidRPr="00673C7C">
        <w:rPr>
          <w:rFonts w:ascii="Times New Roman" w:eastAsia="標楷體" w:hAnsi="Times New Roman" w:cs="Times New Roman"/>
          <w:szCs w:val="24"/>
        </w:rPr>
        <w:t>送往下一個</w:t>
      </w:r>
      <w:r w:rsidRPr="00673C7C">
        <w:rPr>
          <w:rFonts w:ascii="Times New Roman" w:eastAsia="標楷體" w:hAnsi="Times New Roman" w:cs="Times New Roman"/>
          <w:szCs w:val="24"/>
        </w:rPr>
        <w:t xml:space="preserve"> PE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 w:rsidR="003F5695">
        <w:rPr>
          <w:rFonts w:ascii="Times New Roman" w:eastAsia="標楷體" w:hAnsi="Times New Roman" w:cs="Times New Roman" w:hint="eastAsia"/>
          <w:szCs w:val="24"/>
        </w:rPr>
        <w:t>若至</w:t>
      </w:r>
      <w:r w:rsidR="003F569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3F5695">
        <w:rPr>
          <w:rFonts w:ascii="Times New Roman" w:eastAsia="標楷體" w:hAnsi="Times New Roman" w:cs="Times New Roman"/>
          <w:szCs w:val="24"/>
        </w:rPr>
        <w:t xml:space="preserve">PE8 (core 8) </w:t>
      </w:r>
      <w:r w:rsidR="003F5695">
        <w:rPr>
          <w:rFonts w:ascii="Times New Roman" w:eastAsia="標楷體" w:hAnsi="Times New Roman" w:cs="Times New Roman" w:hint="eastAsia"/>
          <w:szCs w:val="24"/>
        </w:rPr>
        <w:t>時則傳回</w:t>
      </w:r>
      <w:r w:rsidR="003F5695">
        <w:rPr>
          <w:rFonts w:ascii="Times New Roman" w:eastAsia="標楷體" w:hAnsi="Times New Roman" w:cs="Times New Roman" w:hint="eastAsia"/>
          <w:szCs w:val="24"/>
        </w:rPr>
        <w:t>router 0</w:t>
      </w:r>
      <w:r w:rsidR="003F5695">
        <w:rPr>
          <w:rFonts w:ascii="Times New Roman" w:eastAsia="標楷體" w:hAnsi="Times New Roman" w:cs="Times New Roman" w:hint="eastAsia"/>
          <w:szCs w:val="24"/>
        </w:rPr>
        <w:t>，最後傳回</w:t>
      </w:r>
      <w:r w:rsidRPr="00673C7C">
        <w:rPr>
          <w:rFonts w:ascii="Times New Roman" w:eastAsia="標楷體" w:hAnsi="Times New Roman" w:cs="Times New Roman"/>
          <w:szCs w:val="24"/>
        </w:rPr>
        <w:t>Controller</w:t>
      </w:r>
      <w:r w:rsidRPr="00673C7C">
        <w:rPr>
          <w:rFonts w:ascii="Times New Roman" w:eastAsia="標楷體" w:hAnsi="Times New Roman" w:cs="Times New Roman"/>
          <w:szCs w:val="24"/>
        </w:rPr>
        <w:t>。</w:t>
      </w:r>
    </w:p>
    <w:p w14:paraId="011FC646" w14:textId="6448F920" w:rsidR="00EB1F1A" w:rsidRPr="00EB1F1A" w:rsidRDefault="00DB0474" w:rsidP="00DB0474">
      <w:pPr>
        <w:jc w:val="center"/>
        <w:rPr>
          <w:rFonts w:ascii="Times New Roman" w:eastAsia="標楷體" w:hAnsi="Times New Roman" w:cs="Times New Roman" w:hint="eastAsia"/>
          <w:szCs w:val="24"/>
        </w:rPr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71FE70C" wp14:editId="425D10BD">
            <wp:extent cx="4024066" cy="257260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014" cy="2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C411" w14:textId="68E59784" w:rsidR="00B61803" w:rsidRDefault="00A54B6D" w:rsidP="00640C9A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54B6D">
        <w:rPr>
          <w:rFonts w:ascii="Times New Roman" w:eastAsia="標楷體" w:hAnsi="Times New Roman" w:cs="Times New Roman" w:hint="eastAsia"/>
          <w:szCs w:val="24"/>
        </w:rPr>
        <w:lastRenderedPageBreak/>
        <w:t>Router Design</w:t>
      </w:r>
      <w:r w:rsidRPr="00A54B6D">
        <w:rPr>
          <w:rFonts w:ascii="Times New Roman" w:eastAsia="標楷體" w:hAnsi="Times New Roman" w:cs="Times New Roman" w:hint="eastAsia"/>
          <w:szCs w:val="24"/>
        </w:rPr>
        <w:t>（</w:t>
      </w:r>
      <w:r w:rsidRPr="00A54B6D">
        <w:rPr>
          <w:rFonts w:ascii="Times New Roman" w:eastAsia="標楷體" w:hAnsi="Times New Roman" w:cs="Times New Roman" w:hint="eastAsia"/>
          <w:szCs w:val="24"/>
        </w:rPr>
        <w:t>router.h</w:t>
      </w:r>
      <w:r w:rsidRPr="00A54B6D">
        <w:rPr>
          <w:rFonts w:ascii="Times New Roman" w:eastAsia="標楷體" w:hAnsi="Times New Roman" w:cs="Times New Roman" w:hint="eastAsia"/>
          <w:szCs w:val="24"/>
        </w:rPr>
        <w:t>）</w:t>
      </w:r>
    </w:p>
    <w:p w14:paraId="22EABC6E" w14:textId="3FFF5B22" w:rsidR="004B16C0" w:rsidRDefault="004B16C0" w:rsidP="004B16C0">
      <w:pPr>
        <w:pStyle w:val="a4"/>
        <w:ind w:leftChars="0" w:left="960"/>
        <w:rPr>
          <w:rFonts w:ascii="Times New Roman" w:eastAsia="標楷體" w:hAnsi="Times New Roman" w:cs="Times New Roman"/>
          <w:szCs w:val="24"/>
        </w:rPr>
      </w:pPr>
      <w:r w:rsidRPr="004B16C0">
        <w:rPr>
          <w:rFonts w:ascii="Times New Roman" w:eastAsia="標楷體" w:hAnsi="Times New Roman" w:cs="Times New Roman" w:hint="eastAsia"/>
          <w:szCs w:val="24"/>
        </w:rPr>
        <w:t>功能：</w:t>
      </w:r>
    </w:p>
    <w:p w14:paraId="1E86D89A" w14:textId="21E4A055" w:rsidR="00A54B6D" w:rsidRPr="00311D71" w:rsidRDefault="00A54B6D" w:rsidP="00311D71">
      <w:pPr>
        <w:pStyle w:val="a4"/>
        <w:numPr>
          <w:ilvl w:val="0"/>
          <w:numId w:val="25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311D71">
        <w:rPr>
          <w:rFonts w:ascii="Times New Roman" w:eastAsia="標楷體" w:hAnsi="Times New Roman" w:cs="Times New Roman" w:hint="eastAsia"/>
          <w:szCs w:val="24"/>
        </w:rPr>
        <w:t>接收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flit</w:t>
      </w:r>
      <w:r w:rsidRPr="00311D71">
        <w:rPr>
          <w:rFonts w:ascii="Times New Roman" w:eastAsia="標楷體" w:hAnsi="Times New Roman" w:cs="Times New Roman" w:hint="eastAsia"/>
          <w:szCs w:val="24"/>
        </w:rPr>
        <w:t>，根據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header </w:t>
      </w:r>
      <w:r w:rsidRPr="00311D71">
        <w:rPr>
          <w:rFonts w:ascii="Times New Roman" w:eastAsia="標楷體" w:hAnsi="Times New Roman" w:cs="Times New Roman" w:hint="eastAsia"/>
          <w:szCs w:val="24"/>
        </w:rPr>
        <w:t>的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dst </w:t>
      </w:r>
      <w:r w:rsidRPr="00311D71">
        <w:rPr>
          <w:rFonts w:ascii="Times New Roman" w:eastAsia="標楷體" w:hAnsi="Times New Roman" w:cs="Times New Roman" w:hint="eastAsia"/>
          <w:szCs w:val="24"/>
        </w:rPr>
        <w:t>決定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routing </w:t>
      </w:r>
      <w:r w:rsidRPr="00311D71">
        <w:rPr>
          <w:rFonts w:ascii="Times New Roman" w:eastAsia="標楷體" w:hAnsi="Times New Roman" w:cs="Times New Roman" w:hint="eastAsia"/>
          <w:szCs w:val="24"/>
        </w:rPr>
        <w:t>方向</w:t>
      </w:r>
    </w:p>
    <w:p w14:paraId="75C9CF36" w14:textId="5AE7A9E7" w:rsidR="00A54B6D" w:rsidRPr="00311D71" w:rsidRDefault="00A54B6D" w:rsidP="00311D71">
      <w:pPr>
        <w:pStyle w:val="a4"/>
        <w:numPr>
          <w:ilvl w:val="0"/>
          <w:numId w:val="25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311D71">
        <w:rPr>
          <w:rFonts w:ascii="Times New Roman" w:eastAsia="標楷體" w:hAnsi="Times New Roman" w:cs="Times New Roman" w:hint="eastAsia"/>
          <w:szCs w:val="24"/>
        </w:rPr>
        <w:t>使用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XY routing algorithm</w:t>
      </w:r>
    </w:p>
    <w:p w14:paraId="4E505E50" w14:textId="386A5858" w:rsidR="00AD53D1" w:rsidRDefault="00A54B6D" w:rsidP="00311D71">
      <w:pPr>
        <w:pStyle w:val="a4"/>
        <w:numPr>
          <w:ilvl w:val="0"/>
          <w:numId w:val="25"/>
        </w:numPr>
        <w:ind w:leftChars="0"/>
        <w:rPr>
          <w:rFonts w:ascii="Times New Roman" w:eastAsia="標楷體" w:hAnsi="Times New Roman" w:cs="Times New Roman"/>
          <w:szCs w:val="24"/>
        </w:rPr>
      </w:pPr>
      <w:r w:rsidRPr="00311D71">
        <w:rPr>
          <w:rFonts w:ascii="Times New Roman" w:eastAsia="標楷體" w:hAnsi="Times New Roman" w:cs="Times New Roman" w:hint="eastAsia"/>
          <w:szCs w:val="24"/>
        </w:rPr>
        <w:t>維持五個方向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buffer</w:t>
      </w:r>
      <w:r w:rsidRPr="00311D71">
        <w:rPr>
          <w:rFonts w:ascii="Times New Roman" w:eastAsia="標楷體" w:hAnsi="Times New Roman" w:cs="Times New Roman" w:hint="eastAsia"/>
          <w:szCs w:val="24"/>
        </w:rPr>
        <w:t>，確保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311D71">
        <w:rPr>
          <w:rFonts w:ascii="Times New Roman" w:eastAsia="標楷體" w:hAnsi="Times New Roman" w:cs="Times New Roman" w:hint="eastAsia"/>
          <w:szCs w:val="24"/>
        </w:rPr>
        <w:t>不會互相干擾</w:t>
      </w:r>
      <w:r w:rsidR="00AD53D1" w:rsidRPr="00311D71">
        <w:rPr>
          <w:rFonts w:ascii="Times New Roman" w:eastAsia="標楷體" w:hAnsi="Times New Roman" w:cs="Times New Roman" w:hint="eastAsia"/>
          <w:szCs w:val="24"/>
        </w:rPr>
        <w:t xml:space="preserve">LOCAL port </w:t>
      </w:r>
      <w:r w:rsidR="00AD53D1" w:rsidRPr="00311D71">
        <w:rPr>
          <w:rFonts w:ascii="Times New Roman" w:eastAsia="標楷體" w:hAnsi="Times New Roman" w:cs="Times New Roman" w:hint="eastAsia"/>
          <w:szCs w:val="24"/>
        </w:rPr>
        <w:t>連接函式</w:t>
      </w:r>
      <w:r w:rsidR="00AD53D1" w:rsidRPr="00311D71">
        <w:rPr>
          <w:rFonts w:ascii="Times New Roman" w:eastAsia="標楷體" w:hAnsi="Times New Roman" w:cs="Times New Roman" w:hint="eastAsia"/>
          <w:szCs w:val="24"/>
        </w:rPr>
        <w:t>:</w:t>
      </w:r>
    </w:p>
    <w:p w14:paraId="62CBF42B" w14:textId="20465016" w:rsidR="00311D71" w:rsidRDefault="00311D71" w:rsidP="00311D71">
      <w:pPr>
        <w:ind w:left="960"/>
        <w:rPr>
          <w:rFonts w:ascii="Times New Roman" w:eastAsia="標楷體" w:hAnsi="Times New Roman" w:cs="Times New Roman"/>
          <w:szCs w:val="24"/>
        </w:rPr>
      </w:pPr>
      <w:r w:rsidRPr="00311D71">
        <w:rPr>
          <w:rFonts w:ascii="Times New Roman" w:eastAsia="標楷體" w:hAnsi="Times New Roman" w:cs="Times New Roman" w:hint="eastAsia"/>
          <w:szCs w:val="24"/>
        </w:rPr>
        <w:t>重點</w:t>
      </w:r>
      <w:r>
        <w:rPr>
          <w:rFonts w:ascii="Times New Roman" w:eastAsia="標楷體" w:hAnsi="Times New Roman" w:cs="Times New Roman" w:hint="eastAsia"/>
          <w:szCs w:val="24"/>
        </w:rPr>
        <w:t>：</w:t>
      </w:r>
    </w:p>
    <w:p w14:paraId="61ABDDEF" w14:textId="2BCD3F8D" w:rsidR="00311D71" w:rsidRPr="00311D71" w:rsidRDefault="00311D71" w:rsidP="00311D71">
      <w:pPr>
        <w:pStyle w:val="a4"/>
        <w:numPr>
          <w:ilvl w:val="0"/>
          <w:numId w:val="25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311D71">
        <w:rPr>
          <w:rFonts w:ascii="Times New Roman" w:eastAsia="標楷體" w:hAnsi="Times New Roman" w:cs="Times New Roman" w:hint="eastAsia"/>
          <w:szCs w:val="24"/>
        </w:rPr>
        <w:t>加入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type </w:t>
      </w:r>
      <w:r w:rsidRPr="00311D71">
        <w:rPr>
          <w:rFonts w:ascii="Times New Roman" w:eastAsia="標楷體" w:hAnsi="Times New Roman" w:cs="Times New Roman" w:hint="eastAsia"/>
          <w:szCs w:val="24"/>
        </w:rPr>
        <w:t>欄位判斷：若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type == OUTPUT </w:t>
      </w:r>
      <w:r w:rsidRPr="00311D71">
        <w:rPr>
          <w:rFonts w:ascii="Times New Roman" w:eastAsia="標楷體" w:hAnsi="Times New Roman" w:cs="Times New Roman" w:hint="eastAsia"/>
          <w:szCs w:val="24"/>
        </w:rPr>
        <w:t>且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dst == 0</w:t>
      </w:r>
      <w:r w:rsidRPr="00311D71">
        <w:rPr>
          <w:rFonts w:ascii="Times New Roman" w:eastAsia="標楷體" w:hAnsi="Times New Roman" w:cs="Times New Roman" w:hint="eastAsia"/>
          <w:szCs w:val="24"/>
        </w:rPr>
        <w:t>，會將資料送往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Controller</w:t>
      </w:r>
      <w:r w:rsidRPr="00311D71">
        <w:rPr>
          <w:rFonts w:ascii="Times New Roman" w:eastAsia="標楷體" w:hAnsi="Times New Roman" w:cs="Times New Roman" w:hint="eastAsia"/>
          <w:szCs w:val="24"/>
        </w:rPr>
        <w:t>（透過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NORTH port</w:t>
      </w:r>
      <w:r w:rsidRPr="00311D71">
        <w:rPr>
          <w:rFonts w:ascii="Times New Roman" w:eastAsia="標楷體" w:hAnsi="Times New Roman" w:cs="Times New Roman" w:hint="eastAsia"/>
          <w:szCs w:val="24"/>
        </w:rPr>
        <w:t>）。</w:t>
      </w:r>
    </w:p>
    <w:p w14:paraId="447B1A1C" w14:textId="196DFE9B" w:rsidR="00311D71" w:rsidRPr="00311D71" w:rsidRDefault="00311D71" w:rsidP="00311D71">
      <w:pPr>
        <w:pStyle w:val="a4"/>
        <w:numPr>
          <w:ilvl w:val="0"/>
          <w:numId w:val="25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311D71">
        <w:rPr>
          <w:rFonts w:ascii="Times New Roman" w:eastAsia="標楷體" w:hAnsi="Times New Roman" w:cs="Times New Roman" w:hint="eastAsia"/>
          <w:szCs w:val="24"/>
        </w:rPr>
        <w:t xml:space="preserve">routing </w:t>
      </w:r>
      <w:r w:rsidRPr="00311D71">
        <w:rPr>
          <w:rFonts w:ascii="Times New Roman" w:eastAsia="標楷體" w:hAnsi="Times New Roman" w:cs="Times New Roman" w:hint="eastAsia"/>
          <w:szCs w:val="24"/>
        </w:rPr>
        <w:t>條件需考慮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header </w:t>
      </w:r>
      <w:r w:rsidRPr="00311D71">
        <w:rPr>
          <w:rFonts w:ascii="Times New Roman" w:eastAsia="標楷體" w:hAnsi="Times New Roman" w:cs="Times New Roman" w:hint="eastAsia"/>
          <w:szCs w:val="24"/>
        </w:rPr>
        <w:t>鎖定與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tail </w:t>
      </w:r>
      <w:r w:rsidRPr="00311D71">
        <w:rPr>
          <w:rFonts w:ascii="Times New Roman" w:eastAsia="標楷體" w:hAnsi="Times New Roman" w:cs="Times New Roman" w:hint="eastAsia"/>
          <w:szCs w:val="24"/>
        </w:rPr>
        <w:t>解鎖的流程，避免</w:t>
      </w:r>
      <w:r w:rsidRPr="00311D71">
        <w:rPr>
          <w:rFonts w:ascii="Times New Roman" w:eastAsia="標楷體" w:hAnsi="Times New Roman" w:cs="Times New Roman" w:hint="eastAsia"/>
          <w:szCs w:val="24"/>
        </w:rPr>
        <w:t xml:space="preserve"> pipeline </w:t>
      </w:r>
      <w:r w:rsidRPr="00311D71">
        <w:rPr>
          <w:rFonts w:ascii="Times New Roman" w:eastAsia="標楷體" w:hAnsi="Times New Roman" w:cs="Times New Roman" w:hint="eastAsia"/>
          <w:szCs w:val="24"/>
        </w:rPr>
        <w:t>錯亂。</w:t>
      </w:r>
    </w:p>
    <w:p w14:paraId="68F2F830" w14:textId="77777777" w:rsidR="001074EE" w:rsidRPr="001074EE" w:rsidRDefault="001074EE" w:rsidP="001074EE">
      <w:pPr>
        <w:rPr>
          <w:rFonts w:ascii="Times New Roman" w:eastAsia="標楷體" w:hAnsi="Times New Roman" w:cs="Times New Roman"/>
          <w:b/>
          <w:bCs/>
        </w:rPr>
      </w:pPr>
    </w:p>
    <w:p w14:paraId="4E0D780B" w14:textId="677809E3" w:rsidR="008D5C52" w:rsidRPr="00B432B6" w:rsidRDefault="008D5C52" w:rsidP="00B432B6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 w:hint="eastAsia"/>
          <w:b/>
          <w:bCs/>
        </w:rPr>
      </w:pPr>
      <w:r w:rsidRPr="00B432B6">
        <w:rPr>
          <w:rFonts w:ascii="Times New Roman" w:eastAsia="標楷體" w:hAnsi="Times New Roman" w:cs="Times New Roman" w:hint="eastAsia"/>
          <w:b/>
          <w:bCs/>
        </w:rPr>
        <w:t xml:space="preserve">Routing </w:t>
      </w:r>
      <w:r w:rsidRPr="00B432B6">
        <w:rPr>
          <w:rFonts w:ascii="Times New Roman" w:eastAsia="標楷體" w:hAnsi="Times New Roman" w:cs="Times New Roman" w:hint="eastAsia"/>
          <w:b/>
          <w:bCs/>
        </w:rPr>
        <w:t>演算法</w:t>
      </w:r>
    </w:p>
    <w:p w14:paraId="58342163" w14:textId="1CED0AF8" w:rsidR="008D5C52" w:rsidRPr="00B243A0" w:rsidRDefault="008D5C52" w:rsidP="00B432B6">
      <w:pPr>
        <w:ind w:firstLine="480"/>
        <w:rPr>
          <w:rFonts w:ascii="Times New Roman" w:eastAsia="標楷體" w:hAnsi="Times New Roman" w:cs="Times New Roman" w:hint="eastAsia"/>
        </w:rPr>
      </w:pPr>
      <w:r w:rsidRPr="00B243A0">
        <w:rPr>
          <w:rFonts w:ascii="Times New Roman" w:eastAsia="標楷體" w:hAnsi="Times New Roman" w:cs="Times New Roman" w:hint="eastAsia"/>
        </w:rPr>
        <w:t>仍使用</w:t>
      </w:r>
      <w:r w:rsidRPr="00B243A0">
        <w:rPr>
          <w:rFonts w:ascii="Times New Roman" w:eastAsia="標楷體" w:hAnsi="Times New Roman" w:cs="Times New Roman" w:hint="eastAsia"/>
        </w:rPr>
        <w:t xml:space="preserve"> HW3 </w:t>
      </w:r>
      <w:r w:rsidRPr="00B243A0">
        <w:rPr>
          <w:rFonts w:ascii="Times New Roman" w:eastAsia="標楷體" w:hAnsi="Times New Roman" w:cs="Times New Roman" w:hint="eastAsia"/>
        </w:rPr>
        <w:t>的</w:t>
      </w:r>
      <w:r w:rsidRPr="00B243A0">
        <w:rPr>
          <w:rFonts w:ascii="Times New Roman" w:eastAsia="標楷體" w:hAnsi="Times New Roman" w:cs="Times New Roman" w:hint="eastAsia"/>
        </w:rPr>
        <w:t xml:space="preserve"> XY Routing</w:t>
      </w:r>
      <w:r w:rsidRPr="00B243A0">
        <w:rPr>
          <w:rFonts w:ascii="Times New Roman" w:eastAsia="標楷體" w:hAnsi="Times New Roman" w:cs="Times New Roman" w:hint="eastAsia"/>
        </w:rPr>
        <w:t>：</w:t>
      </w:r>
    </w:p>
    <w:p w14:paraId="6F258DFC" w14:textId="4CCA9E11" w:rsidR="008D5C52" w:rsidRPr="00B243A0" w:rsidRDefault="008D5C52" w:rsidP="00B432B6">
      <w:pPr>
        <w:pStyle w:val="a4"/>
        <w:numPr>
          <w:ilvl w:val="0"/>
          <w:numId w:val="26"/>
        </w:numPr>
        <w:ind w:left="960"/>
        <w:rPr>
          <w:rFonts w:ascii="Times New Roman" w:eastAsia="標楷體" w:hAnsi="Times New Roman" w:cs="Times New Roman" w:hint="eastAsia"/>
        </w:rPr>
      </w:pPr>
      <w:r w:rsidRPr="00B243A0">
        <w:rPr>
          <w:rFonts w:ascii="Times New Roman" w:eastAsia="標楷體" w:hAnsi="Times New Roman" w:cs="Times New Roman" w:hint="eastAsia"/>
        </w:rPr>
        <w:t>若目標在右</w:t>
      </w:r>
      <w:r w:rsidRPr="00B243A0">
        <w:rPr>
          <w:rFonts w:ascii="Times New Roman" w:eastAsia="標楷體" w:hAnsi="Times New Roman" w:cs="Times New Roman" w:hint="eastAsia"/>
        </w:rPr>
        <w:t xml:space="preserve"> </w:t>
      </w:r>
      <w:r w:rsidRPr="00B243A0">
        <w:rPr>
          <w:rFonts w:ascii="Times New Roman" w:eastAsia="標楷體" w:hAnsi="Times New Roman" w:cs="Times New Roman" w:hint="eastAsia"/>
        </w:rPr>
        <w:t>→</w:t>
      </w:r>
      <w:r w:rsidRPr="00B243A0">
        <w:rPr>
          <w:rFonts w:ascii="Times New Roman" w:eastAsia="標楷體" w:hAnsi="Times New Roman" w:cs="Times New Roman" w:hint="eastAsia"/>
        </w:rPr>
        <w:t xml:space="preserve"> EAST</w:t>
      </w:r>
    </w:p>
    <w:p w14:paraId="340A7B8D" w14:textId="141EC114" w:rsidR="008D5C52" w:rsidRPr="00B243A0" w:rsidRDefault="008D5C52" w:rsidP="00B432B6">
      <w:pPr>
        <w:pStyle w:val="a4"/>
        <w:numPr>
          <w:ilvl w:val="0"/>
          <w:numId w:val="26"/>
        </w:numPr>
        <w:ind w:left="960"/>
        <w:rPr>
          <w:rFonts w:ascii="Times New Roman" w:eastAsia="標楷體" w:hAnsi="Times New Roman" w:cs="Times New Roman" w:hint="eastAsia"/>
        </w:rPr>
      </w:pPr>
      <w:r w:rsidRPr="00B243A0">
        <w:rPr>
          <w:rFonts w:ascii="Times New Roman" w:eastAsia="標楷體" w:hAnsi="Times New Roman" w:cs="Times New Roman" w:hint="eastAsia"/>
        </w:rPr>
        <w:t>左</w:t>
      </w:r>
      <w:r w:rsidRPr="00B243A0">
        <w:rPr>
          <w:rFonts w:ascii="Times New Roman" w:eastAsia="標楷體" w:hAnsi="Times New Roman" w:cs="Times New Roman" w:hint="eastAsia"/>
        </w:rPr>
        <w:t xml:space="preserve"> </w:t>
      </w:r>
      <w:r w:rsidRPr="00B243A0">
        <w:rPr>
          <w:rFonts w:ascii="Times New Roman" w:eastAsia="標楷體" w:hAnsi="Times New Roman" w:cs="Times New Roman" w:hint="eastAsia"/>
        </w:rPr>
        <w:t>→</w:t>
      </w:r>
      <w:r w:rsidRPr="00B243A0">
        <w:rPr>
          <w:rFonts w:ascii="Times New Roman" w:eastAsia="標楷體" w:hAnsi="Times New Roman" w:cs="Times New Roman" w:hint="eastAsia"/>
        </w:rPr>
        <w:t xml:space="preserve"> WEST</w:t>
      </w:r>
    </w:p>
    <w:p w14:paraId="60904F86" w14:textId="7AE1DA01" w:rsidR="008D5C52" w:rsidRPr="00B243A0" w:rsidRDefault="008D5C52" w:rsidP="00B432B6">
      <w:pPr>
        <w:pStyle w:val="a4"/>
        <w:numPr>
          <w:ilvl w:val="0"/>
          <w:numId w:val="26"/>
        </w:numPr>
        <w:ind w:left="960"/>
        <w:rPr>
          <w:rFonts w:ascii="Times New Roman" w:eastAsia="標楷體" w:hAnsi="Times New Roman" w:cs="Times New Roman" w:hint="eastAsia"/>
        </w:rPr>
      </w:pPr>
      <w:r w:rsidRPr="00B243A0">
        <w:rPr>
          <w:rFonts w:ascii="Times New Roman" w:eastAsia="標楷體" w:hAnsi="Times New Roman" w:cs="Times New Roman" w:hint="eastAsia"/>
        </w:rPr>
        <w:t>到達同一行後再往</w:t>
      </w:r>
      <w:r w:rsidRPr="00B243A0">
        <w:rPr>
          <w:rFonts w:ascii="Times New Roman" w:eastAsia="標楷體" w:hAnsi="Times New Roman" w:cs="Times New Roman" w:hint="eastAsia"/>
        </w:rPr>
        <w:t xml:space="preserve"> NORTH/SOUTH </w:t>
      </w:r>
      <w:r w:rsidRPr="00B243A0">
        <w:rPr>
          <w:rFonts w:ascii="Times New Roman" w:eastAsia="標楷體" w:hAnsi="Times New Roman" w:cs="Times New Roman" w:hint="eastAsia"/>
        </w:rPr>
        <w:t>移動</w:t>
      </w:r>
    </w:p>
    <w:p w14:paraId="773A7712" w14:textId="1B47BD05" w:rsidR="00956A77" w:rsidRPr="00B243A0" w:rsidRDefault="008D5C52" w:rsidP="00B432B6">
      <w:pPr>
        <w:pStyle w:val="a4"/>
        <w:numPr>
          <w:ilvl w:val="0"/>
          <w:numId w:val="26"/>
        </w:numPr>
        <w:ind w:left="960"/>
        <w:rPr>
          <w:rFonts w:ascii="Times New Roman" w:eastAsia="標楷體" w:hAnsi="Times New Roman" w:cs="Times New Roman"/>
        </w:rPr>
      </w:pPr>
      <w:r w:rsidRPr="00B243A0">
        <w:rPr>
          <w:rFonts w:ascii="Times New Roman" w:eastAsia="標楷體" w:hAnsi="Times New Roman" w:cs="Times New Roman" w:hint="eastAsia"/>
        </w:rPr>
        <w:t>特殊情況：當要送回</w:t>
      </w:r>
      <w:r w:rsidRPr="00B243A0">
        <w:rPr>
          <w:rFonts w:ascii="Times New Roman" w:eastAsia="標楷體" w:hAnsi="Times New Roman" w:cs="Times New Roman" w:hint="eastAsia"/>
        </w:rPr>
        <w:t xml:space="preserve"> Controller</w:t>
      </w:r>
      <w:r w:rsidRPr="00B243A0">
        <w:rPr>
          <w:rFonts w:ascii="Times New Roman" w:eastAsia="標楷體" w:hAnsi="Times New Roman" w:cs="Times New Roman" w:hint="eastAsia"/>
        </w:rPr>
        <w:t>（</w:t>
      </w:r>
      <w:r w:rsidRPr="00B243A0">
        <w:rPr>
          <w:rFonts w:ascii="Times New Roman" w:eastAsia="標楷體" w:hAnsi="Times New Roman" w:cs="Times New Roman" w:hint="eastAsia"/>
        </w:rPr>
        <w:t>PE16</w:t>
      </w:r>
      <w:r w:rsidRPr="00B243A0">
        <w:rPr>
          <w:rFonts w:ascii="Times New Roman" w:eastAsia="標楷體" w:hAnsi="Times New Roman" w:cs="Times New Roman" w:hint="eastAsia"/>
        </w:rPr>
        <w:t>）時，會強制從</w:t>
      </w:r>
      <w:r w:rsidRPr="00B243A0">
        <w:rPr>
          <w:rFonts w:ascii="Times New Roman" w:eastAsia="標楷體" w:hAnsi="Times New Roman" w:cs="Times New Roman" w:hint="eastAsia"/>
        </w:rPr>
        <w:t xml:space="preserve"> Router0 </w:t>
      </w:r>
      <w:r w:rsidRPr="00B243A0">
        <w:rPr>
          <w:rFonts w:ascii="Times New Roman" w:eastAsia="標楷體" w:hAnsi="Times New Roman" w:cs="Times New Roman" w:hint="eastAsia"/>
        </w:rPr>
        <w:t>的</w:t>
      </w:r>
      <w:r w:rsidRPr="00B243A0">
        <w:rPr>
          <w:rFonts w:ascii="Times New Roman" w:eastAsia="標楷體" w:hAnsi="Times New Roman" w:cs="Times New Roman" w:hint="eastAsia"/>
        </w:rPr>
        <w:t xml:space="preserve"> NORTH </w:t>
      </w:r>
      <w:r w:rsidRPr="00B243A0">
        <w:rPr>
          <w:rFonts w:ascii="Times New Roman" w:eastAsia="標楷體" w:hAnsi="Times New Roman" w:cs="Times New Roman" w:hint="eastAsia"/>
        </w:rPr>
        <w:t>方向送出</w:t>
      </w:r>
    </w:p>
    <w:p w14:paraId="46086F53" w14:textId="10EA2A32" w:rsidR="001074EE" w:rsidRPr="006B1082" w:rsidRDefault="003B404F" w:rsidP="003B404F">
      <w:pPr>
        <w:pStyle w:val="a4"/>
        <w:ind w:leftChars="0" w:left="567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29214C8" wp14:editId="48F6C55B">
            <wp:extent cx="3889612" cy="177826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235" cy="1791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0A74" w14:textId="3DC28D23" w:rsidR="00737551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9C56F8">
        <w:rPr>
          <w:rFonts w:ascii="Times New Roman" w:eastAsia="標楷體" w:hAnsi="Times New Roman" w:cs="Times New Roman"/>
          <w:b/>
          <w:bCs/>
        </w:rPr>
        <w:t>遇到的挑戰與解決方案</w:t>
      </w:r>
    </w:p>
    <w:p w14:paraId="04AA2024" w14:textId="550C0B7C" w:rsidR="00B432B6" w:rsidRPr="00B432B6" w:rsidRDefault="00B432B6" w:rsidP="00B432B6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B432B6">
        <w:rPr>
          <w:rFonts w:ascii="Times New Roman" w:eastAsia="標楷體" w:hAnsi="Times New Roman" w:cs="Times New Roman"/>
          <w:szCs w:val="24"/>
        </w:rPr>
        <w:t xml:space="preserve">Flit </w:t>
      </w:r>
      <w:r w:rsidRPr="00B432B6">
        <w:rPr>
          <w:rFonts w:ascii="Times New Roman" w:eastAsia="標楷體" w:hAnsi="Times New Roman" w:cs="Times New Roman" w:hint="eastAsia"/>
          <w:szCs w:val="24"/>
        </w:rPr>
        <w:t>格式調整問題</w:t>
      </w:r>
    </w:p>
    <w:p w14:paraId="442D091C" w14:textId="01A2C2B4" w:rsidR="00B432B6" w:rsidRPr="00B432B6" w:rsidRDefault="00B432B6" w:rsidP="00B432B6">
      <w:pPr>
        <w:ind w:left="960"/>
        <w:rPr>
          <w:rFonts w:ascii="Times New Roman" w:eastAsia="標楷體" w:hAnsi="Times New Roman" w:cs="Times New Roman" w:hint="eastAsia"/>
          <w:szCs w:val="24"/>
        </w:rPr>
      </w:pPr>
      <w:r w:rsidRPr="00B432B6">
        <w:rPr>
          <w:rFonts w:ascii="Times New Roman" w:eastAsia="標楷體" w:hAnsi="Times New Roman" w:cs="Times New Roman" w:hint="eastAsia"/>
          <w:szCs w:val="24"/>
        </w:rPr>
        <w:t>一開始沿用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HW3 </w:t>
      </w:r>
      <w:r w:rsidRPr="00B432B6">
        <w:rPr>
          <w:rFonts w:ascii="Times New Roman" w:eastAsia="標楷體" w:hAnsi="Times New Roman" w:cs="Times New Roman" w:hint="eastAsia"/>
          <w:szCs w:val="24"/>
        </w:rPr>
        <w:t>的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B432B6">
        <w:rPr>
          <w:rFonts w:ascii="Times New Roman" w:eastAsia="標楷體" w:hAnsi="Times New Roman" w:cs="Times New Roman" w:hint="eastAsia"/>
          <w:szCs w:val="24"/>
        </w:rPr>
        <w:t>格式，但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float </w:t>
      </w:r>
      <w:r w:rsidRPr="00B432B6">
        <w:rPr>
          <w:rFonts w:ascii="Times New Roman" w:eastAsia="標楷體" w:hAnsi="Times New Roman" w:cs="Times New Roman" w:hint="eastAsia"/>
          <w:szCs w:val="24"/>
        </w:rPr>
        <w:t>資料無法完整傳輸，導致重組失敗。後來改為只在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body flit </w:t>
      </w:r>
      <w:r w:rsidRPr="00B432B6">
        <w:rPr>
          <w:rFonts w:ascii="Times New Roman" w:eastAsia="標楷體" w:hAnsi="Times New Roman" w:cs="Times New Roman" w:hint="eastAsia"/>
          <w:szCs w:val="24"/>
        </w:rPr>
        <w:t>傳資料，保留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32-bit </w:t>
      </w:r>
      <w:r w:rsidRPr="00B432B6">
        <w:rPr>
          <w:rFonts w:ascii="Times New Roman" w:eastAsia="標楷體" w:hAnsi="Times New Roman" w:cs="Times New Roman" w:hint="eastAsia"/>
          <w:szCs w:val="24"/>
        </w:rPr>
        <w:t>給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float</w:t>
      </w:r>
      <w:r w:rsidRPr="00B432B6">
        <w:rPr>
          <w:rFonts w:ascii="Times New Roman" w:eastAsia="標楷體" w:hAnsi="Times New Roman" w:cs="Times New Roman" w:hint="eastAsia"/>
          <w:szCs w:val="24"/>
        </w:rPr>
        <w:t>，並將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header / tail flit </w:t>
      </w:r>
      <w:r w:rsidRPr="00B432B6">
        <w:rPr>
          <w:rFonts w:ascii="Times New Roman" w:eastAsia="標楷體" w:hAnsi="Times New Roman" w:cs="Times New Roman" w:hint="eastAsia"/>
          <w:szCs w:val="24"/>
        </w:rPr>
        <w:t>用於控制與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metadata</w:t>
      </w:r>
      <w:r w:rsidRPr="00B432B6">
        <w:rPr>
          <w:rFonts w:ascii="Times New Roman" w:eastAsia="標楷體" w:hAnsi="Times New Roman" w:cs="Times New Roman" w:hint="eastAsia"/>
          <w:szCs w:val="24"/>
        </w:rPr>
        <w:t>，解決此問題。</w:t>
      </w:r>
    </w:p>
    <w:p w14:paraId="0EC3597B" w14:textId="28584708" w:rsidR="00B432B6" w:rsidRPr="00B432B6" w:rsidRDefault="00B432B6" w:rsidP="00B432B6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B432B6">
        <w:rPr>
          <w:rFonts w:ascii="Times New Roman" w:eastAsia="標楷體" w:hAnsi="Times New Roman" w:cs="Times New Roman"/>
          <w:szCs w:val="24"/>
        </w:rPr>
        <w:t xml:space="preserve">Router 0 </w:t>
      </w:r>
      <w:r w:rsidRPr="00B432B6">
        <w:rPr>
          <w:rFonts w:ascii="Times New Roman" w:eastAsia="標楷體" w:hAnsi="Times New Roman" w:cs="Times New Roman" w:hint="eastAsia"/>
          <w:szCs w:val="24"/>
        </w:rPr>
        <w:t>無法讀入最後結果</w:t>
      </w:r>
    </w:p>
    <w:p w14:paraId="6F71DA2D" w14:textId="56C3FE16" w:rsidR="009C56F8" w:rsidRDefault="00B432B6" w:rsidP="007F0E6D">
      <w:pPr>
        <w:pStyle w:val="a4"/>
        <w:ind w:leftChars="0" w:left="960"/>
        <w:rPr>
          <w:rFonts w:ascii="Times New Roman" w:eastAsia="標楷體" w:hAnsi="Times New Roman" w:cs="Times New Roman"/>
          <w:szCs w:val="24"/>
        </w:rPr>
      </w:pPr>
      <w:r w:rsidRPr="00B432B6">
        <w:rPr>
          <w:rFonts w:ascii="Times New Roman" w:eastAsia="標楷體" w:hAnsi="Times New Roman" w:cs="Times New Roman" w:hint="eastAsia"/>
          <w:szCs w:val="24"/>
        </w:rPr>
        <w:t>觀察發現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Router 1 </w:t>
      </w:r>
      <w:r w:rsidRPr="00B432B6">
        <w:rPr>
          <w:rFonts w:ascii="Times New Roman" w:eastAsia="標楷體" w:hAnsi="Times New Roman" w:cs="Times New Roman" w:hint="eastAsia"/>
          <w:szCs w:val="24"/>
        </w:rPr>
        <w:t>傳出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B432B6">
        <w:rPr>
          <w:rFonts w:ascii="Times New Roman" w:eastAsia="標楷體" w:hAnsi="Times New Roman" w:cs="Times New Roman" w:hint="eastAsia"/>
          <w:szCs w:val="24"/>
        </w:rPr>
        <w:t>至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Router 0 </w:t>
      </w:r>
      <w:r w:rsidRPr="00B432B6">
        <w:rPr>
          <w:rFonts w:ascii="Times New Roman" w:eastAsia="標楷體" w:hAnsi="Times New Roman" w:cs="Times New Roman" w:hint="eastAsia"/>
          <w:szCs w:val="24"/>
        </w:rPr>
        <w:t>後無法進入其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output buffer</w:t>
      </w:r>
      <w:r w:rsidRPr="00B432B6">
        <w:rPr>
          <w:rFonts w:ascii="Times New Roman" w:eastAsia="標楷體" w:hAnsi="Times New Roman" w:cs="Times New Roman" w:hint="eastAsia"/>
          <w:szCs w:val="24"/>
        </w:rPr>
        <w:t>。後來發現是因為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Router 0 </w:t>
      </w:r>
      <w:r w:rsidRPr="00B432B6">
        <w:rPr>
          <w:rFonts w:ascii="Times New Roman" w:eastAsia="標楷體" w:hAnsi="Times New Roman" w:cs="Times New Roman" w:hint="eastAsia"/>
          <w:szCs w:val="24"/>
        </w:rPr>
        <w:t>尚未處理完上個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flit</w:t>
      </w:r>
      <w:r w:rsidRPr="00B432B6">
        <w:rPr>
          <w:rFonts w:ascii="Times New Roman" w:eastAsia="標楷體" w:hAnsi="Times New Roman" w:cs="Times New Roman" w:hint="eastAsia"/>
          <w:szCs w:val="24"/>
        </w:rPr>
        <w:t>，造成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buffer </w:t>
      </w:r>
      <w:r w:rsidRPr="00B432B6">
        <w:rPr>
          <w:rFonts w:ascii="Times New Roman" w:eastAsia="標楷體" w:hAnsi="Times New Roman" w:cs="Times New Roman" w:hint="eastAsia"/>
          <w:szCs w:val="24"/>
        </w:rPr>
        <w:t>被塞滿。調整路由處理順序與</w:t>
      </w:r>
      <w:r w:rsidRPr="00B432B6">
        <w:rPr>
          <w:rFonts w:ascii="Times New Roman" w:eastAsia="標楷體" w:hAnsi="Times New Roman" w:cs="Times New Roman" w:hint="eastAsia"/>
          <w:szCs w:val="24"/>
        </w:rPr>
        <w:t xml:space="preserve"> ack </w:t>
      </w:r>
      <w:r w:rsidRPr="00B432B6">
        <w:rPr>
          <w:rFonts w:ascii="Times New Roman" w:eastAsia="標楷體" w:hAnsi="Times New Roman" w:cs="Times New Roman" w:hint="eastAsia"/>
          <w:szCs w:val="24"/>
        </w:rPr>
        <w:t>條件後，問題解決。</w:t>
      </w:r>
    </w:p>
    <w:p w14:paraId="37F780F6" w14:textId="77777777" w:rsidR="007F0E6D" w:rsidRPr="006C6BCB" w:rsidRDefault="007F0E6D" w:rsidP="007F0E6D">
      <w:pPr>
        <w:pStyle w:val="a4"/>
        <w:ind w:leftChars="0" w:left="960"/>
        <w:rPr>
          <w:rFonts w:ascii="Times New Roman" w:eastAsia="標楷體" w:hAnsi="Times New Roman" w:cs="Times New Roman" w:hint="eastAsia"/>
          <w:szCs w:val="24"/>
        </w:rPr>
      </w:pPr>
    </w:p>
    <w:p w14:paraId="287FEFDC" w14:textId="65BC68C5" w:rsidR="00737551" w:rsidRPr="009C56F8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9C56F8">
        <w:rPr>
          <w:rFonts w:ascii="Times New Roman" w:eastAsia="標楷體" w:hAnsi="Times New Roman" w:cs="Times New Roman"/>
          <w:b/>
          <w:bCs/>
        </w:rPr>
        <w:t>心得</w:t>
      </w:r>
    </w:p>
    <w:p w14:paraId="7825053E" w14:textId="46F0C9C6" w:rsidR="0010100D" w:rsidRPr="000E1C6E" w:rsidRDefault="00B432B6" w:rsidP="009D37B5">
      <w:pPr>
        <w:ind w:firstLine="480"/>
        <w:rPr>
          <w:rFonts w:ascii="Times New Roman" w:eastAsia="標楷體" w:hAnsi="Times New Roman" w:cs="Times New Roman"/>
          <w:szCs w:val="24"/>
        </w:rPr>
      </w:pPr>
      <w:r w:rsidRPr="00B432B6">
        <w:rPr>
          <w:rFonts w:ascii="Times New Roman" w:eastAsia="標楷體" w:hAnsi="Times New Roman" w:cs="Times New Roman" w:hint="eastAsia"/>
          <w:szCs w:val="24"/>
        </w:rPr>
        <w:t>這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當初一看到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HW4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要把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架在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NoC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上跑，</w:t>
      </w:r>
      <w:r w:rsidR="009D37B5">
        <w:rPr>
          <w:rFonts w:ascii="Times New Roman" w:eastAsia="標楷體" w:hAnsi="Times New Roman" w:cs="Times New Roman" w:hint="eastAsia"/>
          <w:szCs w:val="24"/>
        </w:rPr>
        <w:t>感覺很有挑戰性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，因為除了要了解整個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的資料流程，還要設計好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Router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、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Controller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、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PE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等模組之間的通訊，整體比前幾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lastRenderedPageBreak/>
        <w:t>次作業複雜許多。一開始最難的地方是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格式怎麼設計，特別是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float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資料該怎麼切、該放哪裡，弄錯的話整包資料都會錯，常常看到接收端拿到的數值怪怪的，花很多時間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debug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。還有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Router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部分，一開始以為路由都寫好了就會動，但實際上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要走完一整圈還要注意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buffer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有沒有被塞滿、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ack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回來有沒有正常、資料有沒有對應到正確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PE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，不然就會卡住不動。後來每加一層卷積或全連接層都得重新跑一次，看是不是資料有確實傳到下一層，超級花時間，但也因此更懂整個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pipeline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怎麼運作。最後看到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Controller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成功收到結果、印出分類結果的那一刻，真的有一種「終於通了」的爽感，覺得辛苦是值得的。這次作業讓我對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CNN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實作不只是停留在演算法的層面，而是實際知道怎麼在硬體模擬中去運作每一層，也讓我對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 xml:space="preserve"> SystemC </w:t>
      </w:r>
      <w:r w:rsidR="009D37B5" w:rsidRPr="009D37B5">
        <w:rPr>
          <w:rFonts w:ascii="Times New Roman" w:eastAsia="標楷體" w:hAnsi="Times New Roman" w:cs="Times New Roman" w:hint="eastAsia"/>
          <w:szCs w:val="24"/>
        </w:rPr>
        <w:t>的流程控制、資料封包傳輸有了更深的體會。</w:t>
      </w:r>
    </w:p>
    <w:sectPr w:rsidR="0010100D" w:rsidRPr="000E1C6E" w:rsidSect="0099392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CFBC4" w14:textId="77777777" w:rsidR="00225B10" w:rsidRDefault="00225B10" w:rsidP="00A131B3">
      <w:r>
        <w:separator/>
      </w:r>
    </w:p>
  </w:endnote>
  <w:endnote w:type="continuationSeparator" w:id="0">
    <w:p w14:paraId="25F60CDC" w14:textId="77777777" w:rsidR="00225B10" w:rsidRDefault="00225B10" w:rsidP="00A13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88AEA" w14:textId="77777777" w:rsidR="00225B10" w:rsidRDefault="00225B10" w:rsidP="00A131B3">
      <w:r>
        <w:separator/>
      </w:r>
    </w:p>
  </w:footnote>
  <w:footnote w:type="continuationSeparator" w:id="0">
    <w:p w14:paraId="2F6AE33F" w14:textId="77777777" w:rsidR="00225B10" w:rsidRDefault="00225B10" w:rsidP="00A13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89C"/>
    <w:multiLevelType w:val="multilevel"/>
    <w:tmpl w:val="3F7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9E8"/>
    <w:multiLevelType w:val="hybridMultilevel"/>
    <w:tmpl w:val="52422F2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58E4568"/>
    <w:multiLevelType w:val="hybridMultilevel"/>
    <w:tmpl w:val="394ECF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5C3A71"/>
    <w:multiLevelType w:val="hybridMultilevel"/>
    <w:tmpl w:val="8CCCFB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A942B3"/>
    <w:multiLevelType w:val="hybridMultilevel"/>
    <w:tmpl w:val="4064B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9B94C37"/>
    <w:multiLevelType w:val="hybridMultilevel"/>
    <w:tmpl w:val="995E3B74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30143C21"/>
    <w:multiLevelType w:val="multilevel"/>
    <w:tmpl w:val="0C7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423C9"/>
    <w:multiLevelType w:val="hybridMultilevel"/>
    <w:tmpl w:val="F164496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34067E9B"/>
    <w:multiLevelType w:val="multilevel"/>
    <w:tmpl w:val="B8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84258"/>
    <w:multiLevelType w:val="hybridMultilevel"/>
    <w:tmpl w:val="7C9266D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0" w15:restartNumberingAfterBreak="0">
    <w:nsid w:val="3AE36873"/>
    <w:multiLevelType w:val="multilevel"/>
    <w:tmpl w:val="A7B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600CC"/>
    <w:multiLevelType w:val="hybridMultilevel"/>
    <w:tmpl w:val="6DC2275E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3E656FE4"/>
    <w:multiLevelType w:val="hybridMultilevel"/>
    <w:tmpl w:val="CDF271A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40944098"/>
    <w:multiLevelType w:val="multilevel"/>
    <w:tmpl w:val="B69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1118C"/>
    <w:multiLevelType w:val="multilevel"/>
    <w:tmpl w:val="AFA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43FF0"/>
    <w:multiLevelType w:val="hybridMultilevel"/>
    <w:tmpl w:val="18ACDCB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4B6764DB"/>
    <w:multiLevelType w:val="hybridMultilevel"/>
    <w:tmpl w:val="959621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4C29057B"/>
    <w:multiLevelType w:val="hybridMultilevel"/>
    <w:tmpl w:val="E18C3E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86D0E40"/>
    <w:multiLevelType w:val="multilevel"/>
    <w:tmpl w:val="DED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62DF0"/>
    <w:multiLevelType w:val="hybridMultilevel"/>
    <w:tmpl w:val="8B70E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C9D4A9F"/>
    <w:multiLevelType w:val="hybridMultilevel"/>
    <w:tmpl w:val="F68C0806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606F5069"/>
    <w:multiLevelType w:val="hybridMultilevel"/>
    <w:tmpl w:val="45923F6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62A2C7F"/>
    <w:multiLevelType w:val="hybridMultilevel"/>
    <w:tmpl w:val="78781D4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A465DCB"/>
    <w:multiLevelType w:val="multilevel"/>
    <w:tmpl w:val="193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B5F4D"/>
    <w:multiLevelType w:val="hybridMultilevel"/>
    <w:tmpl w:val="3578C248"/>
    <w:lvl w:ilvl="0" w:tplc="EEC6CD34">
      <w:start w:val="1"/>
      <w:numFmt w:val="taiwaneseCountingThousand"/>
      <w:lvlText w:val="%1、"/>
      <w:lvlJc w:val="left"/>
      <w:pPr>
        <w:ind w:left="480" w:hanging="480"/>
      </w:pPr>
      <w:rPr>
        <w:b/>
        <w:bCs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1DF5063"/>
    <w:multiLevelType w:val="hybridMultilevel"/>
    <w:tmpl w:val="9D36A574"/>
    <w:lvl w:ilvl="0" w:tplc="C0C8460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2F73074"/>
    <w:multiLevelType w:val="hybridMultilevel"/>
    <w:tmpl w:val="FABE01C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6822D1F"/>
    <w:multiLevelType w:val="hybridMultilevel"/>
    <w:tmpl w:val="6D0A8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3"/>
  </w:num>
  <w:num w:numId="3">
    <w:abstractNumId w:val="14"/>
  </w:num>
  <w:num w:numId="4">
    <w:abstractNumId w:val="0"/>
  </w:num>
  <w:num w:numId="5">
    <w:abstractNumId w:val="13"/>
  </w:num>
  <w:num w:numId="6">
    <w:abstractNumId w:val="18"/>
  </w:num>
  <w:num w:numId="7">
    <w:abstractNumId w:val="6"/>
  </w:num>
  <w:num w:numId="8">
    <w:abstractNumId w:val="10"/>
  </w:num>
  <w:num w:numId="9">
    <w:abstractNumId w:val="27"/>
  </w:num>
  <w:num w:numId="10">
    <w:abstractNumId w:val="24"/>
  </w:num>
  <w:num w:numId="11">
    <w:abstractNumId w:val="2"/>
  </w:num>
  <w:num w:numId="12">
    <w:abstractNumId w:val="25"/>
  </w:num>
  <w:num w:numId="13">
    <w:abstractNumId w:val="17"/>
  </w:num>
  <w:num w:numId="14">
    <w:abstractNumId w:val="16"/>
  </w:num>
  <w:num w:numId="15">
    <w:abstractNumId w:val="5"/>
  </w:num>
  <w:num w:numId="16">
    <w:abstractNumId w:val="7"/>
  </w:num>
  <w:num w:numId="17">
    <w:abstractNumId w:val="12"/>
  </w:num>
  <w:num w:numId="18">
    <w:abstractNumId w:val="11"/>
  </w:num>
  <w:num w:numId="19">
    <w:abstractNumId w:val="20"/>
  </w:num>
  <w:num w:numId="20">
    <w:abstractNumId w:val="4"/>
  </w:num>
  <w:num w:numId="21">
    <w:abstractNumId w:val="19"/>
  </w:num>
  <w:num w:numId="22">
    <w:abstractNumId w:val="9"/>
  </w:num>
  <w:num w:numId="23">
    <w:abstractNumId w:val="22"/>
  </w:num>
  <w:num w:numId="24">
    <w:abstractNumId w:val="3"/>
  </w:num>
  <w:num w:numId="25">
    <w:abstractNumId w:val="1"/>
  </w:num>
  <w:num w:numId="26">
    <w:abstractNumId w:val="15"/>
  </w:num>
  <w:num w:numId="27">
    <w:abstractNumId w:val="26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58"/>
    <w:rsid w:val="00010DA6"/>
    <w:rsid w:val="00022295"/>
    <w:rsid w:val="0004011A"/>
    <w:rsid w:val="00042B95"/>
    <w:rsid w:val="000501C8"/>
    <w:rsid w:val="00055FC3"/>
    <w:rsid w:val="00067818"/>
    <w:rsid w:val="0007568F"/>
    <w:rsid w:val="0008438F"/>
    <w:rsid w:val="000915B9"/>
    <w:rsid w:val="000B0154"/>
    <w:rsid w:val="000B3E30"/>
    <w:rsid w:val="000C68D2"/>
    <w:rsid w:val="000E1C6E"/>
    <w:rsid w:val="000F3DEA"/>
    <w:rsid w:val="0010100D"/>
    <w:rsid w:val="001074EE"/>
    <w:rsid w:val="001201D2"/>
    <w:rsid w:val="00124C6C"/>
    <w:rsid w:val="00126737"/>
    <w:rsid w:val="00127D09"/>
    <w:rsid w:val="0014690B"/>
    <w:rsid w:val="00147F83"/>
    <w:rsid w:val="00171187"/>
    <w:rsid w:val="0018318A"/>
    <w:rsid w:val="001A01D5"/>
    <w:rsid w:val="001A1DD7"/>
    <w:rsid w:val="001C4CD5"/>
    <w:rsid w:val="0022172A"/>
    <w:rsid w:val="00222DD8"/>
    <w:rsid w:val="00225B10"/>
    <w:rsid w:val="00237E7C"/>
    <w:rsid w:val="00242A07"/>
    <w:rsid w:val="00243527"/>
    <w:rsid w:val="00253B23"/>
    <w:rsid w:val="00256ED4"/>
    <w:rsid w:val="002755A4"/>
    <w:rsid w:val="0028069E"/>
    <w:rsid w:val="00285A6E"/>
    <w:rsid w:val="00290238"/>
    <w:rsid w:val="002D6E3F"/>
    <w:rsid w:val="002D7B55"/>
    <w:rsid w:val="002F59CF"/>
    <w:rsid w:val="00311D71"/>
    <w:rsid w:val="0032359A"/>
    <w:rsid w:val="003507E2"/>
    <w:rsid w:val="00371C0B"/>
    <w:rsid w:val="003804A7"/>
    <w:rsid w:val="00383589"/>
    <w:rsid w:val="00384B6C"/>
    <w:rsid w:val="003904F0"/>
    <w:rsid w:val="003A1ACB"/>
    <w:rsid w:val="003A1BC8"/>
    <w:rsid w:val="003B3071"/>
    <w:rsid w:val="003B404F"/>
    <w:rsid w:val="003E7696"/>
    <w:rsid w:val="003F3253"/>
    <w:rsid w:val="003F5695"/>
    <w:rsid w:val="00401F09"/>
    <w:rsid w:val="004079C0"/>
    <w:rsid w:val="00423AFD"/>
    <w:rsid w:val="00424A9B"/>
    <w:rsid w:val="00436A24"/>
    <w:rsid w:val="00452E2E"/>
    <w:rsid w:val="00462658"/>
    <w:rsid w:val="00482805"/>
    <w:rsid w:val="004A45DD"/>
    <w:rsid w:val="004A4BD6"/>
    <w:rsid w:val="004B16C0"/>
    <w:rsid w:val="004B4469"/>
    <w:rsid w:val="004E0A20"/>
    <w:rsid w:val="004F2DD4"/>
    <w:rsid w:val="00501411"/>
    <w:rsid w:val="00502B21"/>
    <w:rsid w:val="005037D0"/>
    <w:rsid w:val="00514BA0"/>
    <w:rsid w:val="00525B81"/>
    <w:rsid w:val="00535F22"/>
    <w:rsid w:val="00540EAC"/>
    <w:rsid w:val="005555CB"/>
    <w:rsid w:val="00555AB2"/>
    <w:rsid w:val="00563894"/>
    <w:rsid w:val="0057381E"/>
    <w:rsid w:val="00573F3F"/>
    <w:rsid w:val="005759B3"/>
    <w:rsid w:val="00580014"/>
    <w:rsid w:val="00585883"/>
    <w:rsid w:val="005A7BCC"/>
    <w:rsid w:val="005B3D89"/>
    <w:rsid w:val="005B627C"/>
    <w:rsid w:val="005F746D"/>
    <w:rsid w:val="005F762C"/>
    <w:rsid w:val="006065C4"/>
    <w:rsid w:val="00611425"/>
    <w:rsid w:val="00611B3A"/>
    <w:rsid w:val="00640C9A"/>
    <w:rsid w:val="006736D7"/>
    <w:rsid w:val="00673C7C"/>
    <w:rsid w:val="0068491D"/>
    <w:rsid w:val="006853CF"/>
    <w:rsid w:val="006916F9"/>
    <w:rsid w:val="006A3161"/>
    <w:rsid w:val="006A7441"/>
    <w:rsid w:val="006B1082"/>
    <w:rsid w:val="006B3801"/>
    <w:rsid w:val="006C6BCB"/>
    <w:rsid w:val="006D3ED3"/>
    <w:rsid w:val="006D4A96"/>
    <w:rsid w:val="006E2302"/>
    <w:rsid w:val="006F267A"/>
    <w:rsid w:val="00712174"/>
    <w:rsid w:val="007321F0"/>
    <w:rsid w:val="007336AE"/>
    <w:rsid w:val="00734ED1"/>
    <w:rsid w:val="007351B5"/>
    <w:rsid w:val="00736DCB"/>
    <w:rsid w:val="00737551"/>
    <w:rsid w:val="00755AAA"/>
    <w:rsid w:val="007761BB"/>
    <w:rsid w:val="00783DA4"/>
    <w:rsid w:val="007912B5"/>
    <w:rsid w:val="007B0AFC"/>
    <w:rsid w:val="007D464E"/>
    <w:rsid w:val="007D54FD"/>
    <w:rsid w:val="007D5ECC"/>
    <w:rsid w:val="007E42EF"/>
    <w:rsid w:val="007F0E6D"/>
    <w:rsid w:val="007F241B"/>
    <w:rsid w:val="007F779B"/>
    <w:rsid w:val="00807209"/>
    <w:rsid w:val="00842ACE"/>
    <w:rsid w:val="00846B17"/>
    <w:rsid w:val="0085553F"/>
    <w:rsid w:val="00871EEE"/>
    <w:rsid w:val="00881E20"/>
    <w:rsid w:val="00892A88"/>
    <w:rsid w:val="008B66D9"/>
    <w:rsid w:val="008C1FE9"/>
    <w:rsid w:val="008D5C52"/>
    <w:rsid w:val="008E0270"/>
    <w:rsid w:val="008F4307"/>
    <w:rsid w:val="008F7007"/>
    <w:rsid w:val="009110CE"/>
    <w:rsid w:val="00915DA6"/>
    <w:rsid w:val="00956A77"/>
    <w:rsid w:val="009610F8"/>
    <w:rsid w:val="00962D0A"/>
    <w:rsid w:val="00966BBA"/>
    <w:rsid w:val="0097409C"/>
    <w:rsid w:val="00990AF4"/>
    <w:rsid w:val="00990CCA"/>
    <w:rsid w:val="00993927"/>
    <w:rsid w:val="009B1977"/>
    <w:rsid w:val="009B5644"/>
    <w:rsid w:val="009C1489"/>
    <w:rsid w:val="009C56F8"/>
    <w:rsid w:val="009D37B5"/>
    <w:rsid w:val="009D3865"/>
    <w:rsid w:val="009D6AD7"/>
    <w:rsid w:val="00A040D8"/>
    <w:rsid w:val="00A131B3"/>
    <w:rsid w:val="00A14DF0"/>
    <w:rsid w:val="00A236D2"/>
    <w:rsid w:val="00A37118"/>
    <w:rsid w:val="00A51670"/>
    <w:rsid w:val="00A54B6D"/>
    <w:rsid w:val="00A62AE7"/>
    <w:rsid w:val="00A7152C"/>
    <w:rsid w:val="00A80250"/>
    <w:rsid w:val="00AB2305"/>
    <w:rsid w:val="00AB2F82"/>
    <w:rsid w:val="00AD53D1"/>
    <w:rsid w:val="00AF5821"/>
    <w:rsid w:val="00AF6ED5"/>
    <w:rsid w:val="00B00C6E"/>
    <w:rsid w:val="00B1088D"/>
    <w:rsid w:val="00B2388F"/>
    <w:rsid w:val="00B243A0"/>
    <w:rsid w:val="00B35B6C"/>
    <w:rsid w:val="00B375DE"/>
    <w:rsid w:val="00B432B6"/>
    <w:rsid w:val="00B4422D"/>
    <w:rsid w:val="00B44F9F"/>
    <w:rsid w:val="00B608FE"/>
    <w:rsid w:val="00B61803"/>
    <w:rsid w:val="00B63A71"/>
    <w:rsid w:val="00B64F49"/>
    <w:rsid w:val="00B762DB"/>
    <w:rsid w:val="00BA76C1"/>
    <w:rsid w:val="00BD2F21"/>
    <w:rsid w:val="00BE403F"/>
    <w:rsid w:val="00C0093D"/>
    <w:rsid w:val="00C05EFB"/>
    <w:rsid w:val="00C1269A"/>
    <w:rsid w:val="00C13640"/>
    <w:rsid w:val="00C215F9"/>
    <w:rsid w:val="00C26016"/>
    <w:rsid w:val="00C60DD9"/>
    <w:rsid w:val="00CA6423"/>
    <w:rsid w:val="00CA7A18"/>
    <w:rsid w:val="00CD0CF7"/>
    <w:rsid w:val="00CE238B"/>
    <w:rsid w:val="00CE3AB3"/>
    <w:rsid w:val="00CE3EE6"/>
    <w:rsid w:val="00CF72B8"/>
    <w:rsid w:val="00D006CB"/>
    <w:rsid w:val="00D2113B"/>
    <w:rsid w:val="00D23AF9"/>
    <w:rsid w:val="00D36B16"/>
    <w:rsid w:val="00D63B86"/>
    <w:rsid w:val="00DA7D74"/>
    <w:rsid w:val="00DB0474"/>
    <w:rsid w:val="00DC050C"/>
    <w:rsid w:val="00DD64EB"/>
    <w:rsid w:val="00E02FD8"/>
    <w:rsid w:val="00E21F6D"/>
    <w:rsid w:val="00E403EA"/>
    <w:rsid w:val="00E42400"/>
    <w:rsid w:val="00E83A34"/>
    <w:rsid w:val="00EA1899"/>
    <w:rsid w:val="00EA1E02"/>
    <w:rsid w:val="00EB1F1A"/>
    <w:rsid w:val="00EC7DD9"/>
    <w:rsid w:val="00ED0407"/>
    <w:rsid w:val="00ED5D48"/>
    <w:rsid w:val="00ED6936"/>
    <w:rsid w:val="00EE0B78"/>
    <w:rsid w:val="00EE723C"/>
    <w:rsid w:val="00F029D6"/>
    <w:rsid w:val="00F03C5E"/>
    <w:rsid w:val="00F20B8C"/>
    <w:rsid w:val="00F22E7F"/>
    <w:rsid w:val="00F320DE"/>
    <w:rsid w:val="00F379CA"/>
    <w:rsid w:val="00F5134D"/>
    <w:rsid w:val="00F80FF7"/>
    <w:rsid w:val="00F84880"/>
    <w:rsid w:val="00F858AB"/>
    <w:rsid w:val="00FC2B6A"/>
    <w:rsid w:val="00FC3ADA"/>
    <w:rsid w:val="00FC5B87"/>
    <w:rsid w:val="00FD64B2"/>
    <w:rsid w:val="00FE2060"/>
    <w:rsid w:val="00FF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B808E"/>
  <w15:chartTrackingRefBased/>
  <w15:docId w15:val="{61C32AD4-56A6-44F6-9C93-5236E6C9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3755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755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3755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755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3755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3755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375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37551"/>
    <w:rPr>
      <w:b/>
      <w:bCs/>
    </w:rPr>
  </w:style>
  <w:style w:type="paragraph" w:styleId="a4">
    <w:name w:val="List Paragraph"/>
    <w:basedOn w:val="a"/>
    <w:uiPriority w:val="34"/>
    <w:qFormat/>
    <w:rsid w:val="00737551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FD64B2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131B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131B3"/>
    <w:rPr>
      <w:sz w:val="20"/>
      <w:szCs w:val="20"/>
    </w:rPr>
  </w:style>
  <w:style w:type="table" w:styleId="aa">
    <w:name w:val="Table Grid"/>
    <w:basedOn w:val="a1"/>
    <w:uiPriority w:val="39"/>
    <w:rsid w:val="00B60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73C7C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9682B-0043-4056-A630-9CF1A8C30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2482</TotalTime>
  <Pages>6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230</cp:revision>
  <cp:lastPrinted>2025-05-12T08:50:00Z</cp:lastPrinted>
  <dcterms:created xsi:type="dcterms:W3CDTF">2025-03-18T15:13:00Z</dcterms:created>
  <dcterms:modified xsi:type="dcterms:W3CDTF">2025-05-30T19:03:00Z</dcterms:modified>
</cp:coreProperties>
</file>