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23B63"/>
          <w:sz w:val="36"/>
        </w:rPr>
        <w:t>INIOLUWA ATANDA</w:t>
      </w:r>
    </w:p>
    <w:p>
      <w:pPr>
        <w:spacing w:after="20"/>
      </w:pPr>
      <w:r>
        <w:rPr>
          <w:b/>
          <w:sz w:val="19"/>
        </w:rPr>
        <w:t>BUSINESS DEVELOPMENT REPRESENTATIVE</w:t>
      </w:r>
    </w:p>
    <w:p>
      <w:pPr>
        <w:spacing w:after="260"/>
        <w:pBdr>
          <w:bottom w:val="single" w:sz="8" w:space="1" w:color="A7B8C9"/>
        </w:pBdr>
      </w:pPr>
      <w:r>
        <w:rPr>
          <w:color w:val="4D5A68"/>
          <w:sz w:val="18"/>
        </w:rPr>
        <w:t>Ibadan, Nigeria | atandainioluwa371@gmail.com</w:t>
      </w:r>
    </w:p>
    <w:p>
      <w:r>
        <w:t>8 September 2026</w:t>
      </w:r>
    </w:p>
    <w:p>
      <w:r>
        <w:t>CloudEarly DWC LLC</w:t>
      </w:r>
    </w:p>
    <w:p>
      <w:r>
        <w:t>Dear CloudEarly Hiring Team,</w:t>
      </w:r>
    </w:p>
    <w:p>
      <w:pPr>
        <w:spacing w:after="160"/>
        <w:jc w:val="left"/>
      </w:pPr>
      <w:r>
        <w:t>I am applying for the Business Development Representative role at CloudEarly. CloudEarly's combination of Salesforce consulting, Agentforce AI, Tableau-led decision intelligence, and cloud integration work appeals to me because my background sits at the intersection of B2B sales development and technical products.</w:t>
      </w:r>
    </w:p>
    <w:p>
      <w:pPr>
        <w:spacing w:after="160"/>
        <w:jc w:val="left"/>
      </w:pPr>
      <w:r>
        <w:t>Across Root Network, Mystiq, and Camie Tech, I managed the lead-generation lifecycle from market research through opportunity handover. I researched markets and ideal customer profiles, identified target accounts and decision-makers, sourced prospects through LinkedIn Sales Navigator, lead-generation tools, referrals, and existing databases, and organized activity in Salesforce. I also built and managed Dripify, Pardot, LinkedIn, and email campaigns; made prospecting calls; wrote personalized outreach; maintained follow-up cadences; nurtured and qualified leads; booked meetings; and handed qualified opportunities forward with clear notes.</w:t>
      </w:r>
    </w:p>
    <w:p>
      <w:pPr>
        <w:spacing w:after="160"/>
        <w:jc w:val="left"/>
      </w:pPr>
      <w:r>
        <w:t>My approach is research-first. Before launching a campaign, I study the industry, account profile, relevant stakeholders, and likely business problem so the message is focused rather than generic. I then track lead status, activities, follow-up dates, campaign performance, and pipeline hygiene in Salesforce, using the results to improve targeting, messaging, automation, and nurture sequences. I have also supported content, social, webinar, and event promotion.</w:t>
      </w:r>
    </w:p>
    <w:p>
      <w:pPr>
        <w:spacing w:after="160"/>
        <w:jc w:val="left"/>
      </w:pPr>
      <w:r>
        <w:t>My software and AI engineering background is an additional advantage for CloudEarly. I can understand AI, SaaS, API, cloud, and data solutions quickly and communicate their value clearly to both business and technical stakeholders. I would bring disciplined prospecting, accurate CRM management, technical curiosity, and a proactive process-improvement mindset to your team.</w:t>
      </w:r>
    </w:p>
    <w:p>
      <w:pPr>
        <w:spacing w:after="160"/>
        <w:jc w:val="left"/>
      </w:pPr>
      <w:r>
        <w:t>Thank you for considering my application. I would welcome the opportunity to discuss how I can help CloudEarly build a focused, measurable, and consistently managed sales pipeline.</w:t>
      </w:r>
    </w:p>
    <w:p>
      <w:r>
        <w:t>Sincerely,</w:t>
      </w:r>
    </w:p>
    <w:p>
      <w:pPr>
        <w:spacing w:after="0"/>
      </w:pPr>
      <w:r>
        <w:rPr>
          <w:b/>
        </w:rPr>
        <w:t>Inioluwa Atanda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18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Inioluwa Atanda - CloudEarly BDR Cover Letter</dc:title>
  <dc:subject>Application for Business Development Representative</dc:subject>
  <dc:creator>Inioluwa Atanda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