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1CA7" w:rsidRPr="00041CA7" w:rsidRDefault="00041CA7" w:rsidP="00041CA7">
      <w:pPr>
        <w:spacing w:after="158"/>
        <w:rPr>
          <w:rFonts w:ascii="Georgia" w:eastAsia="Times New Roman" w:hAnsi="Georgia" w:cs="Times New Roman"/>
          <w:b/>
          <w:color w:val="777777"/>
          <w:sz w:val="23"/>
          <w:szCs w:val="23"/>
        </w:rPr>
      </w:pPr>
      <w:r w:rsidRPr="00041CA7">
        <w:rPr>
          <w:rFonts w:ascii="Georgia" w:eastAsia="Times New Roman" w:hAnsi="Georgia" w:cs="Times New Roman"/>
          <w:b/>
          <w:color w:val="777777"/>
          <w:sz w:val="23"/>
          <w:szCs w:val="23"/>
        </w:rPr>
        <w:t>Group 2 Project Proposal</w:t>
      </w:r>
      <w:r>
        <w:rPr>
          <w:rFonts w:ascii="Georgia" w:eastAsia="Times New Roman" w:hAnsi="Georgia" w:cs="Times New Roman"/>
          <w:b/>
          <w:color w:val="777777"/>
          <w:sz w:val="23"/>
          <w:szCs w:val="23"/>
        </w:rPr>
        <w:t xml:space="preserve"> (Draft)</w:t>
      </w:r>
      <w:bookmarkStart w:id="0" w:name="_GoBack"/>
      <w:bookmarkEnd w:id="0"/>
    </w:p>
    <w:p w:rsidR="00041CA7" w:rsidRPr="00041CA7" w:rsidRDefault="00041CA7" w:rsidP="00041CA7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Graphics</w:t>
      </w:r>
      <w:r w:rsidRPr="00041CA7">
        <w:rPr>
          <w:rFonts w:ascii="Georgia" w:eastAsia="Times New Roman" w:hAnsi="Georgia" w:cs="Times New Roman"/>
          <w:color w:val="777777"/>
          <w:sz w:val="23"/>
          <w:szCs w:val="23"/>
        </w:rPr>
        <w:t xml:space="preserve"> concepts (2-3 </w:t>
      </w:r>
      <w:r w:rsidR="00D650A0" w:rsidRPr="00041CA7">
        <w:rPr>
          <w:rFonts w:ascii="Georgia" w:eastAsia="Times New Roman" w:hAnsi="Georgia" w:cs="Times New Roman"/>
          <w:color w:val="777777"/>
          <w:sz w:val="23"/>
          <w:szCs w:val="23"/>
        </w:rPr>
        <w:t>concepts)</w:t>
      </w:r>
      <w:r w:rsidR="00D650A0">
        <w:rPr>
          <w:rFonts w:ascii="Georgia" w:eastAsia="Times New Roman" w:hAnsi="Georgia" w:cs="Times New Roman"/>
          <w:color w:val="777777"/>
          <w:sz w:val="23"/>
          <w:szCs w:val="23"/>
        </w:rPr>
        <w:t xml:space="preserve"> *</w:t>
      </w:r>
      <w:r w:rsidR="00E3224E">
        <w:rPr>
          <w:rFonts w:ascii="Georgia" w:eastAsia="Times New Roman" w:hAnsi="Georgia" w:cs="Times New Roman"/>
          <w:color w:val="777777"/>
          <w:sz w:val="23"/>
          <w:szCs w:val="23"/>
        </w:rPr>
        <w:t>*</w:t>
      </w:r>
    </w:p>
    <w:p w:rsidR="00E3224E" w:rsidRDefault="00D650A0" w:rsidP="00E3224E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Line plot</w:t>
      </w:r>
    </w:p>
    <w:p w:rsidR="008126C1" w:rsidRDefault="008126C1" w:rsidP="00E3224E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Histogram</w:t>
      </w:r>
    </w:p>
    <w:p w:rsidR="008126C1" w:rsidRPr="00041CA7" w:rsidRDefault="008126C1" w:rsidP="00E3224E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(Word Cloud –not as a concept but a good visualization?)</w:t>
      </w:r>
    </w:p>
    <w:p w:rsidR="00D650A0" w:rsidRDefault="00D650A0" w:rsidP="00041CA7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Tentative dataset:</w:t>
      </w:r>
    </w:p>
    <w:p w:rsidR="00041CA7" w:rsidRPr="00041CA7" w:rsidRDefault="00D650A0" w:rsidP="00D650A0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 </w:t>
      </w:r>
      <w:hyperlink r:id="rId5" w:history="1">
        <w:r>
          <w:rPr>
            <w:rStyle w:val="Hyperlink"/>
            <w:rFonts w:ascii="Georgia" w:eastAsia="Times New Roman" w:hAnsi="Georgia" w:cs="Times New Roman"/>
            <w:sz w:val="23"/>
            <w:szCs w:val="23"/>
          </w:rPr>
          <w:t>Friends Co</w:t>
        </w:r>
        <w:r>
          <w:rPr>
            <w:rStyle w:val="Hyperlink"/>
            <w:rFonts w:ascii="Georgia" w:eastAsia="Times New Roman" w:hAnsi="Georgia" w:cs="Times New Roman"/>
            <w:sz w:val="23"/>
            <w:szCs w:val="23"/>
          </w:rPr>
          <w:t>r</w:t>
        </w:r>
        <w:r>
          <w:rPr>
            <w:rStyle w:val="Hyperlink"/>
            <w:rFonts w:ascii="Georgia" w:eastAsia="Times New Roman" w:hAnsi="Georgia" w:cs="Times New Roman"/>
            <w:sz w:val="23"/>
            <w:szCs w:val="23"/>
          </w:rPr>
          <w:t>pus</w:t>
        </w:r>
      </w:hyperlink>
    </w:p>
    <w:p w:rsidR="00041CA7" w:rsidRDefault="00041CA7" w:rsidP="00041CA7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Software/Tools</w:t>
      </w:r>
    </w:p>
    <w:p w:rsidR="00041CA7" w:rsidRDefault="00041CA7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R – </w:t>
      </w:r>
      <w:proofErr w:type="spellStart"/>
      <w:r>
        <w:rPr>
          <w:rFonts w:ascii="Georgia" w:eastAsia="Times New Roman" w:hAnsi="Georgia" w:cs="Times New Roman"/>
          <w:color w:val="777777"/>
          <w:sz w:val="23"/>
          <w:szCs w:val="23"/>
        </w:rPr>
        <w:t>ggplot</w:t>
      </w:r>
      <w:proofErr w:type="spellEnd"/>
      <w:r>
        <w:rPr>
          <w:rFonts w:ascii="Georgia" w:eastAsia="Times New Roman" w:hAnsi="Georgia" w:cs="Times New Roman"/>
          <w:color w:val="777777"/>
          <w:sz w:val="23"/>
          <w:szCs w:val="23"/>
        </w:rPr>
        <w:t>/</w:t>
      </w:r>
      <w:proofErr w:type="spellStart"/>
      <w:r>
        <w:rPr>
          <w:rFonts w:ascii="Georgia" w:eastAsia="Times New Roman" w:hAnsi="Georgia" w:cs="Times New Roman"/>
          <w:color w:val="777777"/>
          <w:sz w:val="23"/>
          <w:szCs w:val="23"/>
        </w:rPr>
        <w:t>tidyverse</w:t>
      </w:r>
      <w:proofErr w:type="spellEnd"/>
    </w:p>
    <w:p w:rsidR="00E3224E" w:rsidRDefault="00E3224E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Python – matplotlib/</w:t>
      </w:r>
      <w:proofErr w:type="spellStart"/>
      <w:r>
        <w:rPr>
          <w:rFonts w:ascii="Georgia" w:eastAsia="Times New Roman" w:hAnsi="Georgia" w:cs="Times New Roman"/>
          <w:color w:val="777777"/>
          <w:sz w:val="23"/>
          <w:szCs w:val="23"/>
        </w:rPr>
        <w:t>numpy</w:t>
      </w:r>
      <w:proofErr w:type="spellEnd"/>
      <w:r>
        <w:rPr>
          <w:rFonts w:ascii="Georgia" w:eastAsia="Times New Roman" w:hAnsi="Georgia" w:cs="Times New Roman"/>
          <w:color w:val="777777"/>
          <w:sz w:val="23"/>
          <w:szCs w:val="23"/>
        </w:rPr>
        <w:t>/pandas</w:t>
      </w:r>
    </w:p>
    <w:p w:rsidR="00D650A0" w:rsidRPr="00041CA7" w:rsidRDefault="00D650A0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MATLAB (no specific libraries required)</w:t>
      </w:r>
    </w:p>
    <w:p w:rsidR="00041CA7" w:rsidRDefault="00041CA7" w:rsidP="00041CA7">
      <w:pPr>
        <w:numPr>
          <w:ilvl w:val="0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Roles</w:t>
      </w:r>
    </w:p>
    <w:p w:rsidR="00041CA7" w:rsidRDefault="00041CA7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EunSeon Ahn</w:t>
      </w:r>
      <w:r w:rsidR="00E3224E">
        <w:rPr>
          <w:rFonts w:ascii="Georgia" w:eastAsia="Times New Roman" w:hAnsi="Georgia" w:cs="Times New Roman"/>
          <w:color w:val="777777"/>
          <w:sz w:val="23"/>
          <w:szCs w:val="23"/>
        </w:rPr>
        <w:t xml:space="preserve"> - MATLAB</w:t>
      </w:r>
    </w:p>
    <w:p w:rsidR="00041CA7" w:rsidRDefault="00041CA7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proofErr w:type="spellStart"/>
      <w:r>
        <w:rPr>
          <w:rFonts w:ascii="Georgia" w:eastAsia="Times New Roman" w:hAnsi="Georgia" w:cs="Times New Roman"/>
          <w:color w:val="777777"/>
          <w:sz w:val="23"/>
          <w:szCs w:val="23"/>
        </w:rPr>
        <w:t>Yanyu</w:t>
      </w:r>
      <w:proofErr w:type="spellEnd"/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 Long</w:t>
      </w:r>
      <w:r w:rsidR="00E3224E">
        <w:rPr>
          <w:rFonts w:ascii="Georgia" w:eastAsia="Times New Roman" w:hAnsi="Georgia" w:cs="Times New Roman"/>
          <w:color w:val="777777"/>
          <w:sz w:val="23"/>
          <w:szCs w:val="23"/>
        </w:rPr>
        <w:t xml:space="preserve"> - R</w:t>
      </w:r>
    </w:p>
    <w:p w:rsidR="00041CA7" w:rsidRDefault="00041CA7" w:rsidP="00041CA7">
      <w:pPr>
        <w:numPr>
          <w:ilvl w:val="1"/>
          <w:numId w:val="1"/>
        </w:num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proofErr w:type="spellStart"/>
      <w:r>
        <w:rPr>
          <w:rFonts w:ascii="Georgia" w:eastAsia="Times New Roman" w:hAnsi="Georgia" w:cs="Times New Roman"/>
          <w:color w:val="777777"/>
          <w:sz w:val="23"/>
          <w:szCs w:val="23"/>
        </w:rPr>
        <w:t>Tianshi</w:t>
      </w:r>
      <w:proofErr w:type="spellEnd"/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 Wang</w:t>
      </w:r>
      <w:r w:rsidR="00E3224E">
        <w:rPr>
          <w:rFonts w:ascii="Georgia" w:eastAsia="Times New Roman" w:hAnsi="Georgia" w:cs="Times New Roman"/>
          <w:color w:val="777777"/>
          <w:sz w:val="23"/>
          <w:szCs w:val="23"/>
        </w:rPr>
        <w:t xml:space="preserve"> – Python</w:t>
      </w:r>
    </w:p>
    <w:p w:rsidR="008126C1" w:rsidRPr="008126C1" w:rsidRDefault="00E3224E" w:rsidP="008126C1">
      <w:pPr>
        <w:numPr>
          <w:ilvl w:val="1"/>
          <w:numId w:val="1"/>
        </w:numPr>
        <w:pBdr>
          <w:bottom w:val="single" w:sz="12" w:space="1" w:color="auto"/>
        </w:pBd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>All – Stata</w:t>
      </w:r>
    </w:p>
    <w:p w:rsidR="00E3224E" w:rsidRPr="00041CA7" w:rsidRDefault="00E3224E" w:rsidP="00E3224E">
      <w:pPr>
        <w:spacing w:before="100" w:beforeAutospacing="1" w:after="100" w:afterAutospacing="1"/>
        <w:rPr>
          <w:rFonts w:ascii="Georgia" w:eastAsia="Times New Roman" w:hAnsi="Georgia" w:cs="Times New Roman"/>
          <w:color w:val="777777"/>
          <w:sz w:val="23"/>
          <w:szCs w:val="23"/>
        </w:rPr>
      </w:pPr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** Tentative topics </w:t>
      </w:r>
      <w:r w:rsidR="008126C1">
        <w:rPr>
          <w:rFonts w:ascii="Georgia" w:eastAsia="Times New Roman" w:hAnsi="Georgia" w:cs="Times New Roman"/>
          <w:color w:val="777777"/>
          <w:sz w:val="23"/>
          <w:szCs w:val="23"/>
        </w:rPr>
        <w:t>will be</w:t>
      </w:r>
      <w:r>
        <w:rPr>
          <w:rFonts w:ascii="Georgia" w:eastAsia="Times New Roman" w:hAnsi="Georgia" w:cs="Times New Roman"/>
          <w:color w:val="777777"/>
          <w:sz w:val="23"/>
          <w:szCs w:val="23"/>
        </w:rPr>
        <w:t xml:space="preserve"> modified upon selection of dataset</w:t>
      </w:r>
    </w:p>
    <w:p w:rsidR="00580B36" w:rsidRDefault="00580B36"/>
    <w:sectPr w:rsidR="00580B36" w:rsidSect="004A2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22703"/>
    <w:multiLevelType w:val="multilevel"/>
    <w:tmpl w:val="947E3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A7"/>
    <w:rsid w:val="00041CA7"/>
    <w:rsid w:val="000771F2"/>
    <w:rsid w:val="000931D1"/>
    <w:rsid w:val="0013154A"/>
    <w:rsid w:val="001B252E"/>
    <w:rsid w:val="001F14F5"/>
    <w:rsid w:val="002221CD"/>
    <w:rsid w:val="00256834"/>
    <w:rsid w:val="002B1036"/>
    <w:rsid w:val="002E26D9"/>
    <w:rsid w:val="0031146E"/>
    <w:rsid w:val="00324D46"/>
    <w:rsid w:val="003307D7"/>
    <w:rsid w:val="00335710"/>
    <w:rsid w:val="00342F62"/>
    <w:rsid w:val="003578A6"/>
    <w:rsid w:val="003A6761"/>
    <w:rsid w:val="003B0C8D"/>
    <w:rsid w:val="004A2DB2"/>
    <w:rsid w:val="004F171B"/>
    <w:rsid w:val="00504B7E"/>
    <w:rsid w:val="005055F1"/>
    <w:rsid w:val="00523C30"/>
    <w:rsid w:val="00536183"/>
    <w:rsid w:val="00561364"/>
    <w:rsid w:val="00572182"/>
    <w:rsid w:val="00580B36"/>
    <w:rsid w:val="005F396E"/>
    <w:rsid w:val="006345E0"/>
    <w:rsid w:val="006465D3"/>
    <w:rsid w:val="00685860"/>
    <w:rsid w:val="00713AC5"/>
    <w:rsid w:val="007D6427"/>
    <w:rsid w:val="007E65C1"/>
    <w:rsid w:val="007E6CB1"/>
    <w:rsid w:val="00802C56"/>
    <w:rsid w:val="008126C1"/>
    <w:rsid w:val="00857633"/>
    <w:rsid w:val="00870507"/>
    <w:rsid w:val="008B03AB"/>
    <w:rsid w:val="009142C2"/>
    <w:rsid w:val="009156EB"/>
    <w:rsid w:val="00970F41"/>
    <w:rsid w:val="009778FF"/>
    <w:rsid w:val="0098567F"/>
    <w:rsid w:val="009F2E53"/>
    <w:rsid w:val="00A03736"/>
    <w:rsid w:val="00B45F96"/>
    <w:rsid w:val="00B50D88"/>
    <w:rsid w:val="00B74863"/>
    <w:rsid w:val="00B80D01"/>
    <w:rsid w:val="00B86751"/>
    <w:rsid w:val="00BF02BA"/>
    <w:rsid w:val="00BF4894"/>
    <w:rsid w:val="00C7456C"/>
    <w:rsid w:val="00C9207C"/>
    <w:rsid w:val="00D06F4D"/>
    <w:rsid w:val="00D30CC6"/>
    <w:rsid w:val="00D45A00"/>
    <w:rsid w:val="00D650A0"/>
    <w:rsid w:val="00E00BBC"/>
    <w:rsid w:val="00E13553"/>
    <w:rsid w:val="00E3224E"/>
    <w:rsid w:val="00E664DB"/>
    <w:rsid w:val="00E94E07"/>
    <w:rsid w:val="00E97790"/>
    <w:rsid w:val="00EB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20FA60"/>
  <w15:chartTrackingRefBased/>
  <w15:docId w15:val="{63E98A13-2F7A-174B-8168-6FB02DB94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41CA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D650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50A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650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0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emorynlp/character-min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2020-10-27T14:39:00Z</dcterms:created>
  <dcterms:modified xsi:type="dcterms:W3CDTF">2020-10-27T15:15:00Z</dcterms:modified>
</cp:coreProperties>
</file>