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0551B1">
      <w:pPr>
        <w:jc w:val="center"/>
        <w:rPr>
          <w:rFonts w:hint="eastAsia" w:asciiTheme="minorEastAsia" w:hAnsiTheme="minorEastAsia" w:eastAsiaTheme="minorEastAsia" w:cstheme="minorEastAsia"/>
          <w:sz w:val="56"/>
          <w:szCs w:val="96"/>
          <w:lang w:val="en-US" w:eastAsia="zh-CN"/>
        </w:rPr>
      </w:pPr>
      <w:r>
        <w:rPr>
          <w:rFonts w:hint="eastAsia" w:asciiTheme="minorEastAsia" w:hAnsiTheme="minorEastAsia" w:eastAsiaTheme="minorEastAsia" w:cstheme="minorEastAsia"/>
          <w:sz w:val="20"/>
        </w:rPr>
        <w:drawing>
          <wp:inline distT="0" distB="0" distL="0" distR="0">
            <wp:extent cx="1565910" cy="1118870"/>
            <wp:effectExtent l="0" t="0" r="0" b="508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4" cstate="print"/>
                    <a:stretch>
                      <a:fillRect/>
                    </a:stretch>
                  </pic:blipFill>
                  <pic:spPr>
                    <a:xfrm>
                      <a:off x="0" y="0"/>
                      <a:ext cx="1566343" cy="1118997"/>
                    </a:xfrm>
                    <a:prstGeom prst="rect">
                      <a:avLst/>
                    </a:prstGeom>
                  </pic:spPr>
                </pic:pic>
              </a:graphicData>
            </a:graphic>
          </wp:inline>
        </w:drawing>
      </w:r>
    </w:p>
    <w:p w14:paraId="5CA77767">
      <w:pPr>
        <w:ind w:left="211"/>
        <w:jc w:val="center"/>
        <w:rPr>
          <w:rFonts w:hint="eastAsia" w:asciiTheme="minorEastAsia" w:hAnsiTheme="minorEastAsia" w:eastAsiaTheme="minorEastAsia" w:cstheme="minorEastAsia"/>
          <w:b/>
          <w:bCs/>
          <w:sz w:val="96"/>
          <w:szCs w:val="180"/>
          <w:lang w:val="en-US" w:eastAsia="zh-CN"/>
        </w:rPr>
      </w:pPr>
      <w:r>
        <w:rPr>
          <w:rFonts w:hint="eastAsia" w:asciiTheme="minorEastAsia" w:hAnsiTheme="minorEastAsia" w:eastAsiaTheme="minorEastAsia" w:cstheme="minorEastAsia"/>
          <w:b/>
          <w:bCs/>
          <w:color w:val="FF0000"/>
          <w:spacing w:val="24"/>
          <w:sz w:val="96"/>
          <w:szCs w:val="180"/>
          <w:lang w:val="en-US" w:eastAsia="zh-CN"/>
        </w:rPr>
        <w:t>华中科技大学</w:t>
      </w:r>
    </w:p>
    <w:p w14:paraId="7170ECC5">
      <w:pPr>
        <w:jc w:val="center"/>
        <w:outlineLvl w:val="0"/>
        <w:rPr>
          <w:rFonts w:hint="eastAsia" w:asciiTheme="minorEastAsia" w:hAnsiTheme="minorEastAsia" w:eastAsiaTheme="minorEastAsia" w:cstheme="minorEastAsia"/>
          <w:sz w:val="56"/>
          <w:szCs w:val="96"/>
          <w:lang w:val="en-US" w:eastAsia="zh-CN"/>
        </w:rPr>
      </w:pPr>
      <w:r>
        <w:rPr>
          <w:rFonts w:hint="eastAsia" w:asciiTheme="minorEastAsia" w:hAnsiTheme="minorEastAsia" w:eastAsiaTheme="minorEastAsia" w:cstheme="minorEastAsia"/>
          <w:color w:val="800080"/>
          <w:sz w:val="52"/>
          <w:szCs w:val="72"/>
          <w:lang w:val="en-US" w:eastAsia="zh-CN"/>
        </w:rPr>
        <w:t>人工智能与自动化学院</w:t>
      </w:r>
    </w:p>
    <w:p w14:paraId="489F252C">
      <w:pPr>
        <w:jc w:val="both"/>
        <w:rPr>
          <w:rFonts w:hint="eastAsia" w:asciiTheme="minorEastAsia" w:hAnsiTheme="minorEastAsia" w:eastAsiaTheme="minorEastAsia" w:cstheme="minorEastAsia"/>
          <w:sz w:val="56"/>
          <w:szCs w:val="96"/>
          <w:lang w:val="en-US" w:eastAsia="zh-CN"/>
        </w:rPr>
      </w:pPr>
    </w:p>
    <w:p w14:paraId="3AA310AF">
      <w:pPr>
        <w:jc w:val="center"/>
        <w:outlineLvl w:val="0"/>
        <w:rPr>
          <w:rFonts w:hint="eastAsia" w:asciiTheme="minorEastAsia" w:hAnsiTheme="minorEastAsia" w:eastAsiaTheme="minorEastAsia" w:cstheme="minorEastAsia"/>
          <w:b/>
          <w:bCs/>
          <w:sz w:val="44"/>
          <w:szCs w:val="52"/>
          <w:lang w:val="en-US" w:eastAsia="zh-CN"/>
        </w:rPr>
      </w:pPr>
      <w:r>
        <w:rPr>
          <w:rFonts w:hint="eastAsia" w:asciiTheme="minorEastAsia" w:hAnsiTheme="minorEastAsia" w:eastAsiaTheme="minorEastAsia" w:cstheme="minorEastAsia"/>
          <w:b/>
          <w:bCs/>
          <w:sz w:val="44"/>
          <w:szCs w:val="52"/>
          <w:lang w:val="en-US" w:eastAsia="zh-CN"/>
        </w:rPr>
        <w:t>控制理论综合实验报告</w:t>
      </w:r>
    </w:p>
    <w:p w14:paraId="3C6A647C">
      <w:pPr>
        <w:jc w:val="center"/>
        <w:rPr>
          <w:rFonts w:hint="eastAsia" w:asciiTheme="minorEastAsia" w:hAnsiTheme="minorEastAsia" w:eastAsiaTheme="minorEastAsia" w:cstheme="minorEastAsia"/>
          <w:b/>
          <w:bCs/>
          <w:sz w:val="44"/>
          <w:szCs w:val="52"/>
          <w:lang w:val="en-US" w:eastAsia="zh-CN"/>
        </w:rPr>
      </w:pPr>
    </w:p>
    <w:p w14:paraId="1D35FA62">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实验项目：</w:t>
      </w:r>
      <w:sdt>
        <w:sdtPr>
          <w:rPr>
            <w:rFonts w:hint="eastAsia" w:asciiTheme="minorEastAsia" w:hAnsiTheme="minorEastAsia" w:eastAsiaTheme="minorEastAsia" w:cstheme="minorEastAsia"/>
            <w:b w:val="0"/>
            <w:bCs w:val="0"/>
            <w:sz w:val="24"/>
            <w:szCs w:val="24"/>
            <w:lang w:val="en-US" w:eastAsia="zh-CN"/>
          </w:rPr>
          <w:alias w:val="实验项目"/>
          <w:id w:val="147470754"/>
          <w:placeholder>
            <w:docPart w:val="{16807b50-08bc-4c5d-b6e9-bc93b2af2b74}"/>
          </w:placeholder>
          <w15:color w:val="FF0000"/>
          <w:dropDownList>
            <w:listItem w:displayText="请选择实验项目" w:value="请选择实验项目"/>
            <w:listItem w:displayText="实验一" w:value="实验一"/>
            <w:listItem w:displayText="实验二、三" w:value="实验二、三"/>
            <w:listItem w:displayText="实验四、五" w:value="实验四、五"/>
            <w:listItem w:displayText="实验六" w:value="实验六"/>
            <w:listItem w:displayText="实验七、八" w:value="实验七、八"/>
            <w:listItem w:displayText="实验九、十" w:value="实验九、十"/>
            <w:listItem w:displayText="实验十一" w:value="实验十一"/>
          </w:dropDownList>
        </w:sdtPr>
        <w:sdtEndPr>
          <w:rPr>
            <w:rFonts w:hint="eastAsia" w:asciiTheme="minorEastAsia" w:hAnsiTheme="minorEastAsia" w:eastAsiaTheme="minorEastAsia" w:cstheme="minorEastAsia"/>
            <w:b w:val="0"/>
            <w:bCs w:val="0"/>
            <w:sz w:val="24"/>
            <w:szCs w:val="24"/>
            <w:lang w:val="en-US" w:eastAsia="zh-CN"/>
          </w:rPr>
        </w:sdtEndPr>
        <w:sdtContent>
          <w:r>
            <w:rPr>
              <w:rFonts w:hint="eastAsia" w:asciiTheme="minorEastAsia" w:hAnsiTheme="minorEastAsia" w:eastAsiaTheme="minorEastAsia" w:cstheme="minorEastAsia"/>
              <w:b w:val="0"/>
              <w:bCs w:val="0"/>
              <w:kern w:val="2"/>
              <w:sz w:val="24"/>
              <w:szCs w:val="24"/>
              <w:lang w:val="en-US" w:eastAsia="zh-CN" w:bidi="ar-SA"/>
            </w:rPr>
            <w:t>实验九、十</w:t>
          </w:r>
        </w:sdtContent>
      </w:sdt>
    </w:p>
    <w:p w14:paraId="30408A53">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实验名称：</w:t>
      </w:r>
      <w:sdt>
        <w:sdtPr>
          <w:rPr>
            <w:rFonts w:hint="eastAsia" w:asciiTheme="minorEastAsia" w:hAnsiTheme="minorEastAsia" w:eastAsiaTheme="minorEastAsia" w:cstheme="minorEastAsia"/>
            <w:b w:val="0"/>
            <w:bCs w:val="0"/>
            <w:kern w:val="2"/>
            <w:sz w:val="24"/>
            <w:szCs w:val="24"/>
            <w:lang w:val="en-US" w:eastAsia="zh-CN" w:bidi="ar-SA"/>
          </w:rPr>
          <w:alias w:val="实验名称"/>
          <w:id w:val="147469729"/>
          <w:placeholder>
            <w:docPart w:val="{16603c76-5ae5-4781-8907-ad342c619c62}"/>
          </w:placeholder>
          <w15:color w:val="FF0000"/>
          <w:dropDownList>
            <w:listItem w:displayText="选择本次实验名称" w:value="选择本次实验名称"/>
            <w:listItem w:displayText="控制系统典型环节模拟实验" w:value="控制系统典型环节模拟实验"/>
            <w:listItem w:displayText="二阶系统和高阶系统的动态性和稳态性" w:value="二阶系统和高阶系统的动态性和稳态性"/>
            <w:listItem w:displayText="控制系统的Matlab分析方法" w:value="控制系统的Matlab分析方法"/>
            <w:listItem w:displayText="控制系统设计" w:value="控制系统设计"/>
            <w:listItem w:displayText="采样和最少拍系统设计" w:value="采样和最少拍系统设计"/>
            <w:listItem w:displayText="非线性系统自激振荡分析" w:value="非线性系统自激振荡分析"/>
            <w:listItem w:displayText="线性系统的状态反馈设计" w:value="线性系统的状态反馈设计"/>
          </w:dropDownList>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kern w:val="2"/>
              <w:sz w:val="24"/>
              <w:szCs w:val="24"/>
              <w:lang w:val="en-US" w:eastAsia="zh-CN" w:bidi="ar-SA"/>
            </w:rPr>
            <w:t>非线性系统自激振荡分析</w:t>
          </w:r>
        </w:sdtContent>
      </w:sdt>
    </w:p>
    <w:p w14:paraId="0E5F3B91">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实验时间：</w:t>
      </w:r>
      <w:sdt>
        <w:sdtPr>
          <w:rPr>
            <w:rFonts w:hint="eastAsia" w:asciiTheme="minorEastAsia" w:hAnsiTheme="minorEastAsia" w:eastAsiaTheme="minorEastAsia" w:cstheme="minorEastAsia"/>
            <w:b w:val="0"/>
            <w:bCs w:val="0"/>
            <w:kern w:val="2"/>
            <w:sz w:val="24"/>
            <w:szCs w:val="24"/>
            <w:lang w:val="en-US" w:eastAsia="zh-CN" w:bidi="ar-SA"/>
          </w:rPr>
          <w:alias w:val="实验时间"/>
          <w:id w:val="147468008"/>
          <w:placeholder>
            <w:docPart w:val="{43a99002-e3ec-4046-b3cf-9cd605db19d9}"/>
          </w:placeholder>
          <w15:color w:val="FF0000"/>
          <w:date w:fullDate="2024-11-01T00:00:00Z">
            <w:dateFormat w:val="yyyy/M/d 星期W"/>
            <w:lid w:val="zh-CN"/>
            <w:storeMappedDataAs w:val="datetime"/>
            <w:calendar w:val="gregorian"/>
          </w:date>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kern w:val="2"/>
              <w:sz w:val="24"/>
              <w:szCs w:val="24"/>
              <w:lang w:val="en-US" w:eastAsia="zh-CN" w:bidi="ar-SA"/>
            </w:rPr>
            <w:t>2024/11/1 星期五</w:t>
          </w:r>
        </w:sdtContent>
      </w:sdt>
    </w:p>
    <w:p w14:paraId="55531273">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p>
    <w:p w14:paraId="7E9A72CE">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实验人员1：</w:t>
      </w:r>
    </w:p>
    <w:p w14:paraId="4DBBE983">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rPr>
        <w:t>专业班级：</w:t>
      </w:r>
      <w:r>
        <w:rPr>
          <w:rFonts w:hint="eastAsia" w:asciiTheme="minorEastAsia" w:hAnsiTheme="minorEastAsia" w:eastAsiaTheme="minorEastAsia" w:cstheme="minorEastAsia"/>
          <w:b w:val="0"/>
          <w:bCs w:val="0"/>
          <w:sz w:val="24"/>
          <w:szCs w:val="24"/>
          <w:lang w:val="en-US" w:eastAsia="zh-CN"/>
        </w:rPr>
        <w:t>自卓2201班</w:t>
      </w:r>
    </w:p>
    <w:p w14:paraId="2E176B01">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rPr>
        <w:t>学    号：</w:t>
      </w:r>
      <w:r>
        <w:rPr>
          <w:rFonts w:hint="eastAsia" w:asciiTheme="minorEastAsia" w:hAnsiTheme="minorEastAsia" w:eastAsiaTheme="minorEastAsia" w:cstheme="minorEastAsia"/>
          <w:b w:val="0"/>
          <w:bCs w:val="0"/>
          <w:sz w:val="24"/>
          <w:szCs w:val="24"/>
          <w:lang w:val="en-US" w:eastAsia="zh-CN"/>
        </w:rPr>
        <w:t>U202215275</w:t>
      </w:r>
    </w:p>
    <w:p w14:paraId="2B3118A1">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rPr>
        <w:t>姓    名：</w:t>
      </w:r>
      <w:r>
        <w:rPr>
          <w:rFonts w:hint="eastAsia" w:asciiTheme="minorEastAsia" w:hAnsiTheme="minorEastAsia" w:eastAsiaTheme="minorEastAsia" w:cstheme="minorEastAsia"/>
          <w:b w:val="0"/>
          <w:bCs w:val="0"/>
          <w:sz w:val="24"/>
          <w:szCs w:val="24"/>
          <w:lang w:val="en-US" w:eastAsia="zh-CN"/>
        </w:rPr>
        <w:t>董晨晨</w:t>
      </w:r>
    </w:p>
    <w:p w14:paraId="7DEA5122">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p>
    <w:p w14:paraId="5A654CB0">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实验人员2：</w:t>
      </w:r>
    </w:p>
    <w:p w14:paraId="105010A5">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rPr>
        <w:t>专业班级：</w:t>
      </w:r>
      <w:r>
        <w:rPr>
          <w:rFonts w:hint="eastAsia" w:asciiTheme="minorEastAsia" w:hAnsiTheme="minorEastAsia" w:eastAsiaTheme="minorEastAsia" w:cstheme="minorEastAsia"/>
          <w:b w:val="0"/>
          <w:bCs w:val="0"/>
          <w:sz w:val="24"/>
          <w:szCs w:val="24"/>
          <w:lang w:val="en-US" w:eastAsia="zh-CN"/>
        </w:rPr>
        <w:t>自卓2201班</w:t>
      </w:r>
    </w:p>
    <w:p w14:paraId="18121291">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rPr>
        <w:t>学    号：</w:t>
      </w:r>
      <w:r>
        <w:rPr>
          <w:rFonts w:hint="eastAsia" w:asciiTheme="minorEastAsia" w:hAnsiTheme="minorEastAsia" w:eastAsiaTheme="minorEastAsia" w:cstheme="minorEastAsia"/>
          <w:b w:val="0"/>
          <w:bCs w:val="0"/>
          <w:sz w:val="24"/>
          <w:szCs w:val="24"/>
          <w:lang w:val="en-US" w:eastAsia="zh-CN"/>
        </w:rPr>
        <w:t>U202</w:t>
      </w:r>
      <w:r>
        <w:rPr>
          <w:rFonts w:hint="eastAsia" w:asciiTheme="minorEastAsia" w:hAnsiTheme="minorEastAsia" w:cstheme="minorEastAsia"/>
          <w:b w:val="0"/>
          <w:bCs w:val="0"/>
          <w:sz w:val="24"/>
          <w:szCs w:val="24"/>
          <w:lang w:val="en-US" w:eastAsia="zh-CN"/>
        </w:rPr>
        <w:t>215067</w:t>
      </w:r>
    </w:p>
    <w:p w14:paraId="55248B62">
      <w:pPr>
        <w:keepNext w:val="0"/>
        <w:keepLines w:val="0"/>
        <w:pageBreakBefore w:val="0"/>
        <w:widowControl w:val="0"/>
        <w:kinsoku/>
        <w:wordWrap/>
        <w:overflowPunct/>
        <w:topLinePunct w:val="0"/>
        <w:autoSpaceDE/>
        <w:autoSpaceDN/>
        <w:bidi w:val="0"/>
        <w:adjustRightInd/>
        <w:snapToGrid/>
        <w:spacing w:line="360" w:lineRule="auto"/>
        <w:ind w:left="1259" w:firstLine="42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rPr>
        <w:t>姓    名：</w:t>
      </w:r>
      <w:r>
        <w:rPr>
          <w:rFonts w:hint="eastAsia" w:asciiTheme="minorEastAsia" w:hAnsiTheme="minorEastAsia" w:eastAsiaTheme="minorEastAsia" w:cstheme="minorEastAsia"/>
          <w:b w:val="0"/>
          <w:bCs w:val="0"/>
          <w:sz w:val="24"/>
          <w:szCs w:val="24"/>
          <w:lang w:val="en-US" w:eastAsia="zh-CN"/>
        </w:rPr>
        <w:t>杨欣怡</w:t>
      </w:r>
    </w:p>
    <w:p w14:paraId="524CA25F">
      <w:p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br w:type="page"/>
      </w:r>
    </w:p>
    <w:p w14:paraId="556B561A">
      <w:pPr>
        <w:keepNext w:val="0"/>
        <w:keepLines w:val="0"/>
        <w:widowControl/>
        <w:suppressLineNumbers w:val="0"/>
        <w:jc w:val="center"/>
      </w:pPr>
      <w:r>
        <w:rPr>
          <w:rFonts w:hint="eastAsia" w:ascii="宋体" w:hAnsi="宋体" w:eastAsia="宋体" w:cs="宋体"/>
          <w:b/>
          <w:bCs/>
          <w:color w:val="000000"/>
          <w:kern w:val="0"/>
          <w:sz w:val="28"/>
          <w:szCs w:val="28"/>
          <w:lang w:val="en-US" w:eastAsia="zh-CN" w:bidi="ar"/>
        </w:rPr>
        <w:t>实验九 典型非线性环节</w:t>
      </w:r>
    </w:p>
    <w:p w14:paraId="08E2215B">
      <w:pPr>
        <w:keepNext w:val="0"/>
        <w:keepLines w:val="0"/>
        <w:widowControl/>
        <w:suppressLineNumbers w:val="0"/>
        <w:jc w:val="center"/>
        <w:outlineLvl w:val="0"/>
        <w:rPr>
          <w:rFonts w:hint="eastAsia" w:asciiTheme="minorEastAsia" w:hAnsiTheme="minorEastAsia" w:cstheme="minorEastAsia"/>
          <w:b/>
          <w:bCs/>
          <w:color w:val="000000"/>
          <w:kern w:val="0"/>
          <w:sz w:val="28"/>
          <w:szCs w:val="28"/>
          <w:lang w:val="en-US" w:eastAsia="zh-CN" w:bidi="ar"/>
        </w:rPr>
      </w:pPr>
    </w:p>
    <w:p w14:paraId="7E09B8FC">
      <w:pPr>
        <w:keepNext w:val="0"/>
        <w:keepLines w:val="0"/>
        <w:widowControl/>
        <w:suppressLineNumbers w:val="0"/>
        <w:jc w:val="left"/>
        <w:rPr>
          <w:rFonts w:hint="eastAsia" w:asciiTheme="minorEastAsia" w:hAnsiTheme="minorEastAsia" w:cstheme="minorEastAsia"/>
          <w:b/>
          <w:bCs/>
          <w:color w:val="000000"/>
          <w:kern w:val="0"/>
          <w:sz w:val="24"/>
          <w:szCs w:val="24"/>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cstheme="minorEastAsia"/>
          <w:b/>
          <w:bCs/>
          <w:color w:val="000000"/>
          <w:kern w:val="0"/>
          <w:sz w:val="24"/>
          <w:szCs w:val="24"/>
          <w:lang w:val="en-US" w:eastAsia="zh-CN" w:bidi="ar"/>
        </w:rPr>
        <w:t xml:space="preserve">一．实验目的 </w:t>
      </w:r>
    </w:p>
    <w:p w14:paraId="46799CD0">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1． 了解非线性特性的测试方法； </w:t>
      </w:r>
    </w:p>
    <w:p w14:paraId="24BA9EAB">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2． 用相平面法观察和分析典型非线性环节的输出特性。</w:t>
      </w:r>
    </w:p>
    <w:p w14:paraId="2EDC818F">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50B6A7C2">
      <w:pPr>
        <w:keepNext w:val="0"/>
        <w:keepLines w:val="0"/>
        <w:widowControl/>
        <w:suppressLineNumbers w:val="0"/>
        <w:jc w:val="left"/>
        <w:outlineLvl w:val="0"/>
        <w:rPr>
          <w:rFonts w:hint="default" w:asciiTheme="minorEastAsia" w:hAnsiTheme="minorEastAsia" w:eastAsiaTheme="minorEastAsia" w:cstheme="minorEastAsia"/>
          <w:b/>
          <w:bCs/>
          <w:color w:val="000000"/>
          <w:kern w:val="0"/>
          <w:sz w:val="24"/>
          <w:szCs w:val="24"/>
          <w:lang w:val="en-US" w:eastAsia="zh-CN" w:bidi="ar"/>
        </w:rPr>
      </w:pPr>
      <w:r>
        <w:rPr>
          <w:rFonts w:hint="eastAsia" w:asciiTheme="minorEastAsia" w:hAnsiTheme="minorEastAsia" w:cstheme="minorEastAsia"/>
          <w:b/>
          <w:bCs/>
          <w:color w:val="000000"/>
          <w:kern w:val="0"/>
          <w:sz w:val="24"/>
          <w:szCs w:val="24"/>
          <w:lang w:val="en-US" w:eastAsia="zh-CN" w:bidi="ar"/>
        </w:rPr>
        <w:t>二、实验仪器及设备</w:t>
      </w:r>
    </w:p>
    <w:p w14:paraId="2CE2074D">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kern w:val="0"/>
          <w:sz w:val="21"/>
          <w:szCs w:val="21"/>
          <w:lang w:val="en-US" w:eastAsia="zh-CN" w:bidi="ar"/>
        </w:rPr>
        <w:t>1. STAR ACT 实验装置一套</w:t>
      </w:r>
    </w:p>
    <w:p w14:paraId="78FED5DB">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kern w:val="0"/>
          <w:sz w:val="21"/>
          <w:szCs w:val="21"/>
          <w:lang w:val="en-US" w:eastAsia="zh-CN" w:bidi="ar"/>
        </w:rPr>
        <w:t xml:space="preserve">2. 数字示波器 </w:t>
      </w:r>
    </w:p>
    <w:p w14:paraId="26223D65">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3. 微型计算机 </w:t>
      </w:r>
    </w:p>
    <w:p w14:paraId="11DF5F31">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329A2B46">
      <w:pPr>
        <w:keepNext w:val="0"/>
        <w:keepLines w:val="0"/>
        <w:widowControl/>
        <w:numPr>
          <w:ilvl w:val="0"/>
          <w:numId w:val="1"/>
        </w:numPr>
        <w:suppressLineNumbers w:val="0"/>
        <w:jc w:val="left"/>
        <w:outlineLvl w:val="0"/>
        <w:rPr>
          <w:rFonts w:hint="eastAsia" w:asciiTheme="minorEastAsia" w:hAnsiTheme="minorEastAsia" w:cstheme="minorEastAsia"/>
          <w:b/>
          <w:bCs/>
          <w:color w:val="000000"/>
          <w:kern w:val="0"/>
          <w:sz w:val="24"/>
          <w:szCs w:val="24"/>
          <w:lang w:val="en-US" w:eastAsia="zh-CN" w:bidi="ar"/>
        </w:rPr>
      </w:pPr>
      <w:r>
        <w:rPr>
          <w:rFonts w:hint="eastAsia" w:asciiTheme="minorEastAsia" w:hAnsiTheme="minorEastAsia" w:cstheme="minorEastAsia"/>
          <w:b/>
          <w:bCs/>
          <w:color w:val="000000"/>
          <w:kern w:val="0"/>
          <w:sz w:val="24"/>
          <w:szCs w:val="24"/>
          <w:lang w:val="en-US" w:eastAsia="zh-CN" w:bidi="ar"/>
        </w:rPr>
        <w:t>实验内容</w:t>
      </w:r>
    </w:p>
    <w:p w14:paraId="7ED65C7B">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需要记录的数据</w:t>
      </w:r>
      <w:r>
        <w:rPr>
          <w:rFonts w:hint="eastAsia" w:ascii="宋体" w:hAnsi="宋体" w:eastAsia="宋体" w:cs="宋体"/>
          <w:color w:val="000000"/>
          <w:kern w:val="0"/>
          <w:sz w:val="21"/>
          <w:szCs w:val="21"/>
          <w:lang w:val="en-US" w:eastAsia="zh-CN" w:bidi="ar"/>
        </w:rPr>
        <w:t xml:space="preserve">： </w:t>
      </w:r>
    </w:p>
    <w:p w14:paraId="296EE602">
      <w:pPr>
        <w:keepNext w:val="0"/>
        <w:keepLines w:val="0"/>
        <w:widowControl/>
        <w:numPr>
          <w:ilvl w:val="0"/>
          <w:numId w:val="2"/>
        </w:numPr>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记录非线性环节的模拟特性电路和数字继电特性的相轨迹。 </w:t>
      </w:r>
    </w:p>
    <w:p w14:paraId="14BF5BDE">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b）改变被测环节的各项非线性特性参数，调节输入电压（调节 C1 区的电位器），并记录 </w:t>
      </w:r>
    </w:p>
    <w:p w14:paraId="60E72F46">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不同的参数下的相轨迹。各非线性环节的参数调整可参考下表。具体参数可以根据个人来 </w:t>
      </w:r>
    </w:p>
    <w:p w14:paraId="57C0C444">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选择，不一定要和下表内相同。</w:t>
      </w:r>
    </w:p>
    <w:p w14:paraId="68FDDA71">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5FDBCE2F">
      <w:pPr>
        <w:keepNext w:val="0"/>
        <w:keepLines w:val="0"/>
        <w:widowControl/>
        <w:suppressLineNumbers w:val="0"/>
        <w:jc w:val="center"/>
      </w:pPr>
      <w:r>
        <w:drawing>
          <wp:inline distT="0" distB="0" distL="114300" distR="114300">
            <wp:extent cx="5264785" cy="897255"/>
            <wp:effectExtent l="0" t="0" r="2540"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5"/>
                    <a:stretch>
                      <a:fillRect/>
                    </a:stretch>
                  </pic:blipFill>
                  <pic:spPr>
                    <a:xfrm>
                      <a:off x="0" y="0"/>
                      <a:ext cx="5264785" cy="897255"/>
                    </a:xfrm>
                    <a:prstGeom prst="rect">
                      <a:avLst/>
                    </a:prstGeom>
                    <a:noFill/>
                    <a:ln>
                      <a:noFill/>
                    </a:ln>
                  </pic:spPr>
                </pic:pic>
              </a:graphicData>
            </a:graphic>
          </wp:inline>
        </w:drawing>
      </w:r>
    </w:p>
    <w:p w14:paraId="289D88CC">
      <w:pPr>
        <w:keepNext w:val="0"/>
        <w:keepLines w:val="0"/>
        <w:widowControl/>
        <w:suppressLineNumbers w:val="0"/>
        <w:jc w:val="center"/>
        <w:rPr>
          <w:rFonts w:hint="eastAsia"/>
          <w:lang w:val="en-US" w:eastAsia="zh-CN"/>
        </w:rPr>
      </w:pPr>
    </w:p>
    <w:p w14:paraId="31518092">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 xml:space="preserve">1．测量模拟继电特性 </w:t>
      </w:r>
    </w:p>
    <w:p w14:paraId="2E92B214">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（1）断开设备电源，按图 9-1 的模拟电路组成继电特性环节。</w:t>
      </w:r>
    </w:p>
    <w:p w14:paraId="0995A8FB">
      <w:pPr>
        <w:keepNext w:val="0"/>
        <w:keepLines w:val="0"/>
        <w:widowControl/>
        <w:suppressLineNumbers w:val="0"/>
        <w:jc w:val="center"/>
      </w:pPr>
      <w:r>
        <w:drawing>
          <wp:inline distT="0" distB="0" distL="114300" distR="114300">
            <wp:extent cx="4118610" cy="1176020"/>
            <wp:effectExtent l="0" t="0" r="5715" b="508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6"/>
                    <a:stretch>
                      <a:fillRect/>
                    </a:stretch>
                  </pic:blipFill>
                  <pic:spPr>
                    <a:xfrm>
                      <a:off x="0" y="0"/>
                      <a:ext cx="4118610" cy="1176020"/>
                    </a:xfrm>
                    <a:prstGeom prst="rect">
                      <a:avLst/>
                    </a:prstGeom>
                    <a:noFill/>
                    <a:ln>
                      <a:noFill/>
                    </a:ln>
                  </pic:spPr>
                </pic:pic>
              </a:graphicData>
            </a:graphic>
          </wp:inline>
        </w:drawing>
      </w:r>
    </w:p>
    <w:p w14:paraId="79E3D636">
      <w:pPr>
        <w:keepNext w:val="0"/>
        <w:keepLines w:val="0"/>
        <w:widowControl/>
        <w:suppressLineNumbers w:val="0"/>
        <w:jc w:val="center"/>
        <w:rPr>
          <w:rFonts w:hint="eastAsia"/>
          <w:lang w:val="en-US" w:eastAsia="zh-CN"/>
        </w:rPr>
      </w:pPr>
    </w:p>
    <w:p w14:paraId="3893AE75">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1A37CA35">
      <w:pPr>
        <w:keepNext w:val="0"/>
        <w:keepLines w:val="0"/>
        <w:widowControl/>
        <w:numPr>
          <w:ilvl w:val="0"/>
          <w:numId w:val="3"/>
        </w:numPr>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检查联线，确诊无误后闭合电源。 </w:t>
      </w:r>
    </w:p>
    <w:p w14:paraId="5883921B">
      <w:pPr>
        <w:keepNext w:val="0"/>
        <w:keepLines w:val="0"/>
        <w:widowControl/>
        <w:numPr>
          <w:ilvl w:val="0"/>
          <w:numId w:val="0"/>
        </w:numPr>
        <w:suppressLineNumbers w:val="0"/>
        <w:jc w:val="left"/>
        <w:rPr>
          <w:rFonts w:hint="eastAsia" w:ascii="宋体" w:hAnsi="宋体" w:eastAsia="宋体" w:cs="宋体"/>
          <w:color w:val="000000"/>
          <w:kern w:val="0"/>
          <w:sz w:val="21"/>
          <w:szCs w:val="21"/>
          <w:lang w:val="en-US" w:eastAsia="zh-CN" w:bidi="ar"/>
        </w:rPr>
      </w:pPr>
    </w:p>
    <w:p w14:paraId="616F90BD">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（3）选择工具栏“自控原理实验”，“非线性系统的相平面分析”，“典型非线性环节-测量 模拟继电特性”，点击工具条上“设置 ”，确认信号参数默认值后，点击工具条上“启动虚拟示波器”，慢慢调节输入电压（即调节 C1 区的电位器，调节范围-5V～+5V），观测 </w:t>
      </w:r>
    </w:p>
    <w:p w14:paraId="5A5FD91A">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示波器（或虚拟示波器）上的相轨迹。</w:t>
      </w:r>
    </w:p>
    <w:p w14:paraId="7695196C">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3FB6F68E">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400B3D50">
      <w:pPr>
        <w:keepNext w:val="0"/>
        <w:keepLines w:val="0"/>
        <w:widowControl/>
        <w:numPr>
          <w:ilvl w:val="0"/>
          <w:numId w:val="4"/>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模拟继电特性 幅值=3.7V</w:t>
      </w:r>
    </w:p>
    <w:p w14:paraId="3CC35B84">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ascii="宋体" w:hAnsi="宋体" w:eastAsia="宋体" w:cs="宋体"/>
          <w:sz w:val="24"/>
          <w:szCs w:val="24"/>
        </w:rPr>
        <w:drawing>
          <wp:inline distT="0" distB="0" distL="114300" distR="114300">
            <wp:extent cx="4008120" cy="2198370"/>
            <wp:effectExtent l="0" t="0" r="1905" b="1905"/>
            <wp:docPr id="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56"/>
                    <pic:cNvPicPr>
                      <a:picLocks noChangeAspect="1"/>
                    </pic:cNvPicPr>
                  </pic:nvPicPr>
                  <pic:blipFill>
                    <a:blip r:embed="rId7"/>
                    <a:stretch>
                      <a:fillRect/>
                    </a:stretch>
                  </pic:blipFill>
                  <pic:spPr>
                    <a:xfrm>
                      <a:off x="0" y="0"/>
                      <a:ext cx="4008120" cy="2198370"/>
                    </a:xfrm>
                    <a:prstGeom prst="rect">
                      <a:avLst/>
                    </a:prstGeom>
                    <a:noFill/>
                    <a:ln w="9525">
                      <a:noFill/>
                    </a:ln>
                  </pic:spPr>
                </pic:pic>
              </a:graphicData>
            </a:graphic>
          </wp:inline>
        </w:drawing>
      </w:r>
    </w:p>
    <w:p w14:paraId="2219FC3D">
      <w:pPr>
        <w:keepNext w:val="0"/>
        <w:keepLines w:val="0"/>
        <w:widowControl/>
        <w:numPr>
          <w:ilvl w:val="0"/>
          <w:numId w:val="4"/>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模拟继电特性 幅值=2V</w:t>
      </w:r>
    </w:p>
    <w:p w14:paraId="066605FF">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drawing>
          <wp:inline distT="0" distB="0" distL="114300" distR="114300">
            <wp:extent cx="4082415" cy="2145665"/>
            <wp:effectExtent l="0" t="0" r="3810" b="6985"/>
            <wp:docPr id="25" name="图片 25" descr="34f1bbda9b2ecf581c0a91cfe4d5a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4f1bbda9b2ecf581c0a91cfe4d5ad15"/>
                    <pic:cNvPicPr>
                      <a:picLocks noChangeAspect="1"/>
                    </pic:cNvPicPr>
                  </pic:nvPicPr>
                  <pic:blipFill>
                    <a:blip r:embed="rId8"/>
                    <a:stretch>
                      <a:fillRect/>
                    </a:stretch>
                  </pic:blipFill>
                  <pic:spPr>
                    <a:xfrm>
                      <a:off x="0" y="0"/>
                      <a:ext cx="4082415" cy="2145665"/>
                    </a:xfrm>
                    <a:prstGeom prst="rect">
                      <a:avLst/>
                    </a:prstGeom>
                  </pic:spPr>
                </pic:pic>
              </a:graphicData>
            </a:graphic>
          </wp:inline>
        </w:drawing>
      </w:r>
    </w:p>
    <w:p w14:paraId="5649D055">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7384090E">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 xml:space="preserve">2. 测量数字继电特性 </w:t>
      </w:r>
    </w:p>
    <w:p w14:paraId="47E42237">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（1）断开设备电源，按图 9-2 的连接电路。注意，数字特性由装置内部软件件产生，不 </w:t>
      </w:r>
    </w:p>
    <w:p w14:paraId="41611B52">
      <w:pPr>
        <w:keepNext w:val="0"/>
        <w:keepLines w:val="0"/>
        <w:widowControl/>
        <w:suppressLineNumbers w:val="0"/>
        <w:jc w:val="left"/>
      </w:pPr>
      <w:r>
        <w:rPr>
          <w:rFonts w:hint="eastAsia" w:ascii="宋体" w:hAnsi="宋体" w:eastAsia="宋体" w:cs="宋体"/>
          <w:color w:val="000000"/>
          <w:kern w:val="0"/>
          <w:sz w:val="21"/>
          <w:szCs w:val="21"/>
          <w:lang w:val="en-US" w:eastAsia="zh-CN" w:bidi="ar"/>
        </w:rPr>
        <w:t>需要连接其他电路，只需要连接输入输出端口即可。接线如下表</w:t>
      </w:r>
    </w:p>
    <w:p w14:paraId="278457B3">
      <w:pPr>
        <w:keepNext w:val="0"/>
        <w:keepLines w:val="0"/>
        <w:widowControl/>
        <w:suppressLineNumbers w:val="0"/>
        <w:jc w:val="center"/>
      </w:pPr>
      <w:r>
        <w:drawing>
          <wp:inline distT="0" distB="0" distL="114300" distR="114300">
            <wp:extent cx="2836545" cy="1520825"/>
            <wp:effectExtent l="0" t="0" r="1905" b="317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9"/>
                    <a:stretch>
                      <a:fillRect/>
                    </a:stretch>
                  </pic:blipFill>
                  <pic:spPr>
                    <a:xfrm>
                      <a:off x="0" y="0"/>
                      <a:ext cx="2836545" cy="1520825"/>
                    </a:xfrm>
                    <a:prstGeom prst="rect">
                      <a:avLst/>
                    </a:prstGeom>
                    <a:noFill/>
                    <a:ln>
                      <a:noFill/>
                    </a:ln>
                  </pic:spPr>
                </pic:pic>
              </a:graphicData>
            </a:graphic>
          </wp:inline>
        </w:drawing>
      </w:r>
    </w:p>
    <w:p w14:paraId="7691F2DC">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（2）检查联线，确诊无误后闭合电源。 </w:t>
      </w:r>
    </w:p>
    <w:p w14:paraId="207DF9DB">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3）选择工具栏“自控原理实验”，“非线性系统的相平面分析”，“典型非线性环节-测量数字继电特性”，点击工具条上“设置”，确认信号参数默认值后，点击工具条上“启动虚拟示波器”，慢慢调节输入电压（即调节 C1 区的电位器，调节范围-5V～+5V），观测 </w:t>
      </w:r>
    </w:p>
    <w:p w14:paraId="63394C97">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示波器（或虚拟示波器）上的相轨迹。</w:t>
      </w:r>
    </w:p>
    <w:p w14:paraId="5CCEC467">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57D4030C">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73B0FE50">
      <w:pPr>
        <w:keepNext w:val="0"/>
        <w:keepLines w:val="0"/>
        <w:widowControl/>
        <w:numPr>
          <w:ilvl w:val="0"/>
          <w:numId w:val="4"/>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数字继电特性 幅值=3.7V</w:t>
      </w:r>
    </w:p>
    <w:p w14:paraId="71F0A2B2">
      <w:pPr>
        <w:keepNext w:val="0"/>
        <w:keepLines w:val="0"/>
        <w:widowControl/>
        <w:suppressLineNumbers w:val="0"/>
        <w:jc w:val="both"/>
        <w:rPr>
          <w:rFonts w:hint="eastAsia"/>
          <w:lang w:val="en-US" w:eastAsia="zh-CN"/>
        </w:rPr>
      </w:pPr>
      <w:r>
        <w:rPr>
          <w:rFonts w:hint="eastAsia"/>
          <w:lang w:val="en-US" w:eastAsia="zh-CN"/>
        </w:rPr>
        <w:drawing>
          <wp:inline distT="0" distB="0" distL="114300" distR="114300">
            <wp:extent cx="4390390" cy="2371725"/>
            <wp:effectExtent l="0" t="0" r="635" b="0"/>
            <wp:docPr id="27" name="图片 27" descr="77c123617b677cd8f228ea464e331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7c123617b677cd8f228ea464e331e59"/>
                    <pic:cNvPicPr>
                      <a:picLocks noChangeAspect="1"/>
                    </pic:cNvPicPr>
                  </pic:nvPicPr>
                  <pic:blipFill>
                    <a:blip r:embed="rId10"/>
                    <a:stretch>
                      <a:fillRect/>
                    </a:stretch>
                  </pic:blipFill>
                  <pic:spPr>
                    <a:xfrm>
                      <a:off x="0" y="0"/>
                      <a:ext cx="4390390" cy="2371725"/>
                    </a:xfrm>
                    <a:prstGeom prst="rect">
                      <a:avLst/>
                    </a:prstGeom>
                  </pic:spPr>
                </pic:pic>
              </a:graphicData>
            </a:graphic>
          </wp:inline>
        </w:drawing>
      </w:r>
    </w:p>
    <w:p w14:paraId="33A60473">
      <w:pPr>
        <w:keepNext w:val="0"/>
        <w:keepLines w:val="0"/>
        <w:widowControl/>
        <w:numPr>
          <w:ilvl w:val="0"/>
          <w:numId w:val="4"/>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数字继电特性 幅值=2V</w:t>
      </w:r>
    </w:p>
    <w:p w14:paraId="339E504B">
      <w:pPr>
        <w:keepNext w:val="0"/>
        <w:keepLines w:val="0"/>
        <w:widowControl/>
        <w:suppressLineNumbers w:val="0"/>
        <w:jc w:val="both"/>
        <w:rPr>
          <w:rFonts w:hint="eastAsia"/>
          <w:lang w:val="en-US" w:eastAsia="zh-CN"/>
        </w:rPr>
      </w:pPr>
      <w:r>
        <w:rPr>
          <w:rFonts w:hint="eastAsia"/>
          <w:lang w:val="en-US" w:eastAsia="zh-CN"/>
        </w:rPr>
        <w:drawing>
          <wp:inline distT="0" distB="0" distL="114300" distR="114300">
            <wp:extent cx="4436110" cy="2356485"/>
            <wp:effectExtent l="0" t="0" r="2540" b="5715"/>
            <wp:docPr id="28" name="图片 28" descr="e6a234713e8be6b4b6b258febed728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6a234713e8be6b4b6b258febed7285c"/>
                    <pic:cNvPicPr>
                      <a:picLocks noChangeAspect="1"/>
                    </pic:cNvPicPr>
                  </pic:nvPicPr>
                  <pic:blipFill>
                    <a:blip r:embed="rId11"/>
                    <a:stretch>
                      <a:fillRect/>
                    </a:stretch>
                  </pic:blipFill>
                  <pic:spPr>
                    <a:xfrm>
                      <a:off x="0" y="0"/>
                      <a:ext cx="4436110" cy="2356485"/>
                    </a:xfrm>
                    <a:prstGeom prst="rect">
                      <a:avLst/>
                    </a:prstGeom>
                  </pic:spPr>
                </pic:pic>
              </a:graphicData>
            </a:graphic>
          </wp:inline>
        </w:drawing>
      </w:r>
    </w:p>
    <w:p w14:paraId="786A678A">
      <w:pPr>
        <w:keepNext w:val="0"/>
        <w:keepLines w:val="0"/>
        <w:widowControl/>
        <w:suppressLineNumbers w:val="0"/>
        <w:jc w:val="both"/>
        <w:rPr>
          <w:rFonts w:hint="eastAsia"/>
          <w:lang w:val="en-US" w:eastAsia="zh-CN"/>
        </w:rPr>
      </w:pPr>
    </w:p>
    <w:p w14:paraId="10A1CC18">
      <w:pPr>
        <w:keepNext w:val="0"/>
        <w:keepLines w:val="0"/>
        <w:widowControl/>
        <w:suppressLineNumbers w:val="0"/>
        <w:jc w:val="both"/>
        <w:rPr>
          <w:rFonts w:hint="eastAsia"/>
          <w:lang w:val="en-US" w:eastAsia="zh-CN"/>
        </w:rPr>
      </w:pPr>
    </w:p>
    <w:p w14:paraId="538F4103">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 xml:space="preserve">3．测量模拟饱和特性 </w:t>
      </w:r>
    </w:p>
    <w:p w14:paraId="50C02499">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（1）断开设备电源，按图 9-3 的模拟电路组成饱和特性环节。</w:t>
      </w:r>
    </w:p>
    <w:p w14:paraId="52688C88">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3FC52403">
      <w:pPr>
        <w:keepNext w:val="0"/>
        <w:keepLines w:val="0"/>
        <w:widowControl/>
        <w:suppressLineNumbers w:val="0"/>
        <w:jc w:val="center"/>
      </w:pPr>
      <w:r>
        <w:drawing>
          <wp:inline distT="0" distB="0" distL="114300" distR="114300">
            <wp:extent cx="3570605" cy="1158875"/>
            <wp:effectExtent l="0" t="0" r="1270" b="317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2"/>
                    <a:stretch>
                      <a:fillRect/>
                    </a:stretch>
                  </pic:blipFill>
                  <pic:spPr>
                    <a:xfrm>
                      <a:off x="0" y="0"/>
                      <a:ext cx="3570605" cy="1158875"/>
                    </a:xfrm>
                    <a:prstGeom prst="rect">
                      <a:avLst/>
                    </a:prstGeom>
                    <a:noFill/>
                    <a:ln>
                      <a:noFill/>
                    </a:ln>
                  </pic:spPr>
                </pic:pic>
              </a:graphicData>
            </a:graphic>
          </wp:inline>
        </w:drawing>
      </w:r>
    </w:p>
    <w:p w14:paraId="1ECCA865">
      <w:pPr>
        <w:keepNext w:val="0"/>
        <w:keepLines w:val="0"/>
        <w:widowControl/>
        <w:suppressLineNumbers w:val="0"/>
        <w:jc w:val="center"/>
      </w:pPr>
    </w:p>
    <w:p w14:paraId="722BC990">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（2）检查联线，确诊无误后闭合电源。 </w:t>
      </w:r>
    </w:p>
    <w:p w14:paraId="58B67690">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3）选择工具栏“自控原理实验”，“非线性系统的相平面分析”，“典型非线性环节-测量模拟饱和特性”，点击工具条上“设置”，确认信号参数默认值后，点击工具条上“启动虚拟示波器”，慢慢调节输入电压（即调节 C1 区的电位器，调节范围-5V～+5V），观测 </w:t>
      </w:r>
    </w:p>
    <w:p w14:paraId="664E13D4">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示波器（或虚拟示波器）上的相轨迹。</w:t>
      </w:r>
    </w:p>
    <w:p w14:paraId="0DCACE68">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475465BF">
      <w:pPr>
        <w:keepNext w:val="0"/>
        <w:keepLines w:val="0"/>
        <w:widowControl/>
        <w:numPr>
          <w:ilvl w:val="0"/>
          <w:numId w:val="4"/>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模拟饱和特性 幅值=3.7V</w:t>
      </w:r>
    </w:p>
    <w:p w14:paraId="09809DE0">
      <w:pPr>
        <w:keepNext w:val="0"/>
        <w:keepLines w:val="0"/>
        <w:widowControl/>
        <w:numPr>
          <w:ilvl w:val="0"/>
          <w:numId w:val="0"/>
        </w:numPr>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drawing>
          <wp:inline distT="0" distB="0" distL="114300" distR="114300">
            <wp:extent cx="3932555" cy="2159000"/>
            <wp:effectExtent l="0" t="0" r="1270" b="3175"/>
            <wp:docPr id="30" name="图片 30" descr="e7425ecbf442d58a8028b582e8c32f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e7425ecbf442d58a8028b582e8c32f93"/>
                    <pic:cNvPicPr>
                      <a:picLocks noChangeAspect="1"/>
                    </pic:cNvPicPr>
                  </pic:nvPicPr>
                  <pic:blipFill>
                    <a:blip r:embed="rId13"/>
                    <a:stretch>
                      <a:fillRect/>
                    </a:stretch>
                  </pic:blipFill>
                  <pic:spPr>
                    <a:xfrm>
                      <a:off x="0" y="0"/>
                      <a:ext cx="3932555" cy="2159000"/>
                    </a:xfrm>
                    <a:prstGeom prst="rect">
                      <a:avLst/>
                    </a:prstGeom>
                  </pic:spPr>
                </pic:pic>
              </a:graphicData>
            </a:graphic>
          </wp:inline>
        </w:drawing>
      </w:r>
    </w:p>
    <w:p w14:paraId="547DF521">
      <w:pPr>
        <w:keepNext w:val="0"/>
        <w:keepLines w:val="0"/>
        <w:widowControl/>
        <w:numPr>
          <w:ilvl w:val="0"/>
          <w:numId w:val="4"/>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模拟饱和特性 幅值=2V</w:t>
      </w:r>
    </w:p>
    <w:p w14:paraId="2C45E981">
      <w:pPr>
        <w:keepNext w:val="0"/>
        <w:keepLines w:val="0"/>
        <w:widowControl/>
        <w:numPr>
          <w:ilvl w:val="0"/>
          <w:numId w:val="0"/>
        </w:numPr>
        <w:suppressLineNumbers w:val="0"/>
        <w:ind w:left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drawing>
          <wp:inline distT="0" distB="0" distL="114300" distR="114300">
            <wp:extent cx="3967480" cy="2112010"/>
            <wp:effectExtent l="0" t="0" r="4445" b="2540"/>
            <wp:docPr id="31" name="图片 31" descr="07627858522c43d027051a24a1743a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7627858522c43d027051a24a1743af3"/>
                    <pic:cNvPicPr>
                      <a:picLocks noChangeAspect="1"/>
                    </pic:cNvPicPr>
                  </pic:nvPicPr>
                  <pic:blipFill>
                    <a:blip r:embed="rId14"/>
                    <a:stretch>
                      <a:fillRect/>
                    </a:stretch>
                  </pic:blipFill>
                  <pic:spPr>
                    <a:xfrm>
                      <a:off x="0" y="0"/>
                      <a:ext cx="3967480" cy="2112010"/>
                    </a:xfrm>
                    <a:prstGeom prst="rect">
                      <a:avLst/>
                    </a:prstGeom>
                  </pic:spPr>
                </pic:pic>
              </a:graphicData>
            </a:graphic>
          </wp:inline>
        </w:drawing>
      </w:r>
    </w:p>
    <w:p w14:paraId="3A8E6448">
      <w:pPr>
        <w:keepNext w:val="0"/>
        <w:keepLines w:val="0"/>
        <w:widowControl/>
        <w:numPr>
          <w:ilvl w:val="0"/>
          <w:numId w:val="0"/>
        </w:numPr>
        <w:suppressLineNumbers w:val="0"/>
        <w:ind w:leftChars="0"/>
        <w:jc w:val="left"/>
        <w:rPr>
          <w:rFonts w:hint="eastAsia" w:ascii="宋体" w:hAnsi="宋体" w:eastAsia="宋体" w:cs="宋体"/>
          <w:color w:val="000000"/>
          <w:kern w:val="0"/>
          <w:sz w:val="21"/>
          <w:szCs w:val="21"/>
          <w:lang w:val="en-US" w:eastAsia="zh-CN" w:bidi="ar"/>
        </w:rPr>
      </w:pPr>
    </w:p>
    <w:p w14:paraId="5B320AFA">
      <w:pPr>
        <w:keepNext w:val="0"/>
        <w:keepLines w:val="0"/>
        <w:widowControl/>
        <w:suppressLineNumbers w:val="0"/>
        <w:jc w:val="both"/>
        <w:rPr>
          <w:rFonts w:hint="eastAsia"/>
          <w:lang w:val="en-US" w:eastAsia="zh-CN"/>
        </w:rPr>
      </w:pPr>
    </w:p>
    <w:p w14:paraId="0B6FD102">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 xml:space="preserve">4. 测量数字饱和特性 </w:t>
      </w:r>
    </w:p>
    <w:p w14:paraId="317B2760">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（1）断开设备电源，按图 9-4 的连接电路。注意，数字特性由装置内部软件件产生，不 </w:t>
      </w:r>
    </w:p>
    <w:p w14:paraId="052D295C">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需要连接其他电路，只需要连接输入输出端口即可。接线如下表</w:t>
      </w:r>
    </w:p>
    <w:p w14:paraId="0BE1BB41">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5A820D3E">
      <w:pPr>
        <w:keepNext w:val="0"/>
        <w:keepLines w:val="0"/>
        <w:widowControl/>
        <w:suppressLineNumbers w:val="0"/>
        <w:jc w:val="center"/>
      </w:pPr>
      <w:r>
        <w:drawing>
          <wp:inline distT="0" distB="0" distL="114300" distR="114300">
            <wp:extent cx="3465830" cy="495300"/>
            <wp:effectExtent l="0" t="0" r="127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5"/>
                    <a:stretch>
                      <a:fillRect/>
                    </a:stretch>
                  </pic:blipFill>
                  <pic:spPr>
                    <a:xfrm>
                      <a:off x="0" y="0"/>
                      <a:ext cx="3465830" cy="495300"/>
                    </a:xfrm>
                    <a:prstGeom prst="rect">
                      <a:avLst/>
                    </a:prstGeom>
                    <a:noFill/>
                    <a:ln>
                      <a:noFill/>
                    </a:ln>
                  </pic:spPr>
                </pic:pic>
              </a:graphicData>
            </a:graphic>
          </wp:inline>
        </w:drawing>
      </w:r>
    </w:p>
    <w:p w14:paraId="469575BF">
      <w:pPr>
        <w:keepNext w:val="0"/>
        <w:keepLines w:val="0"/>
        <w:widowControl/>
        <w:suppressLineNumbers w:val="0"/>
        <w:jc w:val="center"/>
      </w:pPr>
      <w:r>
        <w:drawing>
          <wp:inline distT="0" distB="0" distL="114300" distR="114300">
            <wp:extent cx="2896235" cy="1163320"/>
            <wp:effectExtent l="0" t="0" r="8890"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16"/>
                    <a:stretch>
                      <a:fillRect/>
                    </a:stretch>
                  </pic:blipFill>
                  <pic:spPr>
                    <a:xfrm>
                      <a:off x="0" y="0"/>
                      <a:ext cx="2896235" cy="1163320"/>
                    </a:xfrm>
                    <a:prstGeom prst="rect">
                      <a:avLst/>
                    </a:prstGeom>
                    <a:noFill/>
                    <a:ln>
                      <a:noFill/>
                    </a:ln>
                  </pic:spPr>
                </pic:pic>
              </a:graphicData>
            </a:graphic>
          </wp:inline>
        </w:drawing>
      </w:r>
    </w:p>
    <w:p w14:paraId="7DCB1AB4">
      <w:pPr>
        <w:keepNext w:val="0"/>
        <w:keepLines w:val="0"/>
        <w:widowControl/>
        <w:suppressLineNumbers w:val="0"/>
        <w:jc w:val="center"/>
      </w:pPr>
    </w:p>
    <w:p w14:paraId="68A78A25">
      <w:pPr>
        <w:keepNext w:val="0"/>
        <w:keepLines w:val="0"/>
        <w:widowControl/>
        <w:suppressLineNumbers w:val="0"/>
        <w:jc w:val="center"/>
      </w:pPr>
    </w:p>
    <w:p w14:paraId="33172A4D">
      <w:pPr>
        <w:keepNext w:val="0"/>
        <w:keepLines w:val="0"/>
        <w:widowControl/>
        <w:suppressLineNumbers w:val="0"/>
        <w:jc w:val="center"/>
      </w:pPr>
    </w:p>
    <w:p w14:paraId="1919F572">
      <w:pPr>
        <w:keepNext w:val="0"/>
        <w:keepLines w:val="0"/>
        <w:widowControl/>
        <w:suppressLineNumbers w:val="0"/>
        <w:jc w:val="center"/>
      </w:pPr>
    </w:p>
    <w:p w14:paraId="15387F00">
      <w:pPr>
        <w:keepNext w:val="0"/>
        <w:keepLines w:val="0"/>
        <w:widowControl/>
        <w:suppressLineNumbers w:val="0"/>
        <w:jc w:val="center"/>
      </w:pPr>
    </w:p>
    <w:p w14:paraId="6583CF72">
      <w:pPr>
        <w:keepNext w:val="0"/>
        <w:keepLines w:val="0"/>
        <w:widowControl/>
        <w:numPr>
          <w:ilvl w:val="0"/>
          <w:numId w:val="4"/>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数字饱和特性 幅值=3.7V</w:t>
      </w:r>
    </w:p>
    <w:p w14:paraId="31FDF911">
      <w:pPr>
        <w:keepNext w:val="0"/>
        <w:keepLines w:val="0"/>
        <w:widowControl/>
        <w:suppressLineNumbers w:val="0"/>
        <w:jc w:val="left"/>
        <w:rPr>
          <w:rFonts w:hint="eastAsia"/>
          <w:lang w:val="en-US" w:eastAsia="zh-CN"/>
        </w:rPr>
      </w:pPr>
      <w:r>
        <w:rPr>
          <w:rFonts w:hint="eastAsia"/>
          <w:lang w:val="en-US" w:eastAsia="zh-CN"/>
        </w:rPr>
        <w:drawing>
          <wp:inline distT="0" distB="0" distL="114300" distR="114300">
            <wp:extent cx="4283710" cy="2360930"/>
            <wp:effectExtent l="0" t="0" r="2540" b="1270"/>
            <wp:docPr id="34" name="图片 34" descr="3affd2c0df03e05c2bf94625ad21f7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affd2c0df03e05c2bf94625ad21f71b"/>
                    <pic:cNvPicPr>
                      <a:picLocks noChangeAspect="1"/>
                    </pic:cNvPicPr>
                  </pic:nvPicPr>
                  <pic:blipFill>
                    <a:blip r:embed="rId17"/>
                    <a:stretch>
                      <a:fillRect/>
                    </a:stretch>
                  </pic:blipFill>
                  <pic:spPr>
                    <a:xfrm>
                      <a:off x="0" y="0"/>
                      <a:ext cx="4283710" cy="2360930"/>
                    </a:xfrm>
                    <a:prstGeom prst="rect">
                      <a:avLst/>
                    </a:prstGeom>
                  </pic:spPr>
                </pic:pic>
              </a:graphicData>
            </a:graphic>
          </wp:inline>
        </w:drawing>
      </w:r>
    </w:p>
    <w:p w14:paraId="381CA66C">
      <w:pPr>
        <w:keepNext w:val="0"/>
        <w:keepLines w:val="0"/>
        <w:widowControl/>
        <w:numPr>
          <w:ilvl w:val="0"/>
          <w:numId w:val="4"/>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数字饱和特性 幅值=2V</w:t>
      </w:r>
    </w:p>
    <w:p w14:paraId="7B7EDA2B">
      <w:pPr>
        <w:keepNext w:val="0"/>
        <w:keepLines w:val="0"/>
        <w:widowControl/>
        <w:suppressLineNumbers w:val="0"/>
        <w:jc w:val="left"/>
        <w:rPr>
          <w:rFonts w:hint="eastAsia"/>
          <w:lang w:val="en-US" w:eastAsia="zh-CN"/>
        </w:rPr>
      </w:pPr>
      <w:r>
        <w:rPr>
          <w:rFonts w:hint="eastAsia"/>
          <w:lang w:val="en-US" w:eastAsia="zh-CN"/>
        </w:rPr>
        <w:drawing>
          <wp:inline distT="0" distB="0" distL="114300" distR="114300">
            <wp:extent cx="4334510" cy="2366010"/>
            <wp:effectExtent l="0" t="0" r="8890" b="5715"/>
            <wp:docPr id="35" name="图片 35" descr="713639fb8d66ad10857dba1a4dc0a1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713639fb8d66ad10857dba1a4dc0a14b"/>
                    <pic:cNvPicPr>
                      <a:picLocks noChangeAspect="1"/>
                    </pic:cNvPicPr>
                  </pic:nvPicPr>
                  <pic:blipFill>
                    <a:blip r:embed="rId18"/>
                    <a:stretch>
                      <a:fillRect/>
                    </a:stretch>
                  </pic:blipFill>
                  <pic:spPr>
                    <a:xfrm>
                      <a:off x="0" y="0"/>
                      <a:ext cx="4334510" cy="2366010"/>
                    </a:xfrm>
                    <a:prstGeom prst="rect">
                      <a:avLst/>
                    </a:prstGeom>
                  </pic:spPr>
                </pic:pic>
              </a:graphicData>
            </a:graphic>
          </wp:inline>
        </w:drawing>
      </w:r>
    </w:p>
    <w:p w14:paraId="04BEAB73">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10630911">
      <w:pPr>
        <w:keepNext w:val="0"/>
        <w:keepLines w:val="0"/>
        <w:widowControl/>
        <w:numPr>
          <w:ilvl w:val="0"/>
          <w:numId w:val="5"/>
        </w:numPr>
        <w:suppressLineNumbers w:val="0"/>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 xml:space="preserve">测量数字死区特性 </w:t>
      </w:r>
    </w:p>
    <w:p w14:paraId="49DA45B4">
      <w:pPr>
        <w:keepNext w:val="0"/>
        <w:keepLines w:val="0"/>
        <w:widowControl/>
        <w:numPr>
          <w:ilvl w:val="0"/>
          <w:numId w:val="6"/>
        </w:numPr>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断开设备电源，按图 9-5 的电路组成数字死区特性环节。</w:t>
      </w:r>
    </w:p>
    <w:p w14:paraId="66D5D413">
      <w:pPr>
        <w:keepNext w:val="0"/>
        <w:keepLines w:val="0"/>
        <w:widowControl/>
        <w:numPr>
          <w:ilvl w:val="0"/>
          <w:numId w:val="0"/>
        </w:numPr>
        <w:suppressLineNumbers w:val="0"/>
        <w:jc w:val="left"/>
        <w:rPr>
          <w:rFonts w:hint="eastAsia" w:ascii="宋体" w:hAnsi="宋体" w:eastAsia="宋体" w:cs="宋体"/>
          <w:color w:val="000000"/>
          <w:kern w:val="0"/>
          <w:sz w:val="21"/>
          <w:szCs w:val="21"/>
          <w:lang w:val="en-US" w:eastAsia="zh-CN" w:bidi="ar"/>
        </w:rPr>
      </w:pPr>
    </w:p>
    <w:p w14:paraId="596D325E">
      <w:pPr>
        <w:keepNext w:val="0"/>
        <w:keepLines w:val="0"/>
        <w:widowControl/>
        <w:suppressLineNumbers w:val="0"/>
        <w:jc w:val="center"/>
      </w:pPr>
      <w:r>
        <w:drawing>
          <wp:inline distT="0" distB="0" distL="114300" distR="114300">
            <wp:extent cx="2956560" cy="1209675"/>
            <wp:effectExtent l="0" t="0" r="5715"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19"/>
                    <a:stretch>
                      <a:fillRect/>
                    </a:stretch>
                  </pic:blipFill>
                  <pic:spPr>
                    <a:xfrm>
                      <a:off x="0" y="0"/>
                      <a:ext cx="2956560" cy="1209675"/>
                    </a:xfrm>
                    <a:prstGeom prst="rect">
                      <a:avLst/>
                    </a:prstGeom>
                    <a:noFill/>
                    <a:ln>
                      <a:noFill/>
                    </a:ln>
                  </pic:spPr>
                </pic:pic>
              </a:graphicData>
            </a:graphic>
          </wp:inline>
        </w:drawing>
      </w:r>
    </w:p>
    <w:p w14:paraId="44FBD591">
      <w:pPr>
        <w:keepNext w:val="0"/>
        <w:keepLines w:val="0"/>
        <w:widowControl/>
        <w:suppressLineNumbers w:val="0"/>
        <w:jc w:val="center"/>
      </w:pPr>
    </w:p>
    <w:p w14:paraId="553E95A4">
      <w:pPr>
        <w:keepNext w:val="0"/>
        <w:keepLines w:val="0"/>
        <w:widowControl/>
        <w:numPr>
          <w:ilvl w:val="0"/>
          <w:numId w:val="6"/>
        </w:numPr>
        <w:suppressLineNumbers w:val="0"/>
        <w:ind w:left="0" w:leftChars="0" w:firstLine="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检查联线，确诊无误后闭合电源。 </w:t>
      </w:r>
    </w:p>
    <w:p w14:paraId="70554DC2">
      <w:pPr>
        <w:keepNext w:val="0"/>
        <w:keepLines w:val="0"/>
        <w:widowControl/>
        <w:numPr>
          <w:ilvl w:val="0"/>
          <w:numId w:val="0"/>
        </w:numPr>
        <w:suppressLineNumbers w:val="0"/>
        <w:jc w:val="left"/>
        <w:rPr>
          <w:rFonts w:hint="eastAsia" w:ascii="宋体" w:hAnsi="宋体" w:eastAsia="宋体" w:cs="宋体"/>
          <w:color w:val="000000"/>
          <w:kern w:val="0"/>
          <w:sz w:val="21"/>
          <w:szCs w:val="21"/>
          <w:lang w:val="en-US" w:eastAsia="zh-CN" w:bidi="ar"/>
        </w:rPr>
      </w:pPr>
    </w:p>
    <w:p w14:paraId="48DC6ECD">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3）选择工具栏“自控原理实验”，“非线性系统的相平面分析”，“典型非线性环节-测量死区特性”，点击工具条上“设置”，确认信号参数默认值后，点击工具条上“启动虚拟示波器”，慢慢调节输入电压（即调节 C1 区的电位器，调节范围-5V～+5V），观测示波 </w:t>
      </w:r>
    </w:p>
    <w:p w14:paraId="15EC3C38">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器（或虚拟示波器）上的相轨迹。</w:t>
      </w:r>
    </w:p>
    <w:p w14:paraId="25A8EDED">
      <w:pPr>
        <w:keepNext w:val="0"/>
        <w:keepLines w:val="0"/>
        <w:widowControl/>
        <w:numPr>
          <w:ilvl w:val="0"/>
          <w:numId w:val="4"/>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数字死区特性 幅值=2.4V</w:t>
      </w:r>
    </w:p>
    <w:p w14:paraId="0D1DA3FC">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drawing>
          <wp:inline distT="0" distB="0" distL="114300" distR="114300">
            <wp:extent cx="4297045" cy="2352675"/>
            <wp:effectExtent l="0" t="0" r="8255" b="0"/>
            <wp:docPr id="37" name="图片 37" descr="21bdaf4418da63d23440c562df508f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1bdaf4418da63d23440c562df508f65"/>
                    <pic:cNvPicPr>
                      <a:picLocks noChangeAspect="1"/>
                    </pic:cNvPicPr>
                  </pic:nvPicPr>
                  <pic:blipFill>
                    <a:blip r:embed="rId20"/>
                    <a:stretch>
                      <a:fillRect/>
                    </a:stretch>
                  </pic:blipFill>
                  <pic:spPr>
                    <a:xfrm>
                      <a:off x="0" y="0"/>
                      <a:ext cx="4297045" cy="2352675"/>
                    </a:xfrm>
                    <a:prstGeom prst="rect">
                      <a:avLst/>
                    </a:prstGeom>
                  </pic:spPr>
                </pic:pic>
              </a:graphicData>
            </a:graphic>
          </wp:inline>
        </w:drawing>
      </w:r>
    </w:p>
    <w:p w14:paraId="039EE8F7">
      <w:pPr>
        <w:keepNext w:val="0"/>
        <w:keepLines w:val="0"/>
        <w:widowControl/>
        <w:numPr>
          <w:ilvl w:val="0"/>
          <w:numId w:val="4"/>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数字死区特性 幅值=1.5V</w:t>
      </w:r>
    </w:p>
    <w:p w14:paraId="33B4822B">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drawing>
          <wp:inline distT="0" distB="0" distL="114300" distR="114300">
            <wp:extent cx="4375150" cy="2304415"/>
            <wp:effectExtent l="0" t="0" r="6350" b="635"/>
            <wp:docPr id="38" name="图片 38" descr="50f0f78f5fcdfc355ea5862b59ce63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0f0f78f5fcdfc355ea5862b59ce63c9"/>
                    <pic:cNvPicPr>
                      <a:picLocks noChangeAspect="1"/>
                    </pic:cNvPicPr>
                  </pic:nvPicPr>
                  <pic:blipFill>
                    <a:blip r:embed="rId21"/>
                    <a:stretch>
                      <a:fillRect/>
                    </a:stretch>
                  </pic:blipFill>
                  <pic:spPr>
                    <a:xfrm>
                      <a:off x="0" y="0"/>
                      <a:ext cx="4375150" cy="2304415"/>
                    </a:xfrm>
                    <a:prstGeom prst="rect">
                      <a:avLst/>
                    </a:prstGeom>
                  </pic:spPr>
                </pic:pic>
              </a:graphicData>
            </a:graphic>
          </wp:inline>
        </w:drawing>
      </w:r>
    </w:p>
    <w:p w14:paraId="5906903A">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59AC8885">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 xml:space="preserve">6. 测量数字间隙特性 </w:t>
      </w:r>
    </w:p>
    <w:p w14:paraId="064E9956">
      <w:pPr>
        <w:keepNext w:val="0"/>
        <w:keepLines w:val="0"/>
        <w:widowControl/>
        <w:suppressLineNumbers w:val="0"/>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（1）断开设备电源，按图 9-6 的电路组成数字死区特性环节。</w:t>
      </w:r>
      <w:r>
        <w:rPr>
          <w:rFonts w:hint="eastAsia" w:ascii="宋体" w:hAnsi="宋体" w:eastAsia="宋体" w:cs="宋体"/>
          <w:b/>
          <w:bCs/>
          <w:color w:val="000000"/>
          <w:kern w:val="0"/>
          <w:sz w:val="21"/>
          <w:szCs w:val="21"/>
          <w:lang w:val="en-US" w:eastAsia="zh-CN" w:bidi="ar"/>
        </w:rPr>
        <w:t xml:space="preserve"> </w:t>
      </w:r>
    </w:p>
    <w:p w14:paraId="0442FBD4">
      <w:pPr>
        <w:keepNext w:val="0"/>
        <w:keepLines w:val="0"/>
        <w:widowControl/>
        <w:suppressLineNumbers w:val="0"/>
        <w:jc w:val="left"/>
        <w:rPr>
          <w:rFonts w:hint="eastAsia" w:ascii="宋体" w:hAnsi="宋体" w:eastAsia="宋体" w:cs="宋体"/>
          <w:b/>
          <w:bCs/>
          <w:color w:val="000000"/>
          <w:kern w:val="0"/>
          <w:sz w:val="21"/>
          <w:szCs w:val="21"/>
          <w:lang w:val="en-US" w:eastAsia="zh-CN" w:bidi="ar"/>
        </w:rPr>
      </w:pPr>
    </w:p>
    <w:p w14:paraId="3A4807A2">
      <w:pPr>
        <w:keepNext w:val="0"/>
        <w:keepLines w:val="0"/>
        <w:widowControl/>
        <w:suppressLineNumbers w:val="0"/>
        <w:jc w:val="center"/>
      </w:pPr>
      <w:r>
        <w:drawing>
          <wp:inline distT="0" distB="0" distL="114300" distR="114300">
            <wp:extent cx="3042285" cy="1236980"/>
            <wp:effectExtent l="0" t="0" r="5715" b="127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22"/>
                    <a:stretch>
                      <a:fillRect/>
                    </a:stretch>
                  </pic:blipFill>
                  <pic:spPr>
                    <a:xfrm>
                      <a:off x="0" y="0"/>
                      <a:ext cx="3042285" cy="1236980"/>
                    </a:xfrm>
                    <a:prstGeom prst="rect">
                      <a:avLst/>
                    </a:prstGeom>
                    <a:noFill/>
                    <a:ln>
                      <a:noFill/>
                    </a:ln>
                  </pic:spPr>
                </pic:pic>
              </a:graphicData>
            </a:graphic>
          </wp:inline>
        </w:drawing>
      </w:r>
    </w:p>
    <w:p w14:paraId="5559CA25">
      <w:pPr>
        <w:keepNext w:val="0"/>
        <w:keepLines w:val="0"/>
        <w:widowControl/>
        <w:suppressLineNumbers w:val="0"/>
        <w:jc w:val="center"/>
      </w:pPr>
    </w:p>
    <w:p w14:paraId="3665129F">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（2）检查联线，确诊无误后闭合电源。 </w:t>
      </w:r>
    </w:p>
    <w:p w14:paraId="049014FC">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3）选择工具栏“自控原理实验”，“非线性系统的相平面分析”，“典型非线性环节-测量间隙特性”，点击工具条上“设置”，确认信号参数默认值后，点击工具条上“启动虚拟示波器”，慢慢调节输入电压（即调节 C1 区的电位器，调节范围-5V～+5V），观测示波 </w:t>
      </w:r>
    </w:p>
    <w:p w14:paraId="3A6F232B">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器（或虚拟示波器）上的相轨迹。</w:t>
      </w:r>
    </w:p>
    <w:p w14:paraId="4FE27FC1">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50B494D8">
      <w:pPr>
        <w:keepNext w:val="0"/>
        <w:keepLines w:val="0"/>
        <w:widowControl/>
        <w:numPr>
          <w:ilvl w:val="0"/>
          <w:numId w:val="4"/>
        </w:numPr>
        <w:suppressLineNumbers w:val="0"/>
        <w:ind w:left="420" w:leftChars="0" w:hanging="420" w:firstLineChars="0"/>
        <w:jc w:val="both"/>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数字间隙特性 幅值=2.4V</w:t>
      </w:r>
    </w:p>
    <w:p w14:paraId="22C59B36">
      <w:pPr>
        <w:keepNext w:val="0"/>
        <w:keepLines w:val="0"/>
        <w:widowControl/>
        <w:numPr>
          <w:ilvl w:val="0"/>
          <w:numId w:val="0"/>
        </w:numPr>
        <w:suppressLineNumbers w:val="0"/>
        <w:ind w:leftChars="0"/>
        <w:jc w:val="both"/>
        <w:rPr>
          <w:rFonts w:hint="eastAsia"/>
          <w:lang w:val="en-US" w:eastAsia="zh-CN"/>
        </w:rPr>
      </w:pPr>
      <w:r>
        <w:rPr>
          <w:rFonts w:hint="eastAsia"/>
          <w:lang w:val="en-US" w:eastAsia="zh-CN"/>
        </w:rPr>
        <w:drawing>
          <wp:inline distT="0" distB="0" distL="114300" distR="114300">
            <wp:extent cx="4025265" cy="2222500"/>
            <wp:effectExtent l="0" t="0" r="3810" b="6350"/>
            <wp:docPr id="40" name="图片 40" descr="9e430817f861c11cc52d51c46ca8ac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9e430817f861c11cc52d51c46ca8ac8c"/>
                    <pic:cNvPicPr>
                      <a:picLocks noChangeAspect="1"/>
                    </pic:cNvPicPr>
                  </pic:nvPicPr>
                  <pic:blipFill>
                    <a:blip r:embed="rId23"/>
                    <a:stretch>
                      <a:fillRect/>
                    </a:stretch>
                  </pic:blipFill>
                  <pic:spPr>
                    <a:xfrm>
                      <a:off x="0" y="0"/>
                      <a:ext cx="4025265" cy="2222500"/>
                    </a:xfrm>
                    <a:prstGeom prst="rect">
                      <a:avLst/>
                    </a:prstGeom>
                  </pic:spPr>
                </pic:pic>
              </a:graphicData>
            </a:graphic>
          </wp:inline>
        </w:drawing>
      </w:r>
    </w:p>
    <w:p w14:paraId="3E22285A">
      <w:pPr>
        <w:keepNext w:val="0"/>
        <w:keepLines w:val="0"/>
        <w:widowControl/>
        <w:numPr>
          <w:ilvl w:val="0"/>
          <w:numId w:val="4"/>
        </w:numPr>
        <w:suppressLineNumbers w:val="0"/>
        <w:ind w:left="420" w:leftChars="0" w:hanging="420" w:firstLineChars="0"/>
        <w:jc w:val="both"/>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数字间隙特性 幅值=1.6V</w:t>
      </w:r>
    </w:p>
    <w:p w14:paraId="45957192">
      <w:pPr>
        <w:keepNext w:val="0"/>
        <w:keepLines w:val="0"/>
        <w:widowControl/>
        <w:numPr>
          <w:ilvl w:val="0"/>
          <w:numId w:val="0"/>
        </w:numPr>
        <w:suppressLineNumbers w:val="0"/>
        <w:ind w:leftChars="0"/>
        <w:jc w:val="both"/>
        <w:rPr>
          <w:rFonts w:hint="eastAsia"/>
          <w:lang w:val="en-US" w:eastAsia="zh-CN"/>
        </w:rPr>
      </w:pPr>
      <w:r>
        <w:rPr>
          <w:rFonts w:hint="eastAsia"/>
          <w:lang w:val="en-US" w:eastAsia="zh-CN"/>
        </w:rPr>
        <w:drawing>
          <wp:inline distT="0" distB="0" distL="114300" distR="114300">
            <wp:extent cx="4075430" cy="2231390"/>
            <wp:effectExtent l="0" t="0" r="1270" b="6985"/>
            <wp:docPr id="41" name="图片 41" descr="1420e7024c9dea4f2924c5de3461b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420e7024c9dea4f2924c5de3461ba2c"/>
                    <pic:cNvPicPr>
                      <a:picLocks noChangeAspect="1"/>
                    </pic:cNvPicPr>
                  </pic:nvPicPr>
                  <pic:blipFill>
                    <a:blip r:embed="rId24"/>
                    <a:stretch>
                      <a:fillRect/>
                    </a:stretch>
                  </pic:blipFill>
                  <pic:spPr>
                    <a:xfrm>
                      <a:off x="0" y="0"/>
                      <a:ext cx="4075430" cy="2231390"/>
                    </a:xfrm>
                    <a:prstGeom prst="rect">
                      <a:avLst/>
                    </a:prstGeom>
                  </pic:spPr>
                </pic:pic>
              </a:graphicData>
            </a:graphic>
          </wp:inline>
        </w:drawing>
      </w:r>
    </w:p>
    <w:p w14:paraId="1AB7D24A">
      <w:pPr>
        <w:keepNext w:val="0"/>
        <w:keepLines w:val="0"/>
        <w:widowControl/>
        <w:suppressLineNumbers w:val="0"/>
        <w:jc w:val="center"/>
        <w:rPr>
          <w:rFonts w:hint="eastAsia"/>
          <w:lang w:val="en-US" w:eastAsia="zh-CN"/>
        </w:rPr>
      </w:pPr>
    </w:p>
    <w:p w14:paraId="76AC1BDA">
      <w:pPr>
        <w:keepNext w:val="0"/>
        <w:keepLines w:val="0"/>
        <w:widowControl/>
        <w:suppressLineNumbers w:val="0"/>
        <w:jc w:val="left"/>
        <w:outlineLvl w:val="0"/>
        <w:rPr>
          <w:rFonts w:hint="default" w:hAnsi="Cambria Math" w:cstheme="minorEastAsia"/>
          <w:b w:val="0"/>
          <w:bCs w:val="0"/>
          <w:i w:val="0"/>
          <w:kern w:val="2"/>
          <w:sz w:val="21"/>
          <w:szCs w:val="24"/>
          <w:lang w:val="en-US" w:eastAsia="zh-CN" w:bidi="ar-SA"/>
        </w:rPr>
      </w:pPr>
      <w:r>
        <w:rPr>
          <w:rFonts w:hint="eastAsia" w:asciiTheme="minorEastAsia" w:hAnsiTheme="minorEastAsia" w:cstheme="minorEastAsia"/>
          <w:b/>
          <w:bCs/>
          <w:color w:val="000000"/>
          <w:kern w:val="0"/>
          <w:sz w:val="24"/>
          <w:szCs w:val="24"/>
          <w:lang w:val="en-US" w:eastAsia="zh-CN" w:bidi="ar"/>
        </w:rPr>
        <w:t>四、实验分析</w:t>
      </w:r>
    </w:p>
    <w:p w14:paraId="5D48203F">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 </w:t>
      </w:r>
    </w:p>
    <w:p w14:paraId="2DF05557">
      <w:pPr>
        <w:keepNext w:val="0"/>
        <w:keepLines w:val="0"/>
        <w:widowControl/>
        <w:numPr>
          <w:ilvl w:val="0"/>
          <w:numId w:val="7"/>
        </w:numPr>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分析典型非线性环节的输出特性。</w:t>
      </w:r>
      <w:r>
        <w:rPr>
          <w:rFonts w:hint="eastAsia" w:ascii="宋体" w:hAnsi="宋体" w:eastAsia="宋体" w:cs="宋体"/>
          <w:color w:val="000000"/>
          <w:kern w:val="0"/>
          <w:sz w:val="21"/>
          <w:szCs w:val="21"/>
          <w:lang w:val="en-US" w:eastAsia="zh-CN" w:bidi="ar"/>
        </w:rPr>
        <w:t xml:space="preserve"> </w:t>
      </w:r>
    </w:p>
    <w:p w14:paraId="03A524E1">
      <w:pPr>
        <w:pStyle w:val="7"/>
        <w:widowControl/>
        <w:numPr>
          <w:ilvl w:val="0"/>
          <w:numId w:val="8"/>
        </w:numPr>
        <w:spacing w:after="5" w:line="360" w:lineRule="auto"/>
        <w:ind w:left="425" w:leftChars="0" w:hanging="425"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继电特性</w:t>
      </w:r>
    </w:p>
    <w:p w14:paraId="276C1504">
      <w:pPr>
        <w:pStyle w:val="7"/>
        <w:widowControl/>
        <w:spacing w:after="5" w:line="36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设</w:t>
      </w:r>
      <m:oMath>
        <m:sSub>
          <m:sSubPr>
            <m:ctrlPr>
              <w:rPr>
                <w:rFonts w:ascii="Cambria Math" w:hAnsi="Cambria Math" w:cs="宋体"/>
                <w:i/>
                <w:color w:val="000000"/>
                <w:kern w:val="0"/>
                <w:sz w:val="21"/>
                <w:szCs w:val="21"/>
                <w:lang w:val="en-US" w:bidi="ar"/>
              </w:rPr>
            </m:ctrlPr>
          </m:sSubPr>
          <m:e>
            <m:r>
              <m:rPr/>
              <w:rPr>
                <w:rFonts w:ascii="Cambria Math" w:hAnsi="Cambria Math" w:cs="宋体"/>
                <w:color w:val="000000"/>
                <w:kern w:val="0"/>
                <w:sz w:val="21"/>
                <w:szCs w:val="21"/>
                <w:lang w:val="en-US" w:bidi="ar"/>
              </w:rPr>
              <m:t>α</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1</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m:t>
        </m:r>
        <m:r>
          <m:rPr/>
          <w:rPr>
            <w:rFonts w:hint="default" w:ascii="Cambria Math" w:hAnsi="Cambria Math" w:cs="Cambria Math"/>
            <w:color w:val="000000"/>
            <w:kern w:val="0"/>
            <w:sz w:val="21"/>
            <w:szCs w:val="21"/>
            <w:lang w:val="en-US" w:eastAsia="zh-CN" w:bidi="ar"/>
          </w:rPr>
          <m:t>α</m:t>
        </m:r>
      </m:oMath>
      <w:r>
        <w:rPr>
          <w:rFonts w:hint="eastAsia" w:hAnsi="Cambria Math" w:cs="Cambria Math"/>
          <w:i w:val="0"/>
          <w:color w:val="000000"/>
          <w:kern w:val="0"/>
          <w:sz w:val="21"/>
          <w:szCs w:val="21"/>
          <w:lang w:val="en-US" w:eastAsia="zh-CN" w:bidi="ar"/>
        </w:rPr>
        <w:t>,</w:t>
      </w:r>
      <m:oMath>
        <m:sSub>
          <m:sSubPr>
            <m:ctrlPr>
              <w:rPr>
                <w:rFonts w:ascii="Cambria Math" w:hAnsi="Cambria Math" w:cs="宋体"/>
                <w:i/>
                <w:color w:val="000000"/>
                <w:kern w:val="0"/>
                <w:sz w:val="21"/>
                <w:szCs w:val="21"/>
                <w:lang w:val="en-US" w:bidi="ar"/>
              </w:rPr>
            </m:ctrlPr>
          </m:sSubPr>
          <m:e>
            <m:r>
              <m:rPr/>
              <w:rPr>
                <w:rFonts w:ascii="Cambria Math" w:hAnsi="Cambria Math" w:cs="宋体"/>
                <w:color w:val="000000"/>
                <w:kern w:val="0"/>
                <w:sz w:val="21"/>
                <w:szCs w:val="21"/>
                <w:lang w:val="en-US" w:bidi="ar"/>
              </w:rPr>
              <m:t>α</m:t>
            </m:r>
            <m:ctrlPr>
              <w:rPr>
                <w:rFonts w:ascii="Cambria Math" w:hAnsi="Cambria Math" w:cs="宋体"/>
                <w:i/>
                <w:color w:val="000000"/>
                <w:kern w:val="0"/>
                <w:sz w:val="21"/>
                <w:szCs w:val="21"/>
                <w:lang w:val="en-US" w:bidi="ar"/>
              </w:rPr>
            </m:ctrlPr>
          </m:e>
          <m:sub>
            <m:r>
              <m:rPr/>
              <w:rPr>
                <w:rFonts w:hint="default" w:ascii="Cambria Math" w:hAnsi="Cambria Math" w:cs="宋体"/>
                <w:color w:val="000000"/>
                <w:kern w:val="0"/>
                <w:sz w:val="21"/>
                <w:szCs w:val="21"/>
                <w:lang w:val="en-US" w:eastAsia="zh-CN" w:bidi="ar"/>
              </w:rPr>
              <m:t>2</m:t>
            </m:r>
            <m:ctrlPr>
              <w:rPr>
                <w:rFonts w:ascii="Cambria Math" w:hAnsi="Cambria Math" w:cs="宋体"/>
                <w:i/>
                <w:color w:val="000000"/>
                <w:kern w:val="0"/>
                <w:sz w:val="21"/>
                <w:szCs w:val="21"/>
                <w:lang w:val="en-US" w:bidi="ar"/>
              </w:rPr>
            </m:ctrlPr>
          </m:sub>
        </m:sSub>
        <m:r>
          <m:rPr/>
          <w:rPr>
            <w:rFonts w:hint="default" w:ascii="Cambria Math" w:hAnsi="Cambria Math" w:cs="宋体"/>
            <w:color w:val="000000"/>
            <w:kern w:val="0"/>
            <w:sz w:val="21"/>
            <w:szCs w:val="21"/>
            <w:lang w:val="en-US" w:eastAsia="zh-CN" w:bidi="ar"/>
          </w:rPr>
          <m:t xml:space="preserve">=arcsin </m:t>
        </m:r>
        <m:f>
          <m:fPr>
            <m:ctrlPr>
              <w:rPr>
                <w:rFonts w:hint="default" w:ascii="Cambria Math" w:hAnsi="Cambria Math" w:cs="宋体"/>
                <w:i/>
                <w:color w:val="000000"/>
                <w:kern w:val="0"/>
                <w:sz w:val="21"/>
                <w:szCs w:val="21"/>
                <w:lang w:val="en-US" w:eastAsia="zh-CN" w:bidi="ar"/>
              </w:rPr>
            </m:ctrlPr>
          </m:fPr>
          <m:num>
            <m:r>
              <m:rPr/>
              <w:rPr>
                <w:rFonts w:hint="default" w:ascii="Cambria Math" w:hAnsi="Cambria Math" w:cs="宋体"/>
                <w:color w:val="000000"/>
                <w:kern w:val="0"/>
                <w:sz w:val="21"/>
                <w:szCs w:val="21"/>
                <w:lang w:val="en-US" w:eastAsia="zh-CN" w:bidi="ar"/>
              </w:rPr>
              <m:t>ma</m:t>
            </m:r>
            <m:ctrlPr>
              <w:rPr>
                <w:rFonts w:hint="default" w:ascii="Cambria Math" w:hAnsi="Cambria Math" w:cs="宋体"/>
                <w:i/>
                <w:color w:val="000000"/>
                <w:kern w:val="0"/>
                <w:sz w:val="21"/>
                <w:szCs w:val="21"/>
                <w:lang w:val="en-US" w:eastAsia="zh-CN" w:bidi="ar"/>
              </w:rPr>
            </m:ctrlPr>
          </m:num>
          <m:den>
            <m:r>
              <m:rPr/>
              <w:rPr>
                <w:rFonts w:hint="default" w:ascii="Cambria Math" w:hAnsi="Cambria Math" w:cs="宋体"/>
                <w:color w:val="000000"/>
                <w:kern w:val="0"/>
                <w:sz w:val="21"/>
                <w:szCs w:val="21"/>
                <w:lang w:val="en-US" w:eastAsia="zh-CN" w:bidi="ar"/>
              </w:rPr>
              <m:t>A</m:t>
            </m:r>
            <m:ctrlPr>
              <w:rPr>
                <w:rFonts w:hint="default" w:ascii="Cambria Math" w:hAnsi="Cambria Math" w:cs="宋体"/>
                <w:i/>
                <w:color w:val="000000"/>
                <w:kern w:val="0"/>
                <w:sz w:val="21"/>
                <w:szCs w:val="21"/>
                <w:lang w:val="en-US" w:eastAsia="zh-CN" w:bidi="ar"/>
              </w:rPr>
            </m:ctrlPr>
          </m:den>
        </m:f>
      </m:oMath>
      <w:r>
        <w:rPr>
          <w:rFonts w:hint="eastAsia" w:ascii="宋体" w:hAnsi="宋体" w:eastAsia="宋体" w:cs="宋体"/>
          <w:color w:val="000000"/>
          <w:kern w:val="0"/>
          <w:sz w:val="21"/>
          <w:szCs w:val="21"/>
          <w:lang w:val="en-US" w:eastAsia="zh-CN" w:bidi="ar"/>
        </w:rPr>
        <w:t>，则继电特性</w:t>
      </w:r>
      <m:oMath>
        <m:r>
          <m:rPr/>
          <w:rPr>
            <w:rFonts w:hint="default" w:ascii="Cambria Math" w:hAnsi="Cambria Math" w:cs="Cambria Math"/>
            <w:color w:val="000000"/>
            <w:kern w:val="0"/>
            <w:sz w:val="21"/>
            <w:szCs w:val="21"/>
            <w:lang w:val="en-US" w:eastAsia="zh-CN" w:bidi="ar"/>
          </w:rPr>
          <m:t>x(t)</m:t>
        </m:r>
      </m:oMath>
      <w:r>
        <w:rPr>
          <w:rFonts w:hint="eastAsia" w:ascii="宋体" w:hAnsi="宋体" w:eastAsia="宋体" w:cs="宋体"/>
          <w:color w:val="000000"/>
          <w:kern w:val="0"/>
          <w:sz w:val="21"/>
          <w:szCs w:val="21"/>
          <w:lang w:val="en-US" w:eastAsia="zh-CN" w:bidi="ar"/>
        </w:rPr>
        <w:t>输出为</w:t>
      </w:r>
    </w:p>
    <w:p w14:paraId="3989D9B2">
      <w:pPr>
        <w:pStyle w:val="7"/>
        <w:widowControl/>
        <w:spacing w:after="5" w:line="360" w:lineRule="auto"/>
        <w:ind w:left="1200" w:firstLine="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object>
          <v:shape id="_x0000_i1025" o:spt="75" type="#_x0000_t75" style="height:43.55pt;width:99.25pt;" o:ole="t" filled="f" o:preferrelative="t" stroked="f" coordsize="21600,21600">
            <v:path/>
            <v:fill on="f" focussize="0,0"/>
            <v:stroke on="f"/>
            <v:imagedata r:id="rId26" o:title=""/>
            <o:lock v:ext="edit" aspectratio="t"/>
            <w10:wrap type="none"/>
            <w10:anchorlock/>
          </v:shape>
          <o:OLEObject Type="Embed" ProgID="Equation.DSMT4" ShapeID="_x0000_i1025" DrawAspect="Content" ObjectID="_1468075725" r:id="rId25">
            <o:LockedField>false</o:LockedField>
          </o:OLEObject>
        </w:object>
      </w:r>
    </w:p>
    <w:p w14:paraId="6B59F2DD">
      <w:pPr>
        <w:pStyle w:val="7"/>
        <w:widowControl/>
        <w:spacing w:after="5" w:line="360" w:lineRule="auto"/>
        <w:ind w:left="1200" w:firstLine="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drawing>
          <wp:inline distT="0" distB="0" distL="0" distR="0">
            <wp:extent cx="2128520" cy="1315720"/>
            <wp:effectExtent l="0" t="0" r="5080" b="8255"/>
            <wp:docPr id="10947" name="Picture 10947"/>
            <wp:cNvGraphicFramePr/>
            <a:graphic xmlns:a="http://schemas.openxmlformats.org/drawingml/2006/main">
              <a:graphicData uri="http://schemas.openxmlformats.org/drawingml/2006/picture">
                <pic:pic xmlns:pic="http://schemas.openxmlformats.org/drawingml/2006/picture">
                  <pic:nvPicPr>
                    <pic:cNvPr id="10947" name="Picture 10947"/>
                    <pic:cNvPicPr/>
                  </pic:nvPicPr>
                  <pic:blipFill>
                    <a:blip r:embed="rId27"/>
                    <a:stretch>
                      <a:fillRect/>
                    </a:stretch>
                  </pic:blipFill>
                  <pic:spPr>
                    <a:xfrm>
                      <a:off x="0" y="0"/>
                      <a:ext cx="2128520" cy="1315720"/>
                    </a:xfrm>
                    <a:prstGeom prst="rect">
                      <a:avLst/>
                    </a:prstGeom>
                  </pic:spPr>
                </pic:pic>
              </a:graphicData>
            </a:graphic>
          </wp:inline>
        </w:drawing>
      </w:r>
    </w:p>
    <w:p w14:paraId="082835EF">
      <w:pPr>
        <w:pStyle w:val="7"/>
        <w:widowControl/>
        <w:spacing w:after="5" w:line="36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其描述函数为</w:t>
      </w:r>
      <m:oMath>
        <m:r>
          <m:rPr>
            <m:sty m:val="p"/>
          </m:rPr>
          <w:rPr>
            <w:rFonts w:hint="eastAsia" w:ascii="Cambria Math" w:hAnsi="Cambria Math" w:eastAsia="宋体" w:cs="宋体"/>
            <w:color w:val="000000"/>
            <w:kern w:val="0"/>
            <w:sz w:val="21"/>
            <w:szCs w:val="21"/>
            <w:lang w:val="en-US" w:eastAsia="zh-CN" w:bidi="ar"/>
          </w:rPr>
          <m:t>N(A) = |N(A)| exp j</m:t>
        </m:r>
        <m:sSub>
          <m:sSubPr>
            <m:ctrlPr>
              <w:rPr>
                <w:rFonts w:hint="eastAsia" w:ascii="Cambria Math" w:hAnsi="Cambria Math" w:eastAsia="宋体" w:cs="宋体"/>
                <w:color w:val="000000"/>
                <w:kern w:val="0"/>
                <w:sz w:val="21"/>
                <w:szCs w:val="21"/>
                <w:lang w:val="en-US" w:eastAsia="zh-CN" w:bidi="ar"/>
              </w:rPr>
            </m:ctrlPr>
          </m:sSubPr>
          <m:e>
            <m:r>
              <m:rPr>
                <m:sty m:val="p"/>
              </m:rPr>
              <w:rPr>
                <w:rFonts w:hint="eastAsia" w:ascii="Cambria Math" w:hAnsi="Cambria Math" w:eastAsia="宋体" w:cs="宋体"/>
                <w:color w:val="000000"/>
                <w:kern w:val="0"/>
                <w:sz w:val="21"/>
                <w:szCs w:val="21"/>
                <w:lang w:val="en-US" w:eastAsia="zh-CN" w:bidi="ar"/>
              </w:rPr>
              <m:t>ϕ</m:t>
            </m:r>
            <m:ctrlPr>
              <w:rPr>
                <w:rFonts w:hint="eastAsia" w:ascii="Cambria Math" w:hAnsi="Cambria Math" w:eastAsia="宋体" w:cs="宋体"/>
                <w:color w:val="000000"/>
                <w:kern w:val="0"/>
                <w:sz w:val="21"/>
                <w:szCs w:val="21"/>
                <w:lang w:val="en-US" w:eastAsia="zh-CN" w:bidi="ar"/>
              </w:rPr>
            </m:ctrlPr>
          </m:e>
          <m:sub>
            <m:r>
              <m:rPr>
                <m:sty m:val="p"/>
              </m:rPr>
              <w:rPr>
                <w:rFonts w:hint="eastAsia" w:ascii="Cambria Math" w:hAnsi="Cambria Math" w:eastAsia="宋体" w:cs="宋体"/>
                <w:color w:val="000000"/>
                <w:kern w:val="0"/>
                <w:sz w:val="21"/>
                <w:szCs w:val="21"/>
                <w:lang w:val="en-US" w:eastAsia="zh-CN" w:bidi="ar"/>
              </w:rPr>
              <m:t>1</m:t>
            </m:r>
            <m:ctrlPr>
              <w:rPr>
                <w:rFonts w:hint="eastAsia" w:ascii="Cambria Math" w:hAnsi="Cambria Math" w:eastAsia="宋体" w:cs="宋体"/>
                <w:color w:val="000000"/>
                <w:kern w:val="0"/>
                <w:sz w:val="21"/>
                <w:szCs w:val="21"/>
                <w:lang w:val="en-US" w:eastAsia="zh-CN" w:bidi="ar"/>
              </w:rPr>
            </m:ctrlPr>
          </m:sub>
        </m:sSub>
      </m:oMath>
      <w:r>
        <w:rPr>
          <w:rFonts w:hint="eastAsia" w:ascii="宋体" w:hAnsi="宋体" w:eastAsia="宋体" w:cs="宋体"/>
          <w:color w:val="000000"/>
          <w:kern w:val="0"/>
          <w:sz w:val="21"/>
          <w:szCs w:val="21"/>
          <w:lang w:val="en-US" w:eastAsia="zh-CN" w:bidi="ar"/>
        </w:rPr>
        <w:t>，其中</w:t>
      </w:r>
    </w:p>
    <w:p w14:paraId="521F882B">
      <w:pPr>
        <w:pStyle w:val="7"/>
        <w:widowControl/>
        <w:spacing w:after="5" w:line="360" w:lineRule="auto"/>
        <w:ind w:left="1200" w:firstLine="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object>
          <v:shape id="_x0000_i1026" o:spt="75" type="#_x0000_t75" style="height:34.45pt;width:222.45pt;" o:ole="t" filled="f" o:preferrelative="t" stroked="f" coordsize="21600,21600">
            <v:path/>
            <v:fill on="f" focussize="0,0"/>
            <v:stroke on="f"/>
            <v:imagedata r:id="rId29" o:title=""/>
            <o:lock v:ext="edit" aspectratio="t"/>
            <w10:wrap type="none"/>
            <w10:anchorlock/>
          </v:shape>
          <o:OLEObject Type="Embed" ProgID="Equation.DSMT4" ShapeID="_x0000_i1026" DrawAspect="Content" ObjectID="_1468075726" r:id="rId28">
            <o:LockedField>false</o:LockedField>
          </o:OLEObject>
        </w:object>
      </w:r>
    </w:p>
    <w:p w14:paraId="4A06AAD4">
      <w:pPr>
        <w:pStyle w:val="7"/>
        <w:widowControl/>
        <w:spacing w:after="5" w:line="360" w:lineRule="auto"/>
        <w:ind w:left="1200" w:firstLine="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object>
          <v:shape id="_x0000_i1027" o:spt="75" type="#_x0000_t75" style="height:57.15pt;width:148.75pt;" o:ole="t" filled="f" o:preferrelative="t" stroked="f" coordsize="21600,21600">
            <v:path/>
            <v:fill on="f" focussize="0,0"/>
            <v:stroke on="f"/>
            <v:imagedata r:id="rId31" o:title=""/>
            <o:lock v:ext="edit" aspectratio="t"/>
            <w10:wrap type="none"/>
            <w10:anchorlock/>
          </v:shape>
          <o:OLEObject Type="Embed" ProgID="Equation.DSMT4" ShapeID="_x0000_i1027" DrawAspect="Content" ObjectID="_1468075727" r:id="rId30">
            <o:LockedField>false</o:LockedField>
          </o:OLEObject>
        </w:object>
      </w:r>
    </w:p>
    <w:p w14:paraId="1E328AD8">
      <w:pPr>
        <w:pStyle w:val="7"/>
        <w:widowControl/>
        <w:spacing w:after="5" w:line="36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当</w:t>
      </w:r>
      <m:oMath>
        <m:r>
          <m:rPr>
            <m:sty m:val="p"/>
          </m:rPr>
          <w:rPr>
            <w:rFonts w:hint="default" w:ascii="Cambria Math" w:hAnsi="Cambria Math" w:eastAsia="宋体" w:cs="宋体"/>
            <w:color w:val="000000"/>
            <w:kern w:val="0"/>
            <w:sz w:val="21"/>
            <w:szCs w:val="21"/>
            <w:lang w:val="en-US" w:eastAsia="zh-CN" w:bidi="ar"/>
          </w:rPr>
          <m:t>a=0</m:t>
        </m:r>
      </m:oMath>
      <w:r>
        <w:rPr>
          <w:rFonts w:hint="eastAsia" w:ascii="宋体" w:hAnsi="宋体" w:eastAsia="宋体" w:cs="宋体"/>
          <w:color w:val="000000"/>
          <w:kern w:val="0"/>
          <w:sz w:val="21"/>
          <w:szCs w:val="21"/>
          <w:lang w:val="en-US" w:eastAsia="zh-CN" w:bidi="ar"/>
        </w:rPr>
        <w:t>时，得到理想继电特性的描述函数</w:t>
      </w:r>
    </w:p>
    <w:p w14:paraId="6C7E670E">
      <w:pPr>
        <w:pStyle w:val="7"/>
        <w:widowControl/>
        <w:spacing w:after="5" w:line="360" w:lineRule="auto"/>
        <w:ind w:left="1200" w:firstLine="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object>
          <v:shape id="_x0000_i1028" o:spt="75" type="#_x0000_t75" style="height:26pt;width:50pt;" o:ole="t" filled="f" o:preferrelative="t" stroked="f" coordsize="21600,21600">
            <v:path/>
            <v:fill on="f" focussize="0,0"/>
            <v:stroke on="f"/>
            <v:imagedata r:id="rId33" o:title=""/>
            <o:lock v:ext="edit" aspectratio="t"/>
            <w10:wrap type="none"/>
            <w10:anchorlock/>
          </v:shape>
          <o:OLEObject Type="Embed" ProgID="Equation.DSMT4" ShapeID="_x0000_i1028" DrawAspect="Content" ObjectID="_1468075728" r:id="rId32">
            <o:LockedField>false</o:LockedField>
          </o:OLEObject>
        </w:object>
      </w:r>
    </w:p>
    <w:p w14:paraId="0FE93B47">
      <w:pPr>
        <w:pStyle w:val="7"/>
        <w:widowControl/>
        <w:spacing w:after="5" w:line="36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当</w:t>
      </w:r>
      <m:oMath>
        <m:r>
          <m:rPr>
            <m:sty m:val="p"/>
          </m:rPr>
          <w:rPr>
            <w:rFonts w:hint="default" w:ascii="Cambria Math" w:hAnsi="宋体" w:eastAsia="宋体" w:cs="宋体"/>
            <w:color w:val="000000"/>
            <w:kern w:val="0"/>
            <w:sz w:val="21"/>
            <w:szCs w:val="21"/>
            <w:lang w:val="en-US" w:eastAsia="zh-CN" w:bidi="ar"/>
          </w:rPr>
          <m:t>a</m:t>
        </m:r>
        <m:r>
          <m:rPr>
            <m:sty m:val="p"/>
          </m:rPr>
          <w:rPr>
            <w:rFonts w:ascii="Cambria Math" w:hAnsi="Cambria Math" w:cs="宋体"/>
            <w:color w:val="000000"/>
            <w:kern w:val="0"/>
            <w:sz w:val="21"/>
            <w:szCs w:val="21"/>
            <w:lang w:val="en-US" w:bidi="ar"/>
          </w:rPr>
          <m:t>≠</m:t>
        </m:r>
        <m:r>
          <m:rPr>
            <m:sty m:val="p"/>
          </m:rPr>
          <w:rPr>
            <w:rFonts w:hint="default" w:ascii="Cambria Math" w:hAnsi="Cambria Math" w:cs="宋体"/>
            <w:color w:val="000000"/>
            <w:kern w:val="0"/>
            <w:sz w:val="21"/>
            <w:szCs w:val="21"/>
            <w:lang w:val="en-US" w:eastAsia="zh-CN" w:bidi="ar"/>
          </w:rPr>
          <m:t>0,</m:t>
        </m:r>
        <m:r>
          <m:rPr>
            <m:sty m:val="p"/>
          </m:rPr>
          <w:rPr>
            <w:rFonts w:hint="default" w:ascii="Cambria Math" w:hAnsi="Cambria Math" w:eastAsia="宋体" w:cs="宋体"/>
            <w:color w:val="000000"/>
            <w:kern w:val="0"/>
            <w:sz w:val="21"/>
            <w:szCs w:val="21"/>
            <w:lang w:val="en-US" w:eastAsia="zh-CN" w:bidi="ar"/>
          </w:rPr>
          <m:t>m=1</m:t>
        </m:r>
      </m:oMath>
      <w:r>
        <w:rPr>
          <w:rFonts w:hint="eastAsia" w:ascii="宋体" w:hAnsi="宋体" w:eastAsia="宋体" w:cs="宋体"/>
          <w:color w:val="000000"/>
          <w:kern w:val="0"/>
          <w:sz w:val="21"/>
          <w:szCs w:val="21"/>
          <w:lang w:val="en-US" w:eastAsia="zh-CN" w:bidi="ar"/>
        </w:rPr>
        <w:t>时，得到带死区继电特性的描述函数</w:t>
      </w:r>
    </w:p>
    <w:p w14:paraId="138644F1">
      <w:pPr>
        <w:pStyle w:val="7"/>
        <w:widowControl/>
        <w:spacing w:after="5" w:line="360" w:lineRule="auto"/>
        <w:ind w:left="1200" w:firstLine="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object>
          <v:shape id="_x0000_i1029" o:spt="75" type="#_x0000_t75" style="height:27.45pt;width:85.2pt;" o:ole="t" filled="f" o:preferrelative="t" stroked="f" coordsize="21600,21600">
            <v:path/>
            <v:fill on="f" focussize="0,0"/>
            <v:stroke on="f"/>
            <v:imagedata r:id="rId35" o:title=""/>
            <o:lock v:ext="edit" aspectratio="t"/>
            <w10:wrap type="none"/>
            <w10:anchorlock/>
          </v:shape>
          <o:OLEObject Type="Embed" ProgID="Equation.DSMT4" ShapeID="_x0000_i1029" DrawAspect="Content" ObjectID="_1468075729" r:id="rId34">
            <o:LockedField>false</o:LockedField>
          </o:OLEObject>
        </w:object>
      </w:r>
    </w:p>
    <w:p w14:paraId="362BE169">
      <w:pPr>
        <w:pStyle w:val="7"/>
        <w:widowControl/>
        <w:spacing w:after="5" w:line="36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当</w:t>
      </w:r>
      <m:oMath>
        <m:r>
          <m:rPr>
            <m:sty m:val="p"/>
          </m:rPr>
          <w:rPr>
            <w:rFonts w:hint="default" w:ascii="Cambria Math" w:hAnsi="Cambria Math" w:eastAsia="宋体" w:cs="宋体"/>
            <w:color w:val="000000"/>
            <w:kern w:val="0"/>
            <w:sz w:val="21"/>
            <w:szCs w:val="21"/>
            <w:lang w:val="en-US" w:eastAsia="zh-CN" w:bidi="ar"/>
          </w:rPr>
          <m:t>m=−1</m:t>
        </m:r>
      </m:oMath>
      <w:r>
        <w:rPr>
          <w:rFonts w:hint="eastAsia" w:ascii="宋体" w:hAnsi="宋体" w:eastAsia="宋体" w:cs="宋体"/>
          <w:color w:val="000000"/>
          <w:kern w:val="0"/>
          <w:sz w:val="21"/>
          <w:szCs w:val="21"/>
          <w:lang w:val="en-US" w:eastAsia="zh-CN" w:bidi="ar"/>
        </w:rPr>
        <w:t>时，得到带磁滞回环（类似间隙）继电特性的描述函数</w:t>
      </w:r>
    </w:p>
    <w:p w14:paraId="2741E11B">
      <w:pPr>
        <w:pStyle w:val="7"/>
        <w:widowControl/>
        <w:spacing w:after="5" w:line="360" w:lineRule="auto"/>
        <w:ind w:left="1200" w:firstLine="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object>
          <v:shape id="_x0000_i1030" o:spt="75" type="#_x0000_t75" style="height:49.4pt;width:136.4pt;" o:ole="t" filled="f" o:preferrelative="t" stroked="f" coordsize="21600,21600">
            <v:path/>
            <v:fill on="f" focussize="0,0"/>
            <v:stroke on="f"/>
            <v:imagedata r:id="rId37" o:title=""/>
            <o:lock v:ext="edit" aspectratio="t"/>
            <w10:wrap type="none"/>
            <w10:anchorlock/>
          </v:shape>
          <o:OLEObject Type="Embed" ProgID="Equation.DSMT4" ShapeID="_x0000_i1030" DrawAspect="Content" ObjectID="_1468075730" r:id="rId36">
            <o:LockedField>false</o:LockedField>
          </o:OLEObject>
        </w:object>
      </w:r>
    </w:p>
    <w:p w14:paraId="041895F2">
      <w:pPr>
        <w:pStyle w:val="7"/>
        <w:widowControl/>
        <w:numPr>
          <w:ilvl w:val="0"/>
          <w:numId w:val="8"/>
        </w:numPr>
        <w:spacing w:after="5" w:line="360" w:lineRule="auto"/>
        <w:ind w:left="425" w:leftChars="0" w:hanging="425"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饱和特性</w:t>
      </w:r>
    </w:p>
    <w:p w14:paraId="668E9FCC">
      <w:pPr>
        <w:pStyle w:val="7"/>
        <w:widowControl/>
        <w:spacing w:after="5" w:line="36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当</w:t>
      </w:r>
      <m:oMath>
        <m:r>
          <m:rPr>
            <m:sty m:val="p"/>
          </m:rPr>
          <w:rPr>
            <w:rFonts w:hint="default" w:ascii="Cambria Math" w:hAnsi="Cambria Math" w:eastAsia="宋体" w:cs="宋体"/>
            <w:color w:val="000000"/>
            <w:kern w:val="0"/>
            <w:sz w:val="21"/>
            <w:szCs w:val="21"/>
            <w:lang w:val="en-US" w:eastAsia="zh-CN" w:bidi="ar"/>
          </w:rPr>
          <m:t>A&gt;a</m:t>
        </m:r>
      </m:oMath>
      <w:r>
        <w:rPr>
          <w:rFonts w:hint="eastAsia" w:ascii="宋体" w:hAnsi="宋体" w:eastAsia="宋体" w:cs="宋体"/>
          <w:color w:val="000000"/>
          <w:kern w:val="0"/>
          <w:sz w:val="21"/>
          <w:szCs w:val="21"/>
          <w:lang w:val="en-US" w:eastAsia="zh-CN" w:bidi="ar"/>
        </w:rPr>
        <w:t>时，饱和特性输出</w:t>
      </w:r>
      <m:oMath>
        <m:r>
          <m:rPr/>
          <w:rPr>
            <w:rFonts w:hint="default" w:ascii="Cambria Math" w:hAnsi="Cambria Math" w:cs="Cambria Math"/>
            <w:color w:val="000000"/>
            <w:kern w:val="0"/>
            <w:sz w:val="21"/>
            <w:szCs w:val="21"/>
            <w:lang w:val="en-US" w:eastAsia="zh-CN" w:bidi="ar"/>
          </w:rPr>
          <m:t>x(t)</m:t>
        </m:r>
      </m:oMath>
      <w:r>
        <w:rPr>
          <w:rFonts w:hint="eastAsia" w:ascii="宋体" w:hAnsi="宋体" w:eastAsia="宋体" w:cs="宋体"/>
          <w:color w:val="000000"/>
          <w:kern w:val="0"/>
          <w:sz w:val="21"/>
          <w:szCs w:val="21"/>
          <w:lang w:val="en-US" w:eastAsia="zh-CN" w:bidi="ar"/>
        </w:rPr>
        <w:t>为：</w:t>
      </w:r>
    </w:p>
    <w:p w14:paraId="3EC284C4">
      <w:pPr>
        <w:pStyle w:val="7"/>
        <w:widowControl/>
        <w:spacing w:after="5" w:line="360" w:lineRule="auto"/>
        <w:ind w:left="1200" w:firstLine="0" w:firstLineChars="0"/>
        <w:jc w:val="left"/>
        <w:rPr>
          <w:sz w:val="24"/>
        </w:rPr>
      </w:pPr>
      <w:r>
        <w:drawing>
          <wp:anchor distT="0" distB="0" distL="114300" distR="114300" simplePos="0" relativeHeight="251659264" behindDoc="0" locked="0" layoutInCell="1" allowOverlap="1">
            <wp:simplePos x="0" y="0"/>
            <wp:positionH relativeFrom="column">
              <wp:posOffset>831850</wp:posOffset>
            </wp:positionH>
            <wp:positionV relativeFrom="paragraph">
              <wp:posOffset>1005205</wp:posOffset>
            </wp:positionV>
            <wp:extent cx="2179320" cy="1358265"/>
            <wp:effectExtent l="0" t="0" r="1905" b="3810"/>
            <wp:wrapTopAndBottom/>
            <wp:docPr id="10263" name="Picture 10263"/>
            <wp:cNvGraphicFramePr/>
            <a:graphic xmlns:a="http://schemas.openxmlformats.org/drawingml/2006/main">
              <a:graphicData uri="http://schemas.openxmlformats.org/drawingml/2006/picture">
                <pic:pic xmlns:pic="http://schemas.openxmlformats.org/drawingml/2006/picture">
                  <pic:nvPicPr>
                    <pic:cNvPr id="10263" name="Picture 10263"/>
                    <pic:cNvPicPr/>
                  </pic:nvPicPr>
                  <pic:blipFill>
                    <a:blip r:embed="rId38">
                      <a:extLst>
                        <a:ext uri="{28A0092B-C50C-407E-A947-70E740481C1C}">
                          <a14:useLocalDpi xmlns:a14="http://schemas.microsoft.com/office/drawing/2010/main" val="0"/>
                        </a:ext>
                      </a:extLst>
                    </a:blip>
                    <a:stretch>
                      <a:fillRect/>
                    </a:stretch>
                  </pic:blipFill>
                  <pic:spPr>
                    <a:xfrm>
                      <a:off x="0" y="0"/>
                      <a:ext cx="2179320" cy="1358265"/>
                    </a:xfrm>
                    <a:prstGeom prst="rect">
                      <a:avLst/>
                    </a:prstGeom>
                  </pic:spPr>
                </pic:pic>
              </a:graphicData>
            </a:graphic>
          </wp:anchor>
        </w:drawing>
      </w:r>
      <w:r>
        <w:rPr>
          <w:position w:val="-50"/>
          <w:sz w:val="24"/>
        </w:rPr>
        <w:object>
          <v:shape id="_x0000_i1031" o:spt="75" type="#_x0000_t75" style="height:50.05pt;width:142.6pt;" o:ole="t" filled="f" o:preferrelative="t" stroked="f" coordsize="21600,21600">
            <v:path/>
            <v:fill on="f" focussize="0,0"/>
            <v:stroke on="f"/>
            <v:imagedata r:id="rId40" o:title=""/>
            <o:lock v:ext="edit" aspectratio="t"/>
            <w10:wrap type="none"/>
            <w10:anchorlock/>
          </v:shape>
          <o:OLEObject Type="Embed" ProgID="Equation.DSMT4" ShapeID="_x0000_i1031" DrawAspect="Content" ObjectID="_1468075731" r:id="rId39">
            <o:LockedField>false</o:LockedField>
          </o:OLEObject>
        </w:object>
      </w:r>
    </w:p>
    <w:p w14:paraId="2BF6DC86">
      <w:pPr>
        <w:pStyle w:val="7"/>
        <w:widowControl/>
        <w:spacing w:after="5" w:line="360" w:lineRule="auto"/>
        <w:ind w:left="1200" w:firstLine="0" w:firstLineChars="0"/>
        <w:jc w:val="left"/>
        <w:rPr>
          <w:rFonts w:hint="eastAsia" w:ascii="宋体" w:hAnsi="宋体" w:eastAsia="宋体" w:cs="宋体"/>
          <w:color w:val="000000"/>
          <w:kern w:val="0"/>
          <w:sz w:val="21"/>
          <w:szCs w:val="21"/>
          <w:lang w:val="en-US" w:eastAsia="zh-CN" w:bidi="ar"/>
        </w:rPr>
      </w:pPr>
    </w:p>
    <w:p w14:paraId="0F35D214">
      <w:pPr>
        <w:pStyle w:val="7"/>
        <w:widowControl/>
        <w:spacing w:after="5" w:line="360" w:lineRule="auto"/>
        <w:ind w:left="0" w:leftChars="0" w:firstLine="210" w:firstLineChars="1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其描述函数为</w:t>
      </w:r>
    </w:p>
    <w:p w14:paraId="5623BA62">
      <w:pPr>
        <w:pStyle w:val="7"/>
        <w:widowControl/>
        <w:spacing w:after="5" w:line="360" w:lineRule="auto"/>
        <w:ind w:left="0" w:leftChars="0" w:firstLine="210" w:firstLineChars="1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object>
          <v:shape id="_x0000_i1032" o:spt="75" type="#_x0000_t75" style="height:36.1pt;width:165.5pt;" o:ole="t" filled="f" o:preferrelative="t" stroked="f" coordsize="21600,21600">
            <v:path/>
            <v:fill on="f" focussize="0,0"/>
            <v:stroke on="f"/>
            <v:imagedata r:id="rId42" o:title=""/>
            <o:lock v:ext="edit" aspectratio="t"/>
            <w10:wrap type="none"/>
            <w10:anchorlock/>
          </v:shape>
          <o:OLEObject Type="Embed" ProgID="Equation.DSMT4" ShapeID="_x0000_i1032" DrawAspect="Content" ObjectID="_1468075732" r:id="rId41">
            <o:LockedField>false</o:LockedField>
          </o:OLEObject>
        </w:object>
      </w:r>
    </w:p>
    <w:p w14:paraId="2EC84D57">
      <w:pPr>
        <w:pStyle w:val="7"/>
        <w:widowControl/>
        <w:spacing w:after="5" w:line="360" w:lineRule="auto"/>
        <w:ind w:left="0" w:leftChars="0" w:firstLine="210" w:firstLineChars="100"/>
        <w:jc w:val="left"/>
        <w:rPr>
          <w:rFonts w:hint="eastAsia" w:ascii="宋体" w:hAnsi="宋体" w:eastAsia="宋体" w:cs="宋体"/>
          <w:color w:val="000000"/>
          <w:kern w:val="0"/>
          <w:sz w:val="21"/>
          <w:szCs w:val="21"/>
          <w:lang w:val="en-US" w:eastAsia="zh-CN" w:bidi="ar"/>
        </w:rPr>
      </w:pPr>
    </w:p>
    <w:p w14:paraId="44ECF1BF">
      <w:pPr>
        <w:pStyle w:val="7"/>
        <w:widowControl/>
        <w:numPr>
          <w:ilvl w:val="0"/>
          <w:numId w:val="8"/>
        </w:numPr>
        <w:spacing w:after="5" w:line="360" w:lineRule="auto"/>
        <w:ind w:left="425" w:leftChars="0" w:hanging="425"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死区特性</w:t>
      </w:r>
    </w:p>
    <w:p w14:paraId="14BD0281">
      <w:pPr>
        <w:pStyle w:val="7"/>
        <w:widowControl/>
        <w:spacing w:after="5" w:line="36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当</w:t>
      </w:r>
      <m:oMath>
        <m:r>
          <m:rPr>
            <m:sty m:val="p"/>
          </m:rPr>
          <w:rPr>
            <w:rFonts w:hint="default" w:ascii="Cambria Math" w:hAnsi="Cambria Math" w:eastAsia="宋体" w:cs="宋体"/>
            <w:color w:val="000000"/>
            <w:kern w:val="0"/>
            <w:sz w:val="21"/>
            <w:szCs w:val="21"/>
            <w:lang w:val="en-US" w:eastAsia="zh-CN" w:bidi="ar"/>
          </w:rPr>
          <m:t>A&gt;a</m:t>
        </m:r>
      </m:oMath>
      <w:r>
        <w:rPr>
          <w:rFonts w:hint="eastAsia" w:ascii="宋体" w:hAnsi="宋体" w:eastAsia="宋体" w:cs="宋体"/>
          <w:color w:val="000000"/>
          <w:kern w:val="0"/>
          <w:sz w:val="21"/>
          <w:szCs w:val="21"/>
          <w:lang w:val="en-US" w:eastAsia="zh-CN" w:bidi="ar"/>
        </w:rPr>
        <w:t>时，死区特性输出</w:t>
      </w:r>
      <m:oMath>
        <m:r>
          <m:rPr/>
          <w:rPr>
            <w:rFonts w:hint="default" w:ascii="Cambria Math" w:hAnsi="Cambria Math" w:cs="Cambria Math"/>
            <w:color w:val="000000"/>
            <w:kern w:val="0"/>
            <w:sz w:val="21"/>
            <w:szCs w:val="21"/>
            <w:lang w:val="en-US" w:eastAsia="zh-CN" w:bidi="ar"/>
          </w:rPr>
          <m:t>x(t)</m:t>
        </m:r>
      </m:oMath>
      <w:r>
        <w:rPr>
          <w:rFonts w:hint="eastAsia" w:ascii="宋体" w:hAnsi="宋体" w:eastAsia="宋体" w:cs="宋体"/>
          <w:color w:val="000000"/>
          <w:kern w:val="0"/>
          <w:sz w:val="21"/>
          <w:szCs w:val="21"/>
          <w:lang w:val="en-US" w:eastAsia="zh-CN" w:bidi="ar"/>
        </w:rPr>
        <w:t>为</w:t>
      </w:r>
    </w:p>
    <w:p w14:paraId="5BFB8805">
      <w:pPr>
        <w:pStyle w:val="7"/>
        <w:widowControl/>
        <w:spacing w:after="5" w:line="360" w:lineRule="auto"/>
        <w:ind w:left="1200" w:firstLine="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object>
          <v:shape id="_x0000_i1033" o:spt="75" type="#_x0000_t75" style="height:45.15pt;width:151.45pt;" o:ole="t" filled="f" o:preferrelative="t" stroked="f" coordsize="21600,21600">
            <v:path/>
            <v:fill on="f" focussize="0,0"/>
            <v:stroke on="f"/>
            <v:imagedata r:id="rId44" o:title=""/>
            <o:lock v:ext="edit" aspectratio="t"/>
            <w10:wrap type="none"/>
            <w10:anchorlock/>
          </v:shape>
          <o:OLEObject Type="Embed" ProgID="Equation.DSMT4" ShapeID="_x0000_i1033" DrawAspect="Content" ObjectID="_1468075733" r:id="rId43">
            <o:LockedField>false</o:LockedField>
          </o:OLEObject>
        </w:object>
      </w:r>
    </w:p>
    <w:p w14:paraId="15D67511">
      <w:pPr>
        <w:widowControl/>
        <w:spacing w:after="5" w:line="360" w:lineRule="auto"/>
        <w:jc w:val="left"/>
        <w:rPr>
          <w:rFonts w:hint="eastAsia" w:ascii="宋体" w:hAnsi="宋体" w:cs="宋体"/>
          <w:sz w:val="24"/>
        </w:rPr>
      </w:pPr>
      <w:r>
        <w:drawing>
          <wp:anchor distT="0" distB="0" distL="114300" distR="114300" simplePos="0" relativeHeight="251660288" behindDoc="0" locked="0" layoutInCell="1" allowOverlap="1">
            <wp:simplePos x="0" y="0"/>
            <wp:positionH relativeFrom="column">
              <wp:posOffset>762000</wp:posOffset>
            </wp:positionH>
            <wp:positionV relativeFrom="paragraph">
              <wp:posOffset>309880</wp:posOffset>
            </wp:positionV>
            <wp:extent cx="2585085" cy="1463040"/>
            <wp:effectExtent l="0" t="0" r="5715" b="3810"/>
            <wp:wrapTopAndBottom/>
            <wp:docPr id="10603" name="Picture 10603"/>
            <wp:cNvGraphicFramePr/>
            <a:graphic xmlns:a="http://schemas.openxmlformats.org/drawingml/2006/main">
              <a:graphicData uri="http://schemas.openxmlformats.org/drawingml/2006/picture">
                <pic:pic xmlns:pic="http://schemas.openxmlformats.org/drawingml/2006/picture">
                  <pic:nvPicPr>
                    <pic:cNvPr id="10603" name="Picture 10603"/>
                    <pic:cNvPicPr/>
                  </pic:nvPicPr>
                  <pic:blipFill>
                    <a:blip r:embed="rId45">
                      <a:extLst>
                        <a:ext uri="{28A0092B-C50C-407E-A947-70E740481C1C}">
                          <a14:useLocalDpi xmlns:a14="http://schemas.microsoft.com/office/drawing/2010/main" val="0"/>
                        </a:ext>
                      </a:extLst>
                    </a:blip>
                    <a:stretch>
                      <a:fillRect/>
                    </a:stretch>
                  </pic:blipFill>
                  <pic:spPr>
                    <a:xfrm>
                      <a:off x="0" y="0"/>
                      <a:ext cx="2585085" cy="1463040"/>
                    </a:xfrm>
                    <a:prstGeom prst="rect">
                      <a:avLst/>
                    </a:prstGeom>
                  </pic:spPr>
                </pic:pic>
              </a:graphicData>
            </a:graphic>
          </wp:anchor>
        </w:drawing>
      </w:r>
    </w:p>
    <w:p w14:paraId="0FE537A1">
      <w:pPr>
        <w:pStyle w:val="7"/>
        <w:widowControl/>
        <w:spacing w:after="5" w:line="36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描述函数为</w:t>
      </w:r>
    </w:p>
    <w:p w14:paraId="71836689">
      <w:pPr>
        <w:pStyle w:val="7"/>
        <w:widowControl/>
        <w:spacing w:after="5" w:line="360" w:lineRule="auto"/>
        <w:ind w:left="1200" w:firstLine="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object>
          <v:shape id="_x0000_i1034" o:spt="75" type="#_x0000_t75" style="height:29.6pt;width:150.1pt;" o:ole="t" filled="f" o:preferrelative="t" stroked="f" coordsize="21600,21600">
            <v:path/>
            <v:fill on="f" focussize="0,0"/>
            <v:stroke on="f"/>
            <v:imagedata r:id="rId47" o:title=""/>
            <o:lock v:ext="edit" aspectratio="t"/>
            <w10:wrap type="none"/>
            <w10:anchorlock/>
          </v:shape>
          <o:OLEObject Type="Embed" ProgID="Equation.DSMT4" ShapeID="_x0000_i1034" DrawAspect="Content" ObjectID="_1468075734" r:id="rId46">
            <o:LockedField>false</o:LockedField>
          </o:OLEObject>
        </w:object>
      </w:r>
    </w:p>
    <w:p w14:paraId="2C4F58A5">
      <w:pPr>
        <w:pStyle w:val="7"/>
        <w:widowControl/>
        <w:numPr>
          <w:ilvl w:val="0"/>
          <w:numId w:val="8"/>
        </w:numPr>
        <w:spacing w:after="5" w:line="360" w:lineRule="auto"/>
        <w:ind w:left="425" w:leftChars="0" w:hanging="425" w:firstLineChars="0"/>
        <w:jc w:val="left"/>
        <w:outlineLvl w:val="1"/>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间隙特性</w:t>
      </w:r>
    </w:p>
    <w:p w14:paraId="7E989E8F">
      <w:pPr>
        <w:pStyle w:val="7"/>
        <w:widowControl/>
        <w:spacing w:after="5" w:line="36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当</w:t>
      </w:r>
      <m:oMath>
        <m:r>
          <m:rPr>
            <m:sty m:val="p"/>
          </m:rPr>
          <w:rPr>
            <w:rFonts w:hint="default" w:ascii="Cambria Math" w:hAnsi="Cambria Math" w:eastAsia="宋体" w:cs="宋体"/>
            <w:color w:val="000000"/>
            <w:kern w:val="0"/>
            <w:sz w:val="21"/>
            <w:szCs w:val="21"/>
            <w:lang w:val="en-US" w:eastAsia="zh-CN" w:bidi="ar"/>
          </w:rPr>
          <m:t>A&gt;a</m:t>
        </m:r>
      </m:oMath>
      <w:r>
        <w:rPr>
          <w:rFonts w:hint="eastAsia" w:ascii="宋体" w:hAnsi="宋体" w:eastAsia="宋体" w:cs="宋体"/>
          <w:color w:val="000000"/>
          <w:kern w:val="0"/>
          <w:sz w:val="21"/>
          <w:szCs w:val="21"/>
          <w:lang w:val="en-US" w:eastAsia="zh-CN" w:bidi="ar"/>
        </w:rPr>
        <w:t>时，间隙特性输出</w:t>
      </w:r>
      <m:oMath>
        <m:r>
          <m:rPr/>
          <w:rPr>
            <w:rFonts w:hint="default" w:ascii="Cambria Math" w:hAnsi="Cambria Math" w:cs="Cambria Math"/>
            <w:color w:val="000000"/>
            <w:kern w:val="0"/>
            <w:sz w:val="21"/>
            <w:szCs w:val="21"/>
            <w:lang w:val="en-US" w:eastAsia="zh-CN" w:bidi="ar"/>
          </w:rPr>
          <m:t>x(t)</m:t>
        </m:r>
      </m:oMath>
      <w:r>
        <w:rPr>
          <w:rFonts w:hint="eastAsia" w:ascii="宋体" w:hAnsi="宋体" w:eastAsia="宋体" w:cs="宋体"/>
          <w:color w:val="000000"/>
          <w:kern w:val="0"/>
          <w:sz w:val="21"/>
          <w:szCs w:val="21"/>
          <w:lang w:val="en-US" w:eastAsia="zh-CN" w:bidi="ar"/>
        </w:rPr>
        <w:t>为</w:t>
      </w:r>
    </w:p>
    <w:p w14:paraId="5F3B3359">
      <w:pPr>
        <w:pStyle w:val="7"/>
        <w:widowControl/>
        <w:spacing w:after="5" w:line="360" w:lineRule="auto"/>
        <w:ind w:left="1200" w:firstLine="0" w:firstLineChars="0"/>
        <w:jc w:val="left"/>
        <w:rPr>
          <w:rFonts w:cs="等线"/>
          <w:sz w:val="24"/>
        </w:rPr>
      </w:pPr>
      <w:r>
        <w:drawing>
          <wp:anchor distT="0" distB="0" distL="114300" distR="114300" simplePos="0" relativeHeight="251661312" behindDoc="0" locked="0" layoutInCell="1" allowOverlap="1">
            <wp:simplePos x="0" y="0"/>
            <wp:positionH relativeFrom="margin">
              <wp:posOffset>826770</wp:posOffset>
            </wp:positionH>
            <wp:positionV relativeFrom="paragraph">
              <wp:posOffset>320040</wp:posOffset>
            </wp:positionV>
            <wp:extent cx="2262505" cy="1436370"/>
            <wp:effectExtent l="0" t="0" r="4445" b="1905"/>
            <wp:wrapTopAndBottom/>
            <wp:docPr id="10605" name="Picture 10605"/>
            <wp:cNvGraphicFramePr/>
            <a:graphic xmlns:a="http://schemas.openxmlformats.org/drawingml/2006/main">
              <a:graphicData uri="http://schemas.openxmlformats.org/drawingml/2006/picture">
                <pic:pic xmlns:pic="http://schemas.openxmlformats.org/drawingml/2006/picture">
                  <pic:nvPicPr>
                    <pic:cNvPr id="10605" name="Picture 10605"/>
                    <pic:cNvPicPr/>
                  </pic:nvPicPr>
                  <pic:blipFill>
                    <a:blip r:embed="rId48">
                      <a:extLst>
                        <a:ext uri="{28A0092B-C50C-407E-A947-70E740481C1C}">
                          <a14:useLocalDpi xmlns:a14="http://schemas.microsoft.com/office/drawing/2010/main" val="0"/>
                        </a:ext>
                      </a:extLst>
                    </a:blip>
                    <a:stretch>
                      <a:fillRect/>
                    </a:stretch>
                  </pic:blipFill>
                  <pic:spPr>
                    <a:xfrm>
                      <a:off x="0" y="0"/>
                      <a:ext cx="2262505" cy="1436370"/>
                    </a:xfrm>
                    <a:prstGeom prst="rect">
                      <a:avLst/>
                    </a:prstGeom>
                  </pic:spPr>
                </pic:pic>
              </a:graphicData>
            </a:graphic>
          </wp:anchor>
        </w:drawing>
      </w:r>
    </w:p>
    <w:p w14:paraId="362F3014">
      <w:pPr>
        <w:widowControl/>
        <w:spacing w:after="5" w:line="360" w:lineRule="auto"/>
        <w:ind w:left="84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描述函数为</w:t>
      </w:r>
    </w:p>
    <w:p w14:paraId="1D2C5827">
      <w:pPr>
        <w:widowControl/>
        <w:spacing w:after="5" w:line="360" w:lineRule="auto"/>
        <w:ind w:left="840"/>
        <w:jc w:val="left"/>
        <w:rPr>
          <w:sz w:val="24"/>
        </w:rPr>
      </w:pPr>
      <w:r>
        <w:rPr>
          <w:position w:val="-34"/>
          <w:sz w:val="24"/>
        </w:rPr>
        <w:object>
          <v:shape id="_x0000_i1035" o:spt="75" type="#_x0000_t75" style="height:35.1pt;width:309.95pt;" o:ole="t" filled="f" o:preferrelative="t" stroked="f" coordsize="21600,21600">
            <v:path/>
            <v:fill on="f" focussize="0,0"/>
            <v:stroke on="f"/>
            <v:imagedata r:id="rId50" o:title=""/>
            <o:lock v:ext="edit" aspectratio="t"/>
            <w10:wrap type="none"/>
            <w10:anchorlock/>
          </v:shape>
          <o:OLEObject Type="Embed" ProgID="Equation.DSMT4" ShapeID="_x0000_i1035" DrawAspect="Content" ObjectID="_1468075735" r:id="rId49">
            <o:LockedField>false</o:LockedField>
          </o:OLEObject>
        </w:object>
      </w:r>
    </w:p>
    <w:p w14:paraId="45E7F779">
      <w:pPr>
        <w:keepNext w:val="0"/>
        <w:keepLines w:val="0"/>
        <w:widowControl/>
        <w:numPr>
          <w:ilvl w:val="0"/>
          <w:numId w:val="0"/>
        </w:numPr>
        <w:suppressLineNumbers w:val="0"/>
        <w:jc w:val="left"/>
        <w:rPr>
          <w:rFonts w:hint="eastAsia" w:ascii="宋体" w:hAnsi="宋体" w:eastAsia="宋体" w:cs="宋体"/>
          <w:color w:val="000000"/>
          <w:kern w:val="0"/>
          <w:sz w:val="21"/>
          <w:szCs w:val="21"/>
          <w:lang w:val="en-US" w:eastAsia="zh-CN" w:bidi="ar"/>
        </w:rPr>
      </w:pPr>
    </w:p>
    <w:p w14:paraId="590F8653">
      <w:pPr>
        <w:keepNext w:val="0"/>
        <w:keepLines w:val="0"/>
        <w:widowControl/>
        <w:suppressLineNumbers w:val="0"/>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 xml:space="preserve">2. 一般继电特性在什么情况下可以分别近似为间隙特性和死区特性？ </w:t>
      </w:r>
    </w:p>
    <w:p w14:paraId="66E46A21">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一般继电特性描述函数为</w:t>
      </w:r>
    </w:p>
    <w:p w14:paraId="1BFEAEE6">
      <w:pPr>
        <w:keepNext w:val="0"/>
        <w:keepLines w:val="0"/>
        <w:widowControl/>
        <w:suppressLineNumbers w:val="0"/>
        <w:jc w:val="left"/>
        <w:rPr>
          <w:rFonts w:hint="eastAsia" w:ascii="宋体" w:hAnsi="宋体" w:eastAsia="宋体" w:cs="宋体"/>
          <w:color w:val="000000"/>
          <w:kern w:val="0"/>
          <w:sz w:val="21"/>
          <w:szCs w:val="21"/>
          <w:lang w:val="en-US" w:eastAsia="zh-CN" w:bidi="ar"/>
        </w:rPr>
      </w:pPr>
      <m:oMath>
        <m:r>
          <m:rPr>
            <m:sty m:val="p"/>
          </m:rPr>
          <w:rPr>
            <w:rFonts w:hint="eastAsia" w:ascii="Cambria Math" w:hAnsi="Cambria Math" w:eastAsia="宋体" w:cs="宋体"/>
            <w:color w:val="000000"/>
            <w:kern w:val="0"/>
            <w:sz w:val="21"/>
            <w:szCs w:val="21"/>
            <w:lang w:val="en-US" w:eastAsia="zh-CN" w:bidi="ar"/>
          </w:rPr>
          <m:t>N(A) = |N(A)| exp j</m:t>
        </m:r>
        <m:sSub>
          <m:sSubPr>
            <m:ctrlPr>
              <w:rPr>
                <w:rFonts w:hint="eastAsia" w:ascii="Cambria Math" w:hAnsi="Cambria Math" w:eastAsia="宋体" w:cs="宋体"/>
                <w:color w:val="000000"/>
                <w:kern w:val="0"/>
                <w:sz w:val="21"/>
                <w:szCs w:val="21"/>
                <w:lang w:val="en-US" w:eastAsia="zh-CN" w:bidi="ar"/>
              </w:rPr>
            </m:ctrlPr>
          </m:sSubPr>
          <m:e>
            <m:r>
              <m:rPr>
                <m:sty m:val="p"/>
              </m:rPr>
              <w:rPr>
                <w:rFonts w:hint="eastAsia" w:ascii="Cambria Math" w:hAnsi="Cambria Math" w:eastAsia="宋体" w:cs="宋体"/>
                <w:color w:val="000000"/>
                <w:kern w:val="0"/>
                <w:sz w:val="21"/>
                <w:szCs w:val="21"/>
                <w:lang w:val="en-US" w:eastAsia="zh-CN" w:bidi="ar"/>
              </w:rPr>
              <m:t>ϕ</m:t>
            </m:r>
            <m:ctrlPr>
              <w:rPr>
                <w:rFonts w:hint="eastAsia" w:ascii="Cambria Math" w:hAnsi="Cambria Math" w:eastAsia="宋体" w:cs="宋体"/>
                <w:color w:val="000000"/>
                <w:kern w:val="0"/>
                <w:sz w:val="21"/>
                <w:szCs w:val="21"/>
                <w:lang w:val="en-US" w:eastAsia="zh-CN" w:bidi="ar"/>
              </w:rPr>
            </m:ctrlPr>
          </m:e>
          <m:sub>
            <m:r>
              <m:rPr>
                <m:sty m:val="p"/>
              </m:rPr>
              <w:rPr>
                <w:rFonts w:hint="eastAsia" w:ascii="Cambria Math" w:hAnsi="Cambria Math" w:eastAsia="宋体" w:cs="宋体"/>
                <w:color w:val="000000"/>
                <w:kern w:val="0"/>
                <w:sz w:val="21"/>
                <w:szCs w:val="21"/>
                <w:lang w:val="en-US" w:eastAsia="zh-CN" w:bidi="ar"/>
              </w:rPr>
              <m:t>1</m:t>
            </m:r>
            <m:ctrlPr>
              <w:rPr>
                <w:rFonts w:hint="eastAsia" w:ascii="Cambria Math" w:hAnsi="Cambria Math" w:eastAsia="宋体" w:cs="宋体"/>
                <w:color w:val="000000"/>
                <w:kern w:val="0"/>
                <w:sz w:val="21"/>
                <w:szCs w:val="21"/>
                <w:lang w:val="en-US" w:eastAsia="zh-CN" w:bidi="ar"/>
              </w:rPr>
            </m:ctrlPr>
          </m:sub>
        </m:sSub>
      </m:oMath>
      <w:r>
        <w:rPr>
          <w:rFonts w:hint="eastAsia" w:ascii="宋体" w:hAnsi="宋体" w:eastAsia="宋体" w:cs="宋体"/>
          <w:color w:val="000000"/>
          <w:kern w:val="0"/>
          <w:sz w:val="21"/>
          <w:szCs w:val="21"/>
          <w:lang w:val="en-US" w:eastAsia="zh-CN" w:bidi="ar"/>
        </w:rPr>
        <w:t>，</w:t>
      </w:r>
    </w:p>
    <w:p w14:paraId="61DAF81B">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其中</w:t>
      </w:r>
    </w:p>
    <w:p w14:paraId="286D128E">
      <w:pPr>
        <w:keepNext w:val="0"/>
        <w:keepLines w:val="0"/>
        <w:widowControl/>
        <w:suppressLineNumbers w:val="0"/>
        <w:jc w:val="left"/>
        <w:rPr>
          <w:rFonts w:hint="eastAsia" w:ascii="宋体" w:hAnsi="宋体" w:eastAsia="宋体" w:cs="宋体"/>
          <w:color w:val="000000"/>
          <w:kern w:val="0"/>
          <w:sz w:val="11"/>
          <w:szCs w:val="11"/>
          <w:lang w:val="en-US" w:eastAsia="zh-CN" w:bidi="ar"/>
        </w:rPr>
      </w:pPr>
      <w:r>
        <w:rPr>
          <w:rFonts w:hint="eastAsia" w:ascii="宋体" w:hAnsi="宋体" w:eastAsia="宋体" w:cs="宋体"/>
          <w:color w:val="000000"/>
          <w:kern w:val="0"/>
          <w:sz w:val="11"/>
          <w:szCs w:val="11"/>
          <w:lang w:val="en-US" w:eastAsia="zh-CN" w:bidi="ar"/>
        </w:rPr>
        <w:object>
          <v:shape id="_x0000_i1036" o:spt="75" type="#_x0000_t75" style="height:34.9pt;width:225.35pt;" o:ole="t" filled="f" o:preferrelative="t" stroked="f" coordsize="21600,21600">
            <v:path/>
            <v:fill on="f" focussize="0,0"/>
            <v:stroke on="f"/>
            <v:imagedata r:id="rId29" o:title=""/>
            <o:lock v:ext="edit" aspectratio="t"/>
            <w10:wrap type="none"/>
            <w10:anchorlock/>
          </v:shape>
          <o:OLEObject Type="Embed" ProgID="Equation.DSMT4" ShapeID="_x0000_i1036" DrawAspect="Content" ObjectID="_1468075736" r:id="rId51">
            <o:LockedField>false</o:LockedField>
          </o:OLEObject>
        </w:object>
      </w:r>
    </w:p>
    <w:p w14:paraId="7B6D96E4">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object>
          <v:shape id="_x0000_i1037" o:spt="75" type="#_x0000_t75" style="height:59.95pt;width:155.95pt;" o:ole="t" filled="f" o:preferrelative="t" stroked="f" coordsize="21600,21600">
            <v:path/>
            <v:fill on="f" focussize="0,0"/>
            <v:stroke on="f"/>
            <v:imagedata r:id="rId31" o:title=""/>
            <o:lock v:ext="edit" aspectratio="t"/>
            <w10:wrap type="none"/>
            <w10:anchorlock/>
          </v:shape>
          <o:OLEObject Type="Embed" ProgID="Equation.DSMT4" ShapeID="_x0000_i1037" DrawAspect="Content" ObjectID="_1468075737" r:id="rId52">
            <o:LockedField>false</o:LockedField>
          </o:OLEObject>
        </w:object>
      </w:r>
    </w:p>
    <w:p w14:paraId="5F6A188C">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当</w:t>
      </w:r>
      <m:oMath>
        <m:r>
          <m:rPr>
            <m:sty m:val="p"/>
          </m:rPr>
          <w:rPr>
            <w:rFonts w:hint="default" w:ascii="Cambria Math" w:hAnsi="Cambria Math" w:eastAsia="宋体" w:cs="宋体"/>
            <w:color w:val="000000"/>
            <w:kern w:val="0"/>
            <w:sz w:val="21"/>
            <w:szCs w:val="21"/>
            <w:lang w:val="en-US" w:eastAsia="zh-CN" w:bidi="ar"/>
          </w:rPr>
          <m:t>m=−1</m:t>
        </m:r>
      </m:oMath>
      <w:r>
        <w:rPr>
          <w:rFonts w:hint="eastAsia" w:ascii="宋体" w:hAnsi="宋体" w:eastAsia="宋体" w:cs="宋体"/>
          <w:color w:val="000000"/>
          <w:kern w:val="0"/>
          <w:sz w:val="21"/>
          <w:szCs w:val="21"/>
          <w:lang w:val="en-US" w:eastAsia="zh-CN" w:bidi="ar"/>
        </w:rPr>
        <w:t>时，得到带磁滞回环（类似间隙）继电特性的描述函数，此时可以近似为间隙特性。</w:t>
      </w:r>
    </w:p>
    <w:p w14:paraId="4C66CC6F">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object>
          <v:shape id="_x0000_i1038" o:spt="75" type="#_x0000_t75" style="height:53.85pt;width:148.7pt;" o:ole="t" filled="f" o:preferrelative="t" stroked="f" coordsize="21600,21600">
            <v:path/>
            <v:fill on="f" focussize="0,0"/>
            <v:stroke on="f"/>
            <v:imagedata r:id="rId37" o:title=""/>
            <o:lock v:ext="edit" aspectratio="t"/>
            <w10:wrap type="none"/>
            <w10:anchorlock/>
          </v:shape>
          <o:OLEObject Type="Embed" ProgID="Equation.DSMT4" ShapeID="_x0000_i1038" DrawAspect="Content" ObjectID="_1468075738" r:id="rId53">
            <o:LockedField>false</o:LockedField>
          </o:OLEObject>
        </w:object>
      </w:r>
    </w:p>
    <w:p w14:paraId="351CEAEF">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当</w:t>
      </w:r>
      <m:oMath>
        <m:r>
          <m:rPr>
            <m:sty m:val="p"/>
          </m:rPr>
          <w:rPr>
            <w:rFonts w:hint="default" w:ascii="Cambria Math" w:hAnsi="宋体" w:eastAsia="宋体" w:cs="宋体"/>
            <w:color w:val="000000"/>
            <w:kern w:val="0"/>
            <w:sz w:val="21"/>
            <w:szCs w:val="21"/>
            <w:lang w:val="en-US" w:eastAsia="zh-CN" w:bidi="ar"/>
          </w:rPr>
          <m:t>a</m:t>
        </m:r>
        <m:r>
          <m:rPr>
            <m:sty m:val="p"/>
          </m:rPr>
          <w:rPr>
            <w:rFonts w:ascii="Cambria Math" w:hAnsi="Cambria Math" w:cs="宋体"/>
            <w:color w:val="000000"/>
            <w:kern w:val="0"/>
            <w:sz w:val="21"/>
            <w:szCs w:val="21"/>
            <w:lang w:val="en-US" w:bidi="ar"/>
          </w:rPr>
          <m:t>≠</m:t>
        </m:r>
        <m:r>
          <m:rPr>
            <m:sty m:val="p"/>
          </m:rPr>
          <w:rPr>
            <w:rFonts w:hint="default" w:ascii="Cambria Math" w:hAnsi="Cambria Math" w:cs="宋体"/>
            <w:color w:val="000000"/>
            <w:kern w:val="0"/>
            <w:sz w:val="21"/>
            <w:szCs w:val="21"/>
            <w:lang w:val="en-US" w:eastAsia="zh-CN" w:bidi="ar"/>
          </w:rPr>
          <m:t>0,</m:t>
        </m:r>
        <m:r>
          <m:rPr>
            <m:sty m:val="p"/>
          </m:rPr>
          <w:rPr>
            <w:rFonts w:hint="default" w:ascii="Cambria Math" w:hAnsi="Cambria Math" w:eastAsia="宋体" w:cs="宋体"/>
            <w:color w:val="000000"/>
            <w:kern w:val="0"/>
            <w:sz w:val="21"/>
            <w:szCs w:val="21"/>
            <w:lang w:val="en-US" w:eastAsia="zh-CN" w:bidi="ar"/>
          </w:rPr>
          <m:t>m=1</m:t>
        </m:r>
      </m:oMath>
      <w:r>
        <w:rPr>
          <w:rFonts w:hint="eastAsia" w:ascii="宋体" w:hAnsi="宋体" w:eastAsia="宋体" w:cs="宋体"/>
          <w:color w:val="000000"/>
          <w:kern w:val="0"/>
          <w:sz w:val="21"/>
          <w:szCs w:val="21"/>
          <w:lang w:val="en-US" w:eastAsia="zh-CN" w:bidi="ar"/>
        </w:rPr>
        <w:t>时，得到带死区继电特性的描述函数，此时可以近似为死区特性</w:t>
      </w:r>
    </w:p>
    <w:p w14:paraId="38B7AF4A">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object>
          <v:shape id="_x0000_i1039" o:spt="75" type="#_x0000_t75" style="height:31.8pt;width:98.75pt;" o:ole="t" filled="f" o:preferrelative="t" stroked="f" coordsize="21600,21600">
            <v:path/>
            <v:fill on="f" focussize="0,0"/>
            <v:stroke on="f"/>
            <v:imagedata r:id="rId35" o:title=""/>
            <o:lock v:ext="edit" aspectratio="t"/>
            <w10:wrap type="none"/>
            <w10:anchorlock/>
          </v:shape>
          <o:OLEObject Type="Embed" ProgID="Equation.DSMT4" ShapeID="_x0000_i1039" DrawAspect="Content" ObjectID="_1468075739" r:id="rId54">
            <o:LockedField>false</o:LockedField>
          </o:OLEObject>
        </w:object>
      </w:r>
    </w:p>
    <w:p w14:paraId="7EBED40A">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p>
    <w:p w14:paraId="554FC5C6">
      <w:pPr>
        <w:keepNext w:val="0"/>
        <w:keepLines w:val="0"/>
        <w:widowControl/>
        <w:numPr>
          <w:ilvl w:val="0"/>
          <w:numId w:val="7"/>
        </w:numPr>
        <w:suppressLineNumbers w:val="0"/>
        <w:ind w:left="0" w:leftChars="0" w:firstLine="0" w:firstLineChars="0"/>
        <w:jc w:val="left"/>
        <w:rPr>
          <w:rFonts w:hint="eastAsia" w:ascii="宋体" w:hAnsi="宋体" w:eastAsia="宋体" w:cs="宋体"/>
          <w:b/>
          <w:bCs/>
          <w:color w:val="000000"/>
          <w:kern w:val="0"/>
          <w:sz w:val="21"/>
          <w:szCs w:val="21"/>
          <w:highlight w:val="none"/>
          <w:lang w:val="en-US" w:eastAsia="zh-CN" w:bidi="ar"/>
        </w:rPr>
      </w:pPr>
      <w:r>
        <w:rPr>
          <w:rFonts w:hint="eastAsia" w:ascii="宋体" w:hAnsi="宋体" w:eastAsia="宋体" w:cs="宋体"/>
          <w:b/>
          <w:bCs/>
          <w:color w:val="000000"/>
          <w:kern w:val="0"/>
          <w:sz w:val="21"/>
          <w:szCs w:val="21"/>
          <w:highlight w:val="none"/>
          <w:lang w:val="en-US" w:eastAsia="zh-CN" w:bidi="ar"/>
        </w:rPr>
        <w:t>提出实验中的问题，难点，体会和建议。</w:t>
      </w:r>
    </w:p>
    <w:p w14:paraId="5526873A">
      <w:pPr>
        <w:keepNext w:val="0"/>
        <w:keepLines w:val="0"/>
        <w:widowControl/>
        <w:numPr>
          <w:numId w:val="0"/>
        </w:numPr>
        <w:suppressLineNumbers w:val="0"/>
        <w:ind w:leftChars="0"/>
        <w:jc w:val="left"/>
        <w:rPr>
          <w:rFonts w:hint="eastAsia" w:ascii="宋体" w:hAnsi="宋体" w:eastAsia="宋体" w:cs="宋体"/>
          <w:b w:val="0"/>
          <w:bCs w:val="0"/>
          <w:color w:val="000000"/>
          <w:kern w:val="0"/>
          <w:sz w:val="21"/>
          <w:szCs w:val="21"/>
          <w:highlight w:val="none"/>
          <w:lang w:val="en-US" w:eastAsia="zh-CN" w:bidi="ar"/>
        </w:rPr>
      </w:pPr>
      <w:r>
        <w:rPr>
          <w:rFonts w:hint="eastAsia" w:ascii="宋体" w:hAnsi="宋体" w:eastAsia="宋体" w:cs="宋体"/>
          <w:b w:val="0"/>
          <w:bCs w:val="0"/>
          <w:color w:val="000000"/>
          <w:kern w:val="0"/>
          <w:sz w:val="21"/>
          <w:szCs w:val="21"/>
          <w:highlight w:val="none"/>
          <w:lang w:val="en-US" w:eastAsia="zh-CN" w:bidi="ar"/>
        </w:rPr>
        <w:t>问题：1）导线接触不良导致图像不稳定</w:t>
      </w:r>
    </w:p>
    <w:p w14:paraId="29BA8AAB">
      <w:pPr>
        <w:keepNext w:val="0"/>
        <w:keepLines w:val="0"/>
        <w:widowControl/>
        <w:numPr>
          <w:numId w:val="0"/>
        </w:numPr>
        <w:suppressLineNumbers w:val="0"/>
        <w:ind w:leftChars="0"/>
        <w:jc w:val="left"/>
        <w:rPr>
          <w:rFonts w:hint="eastAsia" w:ascii="宋体" w:hAnsi="宋体" w:eastAsia="宋体" w:cs="宋体"/>
          <w:b w:val="0"/>
          <w:bCs w:val="0"/>
          <w:color w:val="000000"/>
          <w:kern w:val="0"/>
          <w:sz w:val="21"/>
          <w:szCs w:val="21"/>
          <w:highlight w:val="none"/>
          <w:lang w:val="en-US" w:eastAsia="zh-CN" w:bidi="ar"/>
        </w:rPr>
      </w:pPr>
      <w:r>
        <w:rPr>
          <w:rFonts w:hint="eastAsia" w:ascii="宋体" w:hAnsi="宋体" w:eastAsia="宋体" w:cs="宋体"/>
          <w:b w:val="0"/>
          <w:bCs w:val="0"/>
          <w:color w:val="000000"/>
          <w:kern w:val="0"/>
          <w:sz w:val="21"/>
          <w:szCs w:val="21"/>
          <w:highlight w:val="none"/>
          <w:lang w:val="en-US" w:eastAsia="zh-CN" w:bidi="ar"/>
        </w:rPr>
        <w:t>难点：1）调整幅值大小观察图像变化</w:t>
      </w:r>
    </w:p>
    <w:p w14:paraId="3BA6A3F7">
      <w:pPr>
        <w:keepNext w:val="0"/>
        <w:keepLines w:val="0"/>
        <w:widowControl/>
        <w:numPr>
          <w:numId w:val="0"/>
        </w:numPr>
        <w:suppressLineNumbers w:val="0"/>
        <w:ind w:leftChars="0"/>
        <w:jc w:val="left"/>
        <w:rPr>
          <w:rFonts w:hint="eastAsia" w:ascii="宋体" w:hAnsi="宋体" w:eastAsia="宋体" w:cs="宋体"/>
          <w:b w:val="0"/>
          <w:bCs w:val="0"/>
          <w:color w:val="000000"/>
          <w:kern w:val="0"/>
          <w:sz w:val="21"/>
          <w:szCs w:val="21"/>
          <w:highlight w:val="none"/>
          <w:lang w:val="en-US" w:eastAsia="zh-CN" w:bidi="ar"/>
        </w:rPr>
      </w:pPr>
      <w:r>
        <w:rPr>
          <w:rFonts w:hint="eastAsia" w:ascii="宋体" w:hAnsi="宋体" w:eastAsia="宋体" w:cs="宋体"/>
          <w:b w:val="0"/>
          <w:bCs w:val="0"/>
          <w:color w:val="000000"/>
          <w:kern w:val="0"/>
          <w:sz w:val="21"/>
          <w:szCs w:val="21"/>
          <w:highlight w:val="none"/>
          <w:lang w:val="en-US" w:eastAsia="zh-CN" w:bidi="ar"/>
        </w:rPr>
        <w:t>体会：1）非线性环节的多样性：通过实验，可以观察到多种非线性环节的特性，如继电特性、饱和特性、死区特性等。每种非线性环节都有其独特的数学表达式和输出特性，这有助于理解非线性系统在实际应用中的行为。</w:t>
      </w:r>
    </w:p>
    <w:p w14:paraId="6967F13B">
      <w:pPr>
        <w:keepNext w:val="0"/>
        <w:keepLines w:val="0"/>
        <w:widowControl/>
        <w:numPr>
          <w:ilvl w:val="0"/>
          <w:numId w:val="9"/>
        </w:numPr>
        <w:suppressLineNumbers w:val="0"/>
        <w:ind w:left="630" w:leftChars="0" w:firstLine="0" w:firstLineChars="0"/>
        <w:jc w:val="left"/>
        <w:rPr>
          <w:rFonts w:hint="eastAsia" w:ascii="宋体" w:hAnsi="宋体" w:eastAsia="宋体" w:cs="宋体"/>
          <w:b w:val="0"/>
          <w:bCs w:val="0"/>
          <w:color w:val="000000"/>
          <w:kern w:val="0"/>
          <w:sz w:val="21"/>
          <w:szCs w:val="21"/>
          <w:highlight w:val="none"/>
          <w:lang w:val="en-US" w:eastAsia="zh-CN" w:bidi="ar"/>
        </w:rPr>
      </w:pPr>
      <w:r>
        <w:rPr>
          <w:rFonts w:hint="eastAsia" w:ascii="宋体" w:hAnsi="宋体" w:eastAsia="宋体" w:cs="宋体"/>
          <w:b w:val="0"/>
          <w:bCs w:val="0"/>
          <w:color w:val="000000"/>
          <w:kern w:val="0"/>
          <w:sz w:val="21"/>
          <w:szCs w:val="21"/>
          <w:highlight w:val="none"/>
          <w:lang w:val="en-US" w:eastAsia="zh-CN" w:bidi="ar"/>
        </w:rPr>
        <w:t>非线性对系统稳定性的影响：非线性环节的存在可能会对系统的稳定性产生影响。例如，继电特性在输入趋于零时等效增益趋于无穷大，这可能导致系统的不稳定。</w:t>
      </w:r>
    </w:p>
    <w:p w14:paraId="6F68E876">
      <w:pPr>
        <w:keepNext w:val="0"/>
        <w:keepLines w:val="0"/>
        <w:widowControl/>
        <w:numPr>
          <w:ilvl w:val="0"/>
          <w:numId w:val="9"/>
        </w:numPr>
        <w:suppressLineNumbers w:val="0"/>
        <w:ind w:left="630" w:leftChars="0" w:firstLine="0" w:firstLineChars="0"/>
        <w:jc w:val="left"/>
        <w:rPr>
          <w:rFonts w:hint="default" w:ascii="宋体" w:hAnsi="宋体" w:eastAsia="宋体" w:cs="宋体"/>
          <w:b w:val="0"/>
          <w:bCs w:val="0"/>
          <w:color w:val="000000"/>
          <w:kern w:val="0"/>
          <w:sz w:val="21"/>
          <w:szCs w:val="21"/>
          <w:highlight w:val="none"/>
          <w:lang w:val="en-US" w:eastAsia="zh-CN" w:bidi="ar"/>
        </w:rPr>
      </w:pPr>
      <w:r>
        <w:rPr>
          <w:rFonts w:hint="default" w:ascii="宋体" w:hAnsi="宋体" w:eastAsia="宋体" w:cs="宋体"/>
          <w:b w:val="0"/>
          <w:bCs w:val="0"/>
          <w:color w:val="000000"/>
          <w:kern w:val="0"/>
          <w:sz w:val="21"/>
          <w:szCs w:val="21"/>
          <w:highlight w:val="none"/>
          <w:lang w:val="en-US" w:eastAsia="zh-CN" w:bidi="ar"/>
        </w:rPr>
        <w:t>非线性环节的分析方法：通过实验，可以学习到不同的非线性系统分析方法，如相平面分析、描述函数法等。这些方法有助于研究非线性系统的稳定性和自持振荡问题。</w:t>
      </w:r>
    </w:p>
    <w:p w14:paraId="346B8819">
      <w:pPr>
        <w:keepNext w:val="0"/>
        <w:keepLines w:val="0"/>
        <w:widowControl/>
        <w:numPr>
          <w:ilvl w:val="0"/>
          <w:numId w:val="0"/>
        </w:numPr>
        <w:suppressLineNumbers w:val="0"/>
        <w:jc w:val="both"/>
        <w:rPr>
          <w:rFonts w:hint="eastAsia" w:asciiTheme="minorEastAsia" w:hAnsiTheme="minorEastAsia" w:eastAsiaTheme="minorEastAsia" w:cstheme="minorEastAsia"/>
          <w:b w:val="0"/>
          <w:bCs w:val="0"/>
          <w:highlight w:val="none"/>
          <w:lang w:val="en-US" w:eastAsia="zh-CN"/>
        </w:rPr>
      </w:pPr>
    </w:p>
    <w:p w14:paraId="4E3EEB8B">
      <w:pPr>
        <w:keepNext w:val="0"/>
        <w:keepLines w:val="0"/>
        <w:widowControl/>
        <w:suppressLineNumbers w:val="0"/>
        <w:jc w:val="left"/>
        <w:outlineLvl w:val="0"/>
        <w:rPr>
          <w:rFonts w:hint="default" w:asciiTheme="minorEastAsia" w:hAnsiTheme="minorEastAsia" w:eastAsiaTheme="minorEastAsia" w:cstheme="minorEastAsia"/>
          <w:b w:val="0"/>
          <w:bCs w:val="0"/>
          <w:lang w:val="en-US" w:eastAsia="zh-CN"/>
        </w:rPr>
      </w:pPr>
      <w:r>
        <w:rPr>
          <w:rFonts w:hint="eastAsia" w:asciiTheme="minorEastAsia" w:hAnsiTheme="minorEastAsia" w:cstheme="minorEastAsia"/>
          <w:b/>
          <w:bCs/>
          <w:color w:val="000000"/>
          <w:kern w:val="0"/>
          <w:sz w:val="24"/>
          <w:szCs w:val="24"/>
          <w:lang w:val="en-US" w:eastAsia="zh-CN" w:bidi="ar"/>
        </w:rPr>
        <w:t>五、实验总结</w:t>
      </w:r>
    </w:p>
    <w:p w14:paraId="3D212433">
      <w:pPr>
        <w:keepNext w:val="0"/>
        <w:keepLines w:val="0"/>
        <w:widowControl/>
        <w:suppressLineNumbers w:val="0"/>
        <w:jc w:val="left"/>
      </w:pPr>
      <w:r>
        <w:rPr>
          <w:rFonts w:hint="eastAsia" w:ascii="宋体" w:hAnsi="宋体" w:eastAsia="宋体" w:cs="宋体"/>
          <w:color w:val="000000"/>
          <w:kern w:val="0"/>
          <w:sz w:val="21"/>
          <w:szCs w:val="21"/>
          <w:lang w:val="en-US" w:eastAsia="zh-CN" w:bidi="ar"/>
        </w:rPr>
        <w:t>将模拟特性与理想特性进行对比，解释实验中出现的不完全一致的现象。</w:t>
      </w:r>
    </w:p>
    <w:p w14:paraId="48353DFD">
      <w:pPr>
        <w:pStyle w:val="7"/>
        <w:widowControl/>
        <w:spacing w:after="5" w:line="36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在实际的电路环境中，信号的高阶导数通常展现出连续性。当我们描绘信号的相平面图时，特别是在其发生转折或拐角的位置，模拟电路的信号路径会以平滑的弧形进行连接。反之，，数字电路是离散，其相平面图在拐角处往往呈现出明显的折线连接，这种特性是由数字信号的量化及离散时间处理本质所决定的。</w:t>
      </w:r>
    </w:p>
    <w:p w14:paraId="2457BA83">
      <w:pPr>
        <w:keepNext w:val="0"/>
        <w:keepLines w:val="0"/>
        <w:widowControl/>
        <w:numPr>
          <w:ilvl w:val="0"/>
          <w:numId w:val="0"/>
        </w:numPr>
        <w:suppressLineNumbers w:val="0"/>
        <w:jc w:val="both"/>
        <w:rPr>
          <w:rFonts w:hint="default" w:hAnsi="Cambria Math" w:cstheme="minorEastAsia"/>
          <w:b w:val="0"/>
          <w:bCs w:val="0"/>
          <w:i w:val="0"/>
          <w:kern w:val="2"/>
          <w:sz w:val="21"/>
          <w:szCs w:val="24"/>
          <w:lang w:val="en-US" w:eastAsia="zh-CN" w:bidi="ar-SA"/>
        </w:rPr>
      </w:pPr>
    </w:p>
    <w:p w14:paraId="4EC9EBC7">
      <w:pPr>
        <w:keepNext w:val="0"/>
        <w:keepLines w:val="0"/>
        <w:widowControl/>
        <w:suppressLineNumbers w:val="0"/>
        <w:jc w:val="center"/>
      </w:pPr>
      <w:r>
        <w:rPr>
          <w:rFonts w:hint="eastAsia" w:ascii="宋体" w:hAnsi="宋体" w:eastAsia="宋体" w:cs="宋体"/>
          <w:b/>
          <w:bCs/>
          <w:color w:val="000000"/>
          <w:kern w:val="0"/>
          <w:sz w:val="28"/>
          <w:szCs w:val="28"/>
          <w:lang w:val="en-US" w:eastAsia="zh-CN" w:bidi="ar"/>
        </w:rPr>
        <w:t>实验十 非线性控制系统的自激振荡分析</w:t>
      </w:r>
    </w:p>
    <w:p w14:paraId="4C0A6CAD">
      <w:pPr>
        <w:keepNext w:val="0"/>
        <w:keepLines w:val="0"/>
        <w:widowControl/>
        <w:numPr>
          <w:ilvl w:val="0"/>
          <w:numId w:val="0"/>
        </w:numPr>
        <w:suppressLineNumbers w:val="0"/>
        <w:jc w:val="center"/>
        <w:rPr>
          <w:rFonts w:hint="eastAsia" w:asciiTheme="minorEastAsia" w:hAnsiTheme="minorEastAsia" w:cstheme="minorEastAsia"/>
          <w:b/>
          <w:bCs/>
          <w:color w:val="000000"/>
          <w:kern w:val="0"/>
          <w:sz w:val="28"/>
          <w:szCs w:val="28"/>
          <w:lang w:val="en-US" w:eastAsia="zh-CN" w:bidi="ar"/>
        </w:rPr>
      </w:pPr>
    </w:p>
    <w:p w14:paraId="446A160F">
      <w:pPr>
        <w:keepNext w:val="0"/>
        <w:keepLines w:val="0"/>
        <w:widowControl/>
        <w:numPr>
          <w:ilvl w:val="0"/>
          <w:numId w:val="10"/>
        </w:numPr>
        <w:suppressLineNumbers w:val="0"/>
        <w:jc w:val="both"/>
        <w:outlineLvl w:val="0"/>
        <w:rPr>
          <w:rFonts w:hint="eastAsia" w:asciiTheme="minorEastAsia" w:hAnsiTheme="minorEastAsia" w:cstheme="minorEastAsia"/>
          <w:b/>
          <w:bCs/>
          <w:color w:val="000000"/>
          <w:kern w:val="0"/>
          <w:sz w:val="24"/>
          <w:szCs w:val="24"/>
          <w:lang w:val="en-US" w:eastAsia="zh-CN" w:bidi="ar"/>
        </w:rPr>
      </w:pPr>
      <w:r>
        <w:rPr>
          <w:rFonts w:hint="eastAsia" w:asciiTheme="minorEastAsia" w:hAnsiTheme="minorEastAsia" w:cstheme="minorEastAsia"/>
          <w:b/>
          <w:bCs/>
          <w:color w:val="000000"/>
          <w:kern w:val="0"/>
          <w:sz w:val="24"/>
          <w:szCs w:val="24"/>
          <w:lang w:val="en-US" w:eastAsia="zh-CN" w:bidi="ar"/>
        </w:rPr>
        <w:t>实验目的</w:t>
      </w:r>
    </w:p>
    <w:p w14:paraId="6DC15F5D">
      <w:pPr>
        <w:keepNext w:val="0"/>
        <w:keepLines w:val="0"/>
        <w:widowControl/>
        <w:numPr>
          <w:ilvl w:val="0"/>
          <w:numId w:val="0"/>
        </w:numPr>
        <w:suppressLineNumbers w:val="0"/>
        <w:jc w:val="both"/>
        <w:outlineLvl w:val="0"/>
        <w:rPr>
          <w:rFonts w:hint="eastAsia" w:asciiTheme="minorEastAsia" w:hAnsiTheme="minorEastAsia" w:cstheme="minorEastAsia"/>
          <w:b/>
          <w:bCs/>
          <w:color w:val="000000"/>
          <w:kern w:val="0"/>
          <w:sz w:val="24"/>
          <w:szCs w:val="24"/>
          <w:lang w:val="en-US" w:eastAsia="zh-CN" w:bidi="ar"/>
        </w:rPr>
      </w:pPr>
    </w:p>
    <w:p w14:paraId="0F705BE4">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1． 了解和掌握非线性控制系统重要特征—自激振荡，极限环的产生及性质。 </w:t>
      </w:r>
    </w:p>
    <w:p w14:paraId="20ED5FFA">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2． 了解和掌握用描述函数法分析非线性控制系统的稳定性和自振荡的原理。 </w:t>
      </w:r>
    </w:p>
    <w:p w14:paraId="1CCD82F6">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3． 观察和分析非线性控制系统的相平面图。</w:t>
      </w:r>
      <w:r>
        <w:rPr>
          <w:rFonts w:hint="eastAsia" w:asciiTheme="minorEastAsia" w:hAnsiTheme="minorEastAsia" w:eastAsiaTheme="minorEastAsia" w:cstheme="minorEastAsia"/>
          <w:color w:val="000000"/>
          <w:kern w:val="0"/>
          <w:sz w:val="21"/>
          <w:szCs w:val="21"/>
          <w:lang w:val="en-US" w:eastAsia="zh-CN" w:bidi="ar"/>
        </w:rPr>
        <w:t xml:space="preserve"> </w:t>
      </w:r>
    </w:p>
    <w:p w14:paraId="4503C3D1">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5B371679">
      <w:pPr>
        <w:keepNext w:val="0"/>
        <w:keepLines w:val="0"/>
        <w:widowControl/>
        <w:suppressLineNumbers w:val="0"/>
        <w:jc w:val="left"/>
        <w:outlineLvl w:val="0"/>
        <w:rPr>
          <w:rFonts w:hint="default" w:asciiTheme="minorEastAsia" w:hAnsiTheme="minorEastAsia" w:eastAsiaTheme="minorEastAsia" w:cstheme="minorEastAsia"/>
          <w:b/>
          <w:bCs/>
          <w:color w:val="000000"/>
          <w:kern w:val="0"/>
          <w:sz w:val="24"/>
          <w:szCs w:val="24"/>
          <w:lang w:val="en-US" w:eastAsia="zh-CN" w:bidi="ar"/>
        </w:rPr>
      </w:pPr>
      <w:r>
        <w:rPr>
          <w:rFonts w:hint="eastAsia" w:asciiTheme="minorEastAsia" w:hAnsiTheme="minorEastAsia" w:cstheme="minorEastAsia"/>
          <w:b/>
          <w:bCs/>
          <w:color w:val="000000"/>
          <w:kern w:val="0"/>
          <w:sz w:val="24"/>
          <w:szCs w:val="24"/>
          <w:lang w:val="en-US" w:eastAsia="zh-CN" w:bidi="ar"/>
        </w:rPr>
        <w:t>二、实验仪器及设备</w:t>
      </w:r>
    </w:p>
    <w:p w14:paraId="72752DB4">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kern w:val="0"/>
          <w:sz w:val="21"/>
          <w:szCs w:val="21"/>
          <w:lang w:val="en-US" w:eastAsia="zh-CN" w:bidi="ar"/>
        </w:rPr>
        <w:t>1. STAR ACT 实验装置一套</w:t>
      </w:r>
    </w:p>
    <w:p w14:paraId="178BAF34">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kern w:val="0"/>
          <w:sz w:val="21"/>
          <w:szCs w:val="21"/>
          <w:lang w:val="en-US" w:eastAsia="zh-CN" w:bidi="ar"/>
        </w:rPr>
        <w:t xml:space="preserve">2. 数字示波器 </w:t>
      </w:r>
    </w:p>
    <w:p w14:paraId="3A6F62FC">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3. 微型计算机 </w:t>
      </w:r>
    </w:p>
    <w:p w14:paraId="15D428F8">
      <w:pPr>
        <w:keepNext w:val="0"/>
        <w:keepLines w:val="0"/>
        <w:widowControl/>
        <w:suppressLineNumbers w:val="0"/>
        <w:jc w:val="left"/>
        <w:outlineLvl w:val="0"/>
        <w:rPr>
          <w:rFonts w:hint="eastAsia" w:asciiTheme="minorEastAsia" w:hAnsiTheme="minorEastAsia" w:cstheme="minorEastAsia"/>
          <w:b/>
          <w:bCs/>
          <w:color w:val="000000"/>
          <w:kern w:val="0"/>
          <w:sz w:val="24"/>
          <w:szCs w:val="24"/>
          <w:lang w:val="en-US" w:eastAsia="zh-CN" w:bidi="ar"/>
        </w:rPr>
      </w:pPr>
      <w:r>
        <w:rPr>
          <w:rFonts w:hint="eastAsia" w:asciiTheme="minorEastAsia" w:hAnsiTheme="minorEastAsia" w:cstheme="minorEastAsia"/>
          <w:b/>
          <w:bCs/>
          <w:color w:val="000000"/>
          <w:kern w:val="0"/>
          <w:sz w:val="24"/>
          <w:szCs w:val="24"/>
          <w:lang w:val="en-US" w:eastAsia="zh-CN" w:bidi="ar"/>
        </w:rPr>
        <w:t>三、实验内容</w:t>
      </w:r>
    </w:p>
    <w:p w14:paraId="7DCE0EE5">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本实验采用时域及相平面图同时显示方式，非线性系统分析示波器界面分上下两块， </w:t>
      </w:r>
    </w:p>
    <w:p w14:paraId="272B12AF">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上块为时域显示（CH3、CH4），下块为相平面图显示（CH1、CH2），并规定 CH1 为 X 轴，CH2 </w:t>
      </w:r>
    </w:p>
    <w:p w14:paraId="4F3297E6">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为 Y 轴。 </w:t>
      </w:r>
    </w:p>
    <w:p w14:paraId="67BDBECB">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本实验把系统的误差ｅ送入虚拟示波器的 CH1（水平轴），它的导数 送入示波器的 CH2 </w:t>
      </w:r>
    </w:p>
    <w:p w14:paraId="55840135">
      <w:pPr>
        <w:keepNext w:val="0"/>
        <w:keepLines w:val="0"/>
        <w:widowControl/>
        <w:suppressLineNumbers w:val="0"/>
        <w:jc w:val="left"/>
      </w:pPr>
      <w:r>
        <w:rPr>
          <w:rFonts w:hint="eastAsia" w:ascii="宋体" w:hAnsi="宋体" w:eastAsia="宋体" w:cs="宋体"/>
          <w:color w:val="000000"/>
          <w:kern w:val="0"/>
          <w:sz w:val="21"/>
          <w:szCs w:val="21"/>
          <w:lang w:val="en-US" w:eastAsia="zh-CN" w:bidi="ar"/>
        </w:rPr>
        <w:t>（垂直轴），在该示波器显示界面中提供了时域显示</w:t>
      </w:r>
      <w:r>
        <w:rPr>
          <w:rFonts w:hint="eastAsia" w:ascii="宋体" w:hAnsi="宋体" w:eastAsia="宋体" w:cs="宋体"/>
          <w:b/>
          <w:bCs/>
          <w:color w:val="000000"/>
          <w:kern w:val="0"/>
          <w:sz w:val="21"/>
          <w:szCs w:val="21"/>
          <w:lang w:val="en-US" w:eastAsia="zh-CN" w:bidi="ar"/>
        </w:rPr>
        <w:t>（普通示波）</w:t>
      </w:r>
      <w:r>
        <w:rPr>
          <w:rFonts w:hint="eastAsia" w:ascii="宋体" w:hAnsi="宋体" w:eastAsia="宋体" w:cs="宋体"/>
          <w:color w:val="000000"/>
          <w:kern w:val="0"/>
          <w:sz w:val="21"/>
          <w:szCs w:val="21"/>
          <w:lang w:val="en-US" w:eastAsia="zh-CN" w:bidi="ar"/>
        </w:rPr>
        <w:t>和相平面显示</w:t>
      </w:r>
      <w:r>
        <w:rPr>
          <w:rFonts w:hint="eastAsia" w:ascii="宋体" w:hAnsi="宋体" w:eastAsia="宋体" w:cs="宋体"/>
          <w:b/>
          <w:bCs/>
          <w:color w:val="000000"/>
          <w:kern w:val="0"/>
          <w:sz w:val="21"/>
          <w:szCs w:val="21"/>
          <w:lang w:val="en-US" w:eastAsia="zh-CN" w:bidi="ar"/>
        </w:rPr>
        <w:t xml:space="preserve">（X-Y 示波） </w:t>
      </w:r>
    </w:p>
    <w:p w14:paraId="27850A2A">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两种方式，皆可观测继电型、饱和型三阶非线性控制系统的自激振荡（极限环），读出其 </w:t>
      </w:r>
    </w:p>
    <w:p w14:paraId="32991D7B">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自激振荡角频率ω</w:t>
      </w:r>
      <w:r>
        <w:rPr>
          <w:rFonts w:hint="eastAsia" w:ascii="宋体" w:hAnsi="宋体" w:eastAsia="宋体" w:cs="宋体"/>
          <w:color w:val="000000"/>
          <w:kern w:val="0"/>
          <w:sz w:val="11"/>
          <w:szCs w:val="11"/>
          <w:lang w:val="en-US" w:eastAsia="zh-CN" w:bidi="ar"/>
        </w:rPr>
        <w:t>A</w:t>
      </w:r>
      <w:r>
        <w:rPr>
          <w:rFonts w:hint="eastAsia" w:ascii="宋体" w:hAnsi="宋体" w:eastAsia="宋体" w:cs="宋体"/>
          <w:color w:val="000000"/>
          <w:kern w:val="0"/>
          <w:sz w:val="21"/>
          <w:szCs w:val="21"/>
          <w:lang w:val="en-US" w:eastAsia="zh-CN" w:bidi="ar"/>
        </w:rPr>
        <w:t>或周期 T 和振荡振幅值 A。</w:t>
      </w:r>
    </w:p>
    <w:p w14:paraId="56281DA7">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 xml:space="preserve">1. 继电型非线性控制系统 </w:t>
      </w:r>
    </w:p>
    <w:p w14:paraId="51530D92">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 xml:space="preserve">（1）继电型非线性控制系统的分析与设计 </w:t>
      </w:r>
    </w:p>
    <w:p w14:paraId="354BB87D">
      <w:pPr>
        <w:keepNext w:val="0"/>
        <w:keepLines w:val="0"/>
        <w:widowControl/>
        <w:suppressLineNumbers w:val="0"/>
        <w:jc w:val="left"/>
      </w:pPr>
      <w:r>
        <w:rPr>
          <w:rFonts w:hint="eastAsia" w:ascii="宋体" w:hAnsi="宋体" w:eastAsia="宋体" w:cs="宋体"/>
          <w:color w:val="000000"/>
          <w:kern w:val="0"/>
          <w:sz w:val="21"/>
          <w:szCs w:val="21"/>
          <w:lang w:val="en-US" w:eastAsia="zh-CN" w:bidi="ar"/>
        </w:rPr>
        <w:t>继电性非线性三阶控制系统的模拟电路见图 10-1 所示。</w:t>
      </w:r>
    </w:p>
    <w:p w14:paraId="20CF6956">
      <w:pPr>
        <w:keepNext w:val="0"/>
        <w:keepLines w:val="0"/>
        <w:widowControl/>
        <w:suppressLineNumbers w:val="0"/>
        <w:jc w:val="left"/>
      </w:pPr>
      <w:r>
        <w:drawing>
          <wp:inline distT="0" distB="0" distL="114300" distR="114300">
            <wp:extent cx="5258435" cy="817880"/>
            <wp:effectExtent l="0" t="0" r="8890" b="1270"/>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55"/>
                    <a:stretch>
                      <a:fillRect/>
                    </a:stretch>
                  </pic:blipFill>
                  <pic:spPr>
                    <a:xfrm>
                      <a:off x="0" y="0"/>
                      <a:ext cx="5258435" cy="817880"/>
                    </a:xfrm>
                    <a:prstGeom prst="rect">
                      <a:avLst/>
                    </a:prstGeom>
                    <a:noFill/>
                    <a:ln>
                      <a:noFill/>
                    </a:ln>
                  </pic:spPr>
                </pic:pic>
              </a:graphicData>
            </a:graphic>
          </wp:inline>
        </w:drawing>
      </w:r>
    </w:p>
    <w:p w14:paraId="59C9A6EC">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① 列写其线性部分传递函数及非线性部分负倒特性函数，判断系统是否存在周期运 </w:t>
      </w:r>
    </w:p>
    <w:p w14:paraId="53AFA336">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动，若存在，求出振荡参数。 </w:t>
      </w:r>
    </w:p>
    <w:p w14:paraId="134A9FE9">
      <w:pPr>
        <w:keepNext w:val="0"/>
        <w:keepLines w:val="0"/>
        <w:widowControl/>
        <w:numPr>
          <w:ilvl w:val="0"/>
          <w:numId w:val="11"/>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线性部分传递函数</w:t>
      </w:r>
    </w:p>
    <w:p w14:paraId="685623A9">
      <w:pPr>
        <w:pStyle w:val="7"/>
        <w:widowControl/>
        <w:spacing w:after="5" w:line="360" w:lineRule="auto"/>
        <w:ind w:left="1200" w:firstLine="0" w:firstLineChars="0"/>
        <w:jc w:val="left"/>
        <w:rPr>
          <w:szCs w:val="21"/>
        </w:rPr>
      </w:pPr>
      <w:r>
        <w:rPr>
          <w:rFonts w:hint="eastAsia" w:ascii="宋体" w:hAnsi="宋体" w:eastAsia="宋体" w:cs="黑体"/>
          <w:szCs w:val="21"/>
        </w:rPr>
        <w:t>设</w:t>
      </w:r>
      <w:r>
        <w:rPr>
          <w:rFonts w:ascii="Cambria Math" w:hAnsi="Cambria Math" w:eastAsia="Cambria Math" w:cs="Cambria Math"/>
          <w:szCs w:val="21"/>
        </w:rPr>
        <w:t>𝑇</w:t>
      </w:r>
      <w:r>
        <w:rPr>
          <w:rFonts w:ascii="Cambria Math" w:hAnsi="Cambria Math" w:eastAsia="Cambria Math" w:cs="Cambria Math"/>
          <w:szCs w:val="21"/>
          <w:vertAlign w:val="subscript"/>
        </w:rPr>
        <w:t>1</w:t>
      </w:r>
      <w:r>
        <w:rPr>
          <w:rFonts w:ascii="等线" w:hAnsi="等线" w:eastAsia="等线" w:cs="等线"/>
          <w:szCs w:val="21"/>
        </w:rPr>
        <w:t>＝</w:t>
      </w:r>
      <w:r>
        <w:rPr>
          <w:rFonts w:ascii="Cambria Math" w:hAnsi="Cambria Math" w:eastAsia="Cambria Math" w:cs="Cambria Math"/>
          <w:szCs w:val="21"/>
        </w:rPr>
        <w:t>𝑅</w:t>
      </w:r>
      <w:r>
        <w:rPr>
          <w:rFonts w:hint="eastAsia" w:ascii="Cambria Math" w:hAnsi="Cambria Math" w:cs="Cambria Math"/>
          <w:szCs w:val="21"/>
          <w:vertAlign w:val="subscript"/>
        </w:rPr>
        <w:t>2</w:t>
      </w:r>
      <w:r>
        <w:rPr>
          <w:rFonts w:ascii="Cambria Math" w:hAnsi="Cambria Math" w:eastAsia="Cambria Math" w:cs="Cambria Math"/>
          <w:szCs w:val="21"/>
        </w:rPr>
        <w:t>𝐶</w:t>
      </w:r>
      <w:r>
        <w:rPr>
          <w:rFonts w:ascii="Cambria Math" w:hAnsi="Cambria Math" w:eastAsia="Cambria Math" w:cs="Cambria Math"/>
          <w:szCs w:val="21"/>
          <w:vertAlign w:val="subscript"/>
        </w:rPr>
        <w:t>1</w:t>
      </w:r>
      <w:r>
        <w:rPr>
          <w:rFonts w:ascii="等线" w:hAnsi="等线" w:eastAsia="等线" w:cs="等线"/>
          <w:szCs w:val="21"/>
        </w:rPr>
        <w:t>＝</w:t>
      </w:r>
      <w:r>
        <w:rPr>
          <w:rFonts w:hint="eastAsia" w:ascii="等线" w:hAnsi="等线" w:eastAsia="等线" w:cs="等线"/>
          <w:szCs w:val="21"/>
          <w:lang w:val="en-US" w:eastAsia="zh-CN"/>
        </w:rPr>
        <w:t>1</w:t>
      </w:r>
      <w:r>
        <w:rPr>
          <w:rFonts w:ascii="等线" w:hAnsi="等线" w:eastAsia="等线" w:cs="等线"/>
          <w:szCs w:val="21"/>
        </w:rPr>
        <w:t>，</w:t>
      </w:r>
      <w:r>
        <w:rPr>
          <w:rFonts w:ascii="Cambria Math" w:hAnsi="Cambria Math" w:eastAsia="Cambria Math" w:cs="Cambria Math"/>
          <w:szCs w:val="21"/>
        </w:rPr>
        <w:t>𝑇</w:t>
      </w:r>
      <w:r>
        <w:rPr>
          <w:rFonts w:ascii="Cambria Math" w:hAnsi="Cambria Math" w:eastAsia="Cambria Math" w:cs="Cambria Math"/>
          <w:szCs w:val="21"/>
          <w:vertAlign w:val="subscript"/>
        </w:rPr>
        <w:t>2</w:t>
      </w:r>
      <w:r>
        <w:rPr>
          <w:rFonts w:ascii="等线" w:hAnsi="等线" w:eastAsia="等线" w:cs="等线"/>
          <w:szCs w:val="21"/>
        </w:rPr>
        <w:t>＝</w:t>
      </w:r>
      <w:r>
        <w:rPr>
          <w:rFonts w:ascii="Cambria Math" w:hAnsi="Cambria Math" w:eastAsia="Cambria Math" w:cs="Cambria Math"/>
          <w:szCs w:val="21"/>
        </w:rPr>
        <w:t>𝑅</w:t>
      </w:r>
      <w:r>
        <w:rPr>
          <w:rFonts w:hint="eastAsia" w:ascii="Cambria Math" w:hAnsi="Cambria Math" w:cs="Cambria Math"/>
          <w:szCs w:val="21"/>
          <w:vertAlign w:val="subscript"/>
        </w:rPr>
        <w:t>4</w:t>
      </w:r>
      <w:r>
        <w:rPr>
          <w:rFonts w:ascii="Cambria Math" w:hAnsi="Cambria Math" w:eastAsia="Cambria Math" w:cs="Cambria Math"/>
          <w:szCs w:val="21"/>
        </w:rPr>
        <w:t>𝐶</w:t>
      </w:r>
      <w:r>
        <w:rPr>
          <w:rFonts w:ascii="Cambria Math" w:hAnsi="Cambria Math" w:eastAsia="Cambria Math" w:cs="Cambria Math"/>
          <w:szCs w:val="21"/>
          <w:vertAlign w:val="subscript"/>
        </w:rPr>
        <w:t>2</w:t>
      </w:r>
      <w:r>
        <w:rPr>
          <w:rFonts w:ascii="等线" w:hAnsi="等线" w:eastAsia="等线" w:cs="等线"/>
          <w:szCs w:val="21"/>
        </w:rPr>
        <w:t>＝</w:t>
      </w:r>
      <w:r>
        <w:rPr>
          <w:rFonts w:hint="eastAsia" w:ascii="等线" w:hAnsi="等线" w:eastAsia="等线" w:cs="等线"/>
          <w:szCs w:val="21"/>
          <w:lang w:val="en-US" w:eastAsia="zh-CN"/>
        </w:rPr>
        <w:t>0.5</w:t>
      </w:r>
      <w:r>
        <w:rPr>
          <w:rFonts w:ascii="等线" w:hAnsi="等线" w:eastAsia="等线" w:cs="等线"/>
          <w:szCs w:val="21"/>
        </w:rPr>
        <w:t>，</w:t>
      </w:r>
      <w:r>
        <w:rPr>
          <w:rFonts w:ascii="Cambria Math" w:hAnsi="Cambria Math" w:eastAsia="Cambria Math" w:cs="Cambria Math"/>
          <w:szCs w:val="21"/>
        </w:rPr>
        <w:t>𝑇</w:t>
      </w:r>
      <w:r>
        <w:rPr>
          <w:rFonts w:hint="eastAsia" w:ascii="Cambria Math" w:hAnsi="Cambria Math" w:cs="Cambria Math"/>
          <w:szCs w:val="21"/>
          <w:vertAlign w:val="subscript"/>
        </w:rPr>
        <w:t>3</w:t>
      </w:r>
      <w:r>
        <w:rPr>
          <w:rFonts w:ascii="等线" w:hAnsi="等线" w:eastAsia="等线" w:cs="等线"/>
          <w:szCs w:val="21"/>
        </w:rPr>
        <w:t>＝</w:t>
      </w:r>
      <w:r>
        <w:rPr>
          <w:rFonts w:ascii="Cambria Math" w:hAnsi="Cambria Math" w:eastAsia="Cambria Math" w:cs="Cambria Math"/>
          <w:szCs w:val="21"/>
        </w:rPr>
        <w:t>𝑅</w:t>
      </w:r>
      <w:r>
        <w:rPr>
          <w:rFonts w:hint="eastAsia" w:ascii="Cambria Math" w:hAnsi="Cambria Math" w:cs="Cambria Math"/>
          <w:szCs w:val="21"/>
          <w:vertAlign w:val="subscript"/>
        </w:rPr>
        <w:t>5</w:t>
      </w:r>
      <w:r>
        <w:rPr>
          <w:rFonts w:ascii="Cambria Math" w:hAnsi="Cambria Math" w:eastAsia="Cambria Math" w:cs="Cambria Math"/>
          <w:szCs w:val="21"/>
        </w:rPr>
        <w:t>𝐶</w:t>
      </w:r>
      <w:r>
        <w:rPr>
          <w:rFonts w:hint="eastAsia" w:ascii="Cambria Math" w:hAnsi="Cambria Math" w:cs="Cambria Math"/>
          <w:szCs w:val="21"/>
          <w:vertAlign w:val="subscript"/>
        </w:rPr>
        <w:t>3</w:t>
      </w:r>
      <w:r>
        <w:rPr>
          <w:rFonts w:ascii="等线" w:hAnsi="等线" w:eastAsia="等线" w:cs="等线"/>
          <w:szCs w:val="21"/>
        </w:rPr>
        <w:t>＝</w:t>
      </w:r>
      <w:r>
        <w:rPr>
          <w:rFonts w:hint="eastAsia" w:ascii="等线" w:hAnsi="等线" w:eastAsia="等线" w:cs="等线"/>
          <w:szCs w:val="21"/>
          <w:lang w:val="en-US" w:eastAsia="zh-CN"/>
        </w:rPr>
        <w:t>1</w:t>
      </w:r>
      <w:r>
        <w:rPr>
          <w:rFonts w:ascii="等线" w:hAnsi="等线" w:eastAsia="等线" w:cs="等线"/>
          <w:szCs w:val="21"/>
        </w:rPr>
        <w:t>，</w:t>
      </w:r>
      <w:r>
        <w:rPr>
          <w:rFonts w:ascii="Cambria Math" w:hAnsi="Cambria Math" w:eastAsia="Cambria Math" w:cs="Cambria Math"/>
          <w:szCs w:val="21"/>
        </w:rPr>
        <w:t>𝐾 = 𝑅</w:t>
      </w:r>
      <w:r>
        <w:rPr>
          <w:rFonts w:hint="eastAsia" w:ascii="Cambria Math" w:hAnsi="Cambria Math" w:cs="Cambria Math"/>
          <w:szCs w:val="21"/>
          <w:vertAlign w:val="subscript"/>
        </w:rPr>
        <w:t>4</w:t>
      </w:r>
      <w:r>
        <w:rPr>
          <w:rFonts w:ascii="Cambria Math" w:hAnsi="Cambria Math" w:eastAsia="Cambria Math" w:cs="Cambria Math"/>
          <w:szCs w:val="21"/>
        </w:rPr>
        <w:t>/𝑅</w:t>
      </w:r>
      <w:r>
        <w:rPr>
          <w:rFonts w:hint="eastAsia" w:ascii="Cambria Math" w:hAnsi="Cambria Math" w:cs="Cambria Math"/>
          <w:szCs w:val="21"/>
          <w:vertAlign w:val="subscript"/>
        </w:rPr>
        <w:t>3</w:t>
      </w:r>
      <w:r>
        <w:rPr>
          <w:rFonts w:ascii="等线" w:hAnsi="等线" w:eastAsia="等线" w:cs="等线"/>
          <w:szCs w:val="21"/>
        </w:rPr>
        <w:t>＝</w:t>
      </w:r>
      <w:r>
        <w:rPr>
          <w:rFonts w:hint="eastAsia" w:ascii="等线" w:hAnsi="等线" w:eastAsia="等线" w:cs="等线"/>
          <w:szCs w:val="21"/>
          <w:lang w:val="en-US" w:eastAsia="zh-CN"/>
        </w:rPr>
        <w:t>1</w:t>
      </w:r>
      <w:r>
        <w:rPr>
          <w:rFonts w:ascii="等线" w:hAnsi="等线" w:eastAsia="等线" w:cs="等线"/>
          <w:szCs w:val="21"/>
        </w:rPr>
        <w:t>，</w:t>
      </w:r>
    </w:p>
    <w:p w14:paraId="38AA39D1">
      <w:pPr>
        <w:pStyle w:val="7"/>
        <w:widowControl/>
        <w:spacing w:after="5" w:line="360" w:lineRule="auto"/>
        <w:ind w:left="1200" w:firstLine="0" w:firstLineChars="0"/>
        <w:jc w:val="left"/>
        <w:rPr>
          <w:rFonts w:hint="eastAsia" w:ascii="宋体" w:hAnsi="宋体" w:eastAsia="宋体" w:cs="黑体"/>
        </w:rPr>
      </w:pPr>
      <m:oMathPara>
        <m:oMath>
          <m:r>
            <m:rPr/>
            <w:rPr>
              <w:rFonts w:ascii="Cambria Math" w:hAnsi="Cambria Math"/>
            </w:rPr>
            <m:t>G</m:t>
          </m:r>
          <m:d>
            <m:dPr>
              <m:ctrlPr>
                <w:rPr>
                  <w:rFonts w:ascii="Cambria Math" w:hAnsi="Cambria Math"/>
                  <w:i/>
                </w:rPr>
              </m:ctrlPr>
            </m:dPr>
            <m:e>
              <m:r>
                <m:rPr/>
                <w:rPr>
                  <w:rFonts w:ascii="Cambria Math" w:hAnsi="Cambria Math"/>
                </w:rPr>
                <m:t>s</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1+</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m:t>
              </m:r>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K</m:t>
              </m:r>
              <m:ctrlPr>
                <w:rPr>
                  <w:rFonts w:ascii="Cambria Math" w:hAnsi="Cambria Math"/>
                  <w:i/>
                </w:rPr>
              </m:ctrlPr>
            </m:num>
            <m:den>
              <m:r>
                <m:rPr/>
                <w:rPr>
                  <w:rFonts w:ascii="Cambria Math" w:hAnsi="Cambria Math"/>
                </w:rPr>
                <m:t>1+</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s</m:t>
              </m:r>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s</m:t>
              </m:r>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K</m:t>
              </m:r>
              <m:ctrlPr>
                <w:rPr>
                  <w:rFonts w:ascii="Cambria Math" w:hAnsi="Cambria Math"/>
                  <w:i/>
                </w:rPr>
              </m:ctrlPr>
            </m:num>
            <m:den>
              <m:sSub>
                <m:sSubPr>
                  <m:ctrlPr>
                    <w:rPr>
                      <w:rFonts w:ascii="Cambria Math" w:hAnsi="Cambria Math"/>
                      <w:i/>
                    </w:rPr>
                  </m:ctrlPr>
                </m:sSubPr>
                <m:e>
                  <m:r>
                    <m:rPr/>
                    <w:rPr>
                      <w:rFonts w:ascii="Cambria Math" w:hAnsi="Cambria Math"/>
                    </w:rPr>
                    <m:t>(1+T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s)(1+</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s)</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s</m:t>
              </m:r>
              <m:ctrlPr>
                <w:rPr>
                  <w:rFonts w:ascii="Cambria Math" w:hAnsi="Cambria Math"/>
                  <w:i/>
                </w:rPr>
              </m:ctrlPr>
            </m:den>
          </m:f>
        </m:oMath>
      </m:oMathPara>
    </w:p>
    <w:p w14:paraId="46F3A154">
      <w:pPr>
        <w:keepNext w:val="0"/>
        <w:keepLines w:val="0"/>
        <w:widowControl/>
        <w:suppressLineNumbers w:val="0"/>
        <w:jc w:val="left"/>
        <w:rPr>
          <w:rFonts w:hAnsi="Cambria Math"/>
          <w:i/>
        </w:rPr>
      </w:pPr>
      <m:oMathPara>
        <m:oMath>
          <m:r>
            <m:rPr/>
            <w:rPr>
              <w:rFonts w:ascii="Cambria Math" w:hAnsi="Cambria Math"/>
            </w:rPr>
            <m:t>G</m:t>
          </m:r>
          <m:d>
            <m:dPr>
              <m:ctrlPr>
                <w:rPr>
                  <w:rFonts w:ascii="Cambria Math" w:hAnsi="Cambria Math"/>
                  <w:i/>
                </w:rPr>
              </m:ctrlPr>
            </m:dPr>
            <m:e>
              <m:r>
                <m:rPr/>
                <w:rPr>
                  <w:rFonts w:ascii="Cambria Math" w:hAnsi="Cambria Math"/>
                </w:rPr>
                <m:t>jω</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1+</m:t>
              </m:r>
              <m:sSub>
                <m:sSubPr>
                  <m:ctrlPr>
                    <w:rPr>
                      <w:rFonts w:ascii="Cambria Math" w:hAnsi="Cambria Math"/>
                      <w:i/>
                    </w:rPr>
                  </m:ctrlPr>
                </m:sSubPr>
                <m:e>
                  <m:r>
                    <m:rPr/>
                    <w:rPr>
                      <w:rFonts w:ascii="Cambria Math" w:hAnsi="Cambria Math"/>
                    </w:rPr>
                    <m:t>jωT</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r>
            <m:rPr/>
            <w:rPr>
              <w:rFonts w:hint="eastAsia" w:ascii="Cambria Math" w:hAnsi="Cambria Math"/>
            </w:rPr>
            <m:t>·</m:t>
          </m:r>
          <m:f>
            <m:fPr>
              <m:ctrlPr>
                <w:rPr>
                  <w:rFonts w:ascii="Cambria Math" w:hAnsi="Cambria Math"/>
                  <w:i/>
                </w:rPr>
              </m:ctrlPr>
            </m:fPr>
            <m:num>
              <m:r>
                <m:rPr/>
                <w:rPr>
                  <w:rFonts w:ascii="Cambria Math" w:hAnsi="Cambria Math"/>
                </w:rPr>
                <m:t>K</m:t>
              </m:r>
              <m:ctrlPr>
                <w:rPr>
                  <w:rFonts w:ascii="Cambria Math" w:hAnsi="Cambria Math"/>
                  <w:i/>
                </w:rPr>
              </m:ctrlPr>
            </m:num>
            <m:den>
              <m:r>
                <m:rPr/>
                <w:rPr>
                  <w:rFonts w:ascii="Cambria Math" w:hAnsi="Cambria Math"/>
                </w:rPr>
                <m:t>1+</m:t>
              </m:r>
              <m:sSub>
                <m:sSubPr>
                  <m:ctrlPr>
                    <w:rPr>
                      <w:rFonts w:ascii="Cambria Math" w:hAnsi="Cambria Math"/>
                      <w:i/>
                    </w:rPr>
                  </m:ctrlPr>
                </m:sSubPr>
                <m:e>
                  <m:r>
                    <m:rPr/>
                    <w:rPr>
                      <w:rFonts w:ascii="Cambria Math" w:hAnsi="Cambria Math"/>
                    </w:rPr>
                    <m:t>jωT</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den>
          </m:f>
          <m:r>
            <m:rPr/>
            <w:rPr>
              <w:rFonts w:hint="eastAsia"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jωT</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K</m:t>
              </m:r>
              <m:ctrlPr>
                <w:rPr>
                  <w:rFonts w:ascii="Cambria Math" w:hAnsi="Cambria Math"/>
                  <w:i/>
                </w:rPr>
              </m:ctrlPr>
            </m:num>
            <m:den>
              <m:sSub>
                <m:sSubPr>
                  <m:ctrlPr>
                    <w:rPr>
                      <w:rFonts w:ascii="Cambria Math" w:hAnsi="Cambria Math"/>
                      <w:i/>
                    </w:rPr>
                  </m:ctrlPr>
                </m:sSubPr>
                <m:e>
                  <m:r>
                    <m:rPr/>
                    <w:rPr>
                      <w:rFonts w:ascii="Cambria Math" w:hAnsi="Cambria Math"/>
                    </w:rPr>
                    <m:t>(1+jωT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)(1+jω</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jωT</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i/>
                </w:rPr>
              </m:ctrlPr>
            </m:den>
          </m:f>
        </m:oMath>
      </m:oMathPara>
    </w:p>
    <w:p w14:paraId="3A2A9CE0">
      <w:pPr>
        <w:keepNext w:val="0"/>
        <w:keepLines w:val="0"/>
        <w:widowControl/>
        <w:suppressLineNumbers w:val="0"/>
        <w:jc w:val="left"/>
        <w:rPr>
          <w:rFonts w:hint="eastAsia" w:hAnsi="Cambria Math" w:eastAsiaTheme="minorEastAsia"/>
          <w:i w:val="0"/>
          <w:lang w:val="en-US" w:eastAsia="zh-CN"/>
        </w:rPr>
      </w:pPr>
      <m:oMathPara>
        <m:oMath>
          <m:r>
            <m:rPr/>
            <w:rPr>
              <w:rFonts w:hint="default" w:ascii="Cambria Math" w:hAnsi="Cambria Math"/>
              <w:lang w:val="en-US" w:eastAsia="zh-CN"/>
            </w:rPr>
            <m:t>=</m:t>
          </m:r>
          <m:f>
            <m:fPr>
              <m:ctrlPr>
                <w:rPr>
                  <w:rFonts w:ascii="Cambria Math" w:hAnsi="Cambria Math"/>
                  <w:i/>
                </w:rPr>
              </m:ctrlPr>
            </m:fPr>
            <m:num>
              <m:r>
                <m:rPr/>
                <w:rPr>
                  <w:rFonts w:hint="default" w:ascii="Cambria Math" w:hAnsi="Cambria Math"/>
                  <w:lang w:val="en-US" w:eastAsia="zh-CN"/>
                </w:rPr>
                <m:t>1</m:t>
              </m:r>
              <m:ctrlPr>
                <w:rPr>
                  <w:rFonts w:ascii="Cambria Math" w:hAnsi="Cambria Math"/>
                  <w:i/>
                </w:rPr>
              </m:ctrlPr>
            </m:num>
            <m:den>
              <m:r>
                <m:rPr/>
                <w:rPr>
                  <w:rFonts w:hint="default" w:ascii="Cambria Math" w:hAnsi="Cambria Math"/>
                  <w:lang w:val="en-US" w:eastAsia="zh-CN"/>
                </w:rPr>
                <m:t>(1+j</m:t>
              </m:r>
              <m:r>
                <m:rPr/>
                <w:rPr>
                  <w:rFonts w:ascii="Cambria Math" w:hAnsi="Cambria Math"/>
                </w:rPr>
                <m:t>ω)(</m:t>
              </m:r>
              <m:r>
                <m:rPr/>
                <w:rPr>
                  <w:rFonts w:hint="default" w:ascii="Cambria Math" w:hAnsi="Cambria Math"/>
                  <w:lang w:val="en-US" w:eastAsia="zh-CN"/>
                </w:rPr>
                <m:t>1+0.5j</m:t>
              </m:r>
              <m:r>
                <m:rPr/>
                <w:rPr>
                  <w:rFonts w:ascii="Cambria Math" w:hAnsi="Cambria Math"/>
                </w:rPr>
                <m:t>ω)</m:t>
              </m:r>
              <m:r>
                <m:rPr/>
                <w:rPr>
                  <w:rFonts w:hint="default" w:ascii="Cambria Math" w:hAnsi="Cambria Math"/>
                  <w:lang w:val="en-US" w:eastAsia="zh-CN"/>
                </w:rPr>
                <m:t>j</m:t>
              </m:r>
              <m:r>
                <m:rPr/>
                <w:rPr>
                  <w:rFonts w:ascii="Cambria Math" w:hAnsi="Cambria Math"/>
                </w:rPr>
                <m:t>ω</m:t>
              </m:r>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[jω</m:t>
              </m:r>
              <m:d>
                <m:dPr>
                  <m:ctrlPr>
                    <w:rPr>
                      <w:rFonts w:ascii="Cambria Math" w:hAnsi="Cambria Math"/>
                      <w:i/>
                    </w:rPr>
                  </m:ctrlPr>
                </m:dPr>
                <m:e>
                  <m:r>
                    <m:rPr/>
                    <w:rPr>
                      <w:rFonts w:ascii="Cambria Math" w:hAnsi="Cambria Math"/>
                    </w:rPr>
                    <m:t>1−</m:t>
                  </m:r>
                  <m:r>
                    <m:rPr/>
                    <w:rPr>
                      <w:rFonts w:hint="default" w:ascii="Cambria Math" w:hAnsi="Cambria Math"/>
                      <w:lang w:val="en-US" w:eastAsia="zh-CN"/>
                    </w:rPr>
                    <m:t>0.5</m:t>
                  </m:r>
                  <m:sSup>
                    <m:sSupPr>
                      <m:ctrlPr>
                        <w:rPr>
                          <w:rFonts w:ascii="Cambria Math" w:hAnsi="Cambria Math"/>
                          <w:i/>
                        </w:rPr>
                      </m:ctrlPr>
                    </m:sSupPr>
                    <m:e>
                      <m:r>
                        <m:rPr/>
                        <w:rPr>
                          <w:rFonts w:ascii="Cambria Math" w:hAnsi="Cambria Math"/>
                        </w:rPr>
                        <m:t>ω</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r>
                <m:rPr/>
                <w:rPr>
                  <w:rFonts w:ascii="Cambria Math" w:hAnsi="Cambria Math"/>
                </w:rPr>
                <m:t>+</m:t>
              </m:r>
              <m:r>
                <m:rPr/>
                <w:rPr>
                  <w:rFonts w:hint="default" w:ascii="Cambria Math" w:hAnsi="Cambria Math"/>
                  <w:lang w:val="en-US" w:eastAsia="zh-CN"/>
                </w:rPr>
                <m:t>1.5</m:t>
              </m:r>
              <m:sSup>
                <m:sSupPr>
                  <m:ctrlPr>
                    <w:rPr>
                      <w:rFonts w:ascii="Cambria Math" w:hAnsi="Cambria Math"/>
                      <w:i/>
                    </w:rPr>
                  </m:ctrlPr>
                </m:sSupPr>
                <m:e>
                  <m:r>
                    <m:rPr/>
                    <w:rPr>
                      <w:rFonts w:ascii="Cambria Math" w:hAnsi="Cambria Math"/>
                    </w:rPr>
                    <m:t>ω</m:t>
                  </m:r>
                  <m:ctrlPr>
                    <w:rPr>
                      <w:rFonts w:ascii="Cambria Math" w:hAnsi="Cambria Math"/>
                      <w:i/>
                    </w:rPr>
                  </m:ctrlPr>
                </m:e>
                <m:sup>
                  <m:r>
                    <m:rPr/>
                    <w:rPr>
                      <w:rFonts w:ascii="Cambria Math" w:hAnsi="Cambria Math"/>
                    </w:rPr>
                    <m:t>2</m:t>
                  </m:r>
                  <m:ctrlPr>
                    <w:rPr>
                      <w:rFonts w:ascii="Cambria Math" w:hAnsi="Cambria Math"/>
                      <w:i/>
                    </w:rPr>
                  </m:ctrlPr>
                </m:sup>
              </m:sSup>
              <m:r>
                <m:rPr>
                  <m:lit/>
                </m:rPr>
                <w:rPr>
                  <w:rFonts w:ascii="Cambria Math" w:hAnsi="Cambria Math"/>
                </w:rPr>
                <m:t>]</m:t>
              </m:r>
              <m:ctrlPr>
                <w:rPr>
                  <w:rFonts w:ascii="Cambria Math" w:hAnsi="Cambria Math"/>
                  <w:i/>
                </w:rPr>
              </m:ctrlPr>
            </m:num>
            <m:den>
              <m:r>
                <m:rPr/>
                <w:rPr>
                  <w:rFonts w:ascii="Cambria Math" w:hAnsi="Cambria Math"/>
                </w:rPr>
                <m:t>−</m:t>
              </m:r>
              <m:sSup>
                <m:sSupPr>
                  <m:ctrlPr>
                    <w:rPr>
                      <w:rFonts w:ascii="Cambria Math" w:hAnsi="Cambria Math"/>
                      <w:i/>
                    </w:rPr>
                  </m:ctrlPr>
                </m:sSupPr>
                <m:e>
                  <m:r>
                    <m:rPr/>
                    <w:rPr>
                      <w:rFonts w:ascii="Cambria Math" w:hAnsi="Cambria Math"/>
                    </w:rPr>
                    <m:t>ω</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r>
                    <m:rPr/>
                    <w:rPr>
                      <w:rFonts w:ascii="Cambria Math" w:hAnsi="Cambria Math"/>
                    </w:rPr>
                    <m:t>(1−</m:t>
                  </m:r>
                  <m:r>
                    <m:rPr/>
                    <w:rPr>
                      <w:rFonts w:hint="default" w:ascii="Cambria Math" w:hAnsi="Cambria Math"/>
                      <w:lang w:val="en-US" w:eastAsia="zh-CN"/>
                    </w:rPr>
                    <m:t>0.5</m:t>
                  </m:r>
                  <m:sSup>
                    <m:sSupPr>
                      <m:ctrlPr>
                        <w:rPr>
                          <w:rFonts w:ascii="Cambria Math" w:hAnsi="Cambria Math"/>
                          <w:i/>
                        </w:rPr>
                      </m:ctrlPr>
                    </m:sSupPr>
                    <m:e>
                      <m:r>
                        <m:rPr/>
                        <w:rPr>
                          <w:rFonts w:ascii="Cambria Math" w:hAnsi="Cambria Math"/>
                        </w:rPr>
                        <m:t>ω</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r>
                <m:rPr/>
                <w:rPr>
                  <w:rFonts w:hint="default" w:ascii="Cambria Math" w:hAnsi="Cambria Math"/>
                  <w:lang w:val="en-US" w:eastAsia="zh-CN"/>
                </w:rPr>
                <m:t>1.5</m:t>
              </m:r>
              <m:sSup>
                <m:sSupPr>
                  <m:ctrlPr>
                    <w:rPr>
                      <w:rFonts w:ascii="Cambria Math" w:hAnsi="Cambria Math"/>
                      <w:i/>
                    </w:rPr>
                  </m:ctrlPr>
                </m:sSupPr>
                <m:e>
                  <m:r>
                    <m:rPr/>
                    <w:rPr>
                      <w:rFonts w:ascii="Cambria Math" w:hAnsi="Cambria Math"/>
                    </w:rPr>
                    <m:t>ω</m:t>
                  </m:r>
                  <m:ctrlPr>
                    <w:rPr>
                      <w:rFonts w:ascii="Cambria Math" w:hAnsi="Cambria Math"/>
                      <w:i/>
                    </w:rPr>
                  </m:ctrlPr>
                </m:e>
                <m:sup>
                  <m:r>
                    <m:rPr/>
                    <w:rPr>
                      <w:rFonts w:ascii="Cambria Math" w:hAnsi="Cambria Math"/>
                    </w:rPr>
                    <m:t>4</m:t>
                  </m:r>
                  <m:ctrlPr>
                    <w:rPr>
                      <w:rFonts w:ascii="Cambria Math" w:hAnsi="Cambria Math"/>
                      <w:i/>
                    </w:rPr>
                  </m:ctrlPr>
                </m:sup>
              </m:sSup>
              <m:ctrlPr>
                <w:rPr>
                  <w:rFonts w:ascii="Cambria Math" w:hAnsi="Cambria Math"/>
                  <w:i/>
                </w:rPr>
              </m:ctrlPr>
            </m:den>
          </m:f>
        </m:oMath>
      </m:oMathPara>
    </w:p>
    <w:p w14:paraId="4A67FD78">
      <w:pPr>
        <w:pStyle w:val="7"/>
        <w:widowControl/>
        <w:numPr>
          <w:ilvl w:val="0"/>
          <w:numId w:val="11"/>
        </w:numPr>
        <w:spacing w:after="5" w:line="360" w:lineRule="auto"/>
        <w:ind w:left="420" w:leftChars="0" w:hanging="420" w:firstLineChars="0"/>
        <w:jc w:val="left"/>
        <w:outlineLvl w:val="9"/>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非线性部分负倒特性函数</w:t>
      </w:r>
    </w:p>
    <w:p w14:paraId="268EABF8">
      <w:pPr>
        <w:pStyle w:val="7"/>
        <w:widowControl/>
        <w:spacing w:after="5" w:line="360" w:lineRule="auto"/>
        <w:ind w:left="1200" w:firstLine="0" w:firstLineChars="0"/>
        <w:jc w:val="left"/>
        <w:rPr>
          <w:rFonts w:hint="eastAsia" w:ascii="宋体" w:hAnsi="宋体" w:eastAsia="宋体" w:cs="黑体"/>
        </w:rPr>
      </w:pPr>
      <m:oMathPara>
        <m:oMath>
          <m:r>
            <m:rPr/>
            <w:rPr>
              <w:rFonts w:ascii="Cambria Math" w:hAnsi="Cambria Math" w:eastAsia="宋体" w:cs="黑体"/>
            </w:rPr>
            <m:t>−</m:t>
          </m:r>
          <m:f>
            <m:fPr>
              <m:ctrlPr>
                <w:rPr>
                  <w:rFonts w:ascii="Cambria Math" w:hAnsi="Cambria Math" w:eastAsia="宋体" w:cs="黑体"/>
                  <w:i/>
                </w:rPr>
              </m:ctrlPr>
            </m:fPr>
            <m:num>
              <m:r>
                <m:rPr/>
                <w:rPr>
                  <w:rFonts w:ascii="Cambria Math" w:hAnsi="Cambria Math" w:eastAsia="宋体" w:cs="黑体"/>
                </w:rPr>
                <m:t>1</m:t>
              </m:r>
              <m:ctrlPr>
                <w:rPr>
                  <w:rFonts w:ascii="Cambria Math" w:hAnsi="Cambria Math" w:eastAsia="宋体" w:cs="黑体"/>
                  <w:i/>
                </w:rPr>
              </m:ctrlPr>
            </m:num>
            <m:den>
              <m:r>
                <m:rPr/>
                <w:rPr>
                  <w:rFonts w:hint="eastAsia" w:ascii="Cambria Math" w:hAnsi="Cambria Math" w:eastAsia="宋体" w:cs="黑体"/>
                </w:rPr>
                <m:t>N</m:t>
              </m:r>
              <m:d>
                <m:dPr>
                  <m:ctrlPr>
                    <w:rPr>
                      <w:rFonts w:ascii="Cambria Math" w:hAnsi="Cambria Math" w:eastAsia="宋体" w:cs="黑体"/>
                      <w:i/>
                    </w:rPr>
                  </m:ctrlPr>
                </m:dPr>
                <m:e>
                  <m:r>
                    <m:rPr/>
                    <w:rPr>
                      <w:rFonts w:ascii="Cambria Math" w:hAnsi="Cambria Math" w:eastAsia="宋体" w:cs="黑体"/>
                    </w:rPr>
                    <m:t>A</m:t>
                  </m:r>
                  <m:ctrlPr>
                    <w:rPr>
                      <w:rFonts w:ascii="Cambria Math" w:hAnsi="Cambria Math" w:eastAsia="宋体" w:cs="黑体"/>
                      <w:i/>
                    </w:rPr>
                  </m:ctrlPr>
                </m:e>
              </m:d>
              <m:ctrlPr>
                <w:rPr>
                  <w:rFonts w:ascii="Cambria Math" w:hAnsi="Cambria Math" w:eastAsia="宋体" w:cs="黑体"/>
                  <w:i/>
                </w:rPr>
              </m:ctrlPr>
            </m:den>
          </m:f>
          <m:r>
            <m:rPr/>
            <w:rPr>
              <w:rFonts w:ascii="Cambria Math" w:hAnsi="Cambria Math" w:eastAsia="宋体" w:cs="黑体"/>
            </w:rPr>
            <m:t>=−</m:t>
          </m:r>
          <m:f>
            <m:fPr>
              <m:ctrlPr>
                <w:rPr>
                  <w:rFonts w:ascii="Cambria Math" w:hAnsi="Cambria Math" w:eastAsia="宋体" w:cs="黑体"/>
                  <w:i/>
                </w:rPr>
              </m:ctrlPr>
            </m:fPr>
            <m:num>
              <m:r>
                <m:rPr/>
                <w:rPr>
                  <w:rFonts w:ascii="Cambria Math" w:hAnsi="Cambria Math" w:eastAsia="宋体" w:cs="黑体"/>
                </w:rPr>
                <m:t>πA</m:t>
              </m:r>
              <m:ctrlPr>
                <w:rPr>
                  <w:rFonts w:ascii="Cambria Math" w:hAnsi="Cambria Math" w:eastAsia="宋体" w:cs="黑体"/>
                  <w:i/>
                </w:rPr>
              </m:ctrlPr>
            </m:num>
            <m:den>
              <m:r>
                <m:rPr/>
                <w:rPr>
                  <w:rFonts w:ascii="Cambria Math" w:hAnsi="Cambria Math" w:eastAsia="宋体" w:cs="黑体"/>
                </w:rPr>
                <m:t>4b</m:t>
              </m:r>
              <m:ctrlPr>
                <w:rPr>
                  <w:rFonts w:ascii="Cambria Math" w:hAnsi="Cambria Math" w:eastAsia="宋体" w:cs="黑体"/>
                  <w:i/>
                </w:rPr>
              </m:ctrlPr>
            </m:den>
          </m:f>
        </m:oMath>
      </m:oMathPara>
    </w:p>
    <w:p w14:paraId="576C86D9">
      <w:pPr>
        <w:pStyle w:val="7"/>
        <w:widowControl/>
        <w:spacing w:after="5" w:line="360" w:lineRule="auto"/>
        <w:ind w:left="1200" w:firstLine="0" w:firstLineChars="0"/>
        <w:jc w:val="left"/>
        <w:rPr>
          <w:rFonts w:hint="eastAsia" w:ascii="宋体" w:hAnsi="宋体" w:eastAsia="宋体" w:cs="黑体"/>
          <w:i/>
        </w:rPr>
      </w:pPr>
      <w:r>
        <w:rPr>
          <w:rFonts w:hint="eastAsia" w:ascii="宋体" w:hAnsi="宋体" w:eastAsia="宋体" w:cs="黑体"/>
        </w:rPr>
        <w:t>令</w:t>
      </w:r>
      <m:oMath>
        <m:r>
          <m:rPr/>
          <w:rPr>
            <w:rFonts w:ascii="Cambria Math" w:hAnsi="Cambria Math" w:eastAsia="宋体" w:cs="黑体"/>
          </w:rPr>
          <m:t>Im</m:t>
        </m:r>
        <m:d>
          <m:dPr>
            <m:begChr m:val="["/>
            <m:endChr m:val="]"/>
            <m:ctrlPr>
              <w:rPr>
                <w:rFonts w:ascii="Cambria Math" w:hAnsi="Cambria Math" w:eastAsia="宋体" w:cs="黑体"/>
                <w:i/>
              </w:rPr>
            </m:ctrlPr>
          </m:dPr>
          <m:e>
            <m:r>
              <m:rPr/>
              <w:rPr>
                <w:rFonts w:ascii="Cambria Math" w:hAnsi="Cambria Math"/>
              </w:rPr>
              <m:t>G</m:t>
            </m:r>
            <m:d>
              <m:dPr>
                <m:ctrlPr>
                  <w:rPr>
                    <w:rFonts w:ascii="Cambria Math" w:hAnsi="Cambria Math"/>
                    <w:i/>
                  </w:rPr>
                </m:ctrlPr>
              </m:dPr>
              <m:e>
                <m:r>
                  <m:rPr/>
                  <w:rPr>
                    <w:rFonts w:ascii="Cambria Math" w:hAnsi="Cambria Math"/>
                  </w:rPr>
                  <m:t>jω</m:t>
                </m:r>
                <m:ctrlPr>
                  <w:rPr>
                    <w:rFonts w:ascii="Cambria Math" w:hAnsi="Cambria Math"/>
                    <w:i/>
                  </w:rPr>
                </m:ctrlPr>
              </m:e>
            </m:d>
            <m:ctrlPr>
              <w:rPr>
                <w:rFonts w:ascii="Cambria Math" w:hAnsi="Cambria Math" w:eastAsia="宋体" w:cs="黑体"/>
                <w:i/>
              </w:rPr>
            </m:ctrlPr>
          </m:e>
        </m:d>
        <m:r>
          <m:rPr/>
          <w:rPr>
            <w:rFonts w:ascii="Cambria Math" w:hAnsi="Cambria Math" w:eastAsia="宋体" w:cs="黑体"/>
          </w:rPr>
          <m:t>=0</m:t>
        </m:r>
      </m:oMath>
      <w:r>
        <w:rPr>
          <w:rFonts w:hint="eastAsia" w:ascii="宋体" w:hAnsi="宋体" w:eastAsia="宋体" w:cs="黑体"/>
        </w:rPr>
        <w:t>:</w:t>
      </w:r>
      <w:r>
        <w:rPr>
          <w:rFonts w:hint="eastAsia" w:ascii="宋体" w:hAnsi="宋体" w:eastAsia="宋体" w:cs="黑体"/>
          <w:lang w:val="en-US" w:eastAsia="zh-CN"/>
        </w:rPr>
        <w:t>则</w:t>
      </w:r>
      <m:oMath>
        <m:r>
          <m:rPr/>
          <w:rPr>
            <w:rFonts w:ascii="Cambria Math" w:hAnsi="Cambria Math"/>
          </w:rPr>
          <m:t>ω</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3</m:t>
            </m:r>
            <m:ctrlPr>
              <w:rPr>
                <w:rFonts w:ascii="Cambria Math" w:hAnsi="Cambria Math"/>
                <w:i/>
              </w:rPr>
            </m:ctrlPr>
          </m:sub>
        </m:sSub>
        <m:d>
          <m:dPr>
            <m:ctrlPr>
              <w:rPr>
                <w:rFonts w:ascii="Cambria Math" w:hAnsi="Cambria Math"/>
                <w:i/>
              </w:rPr>
            </m:ctrlPr>
          </m:dPr>
          <m:e>
            <m:r>
              <m:rPr/>
              <w:rPr>
                <w:rFonts w:ascii="Cambria Math" w:hAnsi="Cambria Math"/>
              </w:rPr>
              <m:t>1−</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sSup>
              <m:sSupPr>
                <m:ctrlPr>
                  <w:rPr>
                    <w:rFonts w:ascii="Cambria Math" w:hAnsi="Cambria Math"/>
                    <w:i/>
                  </w:rPr>
                </m:ctrlPr>
              </m:sSupPr>
              <m:e>
                <m:r>
                  <m:rPr/>
                  <w:rPr>
                    <w:rFonts w:ascii="Cambria Math" w:hAnsi="Cambria Math"/>
                  </w:rPr>
                  <m:t>ω</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r>
          <m:rPr/>
          <w:rPr>
            <w:rFonts w:ascii="Cambria Math" w:hAnsi="Cambria Math" w:eastAsia="宋体" w:cs="黑体"/>
          </w:rPr>
          <m:t>=0</m:t>
        </m:r>
      </m:oMath>
    </w:p>
    <w:p w14:paraId="4895F07C">
      <w:pPr>
        <w:pStyle w:val="7"/>
        <w:widowControl/>
        <w:spacing w:after="5" w:line="360" w:lineRule="auto"/>
        <w:ind w:left="1200" w:firstLine="0" w:firstLineChars="0"/>
        <w:jc w:val="left"/>
        <w:rPr>
          <w:rFonts w:hint="default" w:ascii="宋体" w:hAnsi="宋体" w:cs="黑体" w:eastAsiaTheme="minorEastAsia"/>
          <w:i/>
          <w:lang w:val="en-US" w:eastAsia="zh-CN"/>
        </w:rPr>
      </w:pPr>
      <m:oMath>
        <m:sSup>
          <m:sSupPr>
            <m:ctrlPr>
              <w:rPr>
                <w:rFonts w:ascii="Cambria Math" w:hAnsi="Cambria Math" w:eastAsia="宋体" w:cs="黑体"/>
                <w:i/>
              </w:rPr>
            </m:ctrlPr>
          </m:sSupPr>
          <m:e>
            <m:r>
              <m:rPr/>
              <w:rPr>
                <w:rFonts w:ascii="Cambria Math" w:hAnsi="Cambria Math" w:eastAsia="宋体" w:cs="黑体"/>
              </w:rPr>
              <m:t>w</m:t>
            </m:r>
            <m:ctrlPr>
              <w:rPr>
                <w:rFonts w:ascii="Cambria Math" w:hAnsi="Cambria Math" w:eastAsia="宋体" w:cs="黑体"/>
                <w:i/>
              </w:rPr>
            </m:ctrlPr>
          </m:e>
          <m:sup>
            <m:r>
              <m:rPr/>
              <w:rPr>
                <w:rFonts w:ascii="Cambria Math" w:hAnsi="Cambria Math" w:eastAsia="宋体" w:cs="黑体"/>
              </w:rPr>
              <m:t>2</m:t>
            </m:r>
            <m:ctrlPr>
              <w:rPr>
                <w:rFonts w:ascii="Cambria Math" w:hAnsi="Cambria Math" w:eastAsia="宋体" w:cs="黑体"/>
                <w:i/>
              </w:rPr>
            </m:ctrlPr>
          </m:sup>
        </m:sSup>
        <m:r>
          <m:rPr/>
          <w:rPr>
            <w:rFonts w:ascii="Cambria Math" w:hAnsi="Cambria Math" w:eastAsia="宋体" w:cs="黑体"/>
          </w:rPr>
          <m:t>=</m:t>
        </m:r>
        <m:f>
          <m:fPr>
            <m:ctrlPr>
              <w:rPr>
                <w:rFonts w:ascii="Cambria Math" w:hAnsi="Cambria Math" w:eastAsia="宋体" w:cs="黑体"/>
                <w:i/>
              </w:rPr>
            </m:ctrlPr>
          </m:fPr>
          <m:num>
            <m:r>
              <m:rPr/>
              <w:rPr>
                <w:rFonts w:ascii="Cambria Math" w:hAnsi="Cambria Math" w:eastAsia="宋体" w:cs="黑体"/>
              </w:rPr>
              <m:t>2</m:t>
            </m:r>
            <m:ctrlPr>
              <w:rPr>
                <w:rFonts w:ascii="Cambria Math" w:hAnsi="Cambria Math" w:eastAsia="宋体" w:cs="黑体"/>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eastAsia="宋体" w:cs="黑体"/>
                <w:i/>
              </w:rPr>
            </m:ctrlPr>
          </m:den>
        </m:f>
      </m:oMath>
      <w:r>
        <w:rPr>
          <w:rFonts w:hint="eastAsia" w:hAnsi="Cambria Math" w:eastAsia="宋体" w:cs="黑体"/>
          <w:i/>
          <w:lang w:eastAsia="zh-CN"/>
        </w:rPr>
        <w:t>，</w:t>
      </w:r>
      <w:r>
        <w:rPr>
          <w:rFonts w:hint="eastAsia" w:hAnsi="Cambria Math" w:eastAsia="宋体" w:cs="黑体"/>
          <w:i/>
          <w:lang w:val="en-US" w:eastAsia="zh-CN"/>
        </w:rPr>
        <w:t>得</w:t>
      </w:r>
      <m:oMath>
        <m:r>
          <m:rPr/>
          <w:rPr>
            <w:rFonts w:ascii="Cambria Math" w:hAnsi="Cambria Math"/>
          </w:rPr>
          <m:t>ω</m:t>
        </m:r>
        <m:r>
          <m:rPr/>
          <w:rPr>
            <w:rFonts w:hint="default" w:ascii="Cambria Math" w:hAnsi="Cambria Math"/>
            <w:lang w:val="en-US" w:eastAsia="zh-CN"/>
          </w:rPr>
          <m:t>=</m:t>
        </m:r>
        <m:rad>
          <m:radPr>
            <m:degHide m:val="1"/>
            <m:ctrlPr>
              <w:rPr>
                <w:rFonts w:hint="default" w:ascii="Cambria Math" w:hAnsi="Cambria Math"/>
                <w:i/>
                <w:lang w:val="en-US" w:eastAsia="zh-CN"/>
              </w:rPr>
            </m:ctrlPr>
          </m:radPr>
          <m:deg>
            <m:ctrlPr>
              <w:rPr>
                <w:rFonts w:hint="default" w:ascii="Cambria Math" w:hAnsi="Cambria Math"/>
                <w:i/>
                <w:lang w:val="en-US" w:eastAsia="zh-CN"/>
              </w:rPr>
            </m:ctrlPr>
          </m:deg>
          <m:e>
            <m:r>
              <m:rPr/>
              <w:rPr>
                <w:rFonts w:hint="default" w:ascii="Cambria Math" w:hAnsi="Cambria Math"/>
                <w:lang w:val="en-US" w:eastAsia="zh-CN"/>
              </w:rPr>
              <m:t>2</m:t>
            </m:r>
            <m:ctrlPr>
              <w:rPr>
                <w:rFonts w:hint="default" w:ascii="Cambria Math" w:hAnsi="Cambria Math"/>
                <w:i/>
                <w:lang w:val="en-US" w:eastAsia="zh-CN"/>
              </w:rPr>
            </m:ctrlPr>
          </m:e>
        </m:rad>
      </m:oMath>
    </w:p>
    <w:p w14:paraId="1C64B79E">
      <w:pPr>
        <w:pStyle w:val="7"/>
        <w:widowControl/>
        <w:spacing w:after="5" w:line="360" w:lineRule="auto"/>
        <w:ind w:left="1200" w:firstLine="0" w:firstLineChars="0"/>
        <w:jc w:val="left"/>
        <w:rPr>
          <w:rFonts w:hint="eastAsia" w:ascii="宋体" w:hAnsi="宋体" w:eastAsia="宋体" w:cs="黑体"/>
        </w:rPr>
      </w:pPr>
      <w:r>
        <w:rPr>
          <w:rFonts w:hint="eastAsia" w:ascii="宋体" w:hAnsi="宋体" w:eastAsia="宋体" w:cs="黑体"/>
          <w:iCs/>
        </w:rPr>
        <w:t>将</w:t>
      </w:r>
      <m:oMath>
        <m:sSup>
          <m:sSupPr>
            <m:ctrlPr>
              <w:rPr>
                <w:rFonts w:ascii="Cambria Math" w:hAnsi="Cambria Math" w:eastAsia="宋体" w:cs="黑体"/>
                <w:i/>
              </w:rPr>
            </m:ctrlPr>
          </m:sSupPr>
          <m:e>
            <m:r>
              <m:rPr/>
              <w:rPr>
                <w:rFonts w:ascii="Cambria Math" w:hAnsi="Cambria Math" w:eastAsia="宋体" w:cs="黑体"/>
              </w:rPr>
              <m:t>w</m:t>
            </m:r>
            <m:ctrlPr>
              <w:rPr>
                <w:rFonts w:ascii="Cambria Math" w:hAnsi="Cambria Math" w:eastAsia="宋体" w:cs="黑体"/>
                <w:i/>
              </w:rPr>
            </m:ctrlPr>
          </m:e>
          <m:sup>
            <m:r>
              <m:rPr/>
              <w:rPr>
                <w:rFonts w:ascii="Cambria Math" w:hAnsi="Cambria Math" w:eastAsia="宋体" w:cs="黑体"/>
              </w:rPr>
              <m:t>2</m:t>
            </m:r>
            <m:ctrlPr>
              <w:rPr>
                <w:rFonts w:ascii="Cambria Math" w:hAnsi="Cambria Math" w:eastAsia="宋体" w:cs="黑体"/>
                <w:i/>
              </w:rPr>
            </m:ctrlPr>
          </m:sup>
        </m:sSup>
        <m:r>
          <m:rPr/>
          <w:rPr>
            <w:rFonts w:ascii="Cambria Math" w:hAnsi="Cambria Math" w:eastAsia="宋体" w:cs="黑体"/>
          </w:rPr>
          <m:t>=</m:t>
        </m:r>
        <m:r>
          <m:rPr/>
          <w:rPr>
            <w:rFonts w:hint="default" w:ascii="Cambria Math" w:hAnsi="Cambria Math" w:eastAsia="宋体" w:cs="黑体"/>
            <w:lang w:val="en-US" w:eastAsia="zh-CN"/>
          </w:rPr>
          <m:t>2</m:t>
        </m:r>
      </m:oMath>
      <w:r>
        <w:rPr>
          <w:rFonts w:hint="eastAsia" w:ascii="宋体" w:hAnsi="宋体" w:eastAsia="宋体" w:cs="黑体"/>
        </w:rPr>
        <w:t>带入，并令</w:t>
      </w:r>
      <m:oMath>
        <m:r>
          <m:rPr/>
          <w:rPr>
            <w:rFonts w:hint="eastAsia" w:ascii="Cambria Math" w:hAnsi="Cambria Math" w:eastAsia="宋体" w:cs="黑体"/>
          </w:rPr>
          <m:t>Re</m:t>
        </m:r>
        <m:d>
          <m:dPr>
            <m:begChr m:val="["/>
            <m:endChr m:val="]"/>
            <m:ctrlPr>
              <w:rPr>
                <w:rFonts w:ascii="Cambria Math" w:hAnsi="Cambria Math" w:eastAsia="宋体" w:cs="黑体"/>
                <w:i/>
              </w:rPr>
            </m:ctrlPr>
          </m:dPr>
          <m:e>
            <m:r>
              <m:rPr/>
              <w:rPr>
                <w:rFonts w:ascii="Cambria Math" w:hAnsi="Cambria Math"/>
              </w:rPr>
              <m:t>G</m:t>
            </m:r>
            <m:d>
              <m:dPr>
                <m:ctrlPr>
                  <w:rPr>
                    <w:rFonts w:ascii="Cambria Math" w:hAnsi="Cambria Math"/>
                    <w:i/>
                  </w:rPr>
                </m:ctrlPr>
              </m:dPr>
              <m:e>
                <m:r>
                  <m:rPr/>
                  <w:rPr>
                    <w:rFonts w:ascii="Cambria Math" w:hAnsi="Cambria Math"/>
                  </w:rPr>
                  <m:t>jω</m:t>
                </m:r>
                <m:ctrlPr>
                  <w:rPr>
                    <w:rFonts w:ascii="Cambria Math" w:hAnsi="Cambria Math"/>
                    <w:i/>
                  </w:rPr>
                </m:ctrlPr>
              </m:e>
            </m:d>
            <m:ctrlPr>
              <w:rPr>
                <w:rFonts w:ascii="Cambria Math" w:hAnsi="Cambria Math" w:eastAsia="宋体" w:cs="黑体"/>
                <w:i/>
              </w:rPr>
            </m:ctrlPr>
          </m:e>
        </m:d>
        <m:r>
          <m:rPr/>
          <w:rPr>
            <w:rFonts w:ascii="Cambria Math" w:hAnsi="Cambria Math" w:eastAsia="宋体" w:cs="黑体"/>
          </w:rPr>
          <m:t>=−</m:t>
        </m:r>
        <m:f>
          <m:fPr>
            <m:ctrlPr>
              <w:rPr>
                <w:rFonts w:ascii="Cambria Math" w:hAnsi="Cambria Math" w:eastAsia="宋体" w:cs="黑体"/>
                <w:i/>
              </w:rPr>
            </m:ctrlPr>
          </m:fPr>
          <m:num>
            <m:r>
              <m:rPr/>
              <w:rPr>
                <w:rFonts w:ascii="Cambria Math" w:hAnsi="Cambria Math" w:eastAsia="宋体" w:cs="黑体"/>
              </w:rPr>
              <m:t>1</m:t>
            </m:r>
            <m:ctrlPr>
              <w:rPr>
                <w:rFonts w:ascii="Cambria Math" w:hAnsi="Cambria Math" w:eastAsia="宋体" w:cs="黑体"/>
                <w:i/>
              </w:rPr>
            </m:ctrlPr>
          </m:num>
          <m:den>
            <m:r>
              <m:rPr/>
              <w:rPr>
                <w:rFonts w:hint="eastAsia" w:ascii="Cambria Math" w:hAnsi="Cambria Math" w:eastAsia="宋体" w:cs="黑体"/>
              </w:rPr>
              <m:t>N</m:t>
            </m:r>
            <m:d>
              <m:dPr>
                <m:ctrlPr>
                  <w:rPr>
                    <w:rFonts w:ascii="Cambria Math" w:hAnsi="Cambria Math" w:eastAsia="宋体" w:cs="黑体"/>
                    <w:i/>
                  </w:rPr>
                </m:ctrlPr>
              </m:dPr>
              <m:e>
                <m:r>
                  <m:rPr/>
                  <w:rPr>
                    <w:rFonts w:ascii="Cambria Math" w:hAnsi="Cambria Math" w:eastAsia="宋体" w:cs="黑体"/>
                  </w:rPr>
                  <m:t>A</m:t>
                </m:r>
                <m:ctrlPr>
                  <w:rPr>
                    <w:rFonts w:ascii="Cambria Math" w:hAnsi="Cambria Math" w:eastAsia="宋体" w:cs="黑体"/>
                    <w:i/>
                  </w:rPr>
                </m:ctrlPr>
              </m:e>
            </m:d>
            <m:ctrlPr>
              <w:rPr>
                <w:rFonts w:ascii="Cambria Math" w:hAnsi="Cambria Math" w:eastAsia="宋体" w:cs="黑体"/>
                <w:i/>
              </w:rPr>
            </m:ctrlPr>
          </m:den>
        </m:f>
        <m:r>
          <m:rPr/>
          <w:rPr>
            <w:rFonts w:ascii="Cambria Math" w:hAnsi="Cambria Math" w:eastAsia="宋体" w:cs="黑体"/>
          </w:rPr>
          <m:t>=−</m:t>
        </m:r>
        <m:f>
          <m:fPr>
            <m:ctrlPr>
              <w:rPr>
                <w:rFonts w:ascii="Cambria Math" w:hAnsi="Cambria Math" w:eastAsia="宋体" w:cs="黑体"/>
                <w:i/>
              </w:rPr>
            </m:ctrlPr>
          </m:fPr>
          <m:num>
            <m:r>
              <m:rPr/>
              <w:rPr>
                <w:rFonts w:ascii="Cambria Math" w:hAnsi="Cambria Math" w:eastAsia="宋体" w:cs="黑体"/>
              </w:rPr>
              <m:t>πA</m:t>
            </m:r>
            <m:ctrlPr>
              <w:rPr>
                <w:rFonts w:ascii="Cambria Math" w:hAnsi="Cambria Math" w:eastAsia="宋体" w:cs="黑体"/>
                <w:i/>
              </w:rPr>
            </m:ctrlPr>
          </m:num>
          <m:den>
            <m:r>
              <m:rPr/>
              <w:rPr>
                <w:rFonts w:ascii="Cambria Math" w:hAnsi="Cambria Math" w:eastAsia="宋体" w:cs="黑体"/>
              </w:rPr>
              <m:t>4b</m:t>
            </m:r>
            <m:ctrlPr>
              <w:rPr>
                <w:rFonts w:ascii="Cambria Math" w:hAnsi="Cambria Math" w:eastAsia="宋体" w:cs="黑体"/>
                <w:i/>
              </w:rPr>
            </m:ctrlPr>
          </m:den>
        </m:f>
      </m:oMath>
      <w:r>
        <w:rPr>
          <w:rFonts w:hint="eastAsia" w:ascii="宋体" w:hAnsi="宋体" w:eastAsia="宋体" w:cs="黑体"/>
        </w:rPr>
        <w:t>：</w:t>
      </w:r>
    </w:p>
    <w:p w14:paraId="38BF152C">
      <w:pPr>
        <w:pStyle w:val="7"/>
        <w:widowControl/>
        <w:spacing w:after="5" w:line="360" w:lineRule="auto"/>
        <w:ind w:left="1200" w:firstLine="0" w:firstLineChars="0"/>
        <w:jc w:val="left"/>
        <w:rPr>
          <w:rFonts w:hint="eastAsia" w:ascii="宋体" w:hAnsi="宋体" w:eastAsia="宋体" w:cs="黑体"/>
          <w:i/>
        </w:rPr>
      </w:pPr>
      <m:oMathPara>
        <m:oMath>
          <m:r>
            <m:rPr/>
            <w:rPr>
              <w:rFonts w:hint="eastAsia" w:ascii="Cambria Math" w:hAnsi="Cambria Math" w:eastAsia="宋体" w:cs="黑体"/>
            </w:rPr>
            <m:t>Re</m:t>
          </m:r>
          <m:d>
            <m:dPr>
              <m:begChr m:val="["/>
              <m:endChr m:val="]"/>
              <m:ctrlPr>
                <w:rPr>
                  <w:rFonts w:ascii="Cambria Math" w:hAnsi="Cambria Math" w:eastAsia="宋体" w:cs="黑体"/>
                  <w:i/>
                </w:rPr>
              </m:ctrlPr>
            </m:dPr>
            <m:e>
              <m:r>
                <m:rPr/>
                <w:rPr>
                  <w:rFonts w:ascii="Cambria Math" w:hAnsi="Cambria Math"/>
                </w:rPr>
                <m:t>G</m:t>
              </m:r>
              <m:d>
                <m:dPr>
                  <m:ctrlPr>
                    <w:rPr>
                      <w:rFonts w:ascii="Cambria Math" w:hAnsi="Cambria Math"/>
                      <w:i/>
                    </w:rPr>
                  </m:ctrlPr>
                </m:dPr>
                <m:e>
                  <m:r>
                    <m:rPr/>
                    <w:rPr>
                      <w:rFonts w:ascii="Cambria Math" w:hAnsi="Cambria Math"/>
                    </w:rPr>
                    <m:t>jω</m:t>
                  </m:r>
                  <m:ctrlPr>
                    <w:rPr>
                      <w:rFonts w:ascii="Cambria Math" w:hAnsi="Cambria Math"/>
                      <w:i/>
                    </w:rPr>
                  </m:ctrlPr>
                </m:e>
              </m:d>
              <m:ctrlPr>
                <w:rPr>
                  <w:rFonts w:ascii="Cambria Math" w:hAnsi="Cambria Math" w:eastAsia="宋体" w:cs="黑体"/>
                  <w:i/>
                </w:rPr>
              </m:ctrlPr>
            </m:e>
          </m:d>
          <m:r>
            <m:rPr/>
            <w:rPr>
              <w:rFonts w:ascii="Cambria Math" w:hAnsi="Cambria Math" w:eastAsia="宋体" w:cs="黑体"/>
            </w:rPr>
            <m:t>=</m:t>
          </m:r>
          <m:f>
            <m:fPr>
              <m:ctrlPr>
                <w:rPr>
                  <w:rFonts w:ascii="Cambria Math" w:hAnsi="Cambria Math"/>
                  <w:i/>
                </w:rPr>
              </m:ctrlPr>
            </m:fPr>
            <m:num>
              <m:r>
                <m:rPr/>
                <w:rPr>
                  <w:rFonts w:ascii="Cambria Math" w:hAnsi="Cambria Math"/>
                </w:rPr>
                <m:t>K[</m:t>
              </m:r>
              <m:d>
                <m:dPr>
                  <m:ctrlPr>
                    <w:rPr>
                      <w:rFonts w:ascii="Cambria Math" w:hAnsi="Cambria Math"/>
                      <w:i/>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d>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3</m:t>
                  </m:r>
                  <m:ctrlPr>
                    <w:rPr>
                      <w:rFonts w:ascii="Cambria Math" w:hAnsi="Cambria Math"/>
                      <w:i/>
                    </w:rPr>
                  </m:ctrlPr>
                </m:sub>
              </m:sSub>
              <m:sSup>
                <m:sSupPr>
                  <m:ctrlPr>
                    <w:rPr>
                      <w:rFonts w:ascii="Cambria Math" w:hAnsi="Cambria Math"/>
                      <w:i/>
                    </w:rPr>
                  </m:ctrlPr>
                </m:sSupPr>
                <m:e>
                  <m:r>
                    <m:rPr/>
                    <w:rPr>
                      <w:rFonts w:ascii="Cambria Math" w:hAnsi="Cambria Math"/>
                    </w:rPr>
                    <m:t>ω</m:t>
                  </m:r>
                  <m:ctrlPr>
                    <w:rPr>
                      <w:rFonts w:ascii="Cambria Math" w:hAnsi="Cambria Math"/>
                      <w:i/>
                    </w:rPr>
                  </m:ctrlPr>
                </m:e>
                <m:sup>
                  <m:r>
                    <m:rPr/>
                    <w:rPr>
                      <w:rFonts w:ascii="Cambria Math" w:hAnsi="Cambria Math"/>
                    </w:rPr>
                    <m:t>2</m:t>
                  </m:r>
                  <m:ctrlPr>
                    <w:rPr>
                      <w:rFonts w:ascii="Cambria Math" w:hAnsi="Cambria Math"/>
                      <w:i/>
                    </w:rPr>
                  </m:ctrlPr>
                </m:sup>
              </m:sSup>
              <m:r>
                <m:rPr>
                  <m:lit/>
                </m:rPr>
                <w:rPr>
                  <w:rFonts w:ascii="Cambria Math" w:hAnsi="Cambria Math"/>
                </w:rPr>
                <m:t>]</m:t>
              </m:r>
              <m:ctrlPr>
                <w:rPr>
                  <w:rFonts w:ascii="Cambria Math" w:hAnsi="Cambria Math"/>
                  <w:i/>
                </w:rPr>
              </m:ctrlPr>
            </m:num>
            <m:den>
              <m:r>
                <m:rPr/>
                <w:rPr>
                  <w:rFonts w:ascii="Cambria Math" w:hAnsi="Cambria Math"/>
                </w:rPr>
                <m:t>−</m:t>
              </m:r>
              <m:sSup>
                <m:sSupPr>
                  <m:ctrlPr>
                    <w:rPr>
                      <w:rFonts w:ascii="Cambria Math" w:hAnsi="Cambria Math"/>
                      <w:i/>
                    </w:rPr>
                  </m:ctrlPr>
                </m:sSupPr>
                <m:e>
                  <m:r>
                    <m:rPr/>
                    <w:rPr>
                      <w:rFonts w:ascii="Cambria Math" w:hAnsi="Cambria Math"/>
                    </w:rPr>
                    <m:t>ω</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r>
                        <m:rPr/>
                        <w:rPr>
                          <w:rFonts w:ascii="Cambria Math" w:hAnsi="Cambria Math"/>
                        </w:rPr>
                        <m:t>1−</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sSup>
                        <m:sSupPr>
                          <m:ctrlPr>
                            <w:rPr>
                              <w:rFonts w:ascii="Cambria Math" w:hAnsi="Cambria Math"/>
                              <w:i/>
                            </w:rPr>
                          </m:ctrlPr>
                        </m:sSupPr>
                        <m:e>
                          <m:r>
                            <m:rPr/>
                            <w:rPr>
                              <w:rFonts w:ascii="Cambria Math" w:hAnsi="Cambria Math"/>
                            </w:rPr>
                            <m:t>ω</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r>
                    <m:rPr/>
                    <w:rPr>
                      <w:rFonts w:ascii="Cambria Math" w:hAnsi="Cambria Math"/>
                    </w:rPr>
                    <m:t>ω</m:t>
                  </m:r>
                  <m:ctrlPr>
                    <w:rPr>
                      <w:rFonts w:ascii="Cambria Math" w:hAnsi="Cambria Math"/>
                      <w:i/>
                    </w:rPr>
                  </m:ctrlPr>
                </m:e>
                <m:sup>
                  <m:r>
                    <m:rPr/>
                    <w:rPr>
                      <w:rFonts w:ascii="Cambria Math" w:hAnsi="Cambria Math"/>
                    </w:rPr>
                    <m:t>4</m:t>
                  </m:r>
                  <m:ctrlPr>
                    <w:rPr>
                      <w:rFonts w:ascii="Cambria Math" w:hAnsi="Cambria Math"/>
                      <w:i/>
                    </w:rPr>
                  </m:ctrlPr>
                </m:sup>
              </m:sSup>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K</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d>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3</m:t>
                      </m:r>
                      <m:ctrlPr>
                        <w:rPr>
                          <w:rFonts w:ascii="Cambria Math" w:hAnsi="Cambria Math"/>
                          <w:i/>
                        </w:rPr>
                      </m:ctrlPr>
                    </m:sub>
                  </m:sSub>
                  <m:r>
                    <m:rPr/>
                    <w:rPr>
                      <w:rFonts w:hint="eastAsia" w:ascii="Cambria Math" w:hAnsi="Cambria Math"/>
                    </w:rPr>
                    <m:t>·</m:t>
                  </m:r>
                  <m:f>
                    <m:fPr>
                      <m:ctrlPr>
                        <w:rPr>
                          <w:rFonts w:ascii="Cambria Math" w:hAnsi="Cambria Math" w:eastAsia="宋体" w:cs="黑体"/>
                          <w:i/>
                        </w:rPr>
                      </m:ctrlPr>
                    </m:fPr>
                    <m:num>
                      <m:r>
                        <m:rPr/>
                        <w:rPr>
                          <w:rFonts w:ascii="Cambria Math" w:hAnsi="Cambria Math" w:eastAsia="宋体" w:cs="黑体"/>
                        </w:rPr>
                        <m:t>2</m:t>
                      </m:r>
                      <m:ctrlPr>
                        <w:rPr>
                          <w:rFonts w:ascii="Cambria Math" w:hAnsi="Cambria Math" w:eastAsia="宋体" w:cs="黑体"/>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eastAsia="宋体" w:cs="黑体"/>
                          <w:i/>
                        </w:rPr>
                      </m:ctrlPr>
                    </m:den>
                  </m:f>
                  <m:ctrlPr>
                    <w:rPr>
                      <w:rFonts w:ascii="Cambria Math" w:hAnsi="Cambria Math" w:eastAsia="宋体" w:cs="黑体"/>
                      <w:i/>
                    </w:rPr>
                  </m:ctrlPr>
                </m:e>
              </m:d>
              <m:ctrlPr>
                <w:rPr>
                  <w:rFonts w:ascii="Cambria Math" w:hAnsi="Cambria Math"/>
                  <w:i/>
                </w:rPr>
              </m:ctrlPr>
            </m:num>
            <m:den>
              <m:r>
                <m:rPr/>
                <w:rPr>
                  <w:rFonts w:ascii="Cambria Math" w:hAnsi="Cambria Math"/>
                </w:rPr>
                <m:t>−</m:t>
              </m:r>
              <m:sSup>
                <m:sSupPr>
                  <m:ctrlPr>
                    <w:rPr>
                      <w:rFonts w:ascii="Cambria Math" w:hAnsi="Cambria Math"/>
                      <w:i/>
                    </w:rPr>
                  </m:ctrlPr>
                </m:sSupPr>
                <m:e>
                  <m:sSub>
                    <m:sSubPr>
                      <m:ctrlPr>
                        <w:rPr>
                          <w:rFonts w:ascii="Cambria Math" w:hAnsi="Cambria Math"/>
                          <w:i/>
                        </w:rPr>
                      </m:ctrlPr>
                    </m:sSubPr>
                    <m:e>
                      <m:f>
                        <m:fPr>
                          <m:ctrlPr>
                            <w:rPr>
                              <w:rFonts w:ascii="Cambria Math" w:hAnsi="Cambria Math" w:eastAsia="宋体" w:cs="黑体"/>
                              <w:i/>
                            </w:rPr>
                          </m:ctrlPr>
                        </m:fPr>
                        <m:num>
                          <m:r>
                            <m:rPr/>
                            <w:rPr>
                              <w:rFonts w:ascii="Cambria Math" w:hAnsi="Cambria Math" w:eastAsia="宋体" w:cs="黑体"/>
                            </w:rPr>
                            <m:t>2</m:t>
                          </m:r>
                          <m:ctrlPr>
                            <w:rPr>
                              <w:rFonts w:ascii="Cambria Math" w:hAnsi="Cambria Math" w:eastAsia="宋体" w:cs="黑体"/>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eastAsia="宋体" w:cs="黑体"/>
                              <w:i/>
                            </w:rPr>
                          </m:ctrlPr>
                        </m:den>
                      </m:f>
                      <m:r>
                        <m:rPr/>
                        <w:rPr>
                          <w:rFonts w:ascii="Cambria Math" w:hAnsi="Cambria Math"/>
                        </w:rPr>
                        <m:t>T</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r>
                        <m:rPr/>
                        <w:rPr>
                          <w:rFonts w:ascii="Cambria Math" w:hAnsi="Cambria Math"/>
                        </w:rPr>
                        <m:t>1−</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hint="eastAsia" w:ascii="Cambria Math" w:hAnsi="Cambria Math"/>
                        </w:rPr>
                        <m:t>·</m:t>
                      </m:r>
                      <m:f>
                        <m:fPr>
                          <m:ctrlPr>
                            <w:rPr>
                              <w:rFonts w:ascii="Cambria Math" w:hAnsi="Cambria Math" w:eastAsia="宋体" w:cs="黑体"/>
                              <w:i/>
                            </w:rPr>
                          </m:ctrlPr>
                        </m:fPr>
                        <m:num>
                          <m:r>
                            <m:rPr/>
                            <w:rPr>
                              <w:rFonts w:ascii="Cambria Math" w:hAnsi="Cambria Math" w:eastAsia="宋体" w:cs="黑体"/>
                            </w:rPr>
                            <m:t>2</m:t>
                          </m:r>
                          <m:ctrlPr>
                            <w:rPr>
                              <w:rFonts w:ascii="Cambria Math" w:hAnsi="Cambria Math" w:eastAsia="宋体" w:cs="黑体"/>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eastAsia="宋体" w:cs="黑体"/>
                              <w:i/>
                            </w:rPr>
                          </m:ctrlPr>
                        </m:den>
                      </m:f>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r>
                    <m:rPr/>
                    <w:rPr>
                      <w:rFonts w:ascii="Cambria Math" w:hAnsi="Cambria Math"/>
                    </w:rPr>
                    <m:t>−</m:t>
                  </m:r>
                  <m:d>
                    <m:dPr>
                      <m:ctrlPr>
                        <w:rPr>
                          <w:rFonts w:ascii="Cambria Math" w:hAnsi="Cambria Math"/>
                          <w:i/>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i/>
                    </w:rPr>
                  </m:ctrlPr>
                </m:e>
                <m:sup>
                  <m:r>
                    <m:rPr/>
                    <w:rPr>
                      <w:rFonts w:ascii="Cambria Math" w:hAnsi="Cambria Math"/>
                    </w:rPr>
                    <m:t>2</m:t>
                  </m:r>
                  <m:ctrlPr>
                    <w:rPr>
                      <w:rFonts w:ascii="Cambria Math" w:hAnsi="Cambria Math"/>
                      <w:i/>
                    </w:rPr>
                  </m:ctrlPr>
                </m:sup>
              </m:sSup>
              <m:f>
                <m:fPr>
                  <m:ctrlPr>
                    <w:rPr>
                      <w:rFonts w:ascii="Cambria Math" w:hAnsi="Cambria Math" w:eastAsia="宋体" w:cs="黑体"/>
                      <w:i/>
                    </w:rPr>
                  </m:ctrlPr>
                </m:fPr>
                <m:num>
                  <m:r>
                    <m:rPr/>
                    <w:rPr>
                      <w:rFonts w:ascii="Cambria Math" w:hAnsi="Cambria Math" w:eastAsia="宋体" w:cs="黑体"/>
                    </w:rPr>
                    <m:t>4</m:t>
                  </m:r>
                  <m:ctrlPr>
                    <w:rPr>
                      <w:rFonts w:ascii="Cambria Math" w:hAnsi="Cambria Math" w:eastAsia="宋体" w:cs="黑体"/>
                      <w:i/>
                    </w:rPr>
                  </m:ctrlPr>
                </m:num>
                <m:den>
                  <m:sSup>
                    <m:sSupPr>
                      <m:ctrlPr>
                        <w:rPr>
                          <w:rFonts w:ascii="Cambria Math" w:hAnsi="Cambria Math"/>
                          <w:i/>
                        </w:rPr>
                      </m:ctrlPr>
                    </m:sSup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eastAsia="宋体" w:cs="黑体"/>
                      <w:i/>
                    </w:rPr>
                  </m:ctrlPr>
                </m:den>
              </m:f>
              <m:ctrlPr>
                <w:rPr>
                  <w:rFonts w:ascii="Cambria Math" w:hAnsi="Cambria Math"/>
                  <w:i/>
                </w:rPr>
              </m:ctrlPr>
            </m:den>
          </m:f>
          <m:r>
            <m:rPr/>
            <w:rPr>
              <w:rFonts w:ascii="Cambria Math" w:hAnsi="Cambria Math"/>
            </w:rPr>
            <m:t>=</m:t>
          </m:r>
          <m:f>
            <m:fPr>
              <m:ctrlPr>
                <w:rPr>
                  <w:rFonts w:ascii="Cambria Math" w:hAnsi="Cambria Math" w:eastAsia="宋体" w:cs="黑体"/>
                  <w:i/>
                </w:rPr>
              </m:ctrlPr>
            </m:fPr>
            <m:num>
              <m:r>
                <m:rPr/>
                <w:rPr>
                  <w:rFonts w:ascii="Cambria Math" w:hAnsi="Cambria Math" w:eastAsia="宋体" w:cs="黑体"/>
                </w:rPr>
                <m:t>K</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eastAsia="宋体" w:cs="黑体"/>
                  <w:i/>
                </w:rPr>
              </m:ctrlPr>
            </m:num>
            <m:den>
              <m:r>
                <m:rPr/>
                <w:rPr>
                  <w:rFonts w:ascii="Cambria Math" w:hAnsi="Cambria Math"/>
                </w:rPr>
                <m:t>−2</m:t>
              </m:r>
              <m:d>
                <m:dPr>
                  <m:ctrlPr>
                    <w:rPr>
                      <w:rFonts w:ascii="Cambria Math" w:hAnsi="Cambria Math"/>
                      <w:i/>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d>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eastAsia="宋体" w:cs="黑体"/>
                  <w:i/>
                </w:rPr>
              </m:ctrlPr>
            </m:den>
          </m:f>
          <m:r>
            <m:rPr/>
            <w:rPr>
              <w:rFonts w:ascii="Cambria Math" w:hAnsi="Cambria Math" w:eastAsia="宋体" w:cs="黑体"/>
            </w:rPr>
            <m:t>=</m:t>
          </m:r>
          <m:f>
            <m:fPr>
              <m:ctrlPr>
                <w:rPr>
                  <w:rFonts w:ascii="Cambria Math" w:hAnsi="Cambria Math" w:eastAsia="宋体" w:cs="黑体"/>
                  <w:i/>
                </w:rPr>
              </m:ctrlPr>
            </m:fPr>
            <m:num>
              <m:r>
                <m:rPr/>
                <w:rPr>
                  <w:rFonts w:hint="default" w:ascii="Cambria Math" w:hAnsi="Cambria Math" w:eastAsia="宋体" w:cs="黑体"/>
                  <w:lang w:val="en-US" w:eastAsia="zh-CN"/>
                </w:rPr>
                <m:t>1</m:t>
              </m:r>
              <m:ctrlPr>
                <w:rPr>
                  <w:rFonts w:ascii="Cambria Math" w:hAnsi="Cambria Math" w:eastAsia="宋体" w:cs="黑体"/>
                  <w:i/>
                </w:rPr>
              </m:ctrlPr>
            </m:num>
            <m:den>
              <m:r>
                <m:rPr/>
                <w:rPr>
                  <w:rFonts w:hint="default" w:ascii="Cambria Math" w:hAnsi="Cambria Math" w:eastAsia="宋体" w:cs="黑体"/>
                  <w:lang w:val="en-US" w:eastAsia="zh-CN"/>
                </w:rPr>
                <m:t>−3</m:t>
              </m:r>
              <m:ctrlPr>
                <w:rPr>
                  <w:rFonts w:ascii="Cambria Math" w:hAnsi="Cambria Math" w:eastAsia="宋体" w:cs="黑体"/>
                  <w:i/>
                </w:rPr>
              </m:ctrlPr>
            </m:den>
          </m:f>
          <m:r>
            <m:rPr/>
            <w:rPr>
              <w:rFonts w:hint="default" w:ascii="Cambria Math" w:hAnsi="Cambria Math" w:eastAsia="宋体" w:cs="黑体"/>
              <w:lang w:val="en-US" w:eastAsia="zh-CN"/>
            </w:rPr>
            <m:t>=</m:t>
          </m:r>
          <m:r>
            <m:rPr/>
            <w:rPr>
              <w:rFonts w:ascii="Cambria Math" w:hAnsi="Cambria Math" w:eastAsia="宋体" w:cs="黑体"/>
            </w:rPr>
            <m:t>−</m:t>
          </m:r>
          <m:f>
            <m:fPr>
              <m:ctrlPr>
                <w:rPr>
                  <w:rFonts w:ascii="Cambria Math" w:hAnsi="Cambria Math" w:eastAsia="宋体" w:cs="黑体"/>
                  <w:i/>
                </w:rPr>
              </m:ctrlPr>
            </m:fPr>
            <m:num>
              <m:r>
                <m:rPr/>
                <w:rPr>
                  <w:rFonts w:ascii="Cambria Math" w:hAnsi="Cambria Math" w:eastAsia="宋体" w:cs="黑体"/>
                </w:rPr>
                <m:t>πA</m:t>
              </m:r>
              <m:ctrlPr>
                <w:rPr>
                  <w:rFonts w:ascii="Cambria Math" w:hAnsi="Cambria Math" w:eastAsia="宋体" w:cs="黑体"/>
                  <w:i/>
                </w:rPr>
              </m:ctrlPr>
            </m:num>
            <m:den>
              <m:r>
                <m:rPr/>
                <w:rPr>
                  <w:rFonts w:ascii="Cambria Math" w:hAnsi="Cambria Math" w:eastAsia="宋体" w:cs="黑体"/>
                </w:rPr>
                <m:t>4b</m:t>
              </m:r>
              <m:ctrlPr>
                <w:rPr>
                  <w:rFonts w:ascii="Cambria Math" w:hAnsi="Cambria Math" w:eastAsia="宋体" w:cs="黑体"/>
                  <w:i/>
                </w:rPr>
              </m:ctrlPr>
            </m:den>
          </m:f>
        </m:oMath>
      </m:oMathPara>
    </w:p>
    <w:p w14:paraId="670B7745">
      <w:pPr>
        <w:pStyle w:val="7"/>
        <w:widowControl/>
        <w:spacing w:after="5" w:line="360" w:lineRule="auto"/>
        <w:ind w:left="1200" w:firstLine="0" w:firstLineChars="0"/>
        <w:jc w:val="left"/>
        <w:rPr>
          <w:rFonts w:hint="eastAsia" w:ascii="宋体" w:hAnsi="宋体" w:eastAsia="宋体" w:cs="黑体"/>
          <w:iCs/>
        </w:rPr>
      </w:pPr>
      <w:r>
        <w:rPr>
          <w:rFonts w:hint="eastAsia" w:ascii="宋体" w:hAnsi="宋体" w:eastAsia="宋体" w:cs="黑体"/>
          <w:iCs/>
        </w:rPr>
        <w:t>解得振幅A：</w:t>
      </w:r>
    </w:p>
    <w:p w14:paraId="17BE22F1">
      <w:pPr>
        <w:pStyle w:val="7"/>
        <w:widowControl/>
        <w:spacing w:after="5" w:line="360" w:lineRule="auto"/>
        <w:ind w:left="1200" w:firstLine="0" w:firstLineChars="0"/>
        <w:jc w:val="left"/>
        <w:rPr>
          <w:rFonts w:hint="eastAsia" w:ascii="宋体" w:hAnsi="宋体" w:eastAsia="宋体" w:cs="黑体"/>
          <w:i/>
          <w:lang w:val="en-US" w:eastAsia="zh-CN"/>
        </w:rPr>
      </w:pPr>
      <m:oMathPara>
        <m:oMath>
          <m:r>
            <m:rPr/>
            <w:rPr>
              <w:rFonts w:ascii="Cambria Math" w:hAnsi="Cambria Math" w:eastAsia="宋体" w:cs="黑体"/>
            </w:rPr>
            <m:t>A=</m:t>
          </m:r>
          <m:f>
            <m:fPr>
              <m:ctrlPr>
                <w:rPr>
                  <w:rFonts w:ascii="Cambria Math" w:hAnsi="Cambria Math" w:eastAsia="宋体" w:cs="黑体"/>
                  <w:i/>
                </w:rPr>
              </m:ctrlPr>
            </m:fPr>
            <m:num>
              <m:r>
                <m:rPr/>
                <w:rPr>
                  <w:rFonts w:ascii="Cambria Math" w:hAnsi="Cambria Math" w:eastAsia="宋体" w:cs="黑体"/>
                </w:rPr>
                <m:t>2Kb</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eastAsia="宋体" w:cs="黑体"/>
                  <w:i/>
                </w:rPr>
              </m:ctrlPr>
            </m:num>
            <m:den>
              <m:r>
                <m:rPr/>
                <w:rPr>
                  <w:rFonts w:ascii="Cambria Math" w:hAnsi="Cambria Math" w:eastAsia="宋体" w:cs="黑体"/>
                </w:rPr>
                <m:t>π(</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eastAsia="宋体" w:cs="黑体"/>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eastAsia="宋体" w:cs="黑体"/>
                  <w:i/>
                </w:rPr>
              </m:ctrlPr>
            </m:den>
          </m:f>
          <m:r>
            <m:rPr/>
            <w:rPr>
              <w:rFonts w:hint="default" w:ascii="Cambria Math" w:hAnsi="Cambria Math" w:eastAsia="宋体" w:cs="黑体"/>
              <w:lang w:val="en-US" w:eastAsia="zh-CN"/>
            </w:rPr>
            <m:t>=</m:t>
          </m:r>
          <m:f>
            <m:fPr>
              <m:ctrlPr>
                <w:rPr>
                  <w:rFonts w:ascii="Cambria Math" w:hAnsi="Cambria Math" w:eastAsia="宋体" w:cs="黑体"/>
                  <w:i/>
                </w:rPr>
              </m:ctrlPr>
            </m:fPr>
            <m:num>
              <m:r>
                <m:rPr/>
                <w:rPr>
                  <w:rFonts w:hint="default" w:ascii="Cambria Math" w:hAnsi="Cambria Math" w:eastAsia="宋体" w:cs="黑体"/>
                  <w:lang w:val="en-US" w:eastAsia="zh-CN"/>
                </w:rPr>
                <m:t>2b</m:t>
              </m:r>
              <m:ctrlPr>
                <w:rPr>
                  <w:rFonts w:ascii="Cambria Math" w:hAnsi="Cambria Math" w:eastAsia="宋体" w:cs="黑体"/>
                  <w:i/>
                </w:rPr>
              </m:ctrlPr>
            </m:num>
            <m:den>
              <m:r>
                <m:rPr/>
                <w:rPr>
                  <w:rFonts w:hint="default" w:ascii="Cambria Math" w:hAnsi="Cambria Math" w:eastAsia="宋体" w:cs="黑体"/>
                  <w:lang w:val="en-US" w:eastAsia="zh-CN"/>
                </w:rPr>
                <m:t>1.5</m:t>
              </m:r>
              <m:r>
                <m:rPr/>
                <w:rPr>
                  <w:rFonts w:ascii="Cambria Math" w:hAnsi="Cambria Math" w:eastAsia="宋体" w:cs="黑体"/>
                </w:rPr>
                <m:t>π</m:t>
              </m:r>
              <m:ctrlPr>
                <w:rPr>
                  <w:rFonts w:ascii="Cambria Math" w:hAnsi="Cambria Math" w:eastAsia="宋体" w:cs="黑体"/>
                  <w:i/>
                </w:rPr>
              </m:ctrlPr>
            </m:den>
          </m:f>
        </m:oMath>
      </m:oMathPara>
    </w:p>
    <w:p w14:paraId="2E96CCB5">
      <w:pPr>
        <w:pStyle w:val="7"/>
        <w:widowControl/>
        <w:spacing w:after="5" w:line="360" w:lineRule="auto"/>
        <w:ind w:left="0" w:leftChars="0" w:firstLine="0" w:firstLineChars="0"/>
        <w:jc w:val="left"/>
        <w:rPr>
          <w:rFonts w:hint="default" w:ascii="宋体" w:hAnsi="宋体" w:eastAsia="宋体" w:cs="黑体"/>
          <w:lang w:val="en-US" w:eastAsia="zh-CN"/>
        </w:rPr>
      </w:pPr>
      <w:r>
        <w:rPr>
          <w:rFonts w:hint="eastAsia" w:ascii="宋体" w:hAnsi="宋体" w:eastAsia="宋体" w:cs="黑体"/>
          <w:lang w:val="en-US" w:eastAsia="zh-CN"/>
        </w:rPr>
        <w:t>将b代入得</w:t>
      </w:r>
    </w:p>
    <w:p w14:paraId="54C4E6A7">
      <w:pPr>
        <w:pStyle w:val="7"/>
        <w:widowControl/>
        <w:numPr>
          <w:ilvl w:val="0"/>
          <w:numId w:val="12"/>
        </w:numPr>
        <w:spacing w:after="5" w:line="360" w:lineRule="auto"/>
        <w:ind w:firstLineChars="0"/>
        <w:jc w:val="left"/>
        <w:rPr>
          <w:rFonts w:hint="eastAsia" w:ascii="宋体" w:hAnsi="宋体" w:eastAsia="宋体" w:cs="黑体"/>
          <w:szCs w:val="21"/>
        </w:rPr>
      </w:pPr>
      <m:oMath>
        <m:r>
          <m:rPr/>
          <w:rPr>
            <w:rFonts w:hint="eastAsia" w:ascii="Cambria Math" w:hAnsi="Cambria Math"/>
          </w:rPr>
          <m:t>b</m:t>
        </m:r>
        <m:r>
          <m:rPr/>
          <w:rPr>
            <w:rFonts w:ascii="Cambria Math" w:hAnsi="Cambria Math"/>
          </w:rPr>
          <m:t>=3.7V,</m:t>
        </m:r>
        <m:r>
          <m:rPr/>
          <w:rPr>
            <w:rFonts w:hint="eastAsia" w:ascii="Cambria Math" w:hAnsi="Cambria Math"/>
            <w:lang w:val="en-US" w:eastAsia="zh-CN"/>
          </w:rPr>
          <m:t>解得：</m:t>
        </m:r>
        <m:r>
          <m:rPr/>
          <w:rPr>
            <w:rFonts w:ascii="Cambria Math" w:hAnsi="Cambria Math"/>
          </w:rPr>
          <m:t>A=1.57,ω=</m:t>
        </m:r>
        <m:rad>
          <m:radPr>
            <m:degHide m:val="1"/>
            <m:ctrlPr>
              <w:rPr>
                <w:rFonts w:ascii="Cambria Math" w:hAnsi="Cambria Math"/>
                <w:i/>
              </w:rPr>
            </m:ctrlPr>
          </m:radPr>
          <m:deg>
            <m:ctrlPr>
              <w:rPr>
                <w:rFonts w:ascii="Cambria Math" w:hAnsi="Cambria Math"/>
                <w:i/>
              </w:rPr>
            </m:ctrlPr>
          </m:deg>
          <m:e>
            <m:r>
              <m:rPr/>
              <w:rPr>
                <w:rFonts w:ascii="Cambria Math" w:hAnsi="Cambria Math"/>
              </w:rPr>
              <m:t>2</m:t>
            </m:r>
            <m:ctrlPr>
              <w:rPr>
                <w:rFonts w:ascii="Cambria Math" w:hAnsi="Cambria Math"/>
                <w:i/>
              </w:rPr>
            </m:ctrlPr>
          </m:e>
        </m:rad>
      </m:oMath>
    </w:p>
    <w:p w14:paraId="413D9251">
      <w:pPr>
        <w:pStyle w:val="7"/>
        <w:widowControl/>
        <w:numPr>
          <w:ilvl w:val="0"/>
          <w:numId w:val="12"/>
        </w:numPr>
        <w:spacing w:after="5" w:line="360" w:lineRule="auto"/>
        <w:ind w:firstLineChars="0"/>
        <w:jc w:val="left"/>
        <w:rPr>
          <w:rFonts w:hint="eastAsia" w:ascii="宋体" w:hAnsi="宋体" w:eastAsia="宋体" w:cs="黑体"/>
          <w:szCs w:val="21"/>
        </w:rPr>
      </w:pPr>
      <m:oMath>
        <m:r>
          <m:rPr/>
          <w:rPr>
            <w:rFonts w:hint="eastAsia" w:ascii="Cambria Math" w:hAnsi="Cambria Math"/>
          </w:rPr>
          <m:t>b</m:t>
        </m:r>
        <m:r>
          <m:rPr/>
          <w:rPr>
            <w:rFonts w:ascii="Cambria Math" w:hAnsi="Cambria Math"/>
          </w:rPr>
          <m:t>=3.0V,</m:t>
        </m:r>
        <m:r>
          <m:rPr/>
          <w:rPr>
            <w:rFonts w:hint="eastAsia" w:ascii="Cambria Math" w:hAnsi="Cambria Math"/>
            <w:lang w:val="en-US" w:eastAsia="zh-CN"/>
          </w:rPr>
          <m:t>解得：</m:t>
        </m:r>
        <m:r>
          <m:rPr/>
          <w:rPr>
            <w:rFonts w:ascii="Cambria Math" w:hAnsi="Cambria Math"/>
          </w:rPr>
          <m:t>A=1.27,ω=</m:t>
        </m:r>
        <m:rad>
          <m:radPr>
            <m:degHide m:val="1"/>
            <m:ctrlPr>
              <w:rPr>
                <w:rFonts w:ascii="Cambria Math" w:hAnsi="Cambria Math"/>
                <w:i/>
              </w:rPr>
            </m:ctrlPr>
          </m:radPr>
          <m:deg>
            <m:ctrlPr>
              <w:rPr>
                <w:rFonts w:ascii="Cambria Math" w:hAnsi="Cambria Math"/>
                <w:i/>
              </w:rPr>
            </m:ctrlPr>
          </m:deg>
          <m:e>
            <m:r>
              <m:rPr/>
              <w:rPr>
                <w:rFonts w:ascii="Cambria Math" w:hAnsi="Cambria Math"/>
              </w:rPr>
              <m:t>2</m:t>
            </m:r>
            <m:ctrlPr>
              <w:rPr>
                <w:rFonts w:ascii="Cambria Math" w:hAnsi="Cambria Math"/>
                <w:i/>
              </w:rPr>
            </m:ctrlPr>
          </m:e>
        </m:rad>
      </m:oMath>
    </w:p>
    <w:p w14:paraId="0AF9DAD6">
      <w:pPr>
        <w:pStyle w:val="7"/>
        <w:widowControl/>
        <w:numPr>
          <w:ilvl w:val="0"/>
          <w:numId w:val="12"/>
        </w:numPr>
        <w:spacing w:after="5" w:line="360" w:lineRule="auto"/>
        <w:ind w:firstLineChars="0"/>
        <w:jc w:val="left"/>
        <w:rPr>
          <w:rFonts w:hint="eastAsia" w:ascii="宋体" w:hAnsi="宋体" w:eastAsia="宋体" w:cs="黑体"/>
          <w:szCs w:val="21"/>
        </w:rPr>
      </w:pPr>
      <m:oMath>
        <m:r>
          <m:rPr/>
          <w:rPr>
            <w:rFonts w:hint="eastAsia" w:ascii="Cambria Math" w:hAnsi="Cambria Math"/>
          </w:rPr>
          <m:t>b</m:t>
        </m:r>
        <m:r>
          <m:rPr/>
          <w:rPr>
            <w:rFonts w:ascii="Cambria Math" w:hAnsi="Cambria Math"/>
          </w:rPr>
          <m:t>=2.0V,</m:t>
        </m:r>
        <m:r>
          <m:rPr/>
          <w:rPr>
            <w:rFonts w:hint="eastAsia" w:ascii="Cambria Math" w:hAnsi="Cambria Math"/>
            <w:lang w:val="en-US" w:eastAsia="zh-CN"/>
          </w:rPr>
          <m:t>解得：</m:t>
        </m:r>
        <m:r>
          <m:rPr/>
          <w:rPr>
            <w:rFonts w:ascii="Cambria Math" w:hAnsi="Cambria Math"/>
          </w:rPr>
          <m:t>A=0.84,ω=</m:t>
        </m:r>
        <m:rad>
          <m:radPr>
            <m:degHide m:val="1"/>
            <m:ctrlPr>
              <w:rPr>
                <w:rFonts w:ascii="Cambria Math" w:hAnsi="Cambria Math"/>
                <w:i/>
              </w:rPr>
            </m:ctrlPr>
          </m:radPr>
          <m:deg>
            <m:ctrlPr>
              <w:rPr>
                <w:rFonts w:ascii="Cambria Math" w:hAnsi="Cambria Math"/>
                <w:i/>
              </w:rPr>
            </m:ctrlPr>
          </m:deg>
          <m:e>
            <m:r>
              <m:rPr/>
              <w:rPr>
                <w:rFonts w:ascii="Cambria Math" w:hAnsi="Cambria Math"/>
              </w:rPr>
              <m:t>2</m:t>
            </m:r>
            <m:ctrlPr>
              <w:rPr>
                <w:rFonts w:ascii="Cambria Math" w:hAnsi="Cambria Math"/>
                <w:i/>
              </w:rPr>
            </m:ctrlPr>
          </m:e>
        </m:rad>
      </m:oMath>
    </w:p>
    <w:p w14:paraId="360410CB">
      <w:pPr>
        <w:pStyle w:val="7"/>
        <w:widowControl/>
        <w:numPr>
          <w:ilvl w:val="0"/>
          <w:numId w:val="12"/>
        </w:numPr>
        <w:spacing w:after="5" w:line="360" w:lineRule="auto"/>
        <w:ind w:firstLineChars="0"/>
        <w:jc w:val="left"/>
        <w:rPr>
          <w:rFonts w:hint="eastAsia" w:ascii="宋体" w:hAnsi="宋体" w:eastAsia="宋体" w:cs="黑体"/>
          <w:szCs w:val="21"/>
        </w:rPr>
      </w:pPr>
      <m:oMath>
        <m:r>
          <m:rPr/>
          <w:rPr>
            <w:rFonts w:hint="eastAsia" w:ascii="Cambria Math" w:hAnsi="Cambria Math"/>
          </w:rPr>
          <m:t>b</m:t>
        </m:r>
        <m:r>
          <m:rPr/>
          <w:rPr>
            <w:rFonts w:ascii="Cambria Math" w:hAnsi="Cambria Math"/>
          </w:rPr>
          <m:t>=1.0V,</m:t>
        </m:r>
        <m:r>
          <m:rPr/>
          <w:rPr>
            <w:rFonts w:hint="eastAsia" w:ascii="Cambria Math" w:hAnsi="Cambria Math"/>
            <w:lang w:val="en-US" w:eastAsia="zh-CN"/>
          </w:rPr>
          <m:t>解得：</m:t>
        </m:r>
        <m:r>
          <m:rPr/>
          <w:rPr>
            <w:rFonts w:ascii="Cambria Math" w:hAnsi="Cambria Math"/>
          </w:rPr>
          <m:t>A=0.42,ω=</m:t>
        </m:r>
        <m:rad>
          <m:radPr>
            <m:degHide m:val="1"/>
            <m:ctrlPr>
              <w:rPr>
                <w:rFonts w:ascii="Cambria Math" w:hAnsi="Cambria Math"/>
                <w:i/>
              </w:rPr>
            </m:ctrlPr>
          </m:radPr>
          <m:deg>
            <m:ctrlPr>
              <w:rPr>
                <w:rFonts w:ascii="Cambria Math" w:hAnsi="Cambria Math"/>
                <w:i/>
              </w:rPr>
            </m:ctrlPr>
          </m:deg>
          <m:e>
            <m:r>
              <m:rPr/>
              <w:rPr>
                <w:rFonts w:ascii="Cambria Math" w:hAnsi="Cambria Math"/>
              </w:rPr>
              <m:t>2</m:t>
            </m:r>
            <m:ctrlPr>
              <w:rPr>
                <w:rFonts w:ascii="Cambria Math" w:hAnsi="Cambria Math"/>
                <w:i/>
              </w:rPr>
            </m:ctrlPr>
          </m:e>
        </m:rad>
      </m:oMath>
    </w:p>
    <w:p w14:paraId="65576D33">
      <w:pPr>
        <w:keepNext w:val="0"/>
        <w:keepLines w:val="0"/>
        <w:widowControl/>
        <w:suppressLineNumbers w:val="0"/>
        <w:jc w:val="left"/>
        <w:rPr>
          <w:rFonts w:hint="eastAsia" w:hAnsi="Cambria Math"/>
          <w:i w:val="0"/>
          <w:lang w:val="en-US" w:eastAsia="zh-CN"/>
        </w:rPr>
      </w:pPr>
    </w:p>
    <w:p w14:paraId="32D11B30">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② 若调整惯性环节增益（A5 单元的输入电阻 R3），能否使得自激震荡不存在？若存 </w:t>
      </w:r>
    </w:p>
    <w:p w14:paraId="006B5C4F">
      <w:pPr>
        <w:keepNext w:val="0"/>
        <w:keepLines w:val="0"/>
        <w:widowControl/>
        <w:suppressLineNumbers w:val="0"/>
        <w:jc w:val="left"/>
      </w:pPr>
      <w:r>
        <w:rPr>
          <w:rFonts w:hint="eastAsia" w:ascii="宋体" w:hAnsi="宋体" w:eastAsia="宋体" w:cs="宋体"/>
          <w:color w:val="000000"/>
          <w:kern w:val="0"/>
          <w:sz w:val="21"/>
          <w:szCs w:val="21"/>
          <w:lang w:val="en-US" w:eastAsia="zh-CN" w:bidi="ar"/>
        </w:rPr>
        <w:t>在此类惯性环节增益，计算出相应的振荡参数，若不存在相应惯性环节增益，请分析原因。</w:t>
      </w:r>
    </w:p>
    <w:p w14:paraId="0439F326">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否。理由：</w:t>
      </w:r>
      <m:oMath>
        <m:r>
          <m:rPr>
            <m:sty m:val="p"/>
          </m:rPr>
          <w:rPr>
            <w:rFonts w:hint="eastAsia" w:ascii="Cambria Math" w:hAnsi="Cambria Math" w:eastAsia="宋体" w:cs="宋体"/>
            <w:color w:val="000000"/>
            <w:kern w:val="0"/>
            <w:sz w:val="21"/>
            <w:szCs w:val="21"/>
            <w:lang w:val="en-US" w:eastAsia="zh-CN" w:bidi="ar"/>
          </w:rPr>
          <m:t>G</m:t>
        </m:r>
        <m:d>
          <m:dPr>
            <m:ctrlPr>
              <w:rPr>
                <w:rFonts w:hint="eastAsia" w:ascii="Cambria Math" w:hAnsi="Cambria Math" w:eastAsia="宋体" w:cs="宋体"/>
                <w:color w:val="000000"/>
                <w:kern w:val="0"/>
                <w:sz w:val="21"/>
                <w:szCs w:val="21"/>
                <w:lang w:val="en-US" w:eastAsia="zh-CN" w:bidi="ar"/>
              </w:rPr>
            </m:ctrlPr>
          </m:dPr>
          <m:e>
            <m:r>
              <m:rPr>
                <m:sty m:val="p"/>
              </m:rPr>
              <w:rPr>
                <w:rFonts w:hint="eastAsia" w:ascii="Cambria Math" w:hAnsi="Cambria Math" w:eastAsia="宋体" w:cs="宋体"/>
                <w:color w:val="000000"/>
                <w:kern w:val="0"/>
                <w:sz w:val="21"/>
                <w:szCs w:val="21"/>
                <w:lang w:val="en-US" w:eastAsia="zh-CN" w:bidi="ar"/>
              </w:rPr>
              <m:t>jω</m:t>
            </m:r>
            <m:ctrlPr>
              <w:rPr>
                <w:rFonts w:hint="eastAsia" w:ascii="Cambria Math" w:hAnsi="Cambria Math" w:eastAsia="宋体" w:cs="宋体"/>
                <w:color w:val="000000"/>
                <w:kern w:val="0"/>
                <w:sz w:val="21"/>
                <w:szCs w:val="21"/>
                <w:lang w:val="en-US" w:eastAsia="zh-CN" w:bidi="ar"/>
              </w:rPr>
            </m:ctrlPr>
          </m:e>
        </m:d>
      </m:oMath>
      <w:r>
        <w:rPr>
          <w:rFonts w:hint="eastAsia" w:ascii="宋体" w:hAnsi="宋体" w:eastAsia="宋体" w:cs="宋体"/>
          <w:color w:val="000000"/>
          <w:kern w:val="0"/>
          <w:sz w:val="21"/>
          <w:szCs w:val="21"/>
          <w:lang w:val="en-US" w:eastAsia="zh-CN" w:bidi="ar"/>
        </w:rPr>
        <w:t>始终与</w:t>
      </w:r>
      <m:oMath>
        <m:r>
          <m:rPr>
            <m:sty m:val="p"/>
          </m:rPr>
          <w:rPr>
            <w:rFonts w:hint="eastAsia" w:ascii="Cambria Math" w:hAnsi="Cambria Math" w:eastAsia="宋体" w:cs="宋体"/>
            <w:color w:val="000000"/>
            <w:kern w:val="0"/>
            <w:sz w:val="21"/>
            <w:szCs w:val="21"/>
            <w:lang w:val="en-US" w:eastAsia="zh-CN" w:bidi="ar"/>
          </w:rPr>
          <m:t>−</m:t>
        </m:r>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1</m:t>
            </m:r>
            <m:ctrlPr>
              <w:rPr>
                <w:rFonts w:hint="eastAsia" w:ascii="Cambria Math" w:hAnsi="Cambria Math" w:eastAsia="宋体" w:cs="宋体"/>
                <w:color w:val="000000"/>
                <w:kern w:val="0"/>
                <w:sz w:val="21"/>
                <w:szCs w:val="21"/>
                <w:lang w:val="en-US" w:eastAsia="zh-CN" w:bidi="ar"/>
              </w:rPr>
            </m:ctrlPr>
          </m:num>
          <m:den>
            <m:r>
              <m:rPr>
                <m:sty m:val="p"/>
              </m:rPr>
              <w:rPr>
                <w:rFonts w:hint="eastAsia" w:ascii="Cambria Math" w:hAnsi="Cambria Math" w:eastAsia="宋体" w:cs="宋体"/>
                <w:color w:val="000000"/>
                <w:kern w:val="0"/>
                <w:sz w:val="21"/>
                <w:szCs w:val="21"/>
                <w:lang w:val="en-US" w:eastAsia="zh-CN" w:bidi="ar"/>
              </w:rPr>
              <m:t>N</m:t>
            </m:r>
            <m:d>
              <m:dPr>
                <m:ctrlPr>
                  <w:rPr>
                    <w:rFonts w:hint="eastAsia" w:ascii="Cambria Math" w:hAnsi="Cambria Math" w:eastAsia="宋体" w:cs="宋体"/>
                    <w:color w:val="000000"/>
                    <w:kern w:val="0"/>
                    <w:sz w:val="21"/>
                    <w:szCs w:val="21"/>
                    <w:lang w:val="en-US" w:eastAsia="zh-CN" w:bidi="ar"/>
                  </w:rPr>
                </m:ctrlPr>
              </m:dPr>
              <m:e>
                <m:r>
                  <m:rPr>
                    <m:sty m:val="p"/>
                  </m:rPr>
                  <w:rPr>
                    <w:rFonts w:hint="eastAsia" w:ascii="Cambria Math" w:hAnsi="Cambria Math" w:eastAsia="宋体" w:cs="宋体"/>
                    <w:color w:val="000000"/>
                    <w:kern w:val="0"/>
                    <w:sz w:val="21"/>
                    <w:szCs w:val="21"/>
                    <w:lang w:val="en-US" w:eastAsia="zh-CN" w:bidi="ar"/>
                  </w:rPr>
                  <m:t>A</m:t>
                </m:r>
                <m:ctrlPr>
                  <w:rPr>
                    <w:rFonts w:hint="eastAsia" w:ascii="Cambria Math" w:hAnsi="Cambria Math" w:eastAsia="宋体" w:cs="宋体"/>
                    <w:color w:val="000000"/>
                    <w:kern w:val="0"/>
                    <w:sz w:val="21"/>
                    <w:szCs w:val="21"/>
                    <w:lang w:val="en-US" w:eastAsia="zh-CN" w:bidi="ar"/>
                  </w:rPr>
                </m:ctrlPr>
              </m:e>
            </m:d>
            <m:ctrlPr>
              <w:rPr>
                <w:rFonts w:hint="eastAsia" w:ascii="Cambria Math" w:hAnsi="Cambria Math" w:eastAsia="宋体" w:cs="宋体"/>
                <w:color w:val="000000"/>
                <w:kern w:val="0"/>
                <w:sz w:val="21"/>
                <w:szCs w:val="21"/>
                <w:lang w:val="en-US" w:eastAsia="zh-CN" w:bidi="ar"/>
              </w:rPr>
            </m:ctrlPr>
          </m:den>
        </m:f>
      </m:oMath>
      <w:r>
        <w:rPr>
          <w:rFonts w:hint="eastAsia" w:ascii="宋体" w:hAnsi="宋体" w:eastAsia="宋体" w:cs="宋体"/>
          <w:color w:val="000000"/>
          <w:kern w:val="0"/>
          <w:sz w:val="21"/>
          <w:szCs w:val="21"/>
          <w:lang w:val="en-US" w:eastAsia="zh-CN" w:bidi="ar"/>
        </w:rPr>
        <w:t>相交于</w:t>
      </w:r>
      <m:oMath>
        <m:r>
          <m:rPr>
            <m:sty m:val="p"/>
          </m:rPr>
          <w:rPr>
            <w:rFonts w:hint="eastAsia" w:ascii="Cambria Math" w:hAnsi="Cambria Math" w:eastAsia="宋体" w:cs="宋体"/>
            <w:color w:val="000000"/>
            <w:kern w:val="0"/>
            <w:sz w:val="21"/>
            <w:szCs w:val="21"/>
            <w:lang w:val="en-US" w:eastAsia="zh-CN" w:bidi="ar"/>
          </w:rPr>
          <m:t>(</m:t>
        </m:r>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K</m:t>
            </m:r>
            <m:sSub>
              <m:sSubPr>
                <m:ctrlPr>
                  <w:rPr>
                    <w:rFonts w:hint="eastAsia" w:ascii="Cambria Math" w:hAnsi="Cambria Math" w:eastAsia="宋体" w:cs="宋体"/>
                    <w:color w:val="000000"/>
                    <w:kern w:val="0"/>
                    <w:sz w:val="21"/>
                    <w:szCs w:val="21"/>
                    <w:lang w:val="en-US" w:eastAsia="zh-CN" w:bidi="ar"/>
                  </w:rPr>
                </m:ctrlPr>
              </m:sSubPr>
              <m:e>
                <m:r>
                  <m:rPr>
                    <m:sty m:val="p"/>
                  </m:rPr>
                  <w:rPr>
                    <w:rFonts w:hint="eastAsia" w:ascii="Cambria Math" w:hAnsi="Cambria Math" w:eastAsia="宋体" w:cs="宋体"/>
                    <w:color w:val="000000"/>
                    <w:kern w:val="0"/>
                    <w:sz w:val="21"/>
                    <w:szCs w:val="21"/>
                    <w:lang w:val="en-US" w:eastAsia="zh-CN" w:bidi="ar"/>
                  </w:rPr>
                  <m:t>T</m:t>
                </m:r>
                <m:ctrlPr>
                  <w:rPr>
                    <w:rFonts w:hint="eastAsia" w:ascii="Cambria Math" w:hAnsi="Cambria Math" w:eastAsia="宋体" w:cs="宋体"/>
                    <w:color w:val="000000"/>
                    <w:kern w:val="0"/>
                    <w:sz w:val="21"/>
                    <w:szCs w:val="21"/>
                    <w:lang w:val="en-US" w:eastAsia="zh-CN" w:bidi="ar"/>
                  </w:rPr>
                </m:ctrlPr>
              </m:e>
              <m:sub>
                <m:r>
                  <m:rPr>
                    <m:sty m:val="p"/>
                  </m:rPr>
                  <w:rPr>
                    <w:rFonts w:hint="eastAsia" w:ascii="Cambria Math" w:hAnsi="Cambria Math" w:eastAsia="宋体" w:cs="宋体"/>
                    <w:color w:val="000000"/>
                    <w:kern w:val="0"/>
                    <w:sz w:val="21"/>
                    <w:szCs w:val="21"/>
                    <w:lang w:val="en-US" w:eastAsia="zh-CN" w:bidi="ar"/>
                  </w:rPr>
                  <m:t>1</m:t>
                </m:r>
                <m:ctrlPr>
                  <w:rPr>
                    <w:rFonts w:hint="eastAsia" w:ascii="Cambria Math" w:hAnsi="Cambria Math" w:eastAsia="宋体" w:cs="宋体"/>
                    <w:color w:val="000000"/>
                    <w:kern w:val="0"/>
                    <w:sz w:val="21"/>
                    <w:szCs w:val="21"/>
                    <w:lang w:val="en-US" w:eastAsia="zh-CN" w:bidi="ar"/>
                  </w:rPr>
                </m:ctrlPr>
              </m:sub>
            </m:sSub>
            <m:ctrlPr>
              <w:rPr>
                <w:rFonts w:hint="eastAsia" w:ascii="Cambria Math" w:hAnsi="Cambria Math" w:eastAsia="宋体" w:cs="宋体"/>
                <w:color w:val="000000"/>
                <w:kern w:val="0"/>
                <w:sz w:val="21"/>
                <w:szCs w:val="21"/>
                <w:lang w:val="en-US" w:eastAsia="zh-CN" w:bidi="ar"/>
              </w:rPr>
            </m:ctrlPr>
          </m:num>
          <m:den>
            <m:r>
              <m:rPr>
                <m:sty m:val="p"/>
              </m:rPr>
              <w:rPr>
                <w:rFonts w:hint="eastAsia" w:ascii="Cambria Math" w:hAnsi="Cambria Math" w:eastAsia="宋体" w:cs="宋体"/>
                <w:color w:val="000000"/>
                <w:kern w:val="0"/>
                <w:sz w:val="21"/>
                <w:szCs w:val="21"/>
                <w:lang w:val="en-US" w:eastAsia="zh-CN" w:bidi="ar"/>
              </w:rPr>
              <m:t>−2</m:t>
            </m:r>
            <m:d>
              <m:dPr>
                <m:ctrlPr>
                  <w:rPr>
                    <w:rFonts w:hint="eastAsia" w:ascii="Cambria Math" w:hAnsi="Cambria Math" w:eastAsia="宋体" w:cs="宋体"/>
                    <w:color w:val="000000"/>
                    <w:kern w:val="0"/>
                    <w:sz w:val="21"/>
                    <w:szCs w:val="21"/>
                    <w:lang w:val="en-US" w:eastAsia="zh-CN" w:bidi="ar"/>
                  </w:rPr>
                </m:ctrlPr>
              </m:dPr>
              <m:e>
                <m:sSub>
                  <m:sSubPr>
                    <m:ctrlPr>
                      <w:rPr>
                        <w:rFonts w:hint="eastAsia" w:ascii="Cambria Math" w:hAnsi="Cambria Math" w:eastAsia="宋体" w:cs="宋体"/>
                        <w:color w:val="000000"/>
                        <w:kern w:val="0"/>
                        <w:sz w:val="21"/>
                        <w:szCs w:val="21"/>
                        <w:lang w:val="en-US" w:eastAsia="zh-CN" w:bidi="ar"/>
                      </w:rPr>
                    </m:ctrlPr>
                  </m:sSubPr>
                  <m:e>
                    <m:r>
                      <m:rPr>
                        <m:sty m:val="p"/>
                      </m:rPr>
                      <w:rPr>
                        <w:rFonts w:hint="eastAsia" w:ascii="Cambria Math" w:hAnsi="Cambria Math" w:eastAsia="宋体" w:cs="宋体"/>
                        <w:color w:val="000000"/>
                        <w:kern w:val="0"/>
                        <w:sz w:val="21"/>
                        <w:szCs w:val="21"/>
                        <w:lang w:val="en-US" w:eastAsia="zh-CN" w:bidi="ar"/>
                      </w:rPr>
                      <m:t>T</m:t>
                    </m:r>
                    <m:ctrlPr>
                      <w:rPr>
                        <w:rFonts w:hint="eastAsia" w:ascii="Cambria Math" w:hAnsi="Cambria Math" w:eastAsia="宋体" w:cs="宋体"/>
                        <w:color w:val="000000"/>
                        <w:kern w:val="0"/>
                        <w:sz w:val="21"/>
                        <w:szCs w:val="21"/>
                        <w:lang w:val="en-US" w:eastAsia="zh-CN" w:bidi="ar"/>
                      </w:rPr>
                    </m:ctrlPr>
                  </m:e>
                  <m:sub>
                    <m:r>
                      <m:rPr>
                        <m:sty m:val="p"/>
                      </m:rPr>
                      <w:rPr>
                        <w:rFonts w:hint="eastAsia" w:ascii="Cambria Math" w:hAnsi="Cambria Math" w:eastAsia="宋体" w:cs="宋体"/>
                        <w:color w:val="000000"/>
                        <w:kern w:val="0"/>
                        <w:sz w:val="21"/>
                        <w:szCs w:val="21"/>
                        <w:lang w:val="en-US" w:eastAsia="zh-CN" w:bidi="ar"/>
                      </w:rPr>
                      <m:t>1</m:t>
                    </m:r>
                    <m:ctrlPr>
                      <w:rPr>
                        <w:rFonts w:hint="eastAsia" w:ascii="Cambria Math" w:hAnsi="Cambria Math" w:eastAsia="宋体" w:cs="宋体"/>
                        <w:color w:val="000000"/>
                        <w:kern w:val="0"/>
                        <w:sz w:val="21"/>
                        <w:szCs w:val="21"/>
                        <w:lang w:val="en-US" w:eastAsia="zh-CN" w:bidi="ar"/>
                      </w:rPr>
                    </m:ctrlPr>
                  </m:sub>
                </m:sSub>
                <m:r>
                  <m:rPr>
                    <m:sty m:val="p"/>
                  </m:rPr>
                  <w:rPr>
                    <w:rFonts w:hint="eastAsia" w:ascii="Cambria Math" w:hAnsi="Cambria Math" w:eastAsia="宋体" w:cs="宋体"/>
                    <w:color w:val="000000"/>
                    <w:kern w:val="0"/>
                    <w:sz w:val="21"/>
                    <w:szCs w:val="21"/>
                    <w:lang w:val="en-US" w:eastAsia="zh-CN" w:bidi="ar"/>
                  </w:rPr>
                  <m:t>+</m:t>
                </m:r>
                <m:sSub>
                  <m:sSubPr>
                    <m:ctrlPr>
                      <w:rPr>
                        <w:rFonts w:hint="eastAsia" w:ascii="Cambria Math" w:hAnsi="Cambria Math" w:eastAsia="宋体" w:cs="宋体"/>
                        <w:color w:val="000000"/>
                        <w:kern w:val="0"/>
                        <w:sz w:val="21"/>
                        <w:szCs w:val="21"/>
                        <w:lang w:val="en-US" w:eastAsia="zh-CN" w:bidi="ar"/>
                      </w:rPr>
                    </m:ctrlPr>
                  </m:sSubPr>
                  <m:e>
                    <m:r>
                      <m:rPr>
                        <m:sty m:val="p"/>
                      </m:rPr>
                      <w:rPr>
                        <w:rFonts w:hint="eastAsia" w:ascii="Cambria Math" w:hAnsi="Cambria Math" w:eastAsia="宋体" w:cs="宋体"/>
                        <w:color w:val="000000"/>
                        <w:kern w:val="0"/>
                        <w:sz w:val="21"/>
                        <w:szCs w:val="21"/>
                        <w:lang w:val="en-US" w:eastAsia="zh-CN" w:bidi="ar"/>
                      </w:rPr>
                      <m:t>T</m:t>
                    </m:r>
                    <m:ctrlPr>
                      <w:rPr>
                        <w:rFonts w:hint="eastAsia" w:ascii="Cambria Math" w:hAnsi="Cambria Math" w:eastAsia="宋体" w:cs="宋体"/>
                        <w:color w:val="000000"/>
                        <w:kern w:val="0"/>
                        <w:sz w:val="21"/>
                        <w:szCs w:val="21"/>
                        <w:lang w:val="en-US" w:eastAsia="zh-CN" w:bidi="ar"/>
                      </w:rPr>
                    </m:ctrlPr>
                  </m:e>
                  <m:sub>
                    <m:r>
                      <m:rPr>
                        <m:sty m:val="p"/>
                      </m:rPr>
                      <w:rPr>
                        <w:rFonts w:hint="eastAsia" w:ascii="Cambria Math" w:hAnsi="Cambria Math" w:eastAsia="宋体" w:cs="宋体"/>
                        <w:color w:val="000000"/>
                        <w:kern w:val="0"/>
                        <w:sz w:val="21"/>
                        <w:szCs w:val="21"/>
                        <w:lang w:val="en-US" w:eastAsia="zh-CN" w:bidi="ar"/>
                      </w:rPr>
                      <m:t>2</m:t>
                    </m:r>
                    <m:ctrlPr>
                      <w:rPr>
                        <w:rFonts w:hint="eastAsia" w:ascii="Cambria Math" w:hAnsi="Cambria Math" w:eastAsia="宋体" w:cs="宋体"/>
                        <w:color w:val="000000"/>
                        <w:kern w:val="0"/>
                        <w:sz w:val="21"/>
                        <w:szCs w:val="21"/>
                        <w:lang w:val="en-US" w:eastAsia="zh-CN" w:bidi="ar"/>
                      </w:rPr>
                    </m:ctrlPr>
                  </m:sub>
                </m:sSub>
                <m:ctrlPr>
                  <w:rPr>
                    <w:rFonts w:hint="eastAsia" w:ascii="Cambria Math" w:hAnsi="Cambria Math" w:eastAsia="宋体" w:cs="宋体"/>
                    <w:color w:val="000000"/>
                    <w:kern w:val="0"/>
                    <w:sz w:val="21"/>
                    <w:szCs w:val="21"/>
                    <w:lang w:val="en-US" w:eastAsia="zh-CN" w:bidi="ar"/>
                  </w:rPr>
                </m:ctrlPr>
              </m:e>
            </m:d>
            <m:sSub>
              <m:sSubPr>
                <m:ctrlPr>
                  <w:rPr>
                    <w:rFonts w:hint="eastAsia" w:ascii="Cambria Math" w:hAnsi="Cambria Math" w:eastAsia="宋体" w:cs="宋体"/>
                    <w:color w:val="000000"/>
                    <w:kern w:val="0"/>
                    <w:sz w:val="21"/>
                    <w:szCs w:val="21"/>
                    <w:lang w:val="en-US" w:eastAsia="zh-CN" w:bidi="ar"/>
                  </w:rPr>
                </m:ctrlPr>
              </m:sSubPr>
              <m:e>
                <m:r>
                  <m:rPr>
                    <m:sty m:val="p"/>
                  </m:rPr>
                  <w:rPr>
                    <w:rFonts w:hint="eastAsia" w:ascii="Cambria Math" w:hAnsi="Cambria Math" w:eastAsia="宋体" w:cs="宋体"/>
                    <w:color w:val="000000"/>
                    <w:kern w:val="0"/>
                    <w:sz w:val="21"/>
                    <w:szCs w:val="21"/>
                    <w:lang w:val="en-US" w:eastAsia="zh-CN" w:bidi="ar"/>
                  </w:rPr>
                  <m:t>T</m:t>
                </m:r>
                <m:ctrlPr>
                  <w:rPr>
                    <w:rFonts w:hint="eastAsia" w:ascii="Cambria Math" w:hAnsi="Cambria Math" w:eastAsia="宋体" w:cs="宋体"/>
                    <w:color w:val="000000"/>
                    <w:kern w:val="0"/>
                    <w:sz w:val="21"/>
                    <w:szCs w:val="21"/>
                    <w:lang w:val="en-US" w:eastAsia="zh-CN" w:bidi="ar"/>
                  </w:rPr>
                </m:ctrlPr>
              </m:e>
              <m:sub>
                <m:r>
                  <m:rPr>
                    <m:sty m:val="p"/>
                  </m:rPr>
                  <w:rPr>
                    <w:rFonts w:hint="eastAsia" w:ascii="Cambria Math" w:hAnsi="Cambria Math" w:eastAsia="宋体" w:cs="宋体"/>
                    <w:color w:val="000000"/>
                    <w:kern w:val="0"/>
                    <w:sz w:val="21"/>
                    <w:szCs w:val="21"/>
                    <w:lang w:val="en-US" w:eastAsia="zh-CN" w:bidi="ar"/>
                  </w:rPr>
                  <m:t>3</m:t>
                </m:r>
                <m:ctrlPr>
                  <w:rPr>
                    <w:rFonts w:hint="eastAsia" w:ascii="Cambria Math" w:hAnsi="Cambria Math" w:eastAsia="宋体" w:cs="宋体"/>
                    <w:color w:val="000000"/>
                    <w:kern w:val="0"/>
                    <w:sz w:val="21"/>
                    <w:szCs w:val="21"/>
                    <w:lang w:val="en-US" w:eastAsia="zh-CN" w:bidi="ar"/>
                  </w:rPr>
                </m:ctrlPr>
              </m:sub>
            </m:sSub>
            <m:ctrlPr>
              <w:rPr>
                <w:rFonts w:hint="eastAsia" w:ascii="Cambria Math" w:hAnsi="Cambria Math" w:eastAsia="宋体" w:cs="宋体"/>
                <w:color w:val="000000"/>
                <w:kern w:val="0"/>
                <w:sz w:val="21"/>
                <w:szCs w:val="21"/>
                <w:lang w:val="en-US" w:eastAsia="zh-CN" w:bidi="ar"/>
              </w:rPr>
            </m:ctrlPr>
          </m:den>
        </m:f>
        <m:r>
          <m:rPr>
            <m:sty m:val="p"/>
          </m:rPr>
          <w:rPr>
            <w:rFonts w:hint="eastAsia" w:ascii="Cambria Math" w:hAnsi="Cambria Math" w:eastAsia="宋体" w:cs="宋体"/>
            <w:color w:val="000000"/>
            <w:kern w:val="0"/>
            <w:sz w:val="21"/>
            <w:szCs w:val="21"/>
            <w:lang w:val="en-US" w:eastAsia="zh-CN" w:bidi="ar"/>
          </w:rPr>
          <m:t>,0)</m:t>
        </m:r>
      </m:oMath>
      <w:r>
        <w:rPr>
          <w:rFonts w:hint="eastAsia" w:ascii="宋体" w:hAnsi="宋体" w:eastAsia="宋体" w:cs="宋体"/>
          <w:color w:val="000000"/>
          <w:kern w:val="0"/>
          <w:sz w:val="21"/>
          <w:szCs w:val="21"/>
          <w:lang w:val="en-US" w:eastAsia="zh-CN" w:bidi="ar"/>
        </w:rPr>
        <w:t>点，产生自激振荡，自激振荡参数为：</w:t>
      </w:r>
      <w:r>
        <w:rPr>
          <w:rFonts w:hint="eastAsia" w:ascii="宋体" w:hAnsi="宋体" w:eastAsia="宋体" w:cs="宋体"/>
          <w:color w:val="000000"/>
          <w:kern w:val="0"/>
          <w:sz w:val="21"/>
          <w:szCs w:val="21"/>
          <w:lang w:val="en-US" w:eastAsia="zh-CN" w:bidi="ar"/>
        </w:rPr>
        <w:br w:type="textWrapping"/>
      </w:r>
      <m:oMathPara>
        <m:oMath>
          <m:r>
            <m:rPr>
              <m:sty m:val="p"/>
            </m:rPr>
            <w:rPr>
              <w:rFonts w:hint="eastAsia" w:ascii="Cambria Math" w:hAnsi="Cambria Math" w:eastAsia="宋体" w:cs="宋体"/>
              <w:color w:val="000000"/>
              <w:kern w:val="0"/>
              <w:sz w:val="21"/>
              <w:szCs w:val="21"/>
              <w:lang w:val="en-US" w:eastAsia="zh-CN" w:bidi="ar"/>
            </w:rPr>
            <m:t>w=</m:t>
          </m:r>
          <m:rad>
            <m:radPr>
              <m:degHide m:val="1"/>
              <m:ctrlPr>
                <w:rPr>
                  <w:rFonts w:hint="eastAsia" w:ascii="Cambria Math" w:hAnsi="Cambria Math" w:eastAsia="宋体" w:cs="宋体"/>
                  <w:color w:val="000000"/>
                  <w:kern w:val="0"/>
                  <w:sz w:val="21"/>
                  <w:szCs w:val="21"/>
                  <w:lang w:val="en-US" w:eastAsia="zh-CN" w:bidi="ar"/>
                </w:rPr>
              </m:ctrlPr>
            </m:radPr>
            <m:deg>
              <m:ctrlPr>
                <w:rPr>
                  <w:rFonts w:hint="eastAsia" w:ascii="Cambria Math" w:hAnsi="Cambria Math" w:eastAsia="宋体" w:cs="宋体"/>
                  <w:color w:val="000000"/>
                  <w:kern w:val="0"/>
                  <w:sz w:val="21"/>
                  <w:szCs w:val="21"/>
                  <w:lang w:val="en-US" w:eastAsia="zh-CN" w:bidi="ar"/>
                </w:rPr>
              </m:ctrlPr>
            </m:deg>
            <m:e>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2</m:t>
                  </m:r>
                  <m:ctrlPr>
                    <w:rPr>
                      <w:rFonts w:hint="eastAsia" w:ascii="Cambria Math" w:hAnsi="Cambria Math" w:eastAsia="宋体" w:cs="宋体"/>
                      <w:color w:val="000000"/>
                      <w:kern w:val="0"/>
                      <w:sz w:val="21"/>
                      <w:szCs w:val="21"/>
                      <w:lang w:val="en-US" w:eastAsia="zh-CN" w:bidi="ar"/>
                    </w:rPr>
                  </m:ctrlPr>
                </m:num>
                <m:den>
                  <m:sSub>
                    <m:sSubPr>
                      <m:ctrlPr>
                        <w:rPr>
                          <w:rFonts w:hint="eastAsia" w:ascii="Cambria Math" w:hAnsi="Cambria Math" w:eastAsia="宋体" w:cs="宋体"/>
                          <w:color w:val="000000"/>
                          <w:kern w:val="0"/>
                          <w:sz w:val="21"/>
                          <w:szCs w:val="21"/>
                          <w:lang w:val="en-US" w:eastAsia="zh-CN" w:bidi="ar"/>
                        </w:rPr>
                      </m:ctrlPr>
                    </m:sSubPr>
                    <m:e>
                      <m:r>
                        <m:rPr>
                          <m:sty m:val="p"/>
                        </m:rPr>
                        <w:rPr>
                          <w:rFonts w:hint="eastAsia" w:ascii="Cambria Math" w:hAnsi="Cambria Math" w:eastAsia="宋体" w:cs="宋体"/>
                          <w:color w:val="000000"/>
                          <w:kern w:val="0"/>
                          <w:sz w:val="21"/>
                          <w:szCs w:val="21"/>
                          <w:lang w:val="en-US" w:eastAsia="zh-CN" w:bidi="ar"/>
                        </w:rPr>
                        <m:t>T</m:t>
                      </m:r>
                      <m:ctrlPr>
                        <w:rPr>
                          <w:rFonts w:hint="eastAsia" w:ascii="Cambria Math" w:hAnsi="Cambria Math" w:eastAsia="宋体" w:cs="宋体"/>
                          <w:color w:val="000000"/>
                          <w:kern w:val="0"/>
                          <w:sz w:val="21"/>
                          <w:szCs w:val="21"/>
                          <w:lang w:val="en-US" w:eastAsia="zh-CN" w:bidi="ar"/>
                        </w:rPr>
                      </m:ctrlPr>
                    </m:e>
                    <m:sub>
                      <m:r>
                        <m:rPr>
                          <m:sty m:val="p"/>
                        </m:rPr>
                        <w:rPr>
                          <w:rFonts w:hint="eastAsia" w:ascii="Cambria Math" w:hAnsi="Cambria Math" w:eastAsia="宋体" w:cs="宋体"/>
                          <w:color w:val="000000"/>
                          <w:kern w:val="0"/>
                          <w:sz w:val="21"/>
                          <w:szCs w:val="21"/>
                          <w:lang w:val="en-US" w:eastAsia="zh-CN" w:bidi="ar"/>
                        </w:rPr>
                        <m:t>1</m:t>
                      </m:r>
                      <m:ctrlPr>
                        <w:rPr>
                          <w:rFonts w:hint="eastAsia" w:ascii="Cambria Math" w:hAnsi="Cambria Math" w:eastAsia="宋体" w:cs="宋体"/>
                          <w:color w:val="000000"/>
                          <w:kern w:val="0"/>
                          <w:sz w:val="21"/>
                          <w:szCs w:val="21"/>
                          <w:lang w:val="en-US" w:eastAsia="zh-CN" w:bidi="ar"/>
                        </w:rPr>
                      </m:ctrlPr>
                    </m:sub>
                  </m:sSub>
                  <m:ctrlPr>
                    <w:rPr>
                      <w:rFonts w:hint="eastAsia" w:ascii="Cambria Math" w:hAnsi="Cambria Math" w:eastAsia="宋体" w:cs="宋体"/>
                      <w:color w:val="000000"/>
                      <w:kern w:val="0"/>
                      <w:sz w:val="21"/>
                      <w:szCs w:val="21"/>
                      <w:lang w:val="en-US" w:eastAsia="zh-CN" w:bidi="ar"/>
                    </w:rPr>
                  </m:ctrlPr>
                </m:den>
              </m:f>
              <m:ctrlPr>
                <w:rPr>
                  <w:rFonts w:hint="eastAsia" w:ascii="Cambria Math" w:hAnsi="Cambria Math" w:eastAsia="宋体" w:cs="宋体"/>
                  <w:color w:val="000000"/>
                  <w:kern w:val="0"/>
                  <w:sz w:val="21"/>
                  <w:szCs w:val="21"/>
                  <w:lang w:val="en-US" w:eastAsia="zh-CN" w:bidi="ar"/>
                </w:rPr>
              </m:ctrlPr>
            </m:e>
          </m:rad>
          <m:r>
            <m:rPr>
              <m:sty m:val="p"/>
            </m:rPr>
            <w:rPr>
              <w:rFonts w:hint="eastAsia" w:ascii="Cambria Math" w:hAnsi="Cambria Math" w:eastAsia="宋体" w:cs="宋体"/>
              <w:color w:val="000000"/>
              <w:kern w:val="0"/>
              <w:sz w:val="21"/>
              <w:szCs w:val="21"/>
              <w:lang w:val="en-US" w:eastAsia="zh-CN" w:bidi="ar"/>
            </w:rPr>
            <m:t>， A=</m:t>
          </m:r>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2Kb</m:t>
              </m:r>
              <m:sSub>
                <m:sSubPr>
                  <m:ctrlPr>
                    <w:rPr>
                      <w:rFonts w:hint="eastAsia" w:ascii="Cambria Math" w:hAnsi="Cambria Math" w:eastAsia="宋体" w:cs="宋体"/>
                      <w:color w:val="000000"/>
                      <w:kern w:val="0"/>
                      <w:sz w:val="21"/>
                      <w:szCs w:val="21"/>
                      <w:lang w:val="en-US" w:eastAsia="zh-CN" w:bidi="ar"/>
                    </w:rPr>
                  </m:ctrlPr>
                </m:sSubPr>
                <m:e>
                  <m:r>
                    <m:rPr>
                      <m:sty m:val="p"/>
                    </m:rPr>
                    <w:rPr>
                      <w:rFonts w:hint="eastAsia" w:ascii="Cambria Math" w:hAnsi="Cambria Math" w:eastAsia="宋体" w:cs="宋体"/>
                      <w:color w:val="000000"/>
                      <w:kern w:val="0"/>
                      <w:sz w:val="21"/>
                      <w:szCs w:val="21"/>
                      <w:lang w:val="en-US" w:eastAsia="zh-CN" w:bidi="ar"/>
                    </w:rPr>
                    <m:t>T</m:t>
                  </m:r>
                  <m:ctrlPr>
                    <w:rPr>
                      <w:rFonts w:hint="eastAsia" w:ascii="Cambria Math" w:hAnsi="Cambria Math" w:eastAsia="宋体" w:cs="宋体"/>
                      <w:color w:val="000000"/>
                      <w:kern w:val="0"/>
                      <w:sz w:val="21"/>
                      <w:szCs w:val="21"/>
                      <w:lang w:val="en-US" w:eastAsia="zh-CN" w:bidi="ar"/>
                    </w:rPr>
                  </m:ctrlPr>
                </m:e>
                <m:sub>
                  <m:r>
                    <m:rPr>
                      <m:sty m:val="p"/>
                    </m:rPr>
                    <w:rPr>
                      <w:rFonts w:hint="eastAsia" w:ascii="Cambria Math" w:hAnsi="Cambria Math" w:eastAsia="宋体" w:cs="宋体"/>
                      <w:color w:val="000000"/>
                      <w:kern w:val="0"/>
                      <w:sz w:val="21"/>
                      <w:szCs w:val="21"/>
                      <w:lang w:val="en-US" w:eastAsia="zh-CN" w:bidi="ar"/>
                    </w:rPr>
                    <m:t>1</m:t>
                  </m:r>
                  <m:ctrlPr>
                    <w:rPr>
                      <w:rFonts w:hint="eastAsia" w:ascii="Cambria Math" w:hAnsi="Cambria Math" w:eastAsia="宋体" w:cs="宋体"/>
                      <w:color w:val="000000"/>
                      <w:kern w:val="0"/>
                      <w:sz w:val="21"/>
                      <w:szCs w:val="21"/>
                      <w:lang w:val="en-US" w:eastAsia="zh-CN" w:bidi="ar"/>
                    </w:rPr>
                  </m:ctrlPr>
                </m:sub>
              </m:sSub>
              <m:ctrlPr>
                <w:rPr>
                  <w:rFonts w:hint="eastAsia" w:ascii="Cambria Math" w:hAnsi="Cambria Math" w:eastAsia="宋体" w:cs="宋体"/>
                  <w:color w:val="000000"/>
                  <w:kern w:val="0"/>
                  <w:sz w:val="21"/>
                  <w:szCs w:val="21"/>
                  <w:lang w:val="en-US" w:eastAsia="zh-CN" w:bidi="ar"/>
                </w:rPr>
              </m:ctrlPr>
            </m:num>
            <m:den>
              <m:r>
                <m:rPr>
                  <m:sty m:val="p"/>
                </m:rPr>
                <w:rPr>
                  <w:rFonts w:hint="eastAsia" w:ascii="Cambria Math" w:hAnsi="Cambria Math" w:eastAsia="宋体" w:cs="宋体"/>
                  <w:color w:val="000000"/>
                  <w:kern w:val="0"/>
                  <w:sz w:val="21"/>
                  <w:szCs w:val="21"/>
                  <w:lang w:val="en-US" w:eastAsia="zh-CN" w:bidi="ar"/>
                </w:rPr>
                <m:t>π(</m:t>
              </m:r>
              <m:sSub>
                <m:sSubPr>
                  <m:ctrlPr>
                    <w:rPr>
                      <w:rFonts w:hint="eastAsia" w:ascii="Cambria Math" w:hAnsi="Cambria Math" w:eastAsia="宋体" w:cs="宋体"/>
                      <w:color w:val="000000"/>
                      <w:kern w:val="0"/>
                      <w:sz w:val="21"/>
                      <w:szCs w:val="21"/>
                      <w:lang w:val="en-US" w:eastAsia="zh-CN" w:bidi="ar"/>
                    </w:rPr>
                  </m:ctrlPr>
                </m:sSubPr>
                <m:e>
                  <m:r>
                    <m:rPr>
                      <m:sty m:val="p"/>
                    </m:rPr>
                    <w:rPr>
                      <w:rFonts w:hint="eastAsia" w:ascii="Cambria Math" w:hAnsi="Cambria Math" w:eastAsia="宋体" w:cs="宋体"/>
                      <w:color w:val="000000"/>
                      <w:kern w:val="0"/>
                      <w:sz w:val="21"/>
                      <w:szCs w:val="21"/>
                      <w:lang w:val="en-US" w:eastAsia="zh-CN" w:bidi="ar"/>
                    </w:rPr>
                    <m:t>T</m:t>
                  </m:r>
                  <m:ctrlPr>
                    <w:rPr>
                      <w:rFonts w:hint="eastAsia" w:ascii="Cambria Math" w:hAnsi="Cambria Math" w:eastAsia="宋体" w:cs="宋体"/>
                      <w:color w:val="000000"/>
                      <w:kern w:val="0"/>
                      <w:sz w:val="21"/>
                      <w:szCs w:val="21"/>
                      <w:lang w:val="en-US" w:eastAsia="zh-CN" w:bidi="ar"/>
                    </w:rPr>
                  </m:ctrlPr>
                </m:e>
                <m:sub>
                  <m:r>
                    <m:rPr>
                      <m:sty m:val="p"/>
                    </m:rPr>
                    <w:rPr>
                      <w:rFonts w:hint="eastAsia" w:ascii="Cambria Math" w:hAnsi="Cambria Math" w:eastAsia="宋体" w:cs="宋体"/>
                      <w:color w:val="000000"/>
                      <w:kern w:val="0"/>
                      <w:sz w:val="21"/>
                      <w:szCs w:val="21"/>
                      <w:lang w:val="en-US" w:eastAsia="zh-CN" w:bidi="ar"/>
                    </w:rPr>
                    <m:t>1</m:t>
                  </m:r>
                  <m:ctrlPr>
                    <w:rPr>
                      <w:rFonts w:hint="eastAsia" w:ascii="Cambria Math" w:hAnsi="Cambria Math" w:eastAsia="宋体" w:cs="宋体"/>
                      <w:color w:val="000000"/>
                      <w:kern w:val="0"/>
                      <w:sz w:val="21"/>
                      <w:szCs w:val="21"/>
                      <w:lang w:val="en-US" w:eastAsia="zh-CN" w:bidi="ar"/>
                    </w:rPr>
                  </m:ctrlPr>
                </m:sub>
              </m:sSub>
              <m:r>
                <m:rPr>
                  <m:sty m:val="p"/>
                </m:rPr>
                <w:rPr>
                  <w:rFonts w:hint="eastAsia" w:ascii="Cambria Math" w:hAnsi="Cambria Math" w:eastAsia="宋体" w:cs="宋体"/>
                  <w:color w:val="000000"/>
                  <w:kern w:val="0"/>
                  <w:sz w:val="21"/>
                  <w:szCs w:val="21"/>
                  <w:lang w:val="en-US" w:eastAsia="zh-CN" w:bidi="ar"/>
                </w:rPr>
                <m:t>+</m:t>
              </m:r>
              <m:sSub>
                <m:sSubPr>
                  <m:ctrlPr>
                    <w:rPr>
                      <w:rFonts w:hint="eastAsia" w:ascii="Cambria Math" w:hAnsi="Cambria Math" w:eastAsia="宋体" w:cs="宋体"/>
                      <w:color w:val="000000"/>
                      <w:kern w:val="0"/>
                      <w:sz w:val="21"/>
                      <w:szCs w:val="21"/>
                      <w:lang w:val="en-US" w:eastAsia="zh-CN" w:bidi="ar"/>
                    </w:rPr>
                  </m:ctrlPr>
                </m:sSubPr>
                <m:e>
                  <m:r>
                    <m:rPr>
                      <m:sty m:val="p"/>
                    </m:rPr>
                    <w:rPr>
                      <w:rFonts w:hint="eastAsia" w:ascii="Cambria Math" w:hAnsi="Cambria Math" w:eastAsia="宋体" w:cs="宋体"/>
                      <w:color w:val="000000"/>
                      <w:kern w:val="0"/>
                      <w:sz w:val="21"/>
                      <w:szCs w:val="21"/>
                      <w:lang w:val="en-US" w:eastAsia="zh-CN" w:bidi="ar"/>
                    </w:rPr>
                    <m:t>T</m:t>
                  </m:r>
                  <m:ctrlPr>
                    <w:rPr>
                      <w:rFonts w:hint="eastAsia" w:ascii="Cambria Math" w:hAnsi="Cambria Math" w:eastAsia="宋体" w:cs="宋体"/>
                      <w:color w:val="000000"/>
                      <w:kern w:val="0"/>
                      <w:sz w:val="21"/>
                      <w:szCs w:val="21"/>
                      <w:lang w:val="en-US" w:eastAsia="zh-CN" w:bidi="ar"/>
                    </w:rPr>
                  </m:ctrlPr>
                </m:e>
                <m:sub>
                  <m:r>
                    <m:rPr>
                      <m:sty m:val="p"/>
                    </m:rPr>
                    <w:rPr>
                      <w:rFonts w:hint="eastAsia" w:ascii="Cambria Math" w:hAnsi="Cambria Math" w:eastAsia="宋体" w:cs="宋体"/>
                      <w:color w:val="000000"/>
                      <w:kern w:val="0"/>
                      <w:sz w:val="21"/>
                      <w:szCs w:val="21"/>
                      <w:lang w:val="en-US" w:eastAsia="zh-CN" w:bidi="ar"/>
                    </w:rPr>
                    <m:t>2</m:t>
                  </m:r>
                  <m:ctrlPr>
                    <w:rPr>
                      <w:rFonts w:hint="eastAsia" w:ascii="Cambria Math" w:hAnsi="Cambria Math" w:eastAsia="宋体" w:cs="宋体"/>
                      <w:color w:val="000000"/>
                      <w:kern w:val="0"/>
                      <w:sz w:val="21"/>
                      <w:szCs w:val="21"/>
                      <w:lang w:val="en-US" w:eastAsia="zh-CN" w:bidi="ar"/>
                    </w:rPr>
                  </m:ctrlPr>
                </m:sub>
              </m:sSub>
              <m:r>
                <m:rPr>
                  <m:sty m:val="p"/>
                </m:rPr>
                <w:rPr>
                  <w:rFonts w:hint="eastAsia" w:ascii="Cambria Math" w:hAnsi="Cambria Math" w:eastAsia="宋体" w:cs="宋体"/>
                  <w:color w:val="000000"/>
                  <w:kern w:val="0"/>
                  <w:sz w:val="21"/>
                  <w:szCs w:val="21"/>
                  <w:lang w:val="en-US" w:eastAsia="zh-CN" w:bidi="ar"/>
                </w:rPr>
                <m:t>)</m:t>
              </m:r>
              <m:sSub>
                <m:sSubPr>
                  <m:ctrlPr>
                    <w:rPr>
                      <w:rFonts w:hint="eastAsia" w:ascii="Cambria Math" w:hAnsi="Cambria Math" w:eastAsia="宋体" w:cs="宋体"/>
                      <w:color w:val="000000"/>
                      <w:kern w:val="0"/>
                      <w:sz w:val="21"/>
                      <w:szCs w:val="21"/>
                      <w:lang w:val="en-US" w:eastAsia="zh-CN" w:bidi="ar"/>
                    </w:rPr>
                  </m:ctrlPr>
                </m:sSubPr>
                <m:e>
                  <m:r>
                    <m:rPr>
                      <m:sty m:val="p"/>
                    </m:rPr>
                    <w:rPr>
                      <w:rFonts w:hint="eastAsia" w:ascii="Cambria Math" w:hAnsi="Cambria Math" w:eastAsia="宋体" w:cs="宋体"/>
                      <w:color w:val="000000"/>
                      <w:kern w:val="0"/>
                      <w:sz w:val="21"/>
                      <w:szCs w:val="21"/>
                      <w:lang w:val="en-US" w:eastAsia="zh-CN" w:bidi="ar"/>
                    </w:rPr>
                    <m:t>T</m:t>
                  </m:r>
                  <m:ctrlPr>
                    <w:rPr>
                      <w:rFonts w:hint="eastAsia" w:ascii="Cambria Math" w:hAnsi="Cambria Math" w:eastAsia="宋体" w:cs="宋体"/>
                      <w:color w:val="000000"/>
                      <w:kern w:val="0"/>
                      <w:sz w:val="21"/>
                      <w:szCs w:val="21"/>
                      <w:lang w:val="en-US" w:eastAsia="zh-CN" w:bidi="ar"/>
                    </w:rPr>
                  </m:ctrlPr>
                </m:e>
                <m:sub>
                  <m:r>
                    <m:rPr>
                      <m:sty m:val="p"/>
                    </m:rPr>
                    <w:rPr>
                      <w:rFonts w:hint="eastAsia" w:ascii="Cambria Math" w:hAnsi="Cambria Math" w:eastAsia="宋体" w:cs="宋体"/>
                      <w:color w:val="000000"/>
                      <w:kern w:val="0"/>
                      <w:sz w:val="21"/>
                      <w:szCs w:val="21"/>
                      <w:lang w:val="en-US" w:eastAsia="zh-CN" w:bidi="ar"/>
                    </w:rPr>
                    <m:t>3</m:t>
                  </m:r>
                  <m:ctrlPr>
                    <w:rPr>
                      <w:rFonts w:hint="eastAsia" w:ascii="Cambria Math" w:hAnsi="Cambria Math" w:eastAsia="宋体" w:cs="宋体"/>
                      <w:color w:val="000000"/>
                      <w:kern w:val="0"/>
                      <w:sz w:val="21"/>
                      <w:szCs w:val="21"/>
                      <w:lang w:val="en-US" w:eastAsia="zh-CN" w:bidi="ar"/>
                    </w:rPr>
                  </m:ctrlPr>
                </m:sub>
              </m:sSub>
              <m:ctrlPr>
                <w:rPr>
                  <w:rFonts w:hint="eastAsia" w:ascii="Cambria Math" w:hAnsi="Cambria Math" w:eastAsia="宋体" w:cs="宋体"/>
                  <w:color w:val="000000"/>
                  <w:kern w:val="0"/>
                  <w:sz w:val="21"/>
                  <w:szCs w:val="21"/>
                  <w:lang w:val="en-US" w:eastAsia="zh-CN" w:bidi="ar"/>
                </w:rPr>
              </m:ctrlPr>
            </m:den>
          </m:f>
        </m:oMath>
      </m:oMathPara>
    </w:p>
    <w:p w14:paraId="4787D024">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4DA73F17">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③按下表改变图 10-1 所示的实验被控系统的继电限值幅，观察相轨迹，并画出系统在 </w:t>
      </w:r>
    </w:p>
    <w:p w14:paraId="535103B6">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e-e 平面上的相轨迹；计算和测量自激振荡（极限环）的振幅和周期。（M=3.6V、0→+2.5V </w:t>
      </w:r>
    </w:p>
    <w:p w14:paraId="29D41098">
      <w:pPr>
        <w:keepNext w:val="0"/>
        <w:keepLines w:val="0"/>
        <w:widowControl/>
        <w:suppressLineNumbers w:val="0"/>
        <w:jc w:val="left"/>
      </w:pPr>
      <w:r>
        <w:rPr>
          <w:rFonts w:hint="eastAsia" w:ascii="宋体" w:hAnsi="宋体" w:eastAsia="宋体" w:cs="宋体"/>
          <w:color w:val="000000"/>
          <w:kern w:val="0"/>
          <w:sz w:val="21"/>
          <w:szCs w:val="21"/>
          <w:lang w:val="en-US" w:eastAsia="zh-CN" w:bidi="ar"/>
        </w:rPr>
        <w:t>阶跃）。（M=3.6V、0→+2.5V 阶跃）</w:t>
      </w:r>
    </w:p>
    <w:p w14:paraId="0947E7BA">
      <w:pPr>
        <w:keepNext w:val="0"/>
        <w:keepLines w:val="0"/>
        <w:widowControl/>
        <w:suppressLineNumbers w:val="0"/>
        <w:jc w:val="left"/>
        <w:rPr>
          <w:rFonts w:hint="eastAsia" w:ascii="宋体" w:hAnsi="宋体" w:eastAsia="宋体" w:cs="宋体"/>
          <w:color w:val="000000"/>
          <w:kern w:val="0"/>
          <w:sz w:val="21"/>
          <w:szCs w:val="21"/>
          <w:lang w:val="en-US" w:eastAsia="zh-CN" w:bidi="ar"/>
        </w:rPr>
      </w:pPr>
    </w:p>
    <w:tbl>
      <w:tblPr>
        <w:tblStyle w:val="4"/>
        <w:tblW w:w="0" w:type="auto"/>
        <w:tblInd w:w="-2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3"/>
        <w:gridCol w:w="947"/>
        <w:gridCol w:w="947"/>
        <w:gridCol w:w="947"/>
        <w:gridCol w:w="947"/>
        <w:gridCol w:w="947"/>
        <w:gridCol w:w="947"/>
        <w:gridCol w:w="947"/>
        <w:gridCol w:w="947"/>
      </w:tblGrid>
      <w:tr w14:paraId="16150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vMerge w:val="restart"/>
          </w:tcPr>
          <w:p w14:paraId="015D5C69">
            <w:pPr>
              <w:keepNext w:val="0"/>
              <w:keepLines w:val="0"/>
              <w:widowControl/>
              <w:suppressLineNumbers w:val="0"/>
              <w:jc w:val="left"/>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18"/>
                <w:szCs w:val="18"/>
                <w:lang w:val="en-US" w:eastAsia="zh-CN" w:bidi="ar"/>
              </w:rPr>
              <w:t>继电限值幅</w:t>
            </w:r>
          </w:p>
        </w:tc>
        <w:tc>
          <w:tcPr>
            <w:tcW w:w="1894" w:type="dxa"/>
            <w:gridSpan w:val="2"/>
          </w:tcPr>
          <w:p w14:paraId="4BD01088">
            <w:pPr>
              <w:keepNext w:val="0"/>
              <w:keepLines w:val="0"/>
              <w:widowControl/>
              <w:suppressLineNumbers w:val="0"/>
              <w:jc w:val="left"/>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18"/>
                <w:szCs w:val="18"/>
                <w:lang w:val="en-US" w:eastAsia="zh-CN" w:bidi="ar"/>
              </w:rPr>
              <w:t>3.7V</w:t>
            </w:r>
          </w:p>
        </w:tc>
        <w:tc>
          <w:tcPr>
            <w:tcW w:w="1894" w:type="dxa"/>
            <w:gridSpan w:val="2"/>
          </w:tcPr>
          <w:p w14:paraId="5C9EE951">
            <w:pPr>
              <w:keepNext w:val="0"/>
              <w:keepLines w:val="0"/>
              <w:widowControl/>
              <w:suppressLineNumbers w:val="0"/>
              <w:jc w:val="left"/>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18"/>
                <w:szCs w:val="18"/>
                <w:lang w:val="en-US" w:eastAsia="zh-CN" w:bidi="ar"/>
              </w:rPr>
              <w:t>3V</w:t>
            </w:r>
          </w:p>
        </w:tc>
        <w:tc>
          <w:tcPr>
            <w:tcW w:w="1894" w:type="dxa"/>
            <w:gridSpan w:val="2"/>
          </w:tcPr>
          <w:p w14:paraId="5FC93D6D">
            <w:pPr>
              <w:keepNext w:val="0"/>
              <w:keepLines w:val="0"/>
              <w:widowControl/>
              <w:suppressLineNumbers w:val="0"/>
              <w:jc w:val="left"/>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18"/>
                <w:szCs w:val="18"/>
                <w:lang w:val="en-US" w:eastAsia="zh-CN" w:bidi="ar"/>
              </w:rPr>
              <w:t>2V</w:t>
            </w:r>
          </w:p>
        </w:tc>
        <w:tc>
          <w:tcPr>
            <w:tcW w:w="1894" w:type="dxa"/>
            <w:gridSpan w:val="2"/>
          </w:tcPr>
          <w:p w14:paraId="6DDE4B1F">
            <w:pPr>
              <w:keepNext w:val="0"/>
              <w:keepLines w:val="0"/>
              <w:widowControl/>
              <w:suppressLineNumbers w:val="0"/>
              <w:jc w:val="left"/>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18"/>
                <w:szCs w:val="18"/>
                <w:lang w:val="en-US" w:eastAsia="zh-CN" w:bidi="ar"/>
              </w:rPr>
              <w:t>1V</w:t>
            </w:r>
          </w:p>
        </w:tc>
      </w:tr>
      <w:tr w14:paraId="3731AB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vMerge w:val="continue"/>
          </w:tcPr>
          <w:p w14:paraId="66DF4A1A">
            <w:pPr>
              <w:keepNext w:val="0"/>
              <w:keepLines w:val="0"/>
              <w:widowControl/>
              <w:suppressLineNumbers w:val="0"/>
              <w:jc w:val="left"/>
              <w:rPr>
                <w:rFonts w:hint="eastAsia" w:ascii="宋体" w:hAnsi="宋体" w:eastAsia="宋体" w:cs="宋体"/>
                <w:color w:val="000000"/>
                <w:kern w:val="0"/>
                <w:sz w:val="21"/>
                <w:szCs w:val="21"/>
                <w:vertAlign w:val="baseline"/>
                <w:lang w:val="en-US" w:eastAsia="zh-CN" w:bidi="ar"/>
              </w:rPr>
            </w:pPr>
          </w:p>
        </w:tc>
        <w:tc>
          <w:tcPr>
            <w:tcW w:w="947" w:type="dxa"/>
          </w:tcPr>
          <w:p w14:paraId="25906FAD">
            <w:pPr>
              <w:keepNext w:val="0"/>
              <w:keepLines w:val="0"/>
              <w:widowControl/>
              <w:suppressLineNumbers w:val="0"/>
              <w:jc w:val="left"/>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18"/>
                <w:szCs w:val="18"/>
                <w:lang w:val="en-US" w:eastAsia="zh-CN" w:bidi="ar"/>
              </w:rPr>
              <w:t>计算值</w:t>
            </w:r>
          </w:p>
        </w:tc>
        <w:tc>
          <w:tcPr>
            <w:tcW w:w="947" w:type="dxa"/>
          </w:tcPr>
          <w:p w14:paraId="1B621743">
            <w:pPr>
              <w:keepNext w:val="0"/>
              <w:keepLines w:val="0"/>
              <w:widowControl/>
              <w:suppressLineNumbers w:val="0"/>
              <w:jc w:val="left"/>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18"/>
                <w:szCs w:val="18"/>
                <w:lang w:val="en-US" w:eastAsia="zh-CN" w:bidi="ar"/>
              </w:rPr>
              <w:t>测量值</w:t>
            </w:r>
          </w:p>
        </w:tc>
        <w:tc>
          <w:tcPr>
            <w:tcW w:w="947" w:type="dxa"/>
          </w:tcPr>
          <w:p w14:paraId="3F0BD563">
            <w:pPr>
              <w:keepNext w:val="0"/>
              <w:keepLines w:val="0"/>
              <w:widowControl/>
              <w:suppressLineNumbers w:val="0"/>
              <w:jc w:val="left"/>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18"/>
                <w:szCs w:val="18"/>
                <w:lang w:val="en-US" w:eastAsia="zh-CN" w:bidi="ar"/>
              </w:rPr>
              <w:t>计算值</w:t>
            </w:r>
          </w:p>
        </w:tc>
        <w:tc>
          <w:tcPr>
            <w:tcW w:w="947" w:type="dxa"/>
          </w:tcPr>
          <w:p w14:paraId="40716F0B">
            <w:pPr>
              <w:keepNext w:val="0"/>
              <w:keepLines w:val="0"/>
              <w:widowControl/>
              <w:suppressLineNumbers w:val="0"/>
              <w:jc w:val="left"/>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18"/>
                <w:szCs w:val="18"/>
                <w:lang w:val="en-US" w:eastAsia="zh-CN" w:bidi="ar"/>
              </w:rPr>
              <w:t>测量值</w:t>
            </w:r>
          </w:p>
        </w:tc>
        <w:tc>
          <w:tcPr>
            <w:tcW w:w="947" w:type="dxa"/>
          </w:tcPr>
          <w:p w14:paraId="17EFD091">
            <w:pPr>
              <w:keepNext w:val="0"/>
              <w:keepLines w:val="0"/>
              <w:widowControl/>
              <w:suppressLineNumbers w:val="0"/>
              <w:jc w:val="left"/>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18"/>
                <w:szCs w:val="18"/>
                <w:lang w:val="en-US" w:eastAsia="zh-CN" w:bidi="ar"/>
              </w:rPr>
              <w:t>计算值</w:t>
            </w:r>
          </w:p>
        </w:tc>
        <w:tc>
          <w:tcPr>
            <w:tcW w:w="947" w:type="dxa"/>
          </w:tcPr>
          <w:p w14:paraId="2EB04485">
            <w:pPr>
              <w:keepNext w:val="0"/>
              <w:keepLines w:val="0"/>
              <w:widowControl/>
              <w:suppressLineNumbers w:val="0"/>
              <w:jc w:val="left"/>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18"/>
                <w:szCs w:val="18"/>
                <w:lang w:val="en-US" w:eastAsia="zh-CN" w:bidi="ar"/>
              </w:rPr>
              <w:t>测量值</w:t>
            </w:r>
          </w:p>
        </w:tc>
        <w:tc>
          <w:tcPr>
            <w:tcW w:w="947" w:type="dxa"/>
          </w:tcPr>
          <w:p w14:paraId="460050C2">
            <w:pPr>
              <w:keepNext w:val="0"/>
              <w:keepLines w:val="0"/>
              <w:widowControl/>
              <w:suppressLineNumbers w:val="0"/>
              <w:jc w:val="left"/>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18"/>
                <w:szCs w:val="18"/>
                <w:lang w:val="en-US" w:eastAsia="zh-CN" w:bidi="ar"/>
              </w:rPr>
              <w:t>计算值</w:t>
            </w:r>
          </w:p>
        </w:tc>
        <w:tc>
          <w:tcPr>
            <w:tcW w:w="947" w:type="dxa"/>
          </w:tcPr>
          <w:p w14:paraId="094E9C8D">
            <w:pPr>
              <w:keepNext w:val="0"/>
              <w:keepLines w:val="0"/>
              <w:widowControl/>
              <w:suppressLineNumbers w:val="0"/>
              <w:jc w:val="left"/>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18"/>
                <w:szCs w:val="18"/>
                <w:lang w:val="en-US" w:eastAsia="zh-CN" w:bidi="ar"/>
              </w:rPr>
              <w:t>测量值</w:t>
            </w:r>
          </w:p>
        </w:tc>
      </w:tr>
      <w:tr w14:paraId="0ADF4E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14:paraId="6EA4A947">
            <w:pPr>
              <w:keepNext w:val="0"/>
              <w:keepLines w:val="0"/>
              <w:widowControl/>
              <w:suppressLineNumbers w:val="0"/>
              <w:jc w:val="left"/>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18"/>
                <w:szCs w:val="18"/>
                <w:lang w:val="en-US" w:eastAsia="zh-CN" w:bidi="ar"/>
              </w:rPr>
              <w:t>振荡振幅</w:t>
            </w:r>
          </w:p>
        </w:tc>
        <w:tc>
          <w:tcPr>
            <w:tcW w:w="947" w:type="dxa"/>
          </w:tcPr>
          <w:p w14:paraId="23A92BD0">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1.57</w:t>
            </w:r>
          </w:p>
        </w:tc>
        <w:tc>
          <w:tcPr>
            <w:tcW w:w="947" w:type="dxa"/>
          </w:tcPr>
          <w:p w14:paraId="3F024C57">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1.58</w:t>
            </w:r>
          </w:p>
        </w:tc>
        <w:tc>
          <w:tcPr>
            <w:tcW w:w="947" w:type="dxa"/>
          </w:tcPr>
          <w:p w14:paraId="7C6267FB">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1.27</w:t>
            </w:r>
          </w:p>
        </w:tc>
        <w:tc>
          <w:tcPr>
            <w:tcW w:w="947" w:type="dxa"/>
          </w:tcPr>
          <w:p w14:paraId="5A2A1436">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1.16</w:t>
            </w:r>
          </w:p>
        </w:tc>
        <w:tc>
          <w:tcPr>
            <w:tcW w:w="947" w:type="dxa"/>
          </w:tcPr>
          <w:p w14:paraId="0035F904">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0.84</w:t>
            </w:r>
          </w:p>
        </w:tc>
        <w:tc>
          <w:tcPr>
            <w:tcW w:w="947" w:type="dxa"/>
          </w:tcPr>
          <w:p w14:paraId="16D4FA5C">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0.8</w:t>
            </w:r>
          </w:p>
        </w:tc>
        <w:tc>
          <w:tcPr>
            <w:tcW w:w="947" w:type="dxa"/>
          </w:tcPr>
          <w:p w14:paraId="68434C7E">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0.42</w:t>
            </w:r>
          </w:p>
        </w:tc>
        <w:tc>
          <w:tcPr>
            <w:tcW w:w="947" w:type="dxa"/>
          </w:tcPr>
          <w:p w14:paraId="772414D5">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0.47</w:t>
            </w:r>
          </w:p>
        </w:tc>
      </w:tr>
      <w:tr w14:paraId="06CEC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14:paraId="23BA0FE2">
            <w:pPr>
              <w:keepNext w:val="0"/>
              <w:keepLines w:val="0"/>
              <w:widowControl/>
              <w:suppressLineNumbers w:val="0"/>
              <w:jc w:val="left"/>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18"/>
                <w:szCs w:val="18"/>
                <w:lang w:val="en-US" w:eastAsia="zh-CN" w:bidi="ar"/>
              </w:rPr>
              <w:t>振荡周期</w:t>
            </w:r>
          </w:p>
        </w:tc>
        <w:tc>
          <w:tcPr>
            <w:tcW w:w="947" w:type="dxa"/>
          </w:tcPr>
          <w:p w14:paraId="575331EC">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4.44</w:t>
            </w:r>
          </w:p>
        </w:tc>
        <w:tc>
          <w:tcPr>
            <w:tcW w:w="947" w:type="dxa"/>
          </w:tcPr>
          <w:p w14:paraId="1EDAAD44">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4.73</w:t>
            </w:r>
          </w:p>
        </w:tc>
        <w:tc>
          <w:tcPr>
            <w:tcW w:w="947" w:type="dxa"/>
          </w:tcPr>
          <w:p w14:paraId="74788067">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4.44</w:t>
            </w:r>
          </w:p>
        </w:tc>
        <w:tc>
          <w:tcPr>
            <w:tcW w:w="947" w:type="dxa"/>
          </w:tcPr>
          <w:p w14:paraId="083C40A4">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4.73</w:t>
            </w:r>
          </w:p>
        </w:tc>
        <w:tc>
          <w:tcPr>
            <w:tcW w:w="947" w:type="dxa"/>
          </w:tcPr>
          <w:p w14:paraId="4C4562D4">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4.44</w:t>
            </w:r>
          </w:p>
        </w:tc>
        <w:tc>
          <w:tcPr>
            <w:tcW w:w="947" w:type="dxa"/>
          </w:tcPr>
          <w:p w14:paraId="18AE299A">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4.73</w:t>
            </w:r>
          </w:p>
        </w:tc>
        <w:tc>
          <w:tcPr>
            <w:tcW w:w="947" w:type="dxa"/>
          </w:tcPr>
          <w:p w14:paraId="39F14FA7">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4.44</w:t>
            </w:r>
          </w:p>
        </w:tc>
        <w:tc>
          <w:tcPr>
            <w:tcW w:w="947" w:type="dxa"/>
          </w:tcPr>
          <w:p w14:paraId="45756281">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4.73</w:t>
            </w:r>
          </w:p>
        </w:tc>
      </w:tr>
    </w:tbl>
    <w:p w14:paraId="1EB425C5">
      <w:pPr>
        <w:keepNext w:val="0"/>
        <w:keepLines w:val="0"/>
        <w:widowControl/>
        <w:numPr>
          <w:ilvl w:val="0"/>
          <w:numId w:val="13"/>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继电限值幅=3.7V</w:t>
      </w:r>
    </w:p>
    <w:p w14:paraId="4117C320">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drawing>
          <wp:inline distT="0" distB="0" distL="114300" distR="114300">
            <wp:extent cx="4457065" cy="2361565"/>
            <wp:effectExtent l="0" t="0" r="635" b="635"/>
            <wp:docPr id="43" name="图片 43" descr="b5a4c5ec1513cb51c20ca1ac9ebe6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b5a4c5ec1513cb51c20ca1ac9ebe6664"/>
                    <pic:cNvPicPr>
                      <a:picLocks noChangeAspect="1"/>
                    </pic:cNvPicPr>
                  </pic:nvPicPr>
                  <pic:blipFill>
                    <a:blip r:embed="rId56"/>
                    <a:stretch>
                      <a:fillRect/>
                    </a:stretch>
                  </pic:blipFill>
                  <pic:spPr>
                    <a:xfrm>
                      <a:off x="0" y="0"/>
                      <a:ext cx="4457065" cy="2361565"/>
                    </a:xfrm>
                    <a:prstGeom prst="rect">
                      <a:avLst/>
                    </a:prstGeom>
                  </pic:spPr>
                </pic:pic>
              </a:graphicData>
            </a:graphic>
          </wp:inline>
        </w:drawing>
      </w:r>
    </w:p>
    <w:p w14:paraId="7351C7AF">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31078CD7">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7A062B25">
      <w:pPr>
        <w:keepNext w:val="0"/>
        <w:keepLines w:val="0"/>
        <w:widowControl/>
        <w:numPr>
          <w:ilvl w:val="0"/>
          <w:numId w:val="13"/>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继电限值幅=3V</w:t>
      </w:r>
    </w:p>
    <w:p w14:paraId="6F7902D8">
      <w:pPr>
        <w:keepNext w:val="0"/>
        <w:keepLines w:val="0"/>
        <w:widowControl/>
        <w:numPr>
          <w:ilvl w:val="0"/>
          <w:numId w:val="0"/>
        </w:numPr>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drawing>
          <wp:inline distT="0" distB="0" distL="114300" distR="114300">
            <wp:extent cx="4798060" cy="2581910"/>
            <wp:effectExtent l="0" t="0" r="2540" b="8890"/>
            <wp:docPr id="44" name="图片 44" descr="7cf9a20cc423572527bc22f84740f8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7cf9a20cc423572527bc22f84740f82c"/>
                    <pic:cNvPicPr>
                      <a:picLocks noChangeAspect="1"/>
                    </pic:cNvPicPr>
                  </pic:nvPicPr>
                  <pic:blipFill>
                    <a:blip r:embed="rId57"/>
                    <a:stretch>
                      <a:fillRect/>
                    </a:stretch>
                  </pic:blipFill>
                  <pic:spPr>
                    <a:xfrm>
                      <a:off x="0" y="0"/>
                      <a:ext cx="4798060" cy="2581910"/>
                    </a:xfrm>
                    <a:prstGeom prst="rect">
                      <a:avLst/>
                    </a:prstGeom>
                  </pic:spPr>
                </pic:pic>
              </a:graphicData>
            </a:graphic>
          </wp:inline>
        </w:drawing>
      </w:r>
    </w:p>
    <w:p w14:paraId="3DBAEFA4">
      <w:pPr>
        <w:keepNext w:val="0"/>
        <w:keepLines w:val="0"/>
        <w:widowControl/>
        <w:numPr>
          <w:ilvl w:val="0"/>
          <w:numId w:val="13"/>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继电限值幅=2V</w:t>
      </w:r>
    </w:p>
    <w:p w14:paraId="0DDC7DD6">
      <w:pPr>
        <w:keepNext w:val="0"/>
        <w:keepLines w:val="0"/>
        <w:widowControl/>
        <w:numPr>
          <w:ilvl w:val="0"/>
          <w:numId w:val="0"/>
        </w:numPr>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drawing>
          <wp:inline distT="0" distB="0" distL="114300" distR="114300">
            <wp:extent cx="4834255" cy="2561590"/>
            <wp:effectExtent l="0" t="0" r="4445" b="635"/>
            <wp:docPr id="45" name="图片 45" descr="290cfe11d42e6d4a2a52803241f941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90cfe11d42e6d4a2a52803241f941ed"/>
                    <pic:cNvPicPr>
                      <a:picLocks noChangeAspect="1"/>
                    </pic:cNvPicPr>
                  </pic:nvPicPr>
                  <pic:blipFill>
                    <a:blip r:embed="rId58"/>
                    <a:stretch>
                      <a:fillRect/>
                    </a:stretch>
                  </pic:blipFill>
                  <pic:spPr>
                    <a:xfrm>
                      <a:off x="0" y="0"/>
                      <a:ext cx="4834255" cy="2561590"/>
                    </a:xfrm>
                    <a:prstGeom prst="rect">
                      <a:avLst/>
                    </a:prstGeom>
                  </pic:spPr>
                </pic:pic>
              </a:graphicData>
            </a:graphic>
          </wp:inline>
        </w:drawing>
      </w:r>
    </w:p>
    <w:p w14:paraId="4723DA64">
      <w:pPr>
        <w:keepNext w:val="0"/>
        <w:keepLines w:val="0"/>
        <w:widowControl/>
        <w:numPr>
          <w:ilvl w:val="0"/>
          <w:numId w:val="13"/>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继电限值幅=1V</w:t>
      </w:r>
    </w:p>
    <w:p w14:paraId="5A97042B">
      <w:pPr>
        <w:keepNext w:val="0"/>
        <w:keepLines w:val="0"/>
        <w:widowControl/>
        <w:numPr>
          <w:ilvl w:val="0"/>
          <w:numId w:val="0"/>
        </w:numPr>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drawing>
          <wp:inline distT="0" distB="0" distL="114300" distR="114300">
            <wp:extent cx="4904105" cy="2580005"/>
            <wp:effectExtent l="0" t="0" r="1270" b="1270"/>
            <wp:docPr id="46" name="图片 46" descr="a1b739ffe7e949cdb2991a4f8469df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1b739ffe7e949cdb2991a4f8469df19"/>
                    <pic:cNvPicPr>
                      <a:picLocks noChangeAspect="1"/>
                    </pic:cNvPicPr>
                  </pic:nvPicPr>
                  <pic:blipFill>
                    <a:blip r:embed="rId59"/>
                    <a:stretch>
                      <a:fillRect/>
                    </a:stretch>
                  </pic:blipFill>
                  <pic:spPr>
                    <a:xfrm>
                      <a:off x="0" y="0"/>
                      <a:ext cx="4904105" cy="2580005"/>
                    </a:xfrm>
                    <a:prstGeom prst="rect">
                      <a:avLst/>
                    </a:prstGeom>
                  </pic:spPr>
                </pic:pic>
              </a:graphicData>
            </a:graphic>
          </wp:inline>
        </w:drawing>
      </w:r>
    </w:p>
    <w:p w14:paraId="5898D6A1">
      <w:pPr>
        <w:keepNext w:val="0"/>
        <w:keepLines w:val="0"/>
        <w:widowControl/>
        <w:suppressLineNumbers w:val="0"/>
        <w:jc w:val="left"/>
        <w:rPr>
          <w:rFonts w:hint="default" w:ascii="宋体" w:hAnsi="宋体" w:eastAsia="宋体" w:cs="宋体"/>
          <w:color w:val="000000"/>
          <w:kern w:val="0"/>
          <w:sz w:val="21"/>
          <w:szCs w:val="21"/>
          <w:lang w:val="en-US" w:eastAsia="zh-CN" w:bidi="ar"/>
        </w:rPr>
      </w:pPr>
    </w:p>
    <w:p w14:paraId="4BF3CD4D">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 xml:space="preserve">2. 饱和型非线性控制系统 </w:t>
      </w:r>
    </w:p>
    <w:p w14:paraId="1E1C3FCE">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 xml:space="preserve">（1）饱和型非线性控制系统的分析与设计 </w:t>
      </w:r>
    </w:p>
    <w:p w14:paraId="46287183">
      <w:pPr>
        <w:keepNext w:val="0"/>
        <w:keepLines w:val="0"/>
        <w:widowControl/>
        <w:suppressLineNumbers w:val="0"/>
        <w:jc w:val="left"/>
      </w:pPr>
      <w:r>
        <w:rPr>
          <w:rFonts w:hint="eastAsia" w:ascii="宋体" w:hAnsi="宋体" w:eastAsia="宋体" w:cs="宋体"/>
          <w:color w:val="000000"/>
          <w:kern w:val="0"/>
          <w:sz w:val="21"/>
          <w:szCs w:val="21"/>
          <w:lang w:val="en-US" w:eastAsia="zh-CN" w:bidi="ar"/>
        </w:rPr>
        <w:t>饱和性非线性三阶控制系统的模拟电路见图 10-2 所示。</w:t>
      </w:r>
    </w:p>
    <w:p w14:paraId="3ABF6D4A">
      <w:pPr>
        <w:keepNext w:val="0"/>
        <w:keepLines w:val="0"/>
        <w:widowControl/>
        <w:suppressLineNumbers w:val="0"/>
        <w:jc w:val="left"/>
      </w:pPr>
      <w:r>
        <w:drawing>
          <wp:inline distT="0" distB="0" distL="114300" distR="114300">
            <wp:extent cx="5257165" cy="830580"/>
            <wp:effectExtent l="0" t="0" r="635" b="7620"/>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pic:cNvPicPr>
                      <a:picLocks noChangeAspect="1"/>
                    </pic:cNvPicPr>
                  </pic:nvPicPr>
                  <pic:blipFill>
                    <a:blip r:embed="rId60"/>
                    <a:stretch>
                      <a:fillRect/>
                    </a:stretch>
                  </pic:blipFill>
                  <pic:spPr>
                    <a:xfrm>
                      <a:off x="0" y="0"/>
                      <a:ext cx="5257165" cy="830580"/>
                    </a:xfrm>
                    <a:prstGeom prst="rect">
                      <a:avLst/>
                    </a:prstGeom>
                    <a:noFill/>
                    <a:ln>
                      <a:noFill/>
                    </a:ln>
                  </pic:spPr>
                </pic:pic>
              </a:graphicData>
            </a:graphic>
          </wp:inline>
        </w:drawing>
      </w:r>
    </w:p>
    <w:p w14:paraId="21ED2CA9">
      <w:pPr>
        <w:keepNext w:val="0"/>
        <w:keepLines w:val="0"/>
        <w:widowControl/>
        <w:suppressLineNumbers w:val="0"/>
        <w:jc w:val="left"/>
      </w:pPr>
    </w:p>
    <w:p w14:paraId="0CFACC1C">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① 列写其线性部分传递函数及非线性部分负倒特性函数，判断系统是否存在周期运 </w:t>
      </w:r>
    </w:p>
    <w:p w14:paraId="186550CD">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动，若存在，求出振荡参数。 </w:t>
      </w:r>
    </w:p>
    <w:p w14:paraId="10A602CA">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列写其线性部分传递函数</w:t>
      </w:r>
    </w:p>
    <w:p w14:paraId="7A9EFD27">
      <w:pPr>
        <w:pStyle w:val="7"/>
        <w:widowControl/>
        <w:spacing w:after="5" w:line="360" w:lineRule="auto"/>
        <w:ind w:left="0" w:leftChars="0" w:firstLine="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设</w:t>
      </w:r>
      <w:r>
        <w:rPr>
          <w:rFonts w:ascii="Cambria Math" w:hAnsi="Cambria Math" w:eastAsia="Cambria Math" w:cs="Cambria Math"/>
          <w:szCs w:val="21"/>
        </w:rPr>
        <w:t>𝑇</w:t>
      </w:r>
      <w:r>
        <w:rPr>
          <w:rFonts w:ascii="Cambria Math" w:hAnsi="Cambria Math" w:eastAsia="Cambria Math" w:cs="Cambria Math"/>
          <w:szCs w:val="21"/>
          <w:vertAlign w:val="subscript"/>
        </w:rPr>
        <w:t>1</w:t>
      </w:r>
      <w:r>
        <w:rPr>
          <w:rFonts w:ascii="等线" w:hAnsi="等线" w:eastAsia="等线" w:cs="等线"/>
          <w:szCs w:val="21"/>
        </w:rPr>
        <w:t>＝</w:t>
      </w:r>
      <w:r>
        <w:rPr>
          <w:rFonts w:ascii="Cambria Math" w:hAnsi="Cambria Math" w:eastAsia="Cambria Math" w:cs="Cambria Math"/>
          <w:szCs w:val="21"/>
        </w:rPr>
        <w:t>𝑅</w:t>
      </w:r>
      <w:r>
        <w:rPr>
          <w:rFonts w:hint="eastAsia" w:ascii="Cambria Math" w:hAnsi="Cambria Math" w:cs="Cambria Math"/>
          <w:szCs w:val="21"/>
          <w:vertAlign w:val="subscript"/>
        </w:rPr>
        <w:t>2</w:t>
      </w:r>
      <w:r>
        <w:rPr>
          <w:rFonts w:ascii="Cambria Math" w:hAnsi="Cambria Math" w:eastAsia="Cambria Math" w:cs="Cambria Math"/>
          <w:szCs w:val="21"/>
        </w:rPr>
        <w:t>𝐶</w:t>
      </w:r>
      <w:r>
        <w:rPr>
          <w:rFonts w:ascii="Cambria Math" w:hAnsi="Cambria Math" w:eastAsia="Cambria Math" w:cs="Cambria Math"/>
          <w:szCs w:val="21"/>
          <w:vertAlign w:val="subscript"/>
        </w:rPr>
        <w:t>1</w:t>
      </w:r>
      <w:r>
        <w:rPr>
          <w:rFonts w:ascii="等线" w:hAnsi="等线" w:eastAsia="等线" w:cs="等线"/>
          <w:szCs w:val="21"/>
        </w:rPr>
        <w:t>＝</w:t>
      </w:r>
      <w:r>
        <w:rPr>
          <w:rFonts w:hint="eastAsia" w:ascii="等线" w:hAnsi="等线" w:eastAsia="等线" w:cs="等线"/>
          <w:szCs w:val="21"/>
          <w:lang w:val="en-US" w:eastAsia="zh-CN"/>
        </w:rPr>
        <w:t>1</w:t>
      </w:r>
      <w:r>
        <w:rPr>
          <w:rFonts w:ascii="等线" w:hAnsi="等线" w:eastAsia="等线" w:cs="等线"/>
          <w:szCs w:val="21"/>
        </w:rPr>
        <w:t>，</w:t>
      </w:r>
      <w:r>
        <w:rPr>
          <w:rFonts w:ascii="Cambria Math" w:hAnsi="Cambria Math" w:eastAsia="Cambria Math" w:cs="Cambria Math"/>
          <w:szCs w:val="21"/>
        </w:rPr>
        <w:t>𝑇</w:t>
      </w:r>
      <w:r>
        <w:rPr>
          <w:rFonts w:ascii="Cambria Math" w:hAnsi="Cambria Math" w:eastAsia="Cambria Math" w:cs="Cambria Math"/>
          <w:szCs w:val="21"/>
          <w:vertAlign w:val="subscript"/>
        </w:rPr>
        <w:t>2</w:t>
      </w:r>
      <w:r>
        <w:rPr>
          <w:rFonts w:ascii="等线" w:hAnsi="等线" w:eastAsia="等线" w:cs="等线"/>
          <w:szCs w:val="21"/>
        </w:rPr>
        <w:t>＝</w:t>
      </w:r>
      <w:r>
        <w:rPr>
          <w:rFonts w:ascii="Cambria Math" w:hAnsi="Cambria Math" w:eastAsia="Cambria Math" w:cs="Cambria Math"/>
          <w:szCs w:val="21"/>
        </w:rPr>
        <w:t>𝑅</w:t>
      </w:r>
      <w:r>
        <w:rPr>
          <w:rFonts w:hint="eastAsia" w:ascii="Cambria Math" w:hAnsi="Cambria Math" w:cs="Cambria Math"/>
          <w:szCs w:val="21"/>
          <w:vertAlign w:val="subscript"/>
        </w:rPr>
        <w:t>4</w:t>
      </w:r>
      <w:r>
        <w:rPr>
          <w:rFonts w:ascii="Cambria Math" w:hAnsi="Cambria Math" w:eastAsia="Cambria Math" w:cs="Cambria Math"/>
          <w:szCs w:val="21"/>
        </w:rPr>
        <w:t>𝐶</w:t>
      </w:r>
      <w:r>
        <w:rPr>
          <w:rFonts w:ascii="Cambria Math" w:hAnsi="Cambria Math" w:eastAsia="Cambria Math" w:cs="Cambria Math"/>
          <w:szCs w:val="21"/>
          <w:vertAlign w:val="subscript"/>
        </w:rPr>
        <w:t>2</w:t>
      </w:r>
      <w:r>
        <w:rPr>
          <w:rFonts w:ascii="等线" w:hAnsi="等线" w:eastAsia="等线" w:cs="等线"/>
          <w:szCs w:val="21"/>
        </w:rPr>
        <w:t>＝</w:t>
      </w:r>
      <w:r>
        <w:rPr>
          <w:rFonts w:hint="eastAsia" w:ascii="等线" w:hAnsi="等线" w:eastAsia="等线" w:cs="等线"/>
          <w:szCs w:val="21"/>
          <w:lang w:val="en-US" w:eastAsia="zh-CN"/>
        </w:rPr>
        <w:t>0.5</w:t>
      </w:r>
      <w:r>
        <w:rPr>
          <w:rFonts w:ascii="等线" w:hAnsi="等线" w:eastAsia="等线" w:cs="等线"/>
          <w:szCs w:val="21"/>
        </w:rPr>
        <w:t>，</w:t>
      </w:r>
      <w:r>
        <w:rPr>
          <w:rFonts w:ascii="Cambria Math" w:hAnsi="Cambria Math" w:eastAsia="Cambria Math" w:cs="Cambria Math"/>
          <w:szCs w:val="21"/>
        </w:rPr>
        <w:t>𝑇</w:t>
      </w:r>
      <w:r>
        <w:rPr>
          <w:rFonts w:hint="eastAsia" w:ascii="Cambria Math" w:hAnsi="Cambria Math" w:cs="Cambria Math"/>
          <w:szCs w:val="21"/>
          <w:vertAlign w:val="subscript"/>
        </w:rPr>
        <w:t>3</w:t>
      </w:r>
      <w:r>
        <w:rPr>
          <w:rFonts w:ascii="等线" w:hAnsi="等线" w:eastAsia="等线" w:cs="等线"/>
          <w:szCs w:val="21"/>
        </w:rPr>
        <w:t>＝</w:t>
      </w:r>
      <w:r>
        <w:rPr>
          <w:rFonts w:ascii="Cambria Math" w:hAnsi="Cambria Math" w:eastAsia="Cambria Math" w:cs="Cambria Math"/>
          <w:szCs w:val="21"/>
        </w:rPr>
        <w:t>𝑅</w:t>
      </w:r>
      <w:r>
        <w:rPr>
          <w:rFonts w:hint="eastAsia" w:ascii="Cambria Math" w:hAnsi="Cambria Math" w:cs="Cambria Math"/>
          <w:szCs w:val="21"/>
          <w:vertAlign w:val="subscript"/>
        </w:rPr>
        <w:t>5</w:t>
      </w:r>
      <w:r>
        <w:rPr>
          <w:rFonts w:ascii="Cambria Math" w:hAnsi="Cambria Math" w:eastAsia="Cambria Math" w:cs="Cambria Math"/>
          <w:szCs w:val="21"/>
        </w:rPr>
        <w:t>𝐶</w:t>
      </w:r>
      <w:r>
        <w:rPr>
          <w:rFonts w:hint="eastAsia" w:ascii="Cambria Math" w:hAnsi="Cambria Math" w:cs="Cambria Math"/>
          <w:szCs w:val="21"/>
          <w:vertAlign w:val="subscript"/>
        </w:rPr>
        <w:t>3</w:t>
      </w:r>
      <w:r>
        <w:rPr>
          <w:rFonts w:ascii="等线" w:hAnsi="等线" w:eastAsia="等线" w:cs="等线"/>
          <w:szCs w:val="21"/>
        </w:rPr>
        <w:t>＝</w:t>
      </w:r>
      <w:r>
        <w:rPr>
          <w:rFonts w:hint="eastAsia" w:ascii="等线" w:hAnsi="等线" w:eastAsia="等线" w:cs="等线"/>
          <w:szCs w:val="21"/>
          <w:lang w:val="en-US" w:eastAsia="zh-CN"/>
        </w:rPr>
        <w:t>1</w:t>
      </w:r>
      <w:r>
        <w:rPr>
          <w:rFonts w:ascii="等线" w:hAnsi="等线" w:eastAsia="等线" w:cs="等线"/>
          <w:szCs w:val="21"/>
        </w:rPr>
        <w:t>，</w:t>
      </w:r>
      <w:r>
        <w:rPr>
          <w:rFonts w:ascii="Cambria Math" w:hAnsi="Cambria Math" w:eastAsia="Cambria Math" w:cs="Cambria Math"/>
          <w:szCs w:val="21"/>
        </w:rPr>
        <w:t>𝐾 = 𝑅</w:t>
      </w:r>
      <w:r>
        <w:rPr>
          <w:rFonts w:hint="eastAsia" w:ascii="Cambria Math" w:hAnsi="Cambria Math" w:cs="Cambria Math"/>
          <w:szCs w:val="21"/>
          <w:vertAlign w:val="subscript"/>
        </w:rPr>
        <w:t>4</w:t>
      </w:r>
      <w:r>
        <w:rPr>
          <w:rFonts w:ascii="Cambria Math" w:hAnsi="Cambria Math" w:eastAsia="Cambria Math" w:cs="Cambria Math"/>
          <w:szCs w:val="21"/>
        </w:rPr>
        <w:t>/𝑅</w:t>
      </w:r>
      <w:r>
        <w:rPr>
          <w:rFonts w:hint="eastAsia" w:ascii="Cambria Math" w:hAnsi="Cambria Math" w:cs="Cambria Math"/>
          <w:szCs w:val="21"/>
          <w:vertAlign w:val="subscript"/>
        </w:rPr>
        <w:t>3</w:t>
      </w:r>
      <w:r>
        <w:rPr>
          <w:rFonts w:ascii="等线" w:hAnsi="等线" w:eastAsia="等线" w:cs="等线"/>
          <w:szCs w:val="21"/>
        </w:rPr>
        <w:t>＝</w:t>
      </w:r>
      <w:r>
        <w:rPr>
          <w:rFonts w:hint="eastAsia" w:ascii="等线" w:hAnsi="等线" w:eastAsia="等线" w:cs="等线"/>
          <w:szCs w:val="21"/>
          <w:lang w:val="en-US" w:eastAsia="zh-CN"/>
        </w:rPr>
        <w:t>1</w:t>
      </w:r>
      <w:r>
        <w:rPr>
          <w:rFonts w:hint="eastAsia" w:ascii="宋体" w:hAnsi="宋体" w:eastAsia="宋体" w:cs="宋体"/>
          <w:color w:val="000000"/>
          <w:kern w:val="0"/>
          <w:sz w:val="21"/>
          <w:szCs w:val="21"/>
          <w:lang w:val="en-US" w:eastAsia="zh-CN" w:bidi="ar"/>
        </w:rPr>
        <w:t>，</w:t>
      </w:r>
    </w:p>
    <w:p w14:paraId="4062AA85">
      <w:pPr>
        <w:keepNext w:val="0"/>
        <w:keepLines w:val="0"/>
        <w:widowControl/>
        <w:suppressLineNumbers w:val="0"/>
        <w:jc w:val="left"/>
        <w:rPr>
          <w:rFonts w:hint="eastAsia" w:ascii="宋体" w:hAnsi="宋体" w:eastAsia="宋体" w:cs="宋体"/>
          <w:color w:val="000000"/>
          <w:kern w:val="0"/>
          <w:sz w:val="21"/>
          <w:szCs w:val="21"/>
          <w:lang w:val="en-US" w:eastAsia="zh-CN" w:bidi="ar"/>
        </w:rPr>
      </w:pPr>
      <m:oMathPara>
        <m:oMath>
          <m:r>
            <m:rPr>
              <m:sty m:val="p"/>
            </m:rPr>
            <w:rPr>
              <w:rFonts w:hint="eastAsia" w:ascii="Cambria Math" w:hAnsi="Cambria Math" w:eastAsia="宋体" w:cs="宋体"/>
              <w:color w:val="000000"/>
              <w:kern w:val="0"/>
              <w:sz w:val="21"/>
              <w:szCs w:val="21"/>
              <w:lang w:val="en-US" w:eastAsia="zh-CN" w:bidi="ar"/>
            </w:rPr>
            <m:t>G</m:t>
          </m:r>
          <m:d>
            <m:dPr>
              <m:ctrlPr>
                <w:rPr>
                  <w:rFonts w:hint="eastAsia" w:ascii="Cambria Math" w:hAnsi="Cambria Math" w:eastAsia="宋体" w:cs="宋体"/>
                  <w:color w:val="000000"/>
                  <w:kern w:val="0"/>
                  <w:sz w:val="21"/>
                  <w:szCs w:val="21"/>
                  <w:lang w:val="en-US" w:eastAsia="zh-CN" w:bidi="ar"/>
                </w:rPr>
              </m:ctrlPr>
            </m:dPr>
            <m:e>
              <m:r>
                <m:rPr>
                  <m:sty m:val="p"/>
                </m:rPr>
                <w:rPr>
                  <w:rFonts w:hint="eastAsia" w:ascii="Cambria Math" w:hAnsi="Cambria Math" w:eastAsia="宋体" w:cs="宋体"/>
                  <w:color w:val="000000"/>
                  <w:kern w:val="0"/>
                  <w:sz w:val="21"/>
                  <w:szCs w:val="21"/>
                  <w:lang w:val="en-US" w:eastAsia="zh-CN" w:bidi="ar"/>
                </w:rPr>
                <m:t>s</m:t>
              </m:r>
              <m:ctrlPr>
                <w:rPr>
                  <w:rFonts w:hint="eastAsia" w:ascii="Cambria Math" w:hAnsi="Cambria Math" w:eastAsia="宋体" w:cs="宋体"/>
                  <w:color w:val="000000"/>
                  <w:kern w:val="0"/>
                  <w:sz w:val="21"/>
                  <w:szCs w:val="21"/>
                  <w:lang w:val="en-US" w:eastAsia="zh-CN" w:bidi="ar"/>
                </w:rPr>
              </m:ctrlPr>
            </m:e>
          </m:d>
          <m:r>
            <m:rPr>
              <m:sty m:val="p"/>
            </m:rPr>
            <w:rPr>
              <w:rFonts w:hint="eastAsia" w:ascii="Cambria Math" w:hAnsi="Cambria Math" w:eastAsia="宋体" w:cs="宋体"/>
              <w:color w:val="000000"/>
              <w:kern w:val="0"/>
              <w:sz w:val="21"/>
              <w:szCs w:val="21"/>
              <w:lang w:val="en-US" w:eastAsia="zh-CN" w:bidi="ar"/>
            </w:rPr>
            <m:t>=</m:t>
          </m:r>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1</m:t>
              </m:r>
              <m:ctrlPr>
                <w:rPr>
                  <w:rFonts w:hint="eastAsia" w:ascii="Cambria Math" w:hAnsi="Cambria Math" w:eastAsia="宋体" w:cs="宋体"/>
                  <w:color w:val="000000"/>
                  <w:kern w:val="0"/>
                  <w:sz w:val="21"/>
                  <w:szCs w:val="21"/>
                  <w:lang w:val="en-US" w:eastAsia="zh-CN" w:bidi="ar"/>
                </w:rPr>
              </m:ctrlPr>
            </m:num>
            <m:den>
              <m:r>
                <m:rPr>
                  <m:sty m:val="p"/>
                </m:rPr>
                <w:rPr>
                  <w:rFonts w:hint="eastAsia" w:ascii="Cambria Math" w:hAnsi="Cambria Math" w:eastAsia="宋体" w:cs="宋体"/>
                  <w:color w:val="000000"/>
                  <w:kern w:val="0"/>
                  <w:sz w:val="21"/>
                  <w:szCs w:val="21"/>
                  <w:lang w:val="en-US" w:eastAsia="zh-CN" w:bidi="ar"/>
                </w:rPr>
                <m:t>1+</m:t>
              </m:r>
              <m:sSub>
                <m:sSubPr>
                  <m:ctrlPr>
                    <w:rPr>
                      <w:rFonts w:hint="eastAsia" w:ascii="Cambria Math" w:hAnsi="Cambria Math" w:eastAsia="宋体" w:cs="宋体"/>
                      <w:color w:val="000000"/>
                      <w:kern w:val="0"/>
                      <w:sz w:val="21"/>
                      <w:szCs w:val="21"/>
                      <w:lang w:val="en-US" w:eastAsia="zh-CN" w:bidi="ar"/>
                    </w:rPr>
                  </m:ctrlPr>
                </m:sSubPr>
                <m:e>
                  <m:r>
                    <m:rPr>
                      <m:sty m:val="p"/>
                    </m:rPr>
                    <w:rPr>
                      <w:rFonts w:hint="eastAsia" w:ascii="Cambria Math" w:hAnsi="Cambria Math" w:eastAsia="宋体" w:cs="宋体"/>
                      <w:color w:val="000000"/>
                      <w:kern w:val="0"/>
                      <w:sz w:val="21"/>
                      <w:szCs w:val="21"/>
                      <w:lang w:val="en-US" w:eastAsia="zh-CN" w:bidi="ar"/>
                    </w:rPr>
                    <m:t>T</m:t>
                  </m:r>
                  <m:ctrlPr>
                    <w:rPr>
                      <w:rFonts w:hint="eastAsia" w:ascii="Cambria Math" w:hAnsi="Cambria Math" w:eastAsia="宋体" w:cs="宋体"/>
                      <w:color w:val="000000"/>
                      <w:kern w:val="0"/>
                      <w:sz w:val="21"/>
                      <w:szCs w:val="21"/>
                      <w:lang w:val="en-US" w:eastAsia="zh-CN" w:bidi="ar"/>
                    </w:rPr>
                  </m:ctrlPr>
                </m:e>
                <m:sub>
                  <m:r>
                    <m:rPr>
                      <m:sty m:val="p"/>
                    </m:rPr>
                    <w:rPr>
                      <w:rFonts w:hint="eastAsia" w:ascii="Cambria Math" w:hAnsi="Cambria Math" w:eastAsia="宋体" w:cs="宋体"/>
                      <w:color w:val="000000"/>
                      <w:kern w:val="0"/>
                      <w:sz w:val="21"/>
                      <w:szCs w:val="21"/>
                      <w:lang w:val="en-US" w:eastAsia="zh-CN" w:bidi="ar"/>
                    </w:rPr>
                    <m:t>1</m:t>
                  </m:r>
                  <m:ctrlPr>
                    <w:rPr>
                      <w:rFonts w:hint="eastAsia" w:ascii="Cambria Math" w:hAnsi="Cambria Math" w:eastAsia="宋体" w:cs="宋体"/>
                      <w:color w:val="000000"/>
                      <w:kern w:val="0"/>
                      <w:sz w:val="21"/>
                      <w:szCs w:val="21"/>
                      <w:lang w:val="en-US" w:eastAsia="zh-CN" w:bidi="ar"/>
                    </w:rPr>
                  </m:ctrlPr>
                </m:sub>
              </m:sSub>
              <m:r>
                <m:rPr>
                  <m:sty m:val="p"/>
                </m:rPr>
                <w:rPr>
                  <w:rFonts w:hint="eastAsia" w:ascii="Cambria Math" w:hAnsi="Cambria Math" w:eastAsia="宋体" w:cs="宋体"/>
                  <w:color w:val="000000"/>
                  <w:kern w:val="0"/>
                  <w:sz w:val="21"/>
                  <w:szCs w:val="21"/>
                  <w:lang w:val="en-US" w:eastAsia="zh-CN" w:bidi="ar"/>
                </w:rPr>
                <m:t>s</m:t>
              </m:r>
              <m:ctrlPr>
                <w:rPr>
                  <w:rFonts w:hint="eastAsia" w:ascii="Cambria Math" w:hAnsi="Cambria Math" w:eastAsia="宋体" w:cs="宋体"/>
                  <w:color w:val="000000"/>
                  <w:kern w:val="0"/>
                  <w:sz w:val="21"/>
                  <w:szCs w:val="21"/>
                  <w:lang w:val="en-US" w:eastAsia="zh-CN" w:bidi="ar"/>
                </w:rPr>
              </m:ctrlPr>
            </m:den>
          </m:f>
          <m:r>
            <m:rPr>
              <m:sty m:val="p"/>
            </m:rPr>
            <w:rPr>
              <w:rFonts w:hint="eastAsia" w:ascii="Cambria Math" w:hAnsi="Cambria Math" w:eastAsia="宋体" w:cs="宋体"/>
              <w:color w:val="000000"/>
              <w:kern w:val="0"/>
              <w:sz w:val="21"/>
              <w:szCs w:val="21"/>
              <w:lang w:val="en-US" w:eastAsia="zh-CN" w:bidi="ar"/>
            </w:rPr>
            <m:t>×</m:t>
          </m:r>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K</m:t>
              </m:r>
              <m:ctrlPr>
                <w:rPr>
                  <w:rFonts w:hint="eastAsia" w:ascii="Cambria Math" w:hAnsi="Cambria Math" w:eastAsia="宋体" w:cs="宋体"/>
                  <w:color w:val="000000"/>
                  <w:kern w:val="0"/>
                  <w:sz w:val="21"/>
                  <w:szCs w:val="21"/>
                  <w:lang w:val="en-US" w:eastAsia="zh-CN" w:bidi="ar"/>
                </w:rPr>
              </m:ctrlPr>
            </m:num>
            <m:den>
              <m:r>
                <m:rPr>
                  <m:sty m:val="p"/>
                </m:rPr>
                <w:rPr>
                  <w:rFonts w:hint="eastAsia" w:ascii="Cambria Math" w:hAnsi="Cambria Math" w:eastAsia="宋体" w:cs="宋体"/>
                  <w:color w:val="000000"/>
                  <w:kern w:val="0"/>
                  <w:sz w:val="21"/>
                  <w:szCs w:val="21"/>
                  <w:lang w:val="en-US" w:eastAsia="zh-CN" w:bidi="ar"/>
                </w:rPr>
                <m:t>1+</m:t>
              </m:r>
              <m:sSub>
                <m:sSubPr>
                  <m:ctrlPr>
                    <w:rPr>
                      <w:rFonts w:hint="eastAsia" w:ascii="Cambria Math" w:hAnsi="Cambria Math" w:eastAsia="宋体" w:cs="宋体"/>
                      <w:color w:val="000000"/>
                      <w:kern w:val="0"/>
                      <w:sz w:val="21"/>
                      <w:szCs w:val="21"/>
                      <w:lang w:val="en-US" w:eastAsia="zh-CN" w:bidi="ar"/>
                    </w:rPr>
                  </m:ctrlPr>
                </m:sSubPr>
                <m:e>
                  <m:r>
                    <m:rPr>
                      <m:sty m:val="p"/>
                    </m:rPr>
                    <w:rPr>
                      <w:rFonts w:hint="eastAsia" w:ascii="Cambria Math" w:hAnsi="Cambria Math" w:eastAsia="宋体" w:cs="宋体"/>
                      <w:color w:val="000000"/>
                      <w:kern w:val="0"/>
                      <w:sz w:val="21"/>
                      <w:szCs w:val="21"/>
                      <w:lang w:val="en-US" w:eastAsia="zh-CN" w:bidi="ar"/>
                    </w:rPr>
                    <m:t>T</m:t>
                  </m:r>
                  <m:ctrlPr>
                    <w:rPr>
                      <w:rFonts w:hint="eastAsia" w:ascii="Cambria Math" w:hAnsi="Cambria Math" w:eastAsia="宋体" w:cs="宋体"/>
                      <w:color w:val="000000"/>
                      <w:kern w:val="0"/>
                      <w:sz w:val="21"/>
                      <w:szCs w:val="21"/>
                      <w:lang w:val="en-US" w:eastAsia="zh-CN" w:bidi="ar"/>
                    </w:rPr>
                  </m:ctrlPr>
                </m:e>
                <m:sub>
                  <m:r>
                    <m:rPr>
                      <m:sty m:val="p"/>
                    </m:rPr>
                    <w:rPr>
                      <w:rFonts w:hint="eastAsia" w:ascii="Cambria Math" w:hAnsi="Cambria Math" w:eastAsia="宋体" w:cs="宋体"/>
                      <w:color w:val="000000"/>
                      <w:kern w:val="0"/>
                      <w:sz w:val="21"/>
                      <w:szCs w:val="21"/>
                      <w:lang w:val="en-US" w:eastAsia="zh-CN" w:bidi="ar"/>
                    </w:rPr>
                    <m:t>2</m:t>
                  </m:r>
                  <m:ctrlPr>
                    <w:rPr>
                      <w:rFonts w:hint="eastAsia" w:ascii="Cambria Math" w:hAnsi="Cambria Math" w:eastAsia="宋体" w:cs="宋体"/>
                      <w:color w:val="000000"/>
                      <w:kern w:val="0"/>
                      <w:sz w:val="21"/>
                      <w:szCs w:val="21"/>
                      <w:lang w:val="en-US" w:eastAsia="zh-CN" w:bidi="ar"/>
                    </w:rPr>
                  </m:ctrlPr>
                </m:sub>
              </m:sSub>
              <m:r>
                <m:rPr>
                  <m:sty m:val="p"/>
                </m:rPr>
                <w:rPr>
                  <w:rFonts w:hint="eastAsia" w:ascii="Cambria Math" w:hAnsi="Cambria Math" w:eastAsia="宋体" w:cs="宋体"/>
                  <w:color w:val="000000"/>
                  <w:kern w:val="0"/>
                  <w:sz w:val="21"/>
                  <w:szCs w:val="21"/>
                  <w:lang w:val="en-US" w:eastAsia="zh-CN" w:bidi="ar"/>
                </w:rPr>
                <m:t>s</m:t>
              </m:r>
              <m:ctrlPr>
                <w:rPr>
                  <w:rFonts w:hint="eastAsia" w:ascii="Cambria Math" w:hAnsi="Cambria Math" w:eastAsia="宋体" w:cs="宋体"/>
                  <w:color w:val="000000"/>
                  <w:kern w:val="0"/>
                  <w:sz w:val="21"/>
                  <w:szCs w:val="21"/>
                  <w:lang w:val="en-US" w:eastAsia="zh-CN" w:bidi="ar"/>
                </w:rPr>
              </m:ctrlPr>
            </m:den>
          </m:f>
          <m:r>
            <m:rPr>
              <m:sty m:val="p"/>
            </m:rPr>
            <w:rPr>
              <w:rFonts w:hint="eastAsia" w:ascii="Cambria Math" w:hAnsi="Cambria Math" w:eastAsia="宋体" w:cs="宋体"/>
              <w:color w:val="000000"/>
              <w:kern w:val="0"/>
              <w:sz w:val="21"/>
              <w:szCs w:val="21"/>
              <w:lang w:val="en-US" w:eastAsia="zh-CN" w:bidi="ar"/>
            </w:rPr>
            <m:t>×</m:t>
          </m:r>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1</m:t>
              </m:r>
              <m:ctrlPr>
                <w:rPr>
                  <w:rFonts w:hint="eastAsia" w:ascii="Cambria Math" w:hAnsi="Cambria Math" w:eastAsia="宋体" w:cs="宋体"/>
                  <w:color w:val="000000"/>
                  <w:kern w:val="0"/>
                  <w:sz w:val="21"/>
                  <w:szCs w:val="21"/>
                  <w:lang w:val="en-US" w:eastAsia="zh-CN" w:bidi="ar"/>
                </w:rPr>
              </m:ctrlPr>
            </m:num>
            <m:den>
              <m:sSub>
                <m:sSubPr>
                  <m:ctrlPr>
                    <w:rPr>
                      <w:rFonts w:hint="eastAsia" w:ascii="Cambria Math" w:hAnsi="Cambria Math" w:eastAsia="宋体" w:cs="宋体"/>
                      <w:color w:val="000000"/>
                      <w:kern w:val="0"/>
                      <w:sz w:val="21"/>
                      <w:szCs w:val="21"/>
                      <w:lang w:val="en-US" w:eastAsia="zh-CN" w:bidi="ar"/>
                    </w:rPr>
                  </m:ctrlPr>
                </m:sSubPr>
                <m:e>
                  <m:r>
                    <m:rPr>
                      <m:sty m:val="p"/>
                    </m:rPr>
                    <w:rPr>
                      <w:rFonts w:hint="eastAsia" w:ascii="Cambria Math" w:hAnsi="Cambria Math" w:eastAsia="宋体" w:cs="宋体"/>
                      <w:color w:val="000000"/>
                      <w:kern w:val="0"/>
                      <w:sz w:val="21"/>
                      <w:szCs w:val="21"/>
                      <w:lang w:val="en-US" w:eastAsia="zh-CN" w:bidi="ar"/>
                    </w:rPr>
                    <m:t>T</m:t>
                  </m:r>
                  <m:ctrlPr>
                    <w:rPr>
                      <w:rFonts w:hint="eastAsia" w:ascii="Cambria Math" w:hAnsi="Cambria Math" w:eastAsia="宋体" w:cs="宋体"/>
                      <w:color w:val="000000"/>
                      <w:kern w:val="0"/>
                      <w:sz w:val="21"/>
                      <w:szCs w:val="21"/>
                      <w:lang w:val="en-US" w:eastAsia="zh-CN" w:bidi="ar"/>
                    </w:rPr>
                  </m:ctrlPr>
                </m:e>
                <m:sub>
                  <m:r>
                    <m:rPr>
                      <m:sty m:val="p"/>
                    </m:rPr>
                    <w:rPr>
                      <w:rFonts w:hint="eastAsia" w:ascii="Cambria Math" w:hAnsi="Cambria Math" w:eastAsia="宋体" w:cs="宋体"/>
                      <w:color w:val="000000"/>
                      <w:kern w:val="0"/>
                      <w:sz w:val="21"/>
                      <w:szCs w:val="21"/>
                      <w:lang w:val="en-US" w:eastAsia="zh-CN" w:bidi="ar"/>
                    </w:rPr>
                    <m:t>3</m:t>
                  </m:r>
                  <m:ctrlPr>
                    <w:rPr>
                      <w:rFonts w:hint="eastAsia" w:ascii="Cambria Math" w:hAnsi="Cambria Math" w:eastAsia="宋体" w:cs="宋体"/>
                      <w:color w:val="000000"/>
                      <w:kern w:val="0"/>
                      <w:sz w:val="21"/>
                      <w:szCs w:val="21"/>
                      <w:lang w:val="en-US" w:eastAsia="zh-CN" w:bidi="ar"/>
                    </w:rPr>
                  </m:ctrlPr>
                </m:sub>
              </m:sSub>
              <m:r>
                <m:rPr>
                  <m:sty m:val="p"/>
                </m:rPr>
                <w:rPr>
                  <w:rFonts w:hint="eastAsia" w:ascii="Cambria Math" w:hAnsi="Cambria Math" w:eastAsia="宋体" w:cs="宋体"/>
                  <w:color w:val="000000"/>
                  <w:kern w:val="0"/>
                  <w:sz w:val="21"/>
                  <w:szCs w:val="21"/>
                  <w:lang w:val="en-US" w:eastAsia="zh-CN" w:bidi="ar"/>
                </w:rPr>
                <m:t>s</m:t>
              </m:r>
              <m:ctrlPr>
                <w:rPr>
                  <w:rFonts w:hint="eastAsia" w:ascii="Cambria Math" w:hAnsi="Cambria Math" w:eastAsia="宋体" w:cs="宋体"/>
                  <w:color w:val="000000"/>
                  <w:kern w:val="0"/>
                  <w:sz w:val="21"/>
                  <w:szCs w:val="21"/>
                  <w:lang w:val="en-US" w:eastAsia="zh-CN" w:bidi="ar"/>
                </w:rPr>
              </m:ctrlPr>
            </m:den>
          </m:f>
          <m:r>
            <m:rPr>
              <m:sty m:val="p"/>
            </m:rPr>
            <w:rPr>
              <w:rFonts w:hint="eastAsia" w:ascii="Cambria Math" w:hAnsi="Cambria Math" w:eastAsia="宋体" w:cs="宋体"/>
              <w:color w:val="000000"/>
              <w:kern w:val="0"/>
              <w:sz w:val="21"/>
              <w:szCs w:val="21"/>
              <w:lang w:val="en-US" w:eastAsia="zh-CN" w:bidi="ar"/>
            </w:rPr>
            <m:t>=</m:t>
          </m:r>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K</m:t>
              </m:r>
              <m:ctrlPr>
                <w:rPr>
                  <w:rFonts w:hint="eastAsia" w:ascii="Cambria Math" w:hAnsi="Cambria Math" w:eastAsia="宋体" w:cs="宋体"/>
                  <w:color w:val="000000"/>
                  <w:kern w:val="0"/>
                  <w:sz w:val="21"/>
                  <w:szCs w:val="21"/>
                  <w:lang w:val="en-US" w:eastAsia="zh-CN" w:bidi="ar"/>
                </w:rPr>
              </m:ctrlPr>
            </m:num>
            <m:den>
              <m:sSub>
                <m:sSubPr>
                  <m:ctrlPr>
                    <w:rPr>
                      <w:rFonts w:hint="eastAsia" w:ascii="Cambria Math" w:hAnsi="Cambria Math" w:eastAsia="宋体" w:cs="宋体"/>
                      <w:color w:val="000000"/>
                      <w:kern w:val="0"/>
                      <w:sz w:val="21"/>
                      <w:szCs w:val="21"/>
                      <w:lang w:val="en-US" w:eastAsia="zh-CN" w:bidi="ar"/>
                    </w:rPr>
                  </m:ctrlPr>
                </m:sSubPr>
                <m:e>
                  <m:r>
                    <m:rPr>
                      <m:sty m:val="p"/>
                    </m:rPr>
                    <w:rPr>
                      <w:rFonts w:hint="eastAsia" w:ascii="Cambria Math" w:hAnsi="Cambria Math" w:eastAsia="宋体" w:cs="宋体"/>
                      <w:color w:val="000000"/>
                      <w:kern w:val="0"/>
                      <w:sz w:val="21"/>
                      <w:szCs w:val="21"/>
                      <w:lang w:val="en-US" w:eastAsia="zh-CN" w:bidi="ar"/>
                    </w:rPr>
                    <m:t>(1+T</m:t>
                  </m:r>
                  <m:ctrlPr>
                    <w:rPr>
                      <w:rFonts w:hint="eastAsia" w:ascii="Cambria Math" w:hAnsi="Cambria Math" w:eastAsia="宋体" w:cs="宋体"/>
                      <w:color w:val="000000"/>
                      <w:kern w:val="0"/>
                      <w:sz w:val="21"/>
                      <w:szCs w:val="21"/>
                      <w:lang w:val="en-US" w:eastAsia="zh-CN" w:bidi="ar"/>
                    </w:rPr>
                  </m:ctrlPr>
                </m:e>
                <m:sub>
                  <m:r>
                    <m:rPr>
                      <m:sty m:val="p"/>
                    </m:rPr>
                    <w:rPr>
                      <w:rFonts w:hint="eastAsia" w:ascii="Cambria Math" w:hAnsi="Cambria Math" w:eastAsia="宋体" w:cs="宋体"/>
                      <w:color w:val="000000"/>
                      <w:kern w:val="0"/>
                      <w:sz w:val="21"/>
                      <w:szCs w:val="21"/>
                      <w:lang w:val="en-US" w:eastAsia="zh-CN" w:bidi="ar"/>
                    </w:rPr>
                    <m:t>1</m:t>
                  </m:r>
                  <m:ctrlPr>
                    <w:rPr>
                      <w:rFonts w:hint="eastAsia" w:ascii="Cambria Math" w:hAnsi="Cambria Math" w:eastAsia="宋体" w:cs="宋体"/>
                      <w:color w:val="000000"/>
                      <w:kern w:val="0"/>
                      <w:sz w:val="21"/>
                      <w:szCs w:val="21"/>
                      <w:lang w:val="en-US" w:eastAsia="zh-CN" w:bidi="ar"/>
                    </w:rPr>
                  </m:ctrlPr>
                </m:sub>
              </m:sSub>
              <m:r>
                <m:rPr>
                  <m:sty m:val="p"/>
                </m:rPr>
                <w:rPr>
                  <w:rFonts w:hint="eastAsia" w:ascii="Cambria Math" w:hAnsi="Cambria Math" w:eastAsia="宋体" w:cs="宋体"/>
                  <w:color w:val="000000"/>
                  <w:kern w:val="0"/>
                  <w:sz w:val="21"/>
                  <w:szCs w:val="21"/>
                  <w:lang w:val="en-US" w:eastAsia="zh-CN" w:bidi="ar"/>
                </w:rPr>
                <m:t>s)(1+</m:t>
              </m:r>
              <m:sSub>
                <m:sSubPr>
                  <m:ctrlPr>
                    <w:rPr>
                      <w:rFonts w:hint="eastAsia" w:ascii="Cambria Math" w:hAnsi="Cambria Math" w:eastAsia="宋体" w:cs="宋体"/>
                      <w:color w:val="000000"/>
                      <w:kern w:val="0"/>
                      <w:sz w:val="21"/>
                      <w:szCs w:val="21"/>
                      <w:lang w:val="en-US" w:eastAsia="zh-CN" w:bidi="ar"/>
                    </w:rPr>
                  </m:ctrlPr>
                </m:sSubPr>
                <m:e>
                  <m:r>
                    <m:rPr>
                      <m:sty m:val="p"/>
                    </m:rPr>
                    <w:rPr>
                      <w:rFonts w:hint="eastAsia" w:ascii="Cambria Math" w:hAnsi="Cambria Math" w:eastAsia="宋体" w:cs="宋体"/>
                      <w:color w:val="000000"/>
                      <w:kern w:val="0"/>
                      <w:sz w:val="21"/>
                      <w:szCs w:val="21"/>
                      <w:lang w:val="en-US" w:eastAsia="zh-CN" w:bidi="ar"/>
                    </w:rPr>
                    <m:t>T</m:t>
                  </m:r>
                  <m:ctrlPr>
                    <w:rPr>
                      <w:rFonts w:hint="eastAsia" w:ascii="Cambria Math" w:hAnsi="Cambria Math" w:eastAsia="宋体" w:cs="宋体"/>
                      <w:color w:val="000000"/>
                      <w:kern w:val="0"/>
                      <w:sz w:val="21"/>
                      <w:szCs w:val="21"/>
                      <w:lang w:val="en-US" w:eastAsia="zh-CN" w:bidi="ar"/>
                    </w:rPr>
                  </m:ctrlPr>
                </m:e>
                <m:sub>
                  <m:r>
                    <m:rPr>
                      <m:sty m:val="p"/>
                    </m:rPr>
                    <w:rPr>
                      <w:rFonts w:hint="eastAsia" w:ascii="Cambria Math" w:hAnsi="Cambria Math" w:eastAsia="宋体" w:cs="宋体"/>
                      <w:color w:val="000000"/>
                      <w:kern w:val="0"/>
                      <w:sz w:val="21"/>
                      <w:szCs w:val="21"/>
                      <w:lang w:val="en-US" w:eastAsia="zh-CN" w:bidi="ar"/>
                    </w:rPr>
                    <m:t>2</m:t>
                  </m:r>
                  <m:ctrlPr>
                    <w:rPr>
                      <w:rFonts w:hint="eastAsia" w:ascii="Cambria Math" w:hAnsi="Cambria Math" w:eastAsia="宋体" w:cs="宋体"/>
                      <w:color w:val="000000"/>
                      <w:kern w:val="0"/>
                      <w:sz w:val="21"/>
                      <w:szCs w:val="21"/>
                      <w:lang w:val="en-US" w:eastAsia="zh-CN" w:bidi="ar"/>
                    </w:rPr>
                  </m:ctrlPr>
                </m:sub>
              </m:sSub>
              <m:r>
                <m:rPr>
                  <m:sty m:val="p"/>
                </m:rPr>
                <w:rPr>
                  <w:rFonts w:hint="eastAsia" w:ascii="Cambria Math" w:hAnsi="Cambria Math" w:eastAsia="宋体" w:cs="宋体"/>
                  <w:color w:val="000000"/>
                  <w:kern w:val="0"/>
                  <w:sz w:val="21"/>
                  <w:szCs w:val="21"/>
                  <w:lang w:val="en-US" w:eastAsia="zh-CN" w:bidi="ar"/>
                </w:rPr>
                <m:t>s)</m:t>
              </m:r>
              <m:sSub>
                <m:sSubPr>
                  <m:ctrlPr>
                    <w:rPr>
                      <w:rFonts w:hint="eastAsia" w:ascii="Cambria Math" w:hAnsi="Cambria Math" w:eastAsia="宋体" w:cs="宋体"/>
                      <w:color w:val="000000"/>
                      <w:kern w:val="0"/>
                      <w:sz w:val="21"/>
                      <w:szCs w:val="21"/>
                      <w:lang w:val="en-US" w:eastAsia="zh-CN" w:bidi="ar"/>
                    </w:rPr>
                  </m:ctrlPr>
                </m:sSubPr>
                <m:e>
                  <m:r>
                    <m:rPr>
                      <m:sty m:val="p"/>
                    </m:rPr>
                    <w:rPr>
                      <w:rFonts w:hint="eastAsia" w:ascii="Cambria Math" w:hAnsi="Cambria Math" w:eastAsia="宋体" w:cs="宋体"/>
                      <w:color w:val="000000"/>
                      <w:kern w:val="0"/>
                      <w:sz w:val="21"/>
                      <w:szCs w:val="21"/>
                      <w:lang w:val="en-US" w:eastAsia="zh-CN" w:bidi="ar"/>
                    </w:rPr>
                    <m:t>T</m:t>
                  </m:r>
                  <m:ctrlPr>
                    <w:rPr>
                      <w:rFonts w:hint="eastAsia" w:ascii="Cambria Math" w:hAnsi="Cambria Math" w:eastAsia="宋体" w:cs="宋体"/>
                      <w:color w:val="000000"/>
                      <w:kern w:val="0"/>
                      <w:sz w:val="21"/>
                      <w:szCs w:val="21"/>
                      <w:lang w:val="en-US" w:eastAsia="zh-CN" w:bidi="ar"/>
                    </w:rPr>
                  </m:ctrlPr>
                </m:e>
                <m:sub>
                  <m:r>
                    <m:rPr>
                      <m:sty m:val="p"/>
                    </m:rPr>
                    <w:rPr>
                      <w:rFonts w:hint="eastAsia" w:ascii="Cambria Math" w:hAnsi="Cambria Math" w:eastAsia="宋体" w:cs="宋体"/>
                      <w:color w:val="000000"/>
                      <w:kern w:val="0"/>
                      <w:sz w:val="21"/>
                      <w:szCs w:val="21"/>
                      <w:lang w:val="en-US" w:eastAsia="zh-CN" w:bidi="ar"/>
                    </w:rPr>
                    <m:t>3</m:t>
                  </m:r>
                  <m:ctrlPr>
                    <w:rPr>
                      <w:rFonts w:hint="eastAsia" w:ascii="Cambria Math" w:hAnsi="Cambria Math" w:eastAsia="宋体" w:cs="宋体"/>
                      <w:color w:val="000000"/>
                      <w:kern w:val="0"/>
                      <w:sz w:val="21"/>
                      <w:szCs w:val="21"/>
                      <w:lang w:val="en-US" w:eastAsia="zh-CN" w:bidi="ar"/>
                    </w:rPr>
                  </m:ctrlPr>
                </m:sub>
              </m:sSub>
              <m:r>
                <m:rPr>
                  <m:sty m:val="p"/>
                </m:rPr>
                <w:rPr>
                  <w:rFonts w:hint="eastAsia" w:ascii="Cambria Math" w:hAnsi="Cambria Math" w:eastAsia="宋体" w:cs="宋体"/>
                  <w:color w:val="000000"/>
                  <w:kern w:val="0"/>
                  <w:sz w:val="21"/>
                  <w:szCs w:val="21"/>
                  <w:lang w:val="en-US" w:eastAsia="zh-CN" w:bidi="ar"/>
                </w:rPr>
                <m:t>s</m:t>
              </m:r>
              <m:ctrlPr>
                <w:rPr>
                  <w:rFonts w:hint="eastAsia" w:ascii="Cambria Math" w:hAnsi="Cambria Math" w:eastAsia="宋体" w:cs="宋体"/>
                  <w:color w:val="000000"/>
                  <w:kern w:val="0"/>
                  <w:sz w:val="21"/>
                  <w:szCs w:val="21"/>
                  <w:lang w:val="en-US" w:eastAsia="zh-CN" w:bidi="ar"/>
                </w:rPr>
              </m:ctrlPr>
            </m:den>
          </m:f>
        </m:oMath>
      </m:oMathPara>
    </w:p>
    <w:p w14:paraId="489DF2BF">
      <w:pPr>
        <w:keepNext w:val="0"/>
        <w:keepLines w:val="0"/>
        <w:widowControl/>
        <w:suppressLineNumbers w:val="0"/>
        <w:jc w:val="left"/>
        <w:rPr>
          <w:rFonts w:hint="default" w:ascii="宋体" w:hAnsi="宋体" w:eastAsia="宋体" w:cs="宋体"/>
          <w:color w:val="000000"/>
          <w:kern w:val="0"/>
          <w:sz w:val="21"/>
          <w:szCs w:val="21"/>
          <w:lang w:val="en-US" w:eastAsia="zh-CN" w:bidi="ar"/>
        </w:rPr>
      </w:pPr>
      <m:oMathPara>
        <m:oMath>
          <m:r>
            <m:rPr>
              <m:sty m:val="p"/>
            </m:rPr>
            <w:rPr>
              <w:rFonts w:hint="eastAsia" w:ascii="Cambria Math" w:hAnsi="Cambria Math" w:eastAsia="宋体" w:cs="宋体"/>
              <w:color w:val="000000"/>
              <w:kern w:val="0"/>
              <w:sz w:val="21"/>
              <w:szCs w:val="21"/>
              <w:lang w:val="en-US" w:eastAsia="zh-CN" w:bidi="ar"/>
            </w:rPr>
            <m:t>G</m:t>
          </m:r>
          <m:d>
            <m:dPr>
              <m:ctrlPr>
                <w:rPr>
                  <w:rFonts w:hint="eastAsia" w:ascii="Cambria Math" w:hAnsi="Cambria Math" w:eastAsia="宋体" w:cs="宋体"/>
                  <w:color w:val="000000"/>
                  <w:kern w:val="0"/>
                  <w:sz w:val="21"/>
                  <w:szCs w:val="21"/>
                  <w:lang w:val="en-US" w:eastAsia="zh-CN" w:bidi="ar"/>
                </w:rPr>
              </m:ctrlPr>
            </m:dPr>
            <m:e>
              <m:r>
                <m:rPr>
                  <m:sty m:val="p"/>
                </m:rPr>
                <w:rPr>
                  <w:rFonts w:hint="eastAsia" w:ascii="Cambria Math" w:hAnsi="Cambria Math" w:eastAsia="宋体" w:cs="宋体"/>
                  <w:color w:val="000000"/>
                  <w:kern w:val="0"/>
                  <w:sz w:val="21"/>
                  <w:szCs w:val="21"/>
                  <w:lang w:val="en-US" w:eastAsia="zh-CN" w:bidi="ar"/>
                </w:rPr>
                <m:t>jω</m:t>
              </m:r>
              <m:ctrlPr>
                <w:rPr>
                  <w:rFonts w:hint="eastAsia" w:ascii="Cambria Math" w:hAnsi="Cambria Math" w:eastAsia="宋体" w:cs="宋体"/>
                  <w:color w:val="000000"/>
                  <w:kern w:val="0"/>
                  <w:sz w:val="21"/>
                  <w:szCs w:val="21"/>
                  <w:lang w:val="en-US" w:eastAsia="zh-CN" w:bidi="ar"/>
                </w:rPr>
              </m:ctrlPr>
            </m:e>
          </m:d>
          <m:r>
            <m:rPr>
              <m:sty m:val="p"/>
            </m:rPr>
            <w:rPr>
              <w:rFonts w:hint="default" w:ascii="Cambria Math" w:hAnsi="Cambria Math" w:eastAsia="宋体" w:cs="宋体"/>
              <w:color w:val="000000"/>
              <w:kern w:val="0"/>
              <w:sz w:val="21"/>
              <w:szCs w:val="21"/>
              <w:lang w:val="en-US" w:eastAsia="zh-CN" w:bidi="ar"/>
            </w:rPr>
            <m:t>=</m:t>
          </m:r>
          <m:f>
            <m:fPr>
              <m:ctrlPr>
                <w:rPr>
                  <w:rFonts w:ascii="Cambria Math" w:hAnsi="Cambria Math"/>
                  <w:i/>
                </w:rPr>
              </m:ctrlPr>
            </m:fPr>
            <m:num>
              <m:r>
                <m:rPr/>
                <w:rPr>
                  <w:rFonts w:ascii="Cambria Math" w:hAnsi="Cambria Math"/>
                </w:rPr>
                <m:t>[jω</m:t>
              </m:r>
              <m:d>
                <m:dPr>
                  <m:ctrlPr>
                    <w:rPr>
                      <w:rFonts w:ascii="Cambria Math" w:hAnsi="Cambria Math"/>
                      <w:i/>
                    </w:rPr>
                  </m:ctrlPr>
                </m:dPr>
                <m:e>
                  <m:r>
                    <m:rPr/>
                    <w:rPr>
                      <w:rFonts w:ascii="Cambria Math" w:hAnsi="Cambria Math"/>
                    </w:rPr>
                    <m:t>1−</m:t>
                  </m:r>
                  <m:r>
                    <m:rPr/>
                    <w:rPr>
                      <w:rFonts w:hint="default" w:ascii="Cambria Math" w:hAnsi="Cambria Math"/>
                      <w:lang w:val="en-US" w:eastAsia="zh-CN"/>
                    </w:rPr>
                    <m:t>0.5</m:t>
                  </m:r>
                  <m:sSup>
                    <m:sSupPr>
                      <m:ctrlPr>
                        <w:rPr>
                          <w:rFonts w:ascii="Cambria Math" w:hAnsi="Cambria Math"/>
                          <w:i/>
                        </w:rPr>
                      </m:ctrlPr>
                    </m:sSupPr>
                    <m:e>
                      <m:r>
                        <m:rPr/>
                        <w:rPr>
                          <w:rFonts w:ascii="Cambria Math" w:hAnsi="Cambria Math"/>
                        </w:rPr>
                        <m:t>ω</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r>
                <m:rPr/>
                <w:rPr>
                  <w:rFonts w:ascii="Cambria Math" w:hAnsi="Cambria Math"/>
                </w:rPr>
                <m:t>+</m:t>
              </m:r>
              <m:r>
                <m:rPr/>
                <w:rPr>
                  <w:rFonts w:hint="default" w:ascii="Cambria Math" w:hAnsi="Cambria Math"/>
                  <w:lang w:val="en-US" w:eastAsia="zh-CN"/>
                </w:rPr>
                <m:t>1.5</m:t>
              </m:r>
              <m:sSup>
                <m:sSupPr>
                  <m:ctrlPr>
                    <w:rPr>
                      <w:rFonts w:ascii="Cambria Math" w:hAnsi="Cambria Math"/>
                      <w:i/>
                    </w:rPr>
                  </m:ctrlPr>
                </m:sSupPr>
                <m:e>
                  <m:r>
                    <m:rPr/>
                    <w:rPr>
                      <w:rFonts w:ascii="Cambria Math" w:hAnsi="Cambria Math"/>
                    </w:rPr>
                    <m:t>ω</m:t>
                  </m:r>
                  <m:ctrlPr>
                    <w:rPr>
                      <w:rFonts w:ascii="Cambria Math" w:hAnsi="Cambria Math"/>
                      <w:i/>
                    </w:rPr>
                  </m:ctrlPr>
                </m:e>
                <m:sup>
                  <m:r>
                    <m:rPr/>
                    <w:rPr>
                      <w:rFonts w:ascii="Cambria Math" w:hAnsi="Cambria Math"/>
                    </w:rPr>
                    <m:t>2</m:t>
                  </m:r>
                  <m:ctrlPr>
                    <w:rPr>
                      <w:rFonts w:ascii="Cambria Math" w:hAnsi="Cambria Math"/>
                      <w:i/>
                    </w:rPr>
                  </m:ctrlPr>
                </m:sup>
              </m:sSup>
              <m:r>
                <m:rPr>
                  <m:lit/>
                </m:rPr>
                <w:rPr>
                  <w:rFonts w:ascii="Cambria Math" w:hAnsi="Cambria Math"/>
                </w:rPr>
                <m:t>]</m:t>
              </m:r>
              <m:ctrlPr>
                <w:rPr>
                  <w:rFonts w:ascii="Cambria Math" w:hAnsi="Cambria Math"/>
                  <w:i/>
                </w:rPr>
              </m:ctrlPr>
            </m:num>
            <m:den>
              <m:r>
                <m:rPr/>
                <w:rPr>
                  <w:rFonts w:ascii="Cambria Math" w:hAnsi="Cambria Math"/>
                </w:rPr>
                <m:t>−</m:t>
              </m:r>
              <m:sSup>
                <m:sSupPr>
                  <m:ctrlPr>
                    <w:rPr>
                      <w:rFonts w:ascii="Cambria Math" w:hAnsi="Cambria Math"/>
                      <w:i/>
                    </w:rPr>
                  </m:ctrlPr>
                </m:sSupPr>
                <m:e>
                  <m:r>
                    <m:rPr/>
                    <w:rPr>
                      <w:rFonts w:ascii="Cambria Math" w:hAnsi="Cambria Math"/>
                    </w:rPr>
                    <m:t>ω</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r>
                    <m:rPr/>
                    <w:rPr>
                      <w:rFonts w:ascii="Cambria Math" w:hAnsi="Cambria Math"/>
                    </w:rPr>
                    <m:t>(1−</m:t>
                  </m:r>
                  <m:r>
                    <m:rPr/>
                    <w:rPr>
                      <w:rFonts w:hint="default" w:ascii="Cambria Math" w:hAnsi="Cambria Math"/>
                      <w:lang w:val="en-US" w:eastAsia="zh-CN"/>
                    </w:rPr>
                    <m:t>0.5</m:t>
                  </m:r>
                  <m:sSup>
                    <m:sSupPr>
                      <m:ctrlPr>
                        <w:rPr>
                          <w:rFonts w:ascii="Cambria Math" w:hAnsi="Cambria Math"/>
                          <w:i/>
                        </w:rPr>
                      </m:ctrlPr>
                    </m:sSupPr>
                    <m:e>
                      <m:r>
                        <m:rPr/>
                        <w:rPr>
                          <w:rFonts w:ascii="Cambria Math" w:hAnsi="Cambria Math"/>
                        </w:rPr>
                        <m:t>ω</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r>
                <m:rPr/>
                <w:rPr>
                  <w:rFonts w:hint="default" w:ascii="Cambria Math" w:hAnsi="Cambria Math"/>
                  <w:lang w:val="en-US" w:eastAsia="zh-CN"/>
                </w:rPr>
                <m:t>1.5</m:t>
              </m:r>
              <m:sSup>
                <m:sSupPr>
                  <m:ctrlPr>
                    <w:rPr>
                      <w:rFonts w:ascii="Cambria Math" w:hAnsi="Cambria Math"/>
                      <w:i/>
                    </w:rPr>
                  </m:ctrlPr>
                </m:sSupPr>
                <m:e>
                  <m:r>
                    <m:rPr/>
                    <w:rPr>
                      <w:rFonts w:ascii="Cambria Math" w:hAnsi="Cambria Math"/>
                    </w:rPr>
                    <m:t>ω</m:t>
                  </m:r>
                  <m:ctrlPr>
                    <w:rPr>
                      <w:rFonts w:ascii="Cambria Math" w:hAnsi="Cambria Math"/>
                      <w:i/>
                    </w:rPr>
                  </m:ctrlPr>
                </m:e>
                <m:sup>
                  <m:r>
                    <m:rPr/>
                    <w:rPr>
                      <w:rFonts w:ascii="Cambria Math" w:hAnsi="Cambria Math"/>
                    </w:rPr>
                    <m:t>4</m:t>
                  </m:r>
                  <m:ctrlPr>
                    <w:rPr>
                      <w:rFonts w:ascii="Cambria Math" w:hAnsi="Cambria Math"/>
                      <w:i/>
                    </w:rPr>
                  </m:ctrlPr>
                </m:sup>
              </m:sSup>
              <m:ctrlPr>
                <w:rPr>
                  <w:rFonts w:ascii="Cambria Math" w:hAnsi="Cambria Math"/>
                  <w:i/>
                </w:rPr>
              </m:ctrlPr>
            </m:den>
          </m:f>
        </m:oMath>
      </m:oMathPara>
    </w:p>
    <w:p w14:paraId="227A720A">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非线性部分负倒特性函数</w:t>
      </w:r>
    </w:p>
    <w:p w14:paraId="4DEB0858">
      <w:pPr>
        <w:keepNext w:val="0"/>
        <w:keepLines w:val="0"/>
        <w:widowControl/>
        <w:suppressLineNumbers w:val="0"/>
        <w:jc w:val="left"/>
        <w:rPr>
          <w:rFonts w:hint="eastAsia" w:ascii="宋体" w:hAnsi="宋体" w:eastAsia="宋体" w:cs="宋体"/>
          <w:color w:val="000000"/>
          <w:kern w:val="0"/>
          <w:sz w:val="21"/>
          <w:szCs w:val="21"/>
          <w:lang w:val="en-US" w:eastAsia="zh-CN" w:bidi="ar"/>
        </w:rPr>
      </w:pPr>
      <m:oMathPara>
        <m:oMath>
          <m:r>
            <m:rPr>
              <m:sty m:val="p"/>
            </m:rPr>
            <w:rPr>
              <w:rFonts w:hint="eastAsia" w:ascii="Cambria Math" w:hAnsi="Cambria Math" w:eastAsia="宋体" w:cs="宋体"/>
              <w:color w:val="000000"/>
              <w:kern w:val="0"/>
              <w:sz w:val="21"/>
              <w:szCs w:val="21"/>
              <w:lang w:val="en-US" w:eastAsia="zh-CN" w:bidi="ar"/>
            </w:rPr>
            <m:t>N</m:t>
          </m:r>
          <m:d>
            <m:dPr>
              <m:ctrlPr>
                <w:rPr>
                  <w:rFonts w:hint="eastAsia" w:ascii="Cambria Math" w:hAnsi="Cambria Math" w:eastAsia="宋体" w:cs="宋体"/>
                  <w:color w:val="000000"/>
                  <w:kern w:val="0"/>
                  <w:sz w:val="21"/>
                  <w:szCs w:val="21"/>
                  <w:lang w:val="en-US" w:eastAsia="zh-CN" w:bidi="ar"/>
                </w:rPr>
              </m:ctrlPr>
            </m:dPr>
            <m:e>
              <m:r>
                <m:rPr>
                  <m:sty m:val="p"/>
                </m:rPr>
                <w:rPr>
                  <w:rFonts w:hint="eastAsia" w:ascii="Cambria Math" w:hAnsi="Cambria Math" w:eastAsia="宋体" w:cs="宋体"/>
                  <w:color w:val="000000"/>
                  <w:kern w:val="0"/>
                  <w:sz w:val="21"/>
                  <w:szCs w:val="21"/>
                  <w:lang w:val="en-US" w:eastAsia="zh-CN" w:bidi="ar"/>
                </w:rPr>
                <m:t>A</m:t>
              </m:r>
              <m:ctrlPr>
                <w:rPr>
                  <w:rFonts w:hint="eastAsia" w:ascii="Cambria Math" w:hAnsi="Cambria Math" w:eastAsia="宋体" w:cs="宋体"/>
                  <w:color w:val="000000"/>
                  <w:kern w:val="0"/>
                  <w:sz w:val="21"/>
                  <w:szCs w:val="21"/>
                  <w:lang w:val="en-US" w:eastAsia="zh-CN" w:bidi="ar"/>
                </w:rPr>
              </m:ctrlPr>
            </m:e>
          </m:d>
          <m:r>
            <m:rPr>
              <m:sty m:val="p"/>
            </m:rPr>
            <w:rPr>
              <w:rFonts w:hint="eastAsia" w:ascii="Cambria Math" w:hAnsi="Cambria Math" w:eastAsia="宋体" w:cs="宋体"/>
              <w:color w:val="000000"/>
              <w:kern w:val="0"/>
              <w:sz w:val="21"/>
              <w:szCs w:val="21"/>
              <w:lang w:val="en-US" w:eastAsia="zh-CN" w:bidi="ar"/>
            </w:rPr>
            <m:t>=</m:t>
          </m:r>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2</m:t>
              </m:r>
              <m:ctrlPr>
                <w:rPr>
                  <w:rFonts w:hint="eastAsia" w:ascii="Cambria Math" w:hAnsi="Cambria Math" w:eastAsia="宋体" w:cs="宋体"/>
                  <w:color w:val="000000"/>
                  <w:kern w:val="0"/>
                  <w:sz w:val="21"/>
                  <w:szCs w:val="21"/>
                  <w:lang w:val="en-US" w:eastAsia="zh-CN" w:bidi="ar"/>
                </w:rPr>
              </m:ctrlPr>
            </m:num>
            <m:den>
              <m:r>
                <m:rPr>
                  <m:sty m:val="p"/>
                </m:rPr>
                <w:rPr>
                  <w:rFonts w:hint="eastAsia" w:ascii="Cambria Math" w:hAnsi="Cambria Math" w:eastAsia="宋体" w:cs="宋体"/>
                  <w:color w:val="000000"/>
                  <w:kern w:val="0"/>
                  <w:sz w:val="21"/>
                  <w:szCs w:val="21"/>
                  <w:lang w:val="en-US" w:eastAsia="zh-CN" w:bidi="ar"/>
                </w:rPr>
                <m:t>π</m:t>
              </m:r>
              <m:ctrlPr>
                <w:rPr>
                  <w:rFonts w:hint="eastAsia" w:ascii="Cambria Math" w:hAnsi="Cambria Math" w:eastAsia="宋体" w:cs="宋体"/>
                  <w:color w:val="000000"/>
                  <w:kern w:val="0"/>
                  <w:sz w:val="21"/>
                  <w:szCs w:val="21"/>
                  <w:lang w:val="en-US" w:eastAsia="zh-CN" w:bidi="ar"/>
                </w:rPr>
              </m:ctrlPr>
            </m:den>
          </m:f>
          <m:r>
            <m:rPr>
              <m:sty m:val="p"/>
            </m:rPr>
            <w:rPr>
              <w:rFonts w:hint="eastAsia" w:ascii="Cambria Math" w:hAnsi="Cambria Math" w:eastAsia="宋体" w:cs="宋体"/>
              <w:color w:val="000000"/>
              <w:kern w:val="0"/>
              <w:sz w:val="21"/>
              <w:szCs w:val="21"/>
              <w:lang w:val="en-US" w:eastAsia="zh-CN" w:bidi="ar"/>
            </w:rPr>
            <m:t>·k·[</m:t>
          </m:r>
          <m:sSup>
            <m:sSupPr>
              <m:ctrlPr>
                <w:rPr>
                  <w:rFonts w:hint="eastAsia" w:ascii="Cambria Math" w:hAnsi="Cambria Math" w:eastAsia="宋体" w:cs="宋体"/>
                  <w:color w:val="000000"/>
                  <w:kern w:val="0"/>
                  <w:sz w:val="21"/>
                  <w:szCs w:val="21"/>
                  <w:lang w:val="en-US" w:eastAsia="zh-CN" w:bidi="ar"/>
                </w:rPr>
              </m:ctrlPr>
            </m:sSupPr>
            <m:e>
              <m:r>
                <m:rPr>
                  <m:sty m:val="p"/>
                </m:rPr>
                <w:rPr>
                  <w:rFonts w:hint="eastAsia" w:ascii="Cambria Math" w:hAnsi="Cambria Math" w:eastAsia="宋体" w:cs="宋体"/>
                  <w:color w:val="000000"/>
                  <w:kern w:val="0"/>
                  <w:sz w:val="21"/>
                  <w:szCs w:val="21"/>
                  <w:lang w:val="en-US" w:eastAsia="zh-CN" w:bidi="ar"/>
                </w:rPr>
                <m:t>sin</m:t>
              </m:r>
              <m:ctrlPr>
                <w:rPr>
                  <w:rFonts w:hint="eastAsia" w:ascii="Cambria Math" w:hAnsi="Cambria Math" w:eastAsia="宋体" w:cs="宋体"/>
                  <w:color w:val="000000"/>
                  <w:kern w:val="0"/>
                  <w:sz w:val="21"/>
                  <w:szCs w:val="21"/>
                  <w:lang w:val="en-US" w:eastAsia="zh-CN" w:bidi="ar"/>
                </w:rPr>
              </m:ctrlPr>
            </m:e>
            <m:sup>
              <m:r>
                <m:rPr>
                  <m:sty m:val="p"/>
                </m:rPr>
                <w:rPr>
                  <w:rFonts w:hint="eastAsia" w:ascii="Cambria Math" w:hAnsi="Cambria Math" w:eastAsia="宋体" w:cs="宋体"/>
                  <w:color w:val="000000"/>
                  <w:kern w:val="0"/>
                  <w:sz w:val="21"/>
                  <w:szCs w:val="21"/>
                  <w:lang w:val="en-US" w:eastAsia="zh-CN" w:bidi="ar"/>
                </w:rPr>
                <m:t>−1</m:t>
              </m:r>
              <m:ctrlPr>
                <w:rPr>
                  <w:rFonts w:hint="eastAsia" w:ascii="Cambria Math" w:hAnsi="Cambria Math" w:eastAsia="宋体" w:cs="宋体"/>
                  <w:color w:val="000000"/>
                  <w:kern w:val="0"/>
                  <w:sz w:val="21"/>
                  <w:szCs w:val="21"/>
                  <w:lang w:val="en-US" w:eastAsia="zh-CN" w:bidi="ar"/>
                </w:rPr>
              </m:ctrlPr>
            </m:sup>
          </m:sSup>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a</m:t>
              </m:r>
              <m:ctrlPr>
                <w:rPr>
                  <w:rFonts w:hint="eastAsia" w:ascii="Cambria Math" w:hAnsi="Cambria Math" w:eastAsia="宋体" w:cs="宋体"/>
                  <w:color w:val="000000"/>
                  <w:kern w:val="0"/>
                  <w:sz w:val="21"/>
                  <w:szCs w:val="21"/>
                  <w:lang w:val="en-US" w:eastAsia="zh-CN" w:bidi="ar"/>
                </w:rPr>
              </m:ctrlPr>
            </m:num>
            <m:den>
              <m:r>
                <m:rPr>
                  <m:sty m:val="p"/>
                </m:rPr>
                <w:rPr>
                  <w:rFonts w:hint="eastAsia" w:ascii="Cambria Math" w:hAnsi="Cambria Math" w:eastAsia="宋体" w:cs="宋体"/>
                  <w:color w:val="000000"/>
                  <w:kern w:val="0"/>
                  <w:sz w:val="21"/>
                  <w:szCs w:val="21"/>
                  <w:lang w:val="en-US" w:eastAsia="zh-CN" w:bidi="ar"/>
                </w:rPr>
                <m:t>A</m:t>
              </m:r>
              <m:ctrlPr>
                <w:rPr>
                  <w:rFonts w:hint="eastAsia" w:ascii="Cambria Math" w:hAnsi="Cambria Math" w:eastAsia="宋体" w:cs="宋体"/>
                  <w:color w:val="000000"/>
                  <w:kern w:val="0"/>
                  <w:sz w:val="21"/>
                  <w:szCs w:val="21"/>
                  <w:lang w:val="en-US" w:eastAsia="zh-CN" w:bidi="ar"/>
                </w:rPr>
              </m:ctrlPr>
            </m:den>
          </m:f>
          <m:r>
            <m:rPr>
              <m:sty m:val="p"/>
            </m:rPr>
            <w:rPr>
              <w:rFonts w:hint="eastAsia" w:ascii="Cambria Math" w:hAnsi="Cambria Math" w:eastAsia="宋体" w:cs="宋体"/>
              <w:color w:val="000000"/>
              <w:kern w:val="0"/>
              <w:sz w:val="21"/>
              <w:szCs w:val="21"/>
              <w:lang w:val="en-US" w:eastAsia="zh-CN" w:bidi="ar"/>
            </w:rPr>
            <m:t>+</m:t>
          </m:r>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a</m:t>
              </m:r>
              <m:ctrlPr>
                <w:rPr>
                  <w:rFonts w:hint="eastAsia" w:ascii="Cambria Math" w:hAnsi="Cambria Math" w:eastAsia="宋体" w:cs="宋体"/>
                  <w:color w:val="000000"/>
                  <w:kern w:val="0"/>
                  <w:sz w:val="21"/>
                  <w:szCs w:val="21"/>
                  <w:lang w:val="en-US" w:eastAsia="zh-CN" w:bidi="ar"/>
                </w:rPr>
              </m:ctrlPr>
            </m:num>
            <m:den>
              <m:r>
                <m:rPr>
                  <m:sty m:val="p"/>
                </m:rPr>
                <w:rPr>
                  <w:rFonts w:hint="eastAsia" w:ascii="Cambria Math" w:hAnsi="Cambria Math" w:eastAsia="宋体" w:cs="宋体"/>
                  <w:color w:val="000000"/>
                  <w:kern w:val="0"/>
                  <w:sz w:val="21"/>
                  <w:szCs w:val="21"/>
                  <w:lang w:val="en-US" w:eastAsia="zh-CN" w:bidi="ar"/>
                </w:rPr>
                <m:t>A</m:t>
              </m:r>
              <m:ctrlPr>
                <w:rPr>
                  <w:rFonts w:hint="eastAsia" w:ascii="Cambria Math" w:hAnsi="Cambria Math" w:eastAsia="宋体" w:cs="宋体"/>
                  <w:color w:val="000000"/>
                  <w:kern w:val="0"/>
                  <w:sz w:val="21"/>
                  <w:szCs w:val="21"/>
                  <w:lang w:val="en-US" w:eastAsia="zh-CN" w:bidi="ar"/>
                </w:rPr>
              </m:ctrlPr>
            </m:den>
          </m:f>
          <m:rad>
            <m:radPr>
              <m:degHide m:val="1"/>
              <m:ctrlPr>
                <w:rPr>
                  <w:rFonts w:hint="eastAsia" w:ascii="Cambria Math" w:hAnsi="Cambria Math" w:eastAsia="宋体" w:cs="宋体"/>
                  <w:color w:val="000000"/>
                  <w:kern w:val="0"/>
                  <w:sz w:val="21"/>
                  <w:szCs w:val="21"/>
                  <w:lang w:val="en-US" w:eastAsia="zh-CN" w:bidi="ar"/>
                </w:rPr>
              </m:ctrlPr>
            </m:radPr>
            <m:deg>
              <m:ctrlPr>
                <w:rPr>
                  <w:rFonts w:hint="eastAsia" w:ascii="Cambria Math" w:hAnsi="Cambria Math" w:eastAsia="宋体" w:cs="宋体"/>
                  <w:color w:val="000000"/>
                  <w:kern w:val="0"/>
                  <w:sz w:val="21"/>
                  <w:szCs w:val="21"/>
                  <w:lang w:val="en-US" w:eastAsia="zh-CN" w:bidi="ar"/>
                </w:rPr>
              </m:ctrlPr>
            </m:deg>
            <m:e>
              <m:r>
                <m:rPr>
                  <m:sty m:val="p"/>
                </m:rPr>
                <w:rPr>
                  <w:rFonts w:hint="eastAsia" w:ascii="Cambria Math" w:hAnsi="Cambria Math" w:eastAsia="宋体" w:cs="宋体"/>
                  <w:color w:val="000000"/>
                  <w:kern w:val="0"/>
                  <w:sz w:val="21"/>
                  <w:szCs w:val="21"/>
                  <w:lang w:val="en-US" w:eastAsia="zh-CN" w:bidi="ar"/>
                </w:rPr>
                <m:t>1−</m:t>
              </m:r>
              <m:sSup>
                <m:sSupPr>
                  <m:ctrlPr>
                    <w:rPr>
                      <w:rFonts w:hint="eastAsia" w:ascii="Cambria Math" w:hAnsi="Cambria Math" w:eastAsia="宋体" w:cs="宋体"/>
                      <w:color w:val="000000"/>
                      <w:kern w:val="0"/>
                      <w:sz w:val="21"/>
                      <w:szCs w:val="21"/>
                      <w:lang w:val="en-US" w:eastAsia="zh-CN" w:bidi="ar"/>
                    </w:rPr>
                  </m:ctrlPr>
                </m:sSupPr>
                <m:e>
                  <m:d>
                    <m:dPr>
                      <m:ctrlPr>
                        <w:rPr>
                          <w:rFonts w:hint="eastAsia" w:ascii="Cambria Math" w:hAnsi="Cambria Math" w:eastAsia="宋体" w:cs="宋体"/>
                          <w:color w:val="000000"/>
                          <w:kern w:val="0"/>
                          <w:sz w:val="21"/>
                          <w:szCs w:val="21"/>
                          <w:lang w:val="en-US" w:eastAsia="zh-CN" w:bidi="ar"/>
                        </w:rPr>
                      </m:ctrlPr>
                    </m:dPr>
                    <m:e>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a</m:t>
                          </m:r>
                          <m:ctrlPr>
                            <w:rPr>
                              <w:rFonts w:hint="eastAsia" w:ascii="Cambria Math" w:hAnsi="Cambria Math" w:eastAsia="宋体" w:cs="宋体"/>
                              <w:color w:val="000000"/>
                              <w:kern w:val="0"/>
                              <w:sz w:val="21"/>
                              <w:szCs w:val="21"/>
                              <w:lang w:val="en-US" w:eastAsia="zh-CN" w:bidi="ar"/>
                            </w:rPr>
                          </m:ctrlPr>
                        </m:num>
                        <m:den>
                          <m:r>
                            <m:rPr>
                              <m:sty m:val="p"/>
                            </m:rPr>
                            <w:rPr>
                              <w:rFonts w:hint="eastAsia" w:ascii="Cambria Math" w:hAnsi="Cambria Math" w:eastAsia="宋体" w:cs="宋体"/>
                              <w:color w:val="000000"/>
                              <w:kern w:val="0"/>
                              <w:sz w:val="21"/>
                              <w:szCs w:val="21"/>
                              <w:lang w:val="en-US" w:eastAsia="zh-CN" w:bidi="ar"/>
                            </w:rPr>
                            <m:t>A</m:t>
                          </m:r>
                          <m:ctrlPr>
                            <w:rPr>
                              <w:rFonts w:hint="eastAsia" w:ascii="Cambria Math" w:hAnsi="Cambria Math" w:eastAsia="宋体" w:cs="宋体"/>
                              <w:color w:val="000000"/>
                              <w:kern w:val="0"/>
                              <w:sz w:val="21"/>
                              <w:szCs w:val="21"/>
                              <w:lang w:val="en-US" w:eastAsia="zh-CN" w:bidi="ar"/>
                            </w:rPr>
                          </m:ctrlPr>
                        </m:den>
                      </m:f>
                      <m:ctrlPr>
                        <w:rPr>
                          <w:rFonts w:hint="eastAsia" w:ascii="Cambria Math" w:hAnsi="Cambria Math" w:eastAsia="宋体" w:cs="宋体"/>
                          <w:color w:val="000000"/>
                          <w:kern w:val="0"/>
                          <w:sz w:val="21"/>
                          <w:szCs w:val="21"/>
                          <w:lang w:val="en-US" w:eastAsia="zh-CN" w:bidi="ar"/>
                        </w:rPr>
                      </m:ctrlPr>
                    </m:e>
                  </m:d>
                  <m:ctrlPr>
                    <w:rPr>
                      <w:rFonts w:hint="eastAsia" w:ascii="Cambria Math" w:hAnsi="Cambria Math" w:eastAsia="宋体" w:cs="宋体"/>
                      <w:color w:val="000000"/>
                      <w:kern w:val="0"/>
                      <w:sz w:val="21"/>
                      <w:szCs w:val="21"/>
                      <w:lang w:val="en-US" w:eastAsia="zh-CN" w:bidi="ar"/>
                    </w:rPr>
                  </m:ctrlPr>
                </m:e>
                <m:sup>
                  <m:r>
                    <m:rPr>
                      <m:sty m:val="p"/>
                    </m:rPr>
                    <w:rPr>
                      <w:rFonts w:hint="eastAsia" w:ascii="Cambria Math" w:hAnsi="Cambria Math" w:eastAsia="宋体" w:cs="宋体"/>
                      <w:color w:val="000000"/>
                      <w:kern w:val="0"/>
                      <w:sz w:val="21"/>
                      <w:szCs w:val="21"/>
                      <w:lang w:val="en-US" w:eastAsia="zh-CN" w:bidi="ar"/>
                    </w:rPr>
                    <m:t>2</m:t>
                  </m:r>
                  <m:ctrlPr>
                    <w:rPr>
                      <w:rFonts w:hint="eastAsia" w:ascii="Cambria Math" w:hAnsi="Cambria Math" w:eastAsia="宋体" w:cs="宋体"/>
                      <w:color w:val="000000"/>
                      <w:kern w:val="0"/>
                      <w:sz w:val="21"/>
                      <w:szCs w:val="21"/>
                      <w:lang w:val="en-US" w:eastAsia="zh-CN" w:bidi="ar"/>
                    </w:rPr>
                  </m:ctrlPr>
                </m:sup>
              </m:sSup>
              <m:ctrlPr>
                <w:rPr>
                  <w:rFonts w:hint="eastAsia" w:ascii="Cambria Math" w:hAnsi="Cambria Math" w:eastAsia="宋体" w:cs="宋体"/>
                  <w:color w:val="000000"/>
                  <w:kern w:val="0"/>
                  <w:sz w:val="21"/>
                  <w:szCs w:val="21"/>
                  <w:lang w:val="en-US" w:eastAsia="zh-CN" w:bidi="ar"/>
                </w:rPr>
              </m:ctrlPr>
            </m:e>
          </m:rad>
          <m:r>
            <m:rPr>
              <m:sty m:val="p"/>
            </m:rPr>
            <w:rPr>
              <w:rFonts w:hint="eastAsia" w:ascii="Cambria Math" w:hAnsi="Cambria Math" w:eastAsia="宋体" w:cs="宋体"/>
              <w:color w:val="000000"/>
              <w:kern w:val="0"/>
              <w:sz w:val="21"/>
              <w:szCs w:val="21"/>
              <w:lang w:val="en-US" w:eastAsia="zh-CN" w:bidi="ar"/>
            </w:rPr>
            <m:t>]</m:t>
          </m:r>
        </m:oMath>
      </m:oMathPara>
    </w:p>
    <w:p w14:paraId="1B76F4F3">
      <w:pPr>
        <w:keepNext w:val="0"/>
        <w:keepLines w:val="0"/>
        <w:widowControl/>
        <w:suppressLineNumbers w:val="0"/>
        <w:jc w:val="left"/>
        <w:rPr>
          <w:rFonts w:hint="eastAsia" w:hAnsi="Cambria Math" w:eastAsia="宋体" w:cs="宋体"/>
          <w:i/>
          <w:color w:val="000000"/>
          <w:kern w:val="0"/>
          <w:sz w:val="21"/>
          <w:szCs w:val="21"/>
          <w:lang w:val="en-US" w:eastAsia="zh-CN" w:bidi="ar"/>
        </w:rPr>
      </w:pPr>
      <m:oMathPara>
        <m:oMath>
          <m:r>
            <m:rPr>
              <m:sty m:val="p"/>
            </m:rPr>
            <w:rPr>
              <w:rFonts w:hint="eastAsia" w:ascii="Cambria Math" w:hAnsi="Cambria Math" w:eastAsia="宋体" w:cs="宋体"/>
              <w:color w:val="000000"/>
              <w:kern w:val="0"/>
              <w:sz w:val="21"/>
              <w:szCs w:val="21"/>
              <w:lang w:val="en-US" w:eastAsia="zh-CN" w:bidi="ar"/>
            </w:rPr>
            <m:t>−</m:t>
          </m:r>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1</m:t>
              </m:r>
              <m:ctrlPr>
                <w:rPr>
                  <w:rFonts w:hint="eastAsia" w:ascii="Cambria Math" w:hAnsi="Cambria Math" w:eastAsia="宋体" w:cs="宋体"/>
                  <w:color w:val="000000"/>
                  <w:kern w:val="0"/>
                  <w:sz w:val="21"/>
                  <w:szCs w:val="21"/>
                  <w:lang w:val="en-US" w:eastAsia="zh-CN" w:bidi="ar"/>
                </w:rPr>
              </m:ctrlPr>
            </m:num>
            <m:den>
              <m:r>
                <m:rPr>
                  <m:sty m:val="p"/>
                </m:rPr>
                <w:rPr>
                  <w:rFonts w:hint="eastAsia" w:ascii="Cambria Math" w:hAnsi="Cambria Math" w:eastAsia="宋体" w:cs="宋体"/>
                  <w:color w:val="000000"/>
                  <w:kern w:val="0"/>
                  <w:sz w:val="21"/>
                  <w:szCs w:val="21"/>
                  <w:lang w:val="en-US" w:eastAsia="zh-CN" w:bidi="ar"/>
                </w:rPr>
                <m:t>N</m:t>
              </m:r>
              <m:d>
                <m:dPr>
                  <m:ctrlPr>
                    <w:rPr>
                      <w:rFonts w:hint="eastAsia" w:ascii="Cambria Math" w:hAnsi="Cambria Math" w:eastAsia="宋体" w:cs="宋体"/>
                      <w:color w:val="000000"/>
                      <w:kern w:val="0"/>
                      <w:sz w:val="21"/>
                      <w:szCs w:val="21"/>
                      <w:lang w:val="en-US" w:eastAsia="zh-CN" w:bidi="ar"/>
                    </w:rPr>
                  </m:ctrlPr>
                </m:dPr>
                <m:e>
                  <m:r>
                    <m:rPr>
                      <m:sty m:val="p"/>
                    </m:rPr>
                    <w:rPr>
                      <w:rFonts w:hint="eastAsia" w:ascii="Cambria Math" w:hAnsi="Cambria Math" w:eastAsia="宋体" w:cs="宋体"/>
                      <w:color w:val="000000"/>
                      <w:kern w:val="0"/>
                      <w:sz w:val="21"/>
                      <w:szCs w:val="21"/>
                      <w:lang w:val="en-US" w:eastAsia="zh-CN" w:bidi="ar"/>
                    </w:rPr>
                    <m:t>A</m:t>
                  </m:r>
                  <m:ctrlPr>
                    <w:rPr>
                      <w:rFonts w:hint="eastAsia" w:ascii="Cambria Math" w:hAnsi="Cambria Math" w:eastAsia="宋体" w:cs="宋体"/>
                      <w:color w:val="000000"/>
                      <w:kern w:val="0"/>
                      <w:sz w:val="21"/>
                      <w:szCs w:val="21"/>
                      <w:lang w:val="en-US" w:eastAsia="zh-CN" w:bidi="ar"/>
                    </w:rPr>
                  </m:ctrlPr>
                </m:e>
              </m:d>
              <m:ctrlPr>
                <w:rPr>
                  <w:rFonts w:hint="eastAsia" w:ascii="Cambria Math" w:hAnsi="Cambria Math" w:eastAsia="宋体" w:cs="宋体"/>
                  <w:color w:val="000000"/>
                  <w:kern w:val="0"/>
                  <w:sz w:val="21"/>
                  <w:szCs w:val="21"/>
                  <w:lang w:val="en-US" w:eastAsia="zh-CN" w:bidi="ar"/>
                </w:rPr>
              </m:ctrlPr>
            </m:den>
          </m:f>
          <m:r>
            <m:rPr>
              <m:sty m:val="p"/>
            </m:rPr>
            <w:rPr>
              <w:rFonts w:hint="eastAsia" w:ascii="Cambria Math" w:hAnsi="Cambria Math" w:eastAsia="宋体" w:cs="宋体"/>
              <w:color w:val="000000"/>
              <w:kern w:val="0"/>
              <w:sz w:val="21"/>
              <w:szCs w:val="21"/>
              <w:lang w:val="en-US" w:eastAsia="zh-CN" w:bidi="ar"/>
            </w:rPr>
            <m:t>=−</m:t>
          </m:r>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1</m:t>
              </m:r>
              <m:ctrlPr>
                <w:rPr>
                  <w:rFonts w:hint="eastAsia" w:ascii="Cambria Math" w:hAnsi="Cambria Math" w:eastAsia="宋体" w:cs="宋体"/>
                  <w:color w:val="000000"/>
                  <w:kern w:val="0"/>
                  <w:sz w:val="21"/>
                  <w:szCs w:val="21"/>
                  <w:lang w:val="en-US" w:eastAsia="zh-CN" w:bidi="ar"/>
                </w:rPr>
              </m:ctrlPr>
            </m:num>
            <m:den>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2</m:t>
                  </m:r>
                  <m:ctrlPr>
                    <w:rPr>
                      <w:rFonts w:hint="eastAsia" w:ascii="Cambria Math" w:hAnsi="Cambria Math" w:eastAsia="宋体" w:cs="宋体"/>
                      <w:color w:val="000000"/>
                      <w:kern w:val="0"/>
                      <w:sz w:val="21"/>
                      <w:szCs w:val="21"/>
                      <w:lang w:val="en-US" w:eastAsia="zh-CN" w:bidi="ar"/>
                    </w:rPr>
                  </m:ctrlPr>
                </m:num>
                <m:den>
                  <m:r>
                    <m:rPr>
                      <m:sty m:val="p"/>
                    </m:rPr>
                    <w:rPr>
                      <w:rFonts w:hint="eastAsia" w:ascii="Cambria Math" w:hAnsi="Cambria Math" w:eastAsia="宋体" w:cs="宋体"/>
                      <w:color w:val="000000"/>
                      <w:kern w:val="0"/>
                      <w:sz w:val="21"/>
                      <w:szCs w:val="21"/>
                      <w:lang w:val="en-US" w:eastAsia="zh-CN" w:bidi="ar"/>
                    </w:rPr>
                    <m:t>π</m:t>
                  </m:r>
                  <m:ctrlPr>
                    <w:rPr>
                      <w:rFonts w:hint="eastAsia" w:ascii="Cambria Math" w:hAnsi="Cambria Math" w:eastAsia="宋体" w:cs="宋体"/>
                      <w:color w:val="000000"/>
                      <w:kern w:val="0"/>
                      <w:sz w:val="21"/>
                      <w:szCs w:val="21"/>
                      <w:lang w:val="en-US" w:eastAsia="zh-CN" w:bidi="ar"/>
                    </w:rPr>
                  </m:ctrlPr>
                </m:den>
              </m:f>
              <m:r>
                <m:rPr>
                  <m:sty m:val="p"/>
                </m:rPr>
                <w:rPr>
                  <w:rFonts w:hint="eastAsia" w:ascii="Cambria Math" w:hAnsi="Cambria Math" w:eastAsia="宋体" w:cs="宋体"/>
                  <w:color w:val="000000"/>
                  <w:kern w:val="0"/>
                  <w:sz w:val="21"/>
                  <w:szCs w:val="21"/>
                  <w:lang w:val="en-US" w:eastAsia="zh-CN" w:bidi="ar"/>
                </w:rPr>
                <m:t>·k·[</m:t>
              </m:r>
              <m:sSup>
                <m:sSupPr>
                  <m:ctrlPr>
                    <w:rPr>
                      <w:rFonts w:hint="eastAsia" w:ascii="Cambria Math" w:hAnsi="Cambria Math" w:eastAsia="宋体" w:cs="宋体"/>
                      <w:color w:val="000000"/>
                      <w:kern w:val="0"/>
                      <w:sz w:val="21"/>
                      <w:szCs w:val="21"/>
                      <w:lang w:val="en-US" w:eastAsia="zh-CN" w:bidi="ar"/>
                    </w:rPr>
                  </m:ctrlPr>
                </m:sSupPr>
                <m:e>
                  <m:r>
                    <m:rPr>
                      <m:sty m:val="p"/>
                    </m:rPr>
                    <w:rPr>
                      <w:rFonts w:hint="eastAsia" w:ascii="Cambria Math" w:hAnsi="Cambria Math" w:eastAsia="宋体" w:cs="宋体"/>
                      <w:color w:val="000000"/>
                      <w:kern w:val="0"/>
                      <w:sz w:val="21"/>
                      <w:szCs w:val="21"/>
                      <w:lang w:val="en-US" w:eastAsia="zh-CN" w:bidi="ar"/>
                    </w:rPr>
                    <m:t>sin</m:t>
                  </m:r>
                  <m:ctrlPr>
                    <w:rPr>
                      <w:rFonts w:hint="eastAsia" w:ascii="Cambria Math" w:hAnsi="Cambria Math" w:eastAsia="宋体" w:cs="宋体"/>
                      <w:color w:val="000000"/>
                      <w:kern w:val="0"/>
                      <w:sz w:val="21"/>
                      <w:szCs w:val="21"/>
                      <w:lang w:val="en-US" w:eastAsia="zh-CN" w:bidi="ar"/>
                    </w:rPr>
                  </m:ctrlPr>
                </m:e>
                <m:sup>
                  <m:r>
                    <m:rPr>
                      <m:sty m:val="p"/>
                    </m:rPr>
                    <w:rPr>
                      <w:rFonts w:hint="eastAsia" w:ascii="Cambria Math" w:hAnsi="Cambria Math" w:eastAsia="宋体" w:cs="宋体"/>
                      <w:color w:val="000000"/>
                      <w:kern w:val="0"/>
                      <w:sz w:val="21"/>
                      <w:szCs w:val="21"/>
                      <w:lang w:val="en-US" w:eastAsia="zh-CN" w:bidi="ar"/>
                    </w:rPr>
                    <m:t>−1</m:t>
                  </m:r>
                  <m:ctrlPr>
                    <w:rPr>
                      <w:rFonts w:hint="eastAsia" w:ascii="Cambria Math" w:hAnsi="Cambria Math" w:eastAsia="宋体" w:cs="宋体"/>
                      <w:color w:val="000000"/>
                      <w:kern w:val="0"/>
                      <w:sz w:val="21"/>
                      <w:szCs w:val="21"/>
                      <w:lang w:val="en-US" w:eastAsia="zh-CN" w:bidi="ar"/>
                    </w:rPr>
                  </m:ctrlPr>
                </m:sup>
              </m:sSup>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a</m:t>
                  </m:r>
                  <m:ctrlPr>
                    <w:rPr>
                      <w:rFonts w:hint="eastAsia" w:ascii="Cambria Math" w:hAnsi="Cambria Math" w:eastAsia="宋体" w:cs="宋体"/>
                      <w:color w:val="000000"/>
                      <w:kern w:val="0"/>
                      <w:sz w:val="21"/>
                      <w:szCs w:val="21"/>
                      <w:lang w:val="en-US" w:eastAsia="zh-CN" w:bidi="ar"/>
                    </w:rPr>
                  </m:ctrlPr>
                </m:num>
                <m:den>
                  <m:r>
                    <m:rPr>
                      <m:sty m:val="p"/>
                    </m:rPr>
                    <w:rPr>
                      <w:rFonts w:hint="eastAsia" w:ascii="Cambria Math" w:hAnsi="Cambria Math" w:eastAsia="宋体" w:cs="宋体"/>
                      <w:color w:val="000000"/>
                      <w:kern w:val="0"/>
                      <w:sz w:val="21"/>
                      <w:szCs w:val="21"/>
                      <w:lang w:val="en-US" w:eastAsia="zh-CN" w:bidi="ar"/>
                    </w:rPr>
                    <m:t>A</m:t>
                  </m:r>
                  <m:ctrlPr>
                    <w:rPr>
                      <w:rFonts w:hint="eastAsia" w:ascii="Cambria Math" w:hAnsi="Cambria Math" w:eastAsia="宋体" w:cs="宋体"/>
                      <w:color w:val="000000"/>
                      <w:kern w:val="0"/>
                      <w:sz w:val="21"/>
                      <w:szCs w:val="21"/>
                      <w:lang w:val="en-US" w:eastAsia="zh-CN" w:bidi="ar"/>
                    </w:rPr>
                  </m:ctrlPr>
                </m:den>
              </m:f>
              <m:r>
                <m:rPr>
                  <m:sty m:val="p"/>
                </m:rPr>
                <w:rPr>
                  <w:rFonts w:hint="eastAsia" w:ascii="Cambria Math" w:hAnsi="Cambria Math" w:eastAsia="宋体" w:cs="宋体"/>
                  <w:color w:val="000000"/>
                  <w:kern w:val="0"/>
                  <w:sz w:val="21"/>
                  <w:szCs w:val="21"/>
                  <w:lang w:val="en-US" w:eastAsia="zh-CN" w:bidi="ar"/>
                </w:rPr>
                <m:t>+</m:t>
              </m:r>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a</m:t>
                  </m:r>
                  <m:ctrlPr>
                    <w:rPr>
                      <w:rFonts w:hint="eastAsia" w:ascii="Cambria Math" w:hAnsi="Cambria Math" w:eastAsia="宋体" w:cs="宋体"/>
                      <w:color w:val="000000"/>
                      <w:kern w:val="0"/>
                      <w:sz w:val="21"/>
                      <w:szCs w:val="21"/>
                      <w:lang w:val="en-US" w:eastAsia="zh-CN" w:bidi="ar"/>
                    </w:rPr>
                  </m:ctrlPr>
                </m:num>
                <m:den>
                  <m:r>
                    <m:rPr>
                      <m:sty m:val="p"/>
                    </m:rPr>
                    <w:rPr>
                      <w:rFonts w:hint="eastAsia" w:ascii="Cambria Math" w:hAnsi="Cambria Math" w:eastAsia="宋体" w:cs="宋体"/>
                      <w:color w:val="000000"/>
                      <w:kern w:val="0"/>
                      <w:sz w:val="21"/>
                      <w:szCs w:val="21"/>
                      <w:lang w:val="en-US" w:eastAsia="zh-CN" w:bidi="ar"/>
                    </w:rPr>
                    <m:t>A</m:t>
                  </m:r>
                  <m:ctrlPr>
                    <w:rPr>
                      <w:rFonts w:hint="eastAsia" w:ascii="Cambria Math" w:hAnsi="Cambria Math" w:eastAsia="宋体" w:cs="宋体"/>
                      <w:color w:val="000000"/>
                      <w:kern w:val="0"/>
                      <w:sz w:val="21"/>
                      <w:szCs w:val="21"/>
                      <w:lang w:val="en-US" w:eastAsia="zh-CN" w:bidi="ar"/>
                    </w:rPr>
                  </m:ctrlPr>
                </m:den>
              </m:f>
              <m:rad>
                <m:radPr>
                  <m:degHide m:val="1"/>
                  <m:ctrlPr>
                    <w:rPr>
                      <w:rFonts w:hint="eastAsia" w:ascii="Cambria Math" w:hAnsi="Cambria Math" w:eastAsia="宋体" w:cs="宋体"/>
                      <w:color w:val="000000"/>
                      <w:kern w:val="0"/>
                      <w:sz w:val="21"/>
                      <w:szCs w:val="21"/>
                      <w:lang w:val="en-US" w:eastAsia="zh-CN" w:bidi="ar"/>
                    </w:rPr>
                  </m:ctrlPr>
                </m:radPr>
                <m:deg>
                  <m:ctrlPr>
                    <w:rPr>
                      <w:rFonts w:hint="eastAsia" w:ascii="Cambria Math" w:hAnsi="Cambria Math" w:eastAsia="宋体" w:cs="宋体"/>
                      <w:color w:val="000000"/>
                      <w:kern w:val="0"/>
                      <w:sz w:val="21"/>
                      <w:szCs w:val="21"/>
                      <w:lang w:val="en-US" w:eastAsia="zh-CN" w:bidi="ar"/>
                    </w:rPr>
                  </m:ctrlPr>
                </m:deg>
                <m:e>
                  <m:r>
                    <m:rPr>
                      <m:sty m:val="p"/>
                    </m:rPr>
                    <w:rPr>
                      <w:rFonts w:hint="eastAsia" w:ascii="Cambria Math" w:hAnsi="Cambria Math" w:eastAsia="宋体" w:cs="宋体"/>
                      <w:color w:val="000000"/>
                      <w:kern w:val="0"/>
                      <w:sz w:val="21"/>
                      <w:szCs w:val="21"/>
                      <w:lang w:val="en-US" w:eastAsia="zh-CN" w:bidi="ar"/>
                    </w:rPr>
                    <m:t>1−</m:t>
                  </m:r>
                  <m:sSup>
                    <m:sSupPr>
                      <m:ctrlPr>
                        <w:rPr>
                          <w:rFonts w:hint="eastAsia" w:ascii="Cambria Math" w:hAnsi="Cambria Math" w:eastAsia="宋体" w:cs="宋体"/>
                          <w:color w:val="000000"/>
                          <w:kern w:val="0"/>
                          <w:sz w:val="21"/>
                          <w:szCs w:val="21"/>
                          <w:lang w:val="en-US" w:eastAsia="zh-CN" w:bidi="ar"/>
                        </w:rPr>
                      </m:ctrlPr>
                    </m:sSupPr>
                    <m:e>
                      <m:d>
                        <m:dPr>
                          <m:ctrlPr>
                            <w:rPr>
                              <w:rFonts w:hint="eastAsia" w:ascii="Cambria Math" w:hAnsi="Cambria Math" w:eastAsia="宋体" w:cs="宋体"/>
                              <w:color w:val="000000"/>
                              <w:kern w:val="0"/>
                              <w:sz w:val="21"/>
                              <w:szCs w:val="21"/>
                              <w:lang w:val="en-US" w:eastAsia="zh-CN" w:bidi="ar"/>
                            </w:rPr>
                          </m:ctrlPr>
                        </m:dPr>
                        <m:e>
                          <m:f>
                            <m:fPr>
                              <m:ctrlPr>
                                <w:rPr>
                                  <w:rFonts w:hint="eastAsia" w:ascii="Cambria Math" w:hAnsi="Cambria Math" w:eastAsia="宋体" w:cs="宋体"/>
                                  <w:color w:val="000000"/>
                                  <w:kern w:val="0"/>
                                  <w:sz w:val="21"/>
                                  <w:szCs w:val="21"/>
                                  <w:lang w:val="en-US" w:eastAsia="zh-CN" w:bidi="ar"/>
                                </w:rPr>
                              </m:ctrlPr>
                            </m:fPr>
                            <m:num>
                              <m:r>
                                <m:rPr>
                                  <m:sty m:val="p"/>
                                </m:rPr>
                                <w:rPr>
                                  <w:rFonts w:hint="eastAsia" w:ascii="Cambria Math" w:hAnsi="Cambria Math" w:eastAsia="宋体" w:cs="宋体"/>
                                  <w:color w:val="000000"/>
                                  <w:kern w:val="0"/>
                                  <w:sz w:val="21"/>
                                  <w:szCs w:val="21"/>
                                  <w:lang w:val="en-US" w:eastAsia="zh-CN" w:bidi="ar"/>
                                </w:rPr>
                                <m:t>a</m:t>
                              </m:r>
                              <m:ctrlPr>
                                <w:rPr>
                                  <w:rFonts w:hint="eastAsia" w:ascii="Cambria Math" w:hAnsi="Cambria Math" w:eastAsia="宋体" w:cs="宋体"/>
                                  <w:color w:val="000000"/>
                                  <w:kern w:val="0"/>
                                  <w:sz w:val="21"/>
                                  <w:szCs w:val="21"/>
                                  <w:lang w:val="en-US" w:eastAsia="zh-CN" w:bidi="ar"/>
                                </w:rPr>
                              </m:ctrlPr>
                            </m:num>
                            <m:den>
                              <m:r>
                                <m:rPr>
                                  <m:sty m:val="p"/>
                                </m:rPr>
                                <w:rPr>
                                  <w:rFonts w:hint="eastAsia" w:ascii="Cambria Math" w:hAnsi="Cambria Math" w:eastAsia="宋体" w:cs="宋体"/>
                                  <w:color w:val="000000"/>
                                  <w:kern w:val="0"/>
                                  <w:sz w:val="21"/>
                                  <w:szCs w:val="21"/>
                                  <w:lang w:val="en-US" w:eastAsia="zh-CN" w:bidi="ar"/>
                                </w:rPr>
                                <m:t>A</m:t>
                              </m:r>
                              <m:ctrlPr>
                                <w:rPr>
                                  <w:rFonts w:hint="eastAsia" w:ascii="Cambria Math" w:hAnsi="Cambria Math" w:eastAsia="宋体" w:cs="宋体"/>
                                  <w:color w:val="000000"/>
                                  <w:kern w:val="0"/>
                                  <w:sz w:val="21"/>
                                  <w:szCs w:val="21"/>
                                  <w:lang w:val="en-US" w:eastAsia="zh-CN" w:bidi="ar"/>
                                </w:rPr>
                              </m:ctrlPr>
                            </m:den>
                          </m:f>
                          <m:ctrlPr>
                            <w:rPr>
                              <w:rFonts w:hint="eastAsia" w:ascii="Cambria Math" w:hAnsi="Cambria Math" w:eastAsia="宋体" w:cs="宋体"/>
                              <w:color w:val="000000"/>
                              <w:kern w:val="0"/>
                              <w:sz w:val="21"/>
                              <w:szCs w:val="21"/>
                              <w:lang w:val="en-US" w:eastAsia="zh-CN" w:bidi="ar"/>
                            </w:rPr>
                          </m:ctrlPr>
                        </m:e>
                      </m:d>
                      <m:ctrlPr>
                        <w:rPr>
                          <w:rFonts w:hint="eastAsia" w:ascii="Cambria Math" w:hAnsi="Cambria Math" w:eastAsia="宋体" w:cs="宋体"/>
                          <w:color w:val="000000"/>
                          <w:kern w:val="0"/>
                          <w:sz w:val="21"/>
                          <w:szCs w:val="21"/>
                          <w:lang w:val="en-US" w:eastAsia="zh-CN" w:bidi="ar"/>
                        </w:rPr>
                      </m:ctrlPr>
                    </m:e>
                    <m:sup>
                      <m:r>
                        <m:rPr>
                          <m:sty m:val="p"/>
                        </m:rPr>
                        <w:rPr>
                          <w:rFonts w:hint="eastAsia" w:ascii="Cambria Math" w:hAnsi="Cambria Math" w:eastAsia="宋体" w:cs="宋体"/>
                          <w:color w:val="000000"/>
                          <w:kern w:val="0"/>
                          <w:sz w:val="21"/>
                          <w:szCs w:val="21"/>
                          <w:lang w:val="en-US" w:eastAsia="zh-CN" w:bidi="ar"/>
                        </w:rPr>
                        <m:t>2</m:t>
                      </m:r>
                      <m:ctrlPr>
                        <w:rPr>
                          <w:rFonts w:hint="eastAsia" w:ascii="Cambria Math" w:hAnsi="Cambria Math" w:eastAsia="宋体" w:cs="宋体"/>
                          <w:color w:val="000000"/>
                          <w:kern w:val="0"/>
                          <w:sz w:val="21"/>
                          <w:szCs w:val="21"/>
                          <w:lang w:val="en-US" w:eastAsia="zh-CN" w:bidi="ar"/>
                        </w:rPr>
                      </m:ctrlPr>
                    </m:sup>
                  </m:sSup>
                  <m:ctrlPr>
                    <w:rPr>
                      <w:rFonts w:hint="eastAsia" w:ascii="Cambria Math" w:hAnsi="Cambria Math" w:eastAsia="宋体" w:cs="宋体"/>
                      <w:color w:val="000000"/>
                      <w:kern w:val="0"/>
                      <w:sz w:val="21"/>
                      <w:szCs w:val="21"/>
                      <w:lang w:val="en-US" w:eastAsia="zh-CN" w:bidi="ar"/>
                    </w:rPr>
                  </m:ctrlPr>
                </m:e>
              </m:rad>
              <m:r>
                <m:rPr>
                  <m:sty m:val="p"/>
                </m:rPr>
                <w:rPr>
                  <w:rFonts w:hint="eastAsia" w:ascii="Cambria Math" w:hAnsi="Cambria Math" w:eastAsia="宋体" w:cs="宋体"/>
                  <w:color w:val="000000"/>
                  <w:kern w:val="0"/>
                  <w:sz w:val="21"/>
                  <w:szCs w:val="21"/>
                  <w:lang w:val="en-US" w:eastAsia="zh-CN" w:bidi="ar"/>
                </w:rPr>
                <m:t>]</m:t>
              </m:r>
              <m:ctrlPr>
                <w:rPr>
                  <w:rFonts w:hint="eastAsia" w:ascii="Cambria Math" w:hAnsi="Cambria Math" w:eastAsia="宋体" w:cs="宋体"/>
                  <w:color w:val="000000"/>
                  <w:kern w:val="0"/>
                  <w:sz w:val="21"/>
                  <w:szCs w:val="21"/>
                  <w:lang w:val="en-US" w:eastAsia="zh-CN" w:bidi="ar"/>
                </w:rPr>
              </m:ctrlPr>
            </m:den>
          </m:f>
        </m:oMath>
      </m:oMathPara>
    </w:p>
    <w:p w14:paraId="35B73346">
      <w:pPr>
        <w:pStyle w:val="7"/>
        <w:widowControl/>
        <w:spacing w:after="5" w:line="360" w:lineRule="auto"/>
        <w:ind w:left="1200" w:firstLine="0" w:firstLineChars="0"/>
        <w:jc w:val="left"/>
        <w:rPr>
          <w:rFonts w:hint="eastAsia" w:ascii="宋体" w:hAnsi="宋体" w:eastAsia="宋体" w:cs="黑体"/>
          <w:szCs w:val="21"/>
        </w:rPr>
      </w:pPr>
      <w:r>
        <w:rPr>
          <w:rFonts w:hint="eastAsia" w:ascii="宋体" w:hAnsi="宋体" w:eastAsia="宋体" w:cs="黑体"/>
          <w:szCs w:val="21"/>
        </w:rPr>
        <w:t>令</w:t>
      </w:r>
      <m:oMath>
        <m:r>
          <m:rPr/>
          <w:rPr>
            <w:rFonts w:ascii="Cambria Math" w:hAnsi="Cambria Math" w:eastAsia="宋体" w:cs="黑体"/>
            <w:szCs w:val="21"/>
          </w:rPr>
          <m:t>Im</m:t>
        </m:r>
        <m:d>
          <m:dPr>
            <m:begChr m:val="["/>
            <m:endChr m:val="]"/>
            <m:ctrlPr>
              <w:rPr>
                <w:rFonts w:ascii="Cambria Math" w:hAnsi="Cambria Math" w:eastAsia="宋体" w:cs="黑体"/>
                <w:i/>
                <w:szCs w:val="21"/>
              </w:rPr>
            </m:ctrlPr>
          </m:dPr>
          <m:e>
            <m:r>
              <m:rPr/>
              <w:rPr>
                <w:rFonts w:ascii="Cambria Math" w:hAnsi="Cambria Math"/>
                <w:szCs w:val="21"/>
              </w:rPr>
              <m:t>G</m:t>
            </m:r>
            <m:d>
              <m:dPr>
                <m:ctrlPr>
                  <w:rPr>
                    <w:rFonts w:ascii="Cambria Math" w:hAnsi="Cambria Math"/>
                    <w:i/>
                    <w:szCs w:val="21"/>
                  </w:rPr>
                </m:ctrlPr>
              </m:dPr>
              <m:e>
                <m:r>
                  <m:rPr/>
                  <w:rPr>
                    <w:rFonts w:ascii="Cambria Math" w:hAnsi="Cambria Math"/>
                    <w:szCs w:val="21"/>
                  </w:rPr>
                  <m:t>jω</m:t>
                </m:r>
                <m:ctrlPr>
                  <w:rPr>
                    <w:rFonts w:ascii="Cambria Math" w:hAnsi="Cambria Math"/>
                    <w:i/>
                    <w:szCs w:val="21"/>
                  </w:rPr>
                </m:ctrlPr>
              </m:e>
            </m:d>
            <m:ctrlPr>
              <w:rPr>
                <w:rFonts w:ascii="Cambria Math" w:hAnsi="Cambria Math" w:eastAsia="宋体" w:cs="黑体"/>
                <w:i/>
                <w:szCs w:val="21"/>
              </w:rPr>
            </m:ctrlPr>
          </m:e>
        </m:d>
        <m:r>
          <m:rPr/>
          <w:rPr>
            <w:rFonts w:ascii="Cambria Math" w:hAnsi="Cambria Math" w:eastAsia="宋体" w:cs="黑体"/>
            <w:szCs w:val="21"/>
          </w:rPr>
          <m:t>=0</m:t>
        </m:r>
      </m:oMath>
    </w:p>
    <w:p w14:paraId="297CCA47">
      <w:pPr>
        <w:pStyle w:val="7"/>
        <w:widowControl/>
        <w:spacing w:after="5" w:line="360" w:lineRule="auto"/>
        <w:ind w:left="1200" w:firstLine="0" w:firstLineChars="0"/>
        <w:jc w:val="left"/>
        <w:rPr>
          <w:rFonts w:hint="eastAsia" w:ascii="宋体" w:hAnsi="宋体" w:eastAsia="宋体" w:cs="黑体"/>
          <w:i/>
          <w:szCs w:val="21"/>
        </w:rPr>
      </w:pPr>
      <m:oMathPara>
        <m:oMath>
          <m:r>
            <m:rPr/>
            <w:rPr>
              <w:rFonts w:ascii="Cambria Math" w:hAnsi="Cambria Math"/>
              <w:szCs w:val="21"/>
            </w:rPr>
            <m:t>ω</m:t>
          </m:r>
          <m:sSub>
            <m:sSubPr>
              <m:ctrlPr>
                <w:rPr>
                  <w:rFonts w:ascii="Cambria Math" w:hAnsi="Cambria Math"/>
                  <w:i/>
                  <w:szCs w:val="21"/>
                </w:rPr>
              </m:ctrlPr>
            </m:sSubPr>
            <m:e>
              <m:r>
                <m:rPr/>
                <w:rPr>
                  <w:rFonts w:ascii="Cambria Math" w:hAnsi="Cambria Math"/>
                  <w:szCs w:val="21"/>
                </w:rPr>
                <m:t>T</m:t>
              </m:r>
              <m:ctrlPr>
                <w:rPr>
                  <w:rFonts w:ascii="Cambria Math" w:hAnsi="Cambria Math"/>
                  <w:i/>
                  <w:szCs w:val="21"/>
                </w:rPr>
              </m:ctrlPr>
            </m:e>
            <m:sub>
              <m:r>
                <m:rPr/>
                <w:rPr>
                  <w:rFonts w:ascii="Cambria Math" w:hAnsi="Cambria Math"/>
                  <w:szCs w:val="21"/>
                </w:rPr>
                <m:t>3</m:t>
              </m:r>
              <m:ctrlPr>
                <w:rPr>
                  <w:rFonts w:ascii="Cambria Math" w:hAnsi="Cambria Math"/>
                  <w:i/>
                  <w:szCs w:val="21"/>
                </w:rPr>
              </m:ctrlPr>
            </m:sub>
          </m:sSub>
          <m:d>
            <m:dPr>
              <m:ctrlPr>
                <w:rPr>
                  <w:rFonts w:ascii="Cambria Math" w:hAnsi="Cambria Math"/>
                  <w:i/>
                  <w:szCs w:val="21"/>
                </w:rPr>
              </m:ctrlPr>
            </m:dPr>
            <m:e>
              <m:r>
                <m:rPr/>
                <w:rPr>
                  <w:rFonts w:ascii="Cambria Math" w:hAnsi="Cambria Math"/>
                  <w:szCs w:val="21"/>
                </w:rPr>
                <m:t>1−</m:t>
              </m:r>
              <m:sSub>
                <m:sSubPr>
                  <m:ctrlPr>
                    <w:rPr>
                      <w:rFonts w:ascii="Cambria Math" w:hAnsi="Cambria Math"/>
                      <w:i/>
                      <w:szCs w:val="21"/>
                    </w:rPr>
                  </m:ctrlPr>
                </m:sSubPr>
                <m:e>
                  <m:r>
                    <m:rPr/>
                    <w:rPr>
                      <w:rFonts w:ascii="Cambria Math" w:hAnsi="Cambria Math"/>
                      <w:szCs w:val="21"/>
                    </w:rPr>
                    <m:t>T</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sSub>
                <m:sSubPr>
                  <m:ctrlPr>
                    <w:rPr>
                      <w:rFonts w:ascii="Cambria Math" w:hAnsi="Cambria Math"/>
                      <w:i/>
                      <w:szCs w:val="21"/>
                    </w:rPr>
                  </m:ctrlPr>
                </m:sSubPr>
                <m:e>
                  <m:r>
                    <m:rPr/>
                    <w:rPr>
                      <w:rFonts w:ascii="Cambria Math" w:hAnsi="Cambria Math"/>
                      <w:szCs w:val="21"/>
                    </w:rPr>
                    <m:t>T</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Sub>
              <m:sSup>
                <m:sSupPr>
                  <m:ctrlPr>
                    <w:rPr>
                      <w:rFonts w:ascii="Cambria Math" w:hAnsi="Cambria Math"/>
                      <w:i/>
                      <w:szCs w:val="21"/>
                    </w:rPr>
                  </m:ctrlPr>
                </m:sSupPr>
                <m:e>
                  <m:r>
                    <m:rPr/>
                    <w:rPr>
                      <w:rFonts w:ascii="Cambria Math" w:hAnsi="Cambria Math"/>
                      <w:szCs w:val="21"/>
                    </w:rPr>
                    <m:t>ω</m:t>
                  </m:r>
                  <m:ctrlPr>
                    <w:rPr>
                      <w:rFonts w:ascii="Cambria Math" w:hAnsi="Cambria Math"/>
                      <w:i/>
                      <w:szCs w:val="21"/>
                    </w:rPr>
                  </m:ctrlPr>
                </m:e>
                <m:sup>
                  <m:r>
                    <m:rPr/>
                    <w:rPr>
                      <w:rFonts w:ascii="Cambria Math" w:hAnsi="Cambria Math"/>
                      <w:szCs w:val="21"/>
                    </w:rPr>
                    <m:t>2</m:t>
                  </m:r>
                  <m:ctrlPr>
                    <w:rPr>
                      <w:rFonts w:ascii="Cambria Math" w:hAnsi="Cambria Math"/>
                      <w:i/>
                      <w:szCs w:val="21"/>
                    </w:rPr>
                  </m:ctrlPr>
                </m:sup>
              </m:sSup>
              <m:ctrlPr>
                <w:rPr>
                  <w:rFonts w:ascii="Cambria Math" w:hAnsi="Cambria Math"/>
                  <w:i/>
                  <w:szCs w:val="21"/>
                </w:rPr>
              </m:ctrlPr>
            </m:e>
          </m:d>
          <m:r>
            <m:rPr/>
            <w:rPr>
              <w:rFonts w:ascii="Cambria Math" w:hAnsi="Cambria Math" w:eastAsia="宋体" w:cs="黑体"/>
              <w:szCs w:val="21"/>
            </w:rPr>
            <m:t>=0</m:t>
          </m:r>
        </m:oMath>
      </m:oMathPara>
    </w:p>
    <w:p w14:paraId="3368CCC0">
      <w:pPr>
        <w:pStyle w:val="7"/>
        <w:widowControl/>
        <w:spacing w:after="5" w:line="360" w:lineRule="auto"/>
        <w:ind w:left="1200" w:firstLine="0" w:firstLineChars="0"/>
        <w:jc w:val="left"/>
        <w:rPr>
          <w:rFonts w:hint="eastAsia" w:ascii="宋体" w:hAnsi="宋体" w:eastAsia="宋体" w:cs="黑体"/>
          <w:i/>
          <w:szCs w:val="21"/>
        </w:rPr>
      </w:pPr>
      <m:oMathPara>
        <m:oMath>
          <m:sSup>
            <m:sSupPr>
              <m:ctrlPr>
                <w:rPr>
                  <w:rFonts w:ascii="Cambria Math" w:hAnsi="Cambria Math" w:eastAsia="宋体" w:cs="黑体"/>
                  <w:i/>
                  <w:szCs w:val="21"/>
                </w:rPr>
              </m:ctrlPr>
            </m:sSupPr>
            <m:e>
              <m:r>
                <m:rPr/>
                <w:rPr>
                  <w:rFonts w:ascii="Cambria Math" w:hAnsi="Cambria Math" w:eastAsia="宋体" w:cs="黑体"/>
                  <w:szCs w:val="21"/>
                </w:rPr>
                <m:t>w</m:t>
              </m:r>
              <m:ctrlPr>
                <w:rPr>
                  <w:rFonts w:ascii="Cambria Math" w:hAnsi="Cambria Math" w:eastAsia="宋体" w:cs="黑体"/>
                  <w:i/>
                  <w:szCs w:val="21"/>
                </w:rPr>
              </m:ctrlPr>
            </m:e>
            <m:sup>
              <m:r>
                <m:rPr/>
                <w:rPr>
                  <w:rFonts w:ascii="Cambria Math" w:hAnsi="Cambria Math" w:eastAsia="宋体" w:cs="黑体"/>
                  <w:szCs w:val="21"/>
                </w:rPr>
                <m:t>2</m:t>
              </m:r>
              <m:ctrlPr>
                <w:rPr>
                  <w:rFonts w:ascii="Cambria Math" w:hAnsi="Cambria Math" w:eastAsia="宋体" w:cs="黑体"/>
                  <w:i/>
                  <w:szCs w:val="21"/>
                </w:rPr>
              </m:ctrlPr>
            </m:sup>
          </m:sSup>
          <m:r>
            <m:rPr/>
            <w:rPr>
              <w:rFonts w:ascii="Cambria Math" w:hAnsi="Cambria Math" w:eastAsia="宋体" w:cs="黑体"/>
              <w:szCs w:val="21"/>
            </w:rPr>
            <m:t>=</m:t>
          </m:r>
          <m:f>
            <m:fPr>
              <m:ctrlPr>
                <w:rPr>
                  <w:rFonts w:ascii="Cambria Math" w:hAnsi="Cambria Math" w:eastAsia="宋体" w:cs="黑体"/>
                  <w:i/>
                  <w:szCs w:val="21"/>
                </w:rPr>
              </m:ctrlPr>
            </m:fPr>
            <m:num>
              <m:r>
                <m:rPr/>
                <w:rPr>
                  <w:rFonts w:ascii="Cambria Math" w:hAnsi="Cambria Math" w:eastAsia="宋体" w:cs="黑体"/>
                  <w:szCs w:val="21"/>
                </w:rPr>
                <m:t>2</m:t>
              </m:r>
              <m:ctrlPr>
                <w:rPr>
                  <w:rFonts w:ascii="Cambria Math" w:hAnsi="Cambria Math" w:eastAsia="宋体" w:cs="黑体"/>
                  <w:i/>
                  <w:szCs w:val="21"/>
                </w:rPr>
              </m:ctrlPr>
            </m:num>
            <m:den>
              <m:sSub>
                <m:sSubPr>
                  <m:ctrlPr>
                    <w:rPr>
                      <w:rFonts w:ascii="Cambria Math" w:hAnsi="Cambria Math"/>
                      <w:i/>
                      <w:szCs w:val="21"/>
                    </w:rPr>
                  </m:ctrlPr>
                </m:sSubPr>
                <m:e>
                  <m:r>
                    <m:rPr/>
                    <w:rPr>
                      <w:rFonts w:ascii="Cambria Math" w:hAnsi="Cambria Math"/>
                      <w:szCs w:val="21"/>
                    </w:rPr>
                    <m:t>T</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ctrlPr>
                <w:rPr>
                  <w:rFonts w:ascii="Cambria Math" w:hAnsi="Cambria Math" w:eastAsia="宋体" w:cs="黑体"/>
                  <w:i/>
                  <w:szCs w:val="21"/>
                </w:rPr>
              </m:ctrlPr>
            </m:den>
          </m:f>
        </m:oMath>
      </m:oMathPara>
    </w:p>
    <w:p w14:paraId="0D8CD42F">
      <w:pPr>
        <w:pStyle w:val="7"/>
        <w:widowControl/>
        <w:spacing w:after="5" w:line="360" w:lineRule="auto"/>
        <w:ind w:left="1200" w:firstLine="0" w:firstLineChars="0"/>
        <w:jc w:val="left"/>
        <w:rPr>
          <w:rFonts w:hint="eastAsia" w:ascii="宋体" w:hAnsi="宋体" w:eastAsia="宋体" w:cs="黑体"/>
          <w:szCs w:val="21"/>
        </w:rPr>
      </w:pPr>
      <w:r>
        <w:rPr>
          <w:rFonts w:hint="eastAsia" w:ascii="宋体" w:hAnsi="宋体" w:eastAsia="宋体" w:cs="黑体"/>
          <w:iCs/>
          <w:szCs w:val="21"/>
        </w:rPr>
        <w:t>将</w:t>
      </w:r>
      <m:oMath>
        <m:sSup>
          <m:sSupPr>
            <m:ctrlPr>
              <w:rPr>
                <w:rFonts w:ascii="Cambria Math" w:hAnsi="Cambria Math" w:eastAsia="宋体" w:cs="黑体"/>
                <w:i/>
                <w:szCs w:val="21"/>
              </w:rPr>
            </m:ctrlPr>
          </m:sSupPr>
          <m:e>
            <m:r>
              <m:rPr/>
              <w:rPr>
                <w:rFonts w:ascii="Cambria Math" w:hAnsi="Cambria Math" w:eastAsia="宋体" w:cs="黑体"/>
                <w:szCs w:val="21"/>
              </w:rPr>
              <m:t>w</m:t>
            </m:r>
            <m:ctrlPr>
              <w:rPr>
                <w:rFonts w:ascii="Cambria Math" w:hAnsi="Cambria Math" w:eastAsia="宋体" w:cs="黑体"/>
                <w:i/>
                <w:szCs w:val="21"/>
              </w:rPr>
            </m:ctrlPr>
          </m:e>
          <m:sup>
            <m:r>
              <m:rPr/>
              <w:rPr>
                <w:rFonts w:ascii="Cambria Math" w:hAnsi="Cambria Math" w:eastAsia="宋体" w:cs="黑体"/>
                <w:szCs w:val="21"/>
              </w:rPr>
              <m:t>2</m:t>
            </m:r>
            <m:ctrlPr>
              <w:rPr>
                <w:rFonts w:ascii="Cambria Math" w:hAnsi="Cambria Math" w:eastAsia="宋体" w:cs="黑体"/>
                <w:i/>
                <w:szCs w:val="21"/>
              </w:rPr>
            </m:ctrlPr>
          </m:sup>
        </m:sSup>
        <m:r>
          <m:rPr/>
          <w:rPr>
            <w:rFonts w:ascii="Cambria Math" w:hAnsi="Cambria Math" w:eastAsia="宋体" w:cs="黑体"/>
            <w:szCs w:val="21"/>
          </w:rPr>
          <m:t>=</m:t>
        </m:r>
        <m:f>
          <m:fPr>
            <m:ctrlPr>
              <w:rPr>
                <w:rFonts w:ascii="Cambria Math" w:hAnsi="Cambria Math" w:eastAsia="宋体" w:cs="黑体"/>
                <w:i/>
                <w:szCs w:val="21"/>
              </w:rPr>
            </m:ctrlPr>
          </m:fPr>
          <m:num>
            <m:r>
              <m:rPr/>
              <w:rPr>
                <w:rFonts w:ascii="Cambria Math" w:hAnsi="Cambria Math" w:eastAsia="宋体" w:cs="黑体"/>
                <w:szCs w:val="21"/>
              </w:rPr>
              <m:t>2</m:t>
            </m:r>
            <m:ctrlPr>
              <w:rPr>
                <w:rFonts w:ascii="Cambria Math" w:hAnsi="Cambria Math" w:eastAsia="宋体" w:cs="黑体"/>
                <w:i/>
                <w:szCs w:val="21"/>
              </w:rPr>
            </m:ctrlPr>
          </m:num>
          <m:den>
            <m:sSub>
              <m:sSubPr>
                <m:ctrlPr>
                  <w:rPr>
                    <w:rFonts w:ascii="Cambria Math" w:hAnsi="Cambria Math"/>
                    <w:i/>
                    <w:szCs w:val="21"/>
                  </w:rPr>
                </m:ctrlPr>
              </m:sSubPr>
              <m:e>
                <m:r>
                  <m:rPr/>
                  <w:rPr>
                    <w:rFonts w:ascii="Cambria Math" w:hAnsi="Cambria Math"/>
                    <w:szCs w:val="21"/>
                  </w:rPr>
                  <m:t>T</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ctrlPr>
              <w:rPr>
                <w:rFonts w:ascii="Cambria Math" w:hAnsi="Cambria Math" w:eastAsia="宋体" w:cs="黑体"/>
                <w:i/>
                <w:szCs w:val="21"/>
              </w:rPr>
            </m:ctrlPr>
          </m:den>
        </m:f>
        <m:r>
          <m:rPr/>
          <w:rPr>
            <w:rFonts w:hint="default" w:ascii="Cambria Math" w:hAnsi="Cambria Math" w:eastAsia="宋体" w:cs="黑体"/>
            <w:szCs w:val="21"/>
            <w:lang w:val="en-US" w:eastAsia="zh-CN"/>
          </w:rPr>
          <m:t>=2</m:t>
        </m:r>
      </m:oMath>
      <w:r>
        <w:rPr>
          <w:rFonts w:hint="eastAsia" w:ascii="宋体" w:hAnsi="宋体" w:eastAsia="宋体" w:cs="黑体"/>
          <w:szCs w:val="21"/>
        </w:rPr>
        <w:t>带入，并令</w:t>
      </w:r>
    </w:p>
    <w:p w14:paraId="66DB6E85">
      <w:pPr>
        <w:pStyle w:val="7"/>
        <w:widowControl/>
        <w:spacing w:after="5" w:line="360" w:lineRule="auto"/>
        <w:ind w:left="1200" w:firstLine="0" w:firstLineChars="0"/>
        <w:jc w:val="left"/>
        <w:rPr>
          <w:rFonts w:hint="eastAsia" w:ascii="宋体" w:hAnsi="宋体" w:eastAsia="宋体" w:cs="黑体"/>
          <w:szCs w:val="21"/>
        </w:rPr>
      </w:pPr>
      <m:oMathPara>
        <m:oMath>
          <m:r>
            <m:rPr/>
            <w:rPr>
              <w:rFonts w:hint="eastAsia" w:ascii="Cambria Math" w:hAnsi="Cambria Math" w:eastAsia="宋体" w:cs="黑体"/>
              <w:szCs w:val="21"/>
            </w:rPr>
            <m:t>Re</m:t>
          </m:r>
          <m:d>
            <m:dPr>
              <m:begChr m:val="["/>
              <m:endChr m:val="]"/>
              <m:ctrlPr>
                <w:rPr>
                  <w:rFonts w:ascii="Cambria Math" w:hAnsi="Cambria Math" w:eastAsia="宋体" w:cs="黑体"/>
                  <w:i/>
                  <w:szCs w:val="21"/>
                </w:rPr>
              </m:ctrlPr>
            </m:dPr>
            <m:e>
              <m:r>
                <m:rPr/>
                <w:rPr>
                  <w:rFonts w:ascii="Cambria Math" w:hAnsi="Cambria Math"/>
                  <w:szCs w:val="21"/>
                </w:rPr>
                <m:t>G</m:t>
              </m:r>
              <m:d>
                <m:dPr>
                  <m:ctrlPr>
                    <w:rPr>
                      <w:rFonts w:ascii="Cambria Math" w:hAnsi="Cambria Math"/>
                      <w:i/>
                      <w:szCs w:val="21"/>
                    </w:rPr>
                  </m:ctrlPr>
                </m:dPr>
                <m:e>
                  <m:r>
                    <m:rPr/>
                    <w:rPr>
                      <w:rFonts w:ascii="Cambria Math" w:hAnsi="Cambria Math"/>
                      <w:szCs w:val="21"/>
                    </w:rPr>
                    <m:t>jω</m:t>
                  </m:r>
                  <m:ctrlPr>
                    <w:rPr>
                      <w:rFonts w:ascii="Cambria Math" w:hAnsi="Cambria Math"/>
                      <w:i/>
                      <w:szCs w:val="21"/>
                    </w:rPr>
                  </m:ctrlPr>
                </m:e>
              </m:d>
              <m:ctrlPr>
                <w:rPr>
                  <w:rFonts w:ascii="Cambria Math" w:hAnsi="Cambria Math" w:eastAsia="宋体" w:cs="黑体"/>
                  <w:i/>
                  <w:szCs w:val="21"/>
                </w:rPr>
              </m:ctrlPr>
            </m:e>
          </m:d>
          <m:r>
            <m:rPr/>
            <w:rPr>
              <w:rFonts w:ascii="Cambria Math" w:hAnsi="Cambria Math" w:eastAsia="宋体" w:cs="黑体"/>
              <w:szCs w:val="21"/>
            </w:rPr>
            <m:t>=−</m:t>
          </m:r>
          <m:f>
            <m:fPr>
              <m:ctrlPr>
                <w:rPr>
                  <w:rFonts w:ascii="Cambria Math" w:hAnsi="Cambria Math" w:eastAsia="宋体" w:cs="黑体"/>
                  <w:i/>
                  <w:szCs w:val="21"/>
                </w:rPr>
              </m:ctrlPr>
            </m:fPr>
            <m:num>
              <m:r>
                <m:rPr/>
                <w:rPr>
                  <w:rFonts w:ascii="Cambria Math" w:hAnsi="Cambria Math" w:eastAsia="宋体" w:cs="黑体"/>
                  <w:szCs w:val="21"/>
                </w:rPr>
                <m:t>1</m:t>
              </m:r>
              <m:ctrlPr>
                <w:rPr>
                  <w:rFonts w:ascii="Cambria Math" w:hAnsi="Cambria Math" w:eastAsia="宋体" w:cs="黑体"/>
                  <w:i/>
                  <w:szCs w:val="21"/>
                </w:rPr>
              </m:ctrlPr>
            </m:num>
            <m:den>
              <m:r>
                <m:rPr/>
                <w:rPr>
                  <w:rFonts w:hint="eastAsia" w:ascii="Cambria Math" w:hAnsi="Cambria Math" w:eastAsia="宋体" w:cs="黑体"/>
                  <w:szCs w:val="21"/>
                </w:rPr>
                <m:t>N</m:t>
              </m:r>
              <m:d>
                <m:dPr>
                  <m:ctrlPr>
                    <w:rPr>
                      <w:rFonts w:ascii="Cambria Math" w:hAnsi="Cambria Math" w:eastAsia="宋体" w:cs="黑体"/>
                      <w:i/>
                      <w:szCs w:val="21"/>
                    </w:rPr>
                  </m:ctrlPr>
                </m:dPr>
                <m:e>
                  <m:r>
                    <m:rPr/>
                    <w:rPr>
                      <w:rFonts w:ascii="Cambria Math" w:hAnsi="Cambria Math" w:eastAsia="宋体" w:cs="黑体"/>
                      <w:szCs w:val="21"/>
                    </w:rPr>
                    <m:t>A</m:t>
                  </m:r>
                  <m:ctrlPr>
                    <w:rPr>
                      <w:rFonts w:ascii="Cambria Math" w:hAnsi="Cambria Math" w:eastAsia="宋体" w:cs="黑体"/>
                      <w:i/>
                      <w:szCs w:val="21"/>
                    </w:rPr>
                  </m:ctrlPr>
                </m:e>
              </m:d>
              <m:ctrlPr>
                <w:rPr>
                  <w:rFonts w:ascii="Cambria Math" w:hAnsi="Cambria Math" w:eastAsia="宋体" w:cs="黑体"/>
                  <w:i/>
                  <w:szCs w:val="21"/>
                </w:rPr>
              </m:ctrlPr>
            </m:den>
          </m:f>
          <m:r>
            <m:rPr/>
            <w:rPr>
              <w:rFonts w:ascii="Cambria Math" w:hAnsi="Cambria Math" w:eastAsia="宋体" w:cs="黑体"/>
              <w:szCs w:val="21"/>
            </w:rPr>
            <m:t>=−</m:t>
          </m:r>
          <m:f>
            <m:fPr>
              <m:ctrlPr>
                <w:rPr>
                  <w:rFonts w:ascii="Cambria Math" w:hAnsi="Cambria Math" w:eastAsia="宋体" w:cs="黑体"/>
                  <w:i/>
                  <w:szCs w:val="21"/>
                </w:rPr>
              </m:ctrlPr>
            </m:fPr>
            <m:num>
              <m:r>
                <m:rPr/>
                <w:rPr>
                  <w:rFonts w:ascii="Cambria Math" w:hAnsi="Cambria Math" w:eastAsia="宋体" w:cs="黑体"/>
                  <w:szCs w:val="21"/>
                </w:rPr>
                <m:t>1</m:t>
              </m:r>
              <m:ctrlPr>
                <w:rPr>
                  <w:rFonts w:ascii="Cambria Math" w:hAnsi="Cambria Math" w:eastAsia="宋体" w:cs="黑体"/>
                  <w:i/>
                  <w:szCs w:val="21"/>
                </w:rPr>
              </m:ctrlPr>
            </m:num>
            <m:den>
              <m:f>
                <m:fPr>
                  <m:ctrlPr>
                    <w:rPr>
                      <w:rFonts w:ascii="Cambria Math" w:hAnsi="Cambria Math" w:eastAsia="宋体" w:cs="黑体"/>
                      <w:i/>
                      <w:szCs w:val="21"/>
                    </w:rPr>
                  </m:ctrlPr>
                </m:fPr>
                <m:num>
                  <m:r>
                    <m:rPr/>
                    <w:rPr>
                      <w:rFonts w:ascii="Cambria Math" w:hAnsi="Cambria Math" w:eastAsia="宋体" w:cs="黑体"/>
                      <w:szCs w:val="21"/>
                    </w:rPr>
                    <m:t>2</m:t>
                  </m:r>
                  <m:ctrlPr>
                    <w:rPr>
                      <w:rFonts w:ascii="Cambria Math" w:hAnsi="Cambria Math" w:eastAsia="宋体" w:cs="黑体"/>
                      <w:i/>
                      <w:szCs w:val="21"/>
                    </w:rPr>
                  </m:ctrlPr>
                </m:num>
                <m:den>
                  <m:r>
                    <m:rPr/>
                    <w:rPr>
                      <w:rFonts w:ascii="Cambria Math" w:hAnsi="Cambria Math" w:eastAsia="宋体" w:cs="黑体"/>
                      <w:szCs w:val="21"/>
                    </w:rPr>
                    <m:t>π</m:t>
                  </m:r>
                  <m:ctrlPr>
                    <w:rPr>
                      <w:rFonts w:ascii="Cambria Math" w:hAnsi="Cambria Math" w:eastAsia="宋体" w:cs="黑体"/>
                      <w:i/>
                      <w:szCs w:val="21"/>
                    </w:rPr>
                  </m:ctrlPr>
                </m:den>
              </m:f>
              <m:r>
                <m:rPr/>
                <w:rPr>
                  <w:rFonts w:hint="eastAsia" w:ascii="Cambria Math" w:hAnsi="Cambria Math" w:eastAsia="宋体" w:cs="黑体"/>
                  <w:szCs w:val="21"/>
                </w:rPr>
                <m:t>·</m:t>
              </m:r>
              <m:r>
                <m:rPr/>
                <w:rPr>
                  <w:rFonts w:ascii="Cambria Math" w:hAnsi="Cambria Math" w:eastAsia="宋体" w:cs="黑体"/>
                  <w:szCs w:val="21"/>
                </w:rPr>
                <m:t>k</m:t>
              </m:r>
              <m:r>
                <m:rPr/>
                <w:rPr>
                  <w:rFonts w:hint="eastAsia" w:ascii="Cambria Math" w:hAnsi="Cambria Math" w:eastAsia="宋体" w:cs="黑体"/>
                  <w:szCs w:val="21"/>
                </w:rPr>
                <m:t>·</m:t>
              </m:r>
              <m:r>
                <m:rPr/>
                <w:rPr>
                  <w:rFonts w:ascii="Cambria Math" w:hAnsi="Cambria Math" w:eastAsia="宋体" w:cs="黑体"/>
                  <w:szCs w:val="21"/>
                </w:rPr>
                <m:t>[</m:t>
              </m:r>
              <m:sSup>
                <m:sSupPr>
                  <m:ctrlPr>
                    <w:rPr>
                      <w:rFonts w:ascii="Cambria Math" w:hAnsi="Cambria Math" w:eastAsia="宋体" w:cs="黑体"/>
                      <w:i/>
                      <w:szCs w:val="21"/>
                    </w:rPr>
                  </m:ctrlPr>
                </m:sSupPr>
                <m:e>
                  <m:r>
                    <m:rPr/>
                    <w:rPr>
                      <w:rFonts w:ascii="Cambria Math" w:hAnsi="Cambria Math" w:eastAsia="宋体" w:cs="黑体"/>
                      <w:szCs w:val="21"/>
                    </w:rPr>
                    <m:t>sin</m:t>
                  </m:r>
                  <m:ctrlPr>
                    <w:rPr>
                      <w:rFonts w:ascii="Cambria Math" w:hAnsi="Cambria Math" w:eastAsia="宋体" w:cs="黑体"/>
                      <w:i/>
                      <w:szCs w:val="21"/>
                    </w:rPr>
                  </m:ctrlPr>
                </m:e>
                <m:sup>
                  <m:r>
                    <m:rPr/>
                    <w:rPr>
                      <w:rFonts w:ascii="Cambria Math" w:hAnsi="Cambria Math" w:eastAsia="宋体" w:cs="黑体"/>
                      <w:szCs w:val="21"/>
                    </w:rPr>
                    <m:t>−1</m:t>
                  </m:r>
                  <m:ctrlPr>
                    <w:rPr>
                      <w:rFonts w:ascii="Cambria Math" w:hAnsi="Cambria Math" w:eastAsia="宋体" w:cs="黑体"/>
                      <w:i/>
                      <w:szCs w:val="21"/>
                    </w:rPr>
                  </m:ctrlPr>
                </m:sup>
              </m:sSup>
              <m:f>
                <m:fPr>
                  <m:ctrlPr>
                    <w:rPr>
                      <w:rFonts w:ascii="Cambria Math" w:hAnsi="Cambria Math" w:eastAsia="宋体" w:cs="黑体"/>
                      <w:i/>
                      <w:szCs w:val="21"/>
                    </w:rPr>
                  </m:ctrlPr>
                </m:fPr>
                <m:num>
                  <m:r>
                    <m:rPr/>
                    <w:rPr>
                      <w:rFonts w:ascii="Cambria Math" w:hAnsi="Cambria Math" w:eastAsia="宋体" w:cs="黑体"/>
                      <w:szCs w:val="21"/>
                    </w:rPr>
                    <m:t>a</m:t>
                  </m:r>
                  <m:ctrlPr>
                    <w:rPr>
                      <w:rFonts w:ascii="Cambria Math" w:hAnsi="Cambria Math" w:eastAsia="宋体" w:cs="黑体"/>
                      <w:i/>
                      <w:szCs w:val="21"/>
                    </w:rPr>
                  </m:ctrlPr>
                </m:num>
                <m:den>
                  <m:r>
                    <m:rPr/>
                    <w:rPr>
                      <w:rFonts w:ascii="Cambria Math" w:hAnsi="Cambria Math" w:eastAsia="宋体" w:cs="黑体"/>
                      <w:szCs w:val="21"/>
                    </w:rPr>
                    <m:t>A</m:t>
                  </m:r>
                  <m:ctrlPr>
                    <w:rPr>
                      <w:rFonts w:ascii="Cambria Math" w:hAnsi="Cambria Math" w:eastAsia="宋体" w:cs="黑体"/>
                      <w:i/>
                      <w:szCs w:val="21"/>
                    </w:rPr>
                  </m:ctrlPr>
                </m:den>
              </m:f>
              <m:r>
                <m:rPr/>
                <w:rPr>
                  <w:rFonts w:ascii="Cambria Math" w:hAnsi="Cambria Math" w:eastAsia="宋体" w:cs="黑体"/>
                  <w:szCs w:val="21"/>
                </w:rPr>
                <m:t>+</m:t>
              </m:r>
              <m:f>
                <m:fPr>
                  <m:ctrlPr>
                    <w:rPr>
                      <w:rFonts w:ascii="Cambria Math" w:hAnsi="Cambria Math" w:eastAsia="宋体" w:cs="黑体"/>
                      <w:i/>
                      <w:szCs w:val="21"/>
                    </w:rPr>
                  </m:ctrlPr>
                </m:fPr>
                <m:num>
                  <m:r>
                    <m:rPr/>
                    <w:rPr>
                      <w:rFonts w:ascii="Cambria Math" w:hAnsi="Cambria Math" w:eastAsia="宋体" w:cs="黑体"/>
                      <w:szCs w:val="21"/>
                    </w:rPr>
                    <m:t>a</m:t>
                  </m:r>
                  <m:ctrlPr>
                    <w:rPr>
                      <w:rFonts w:ascii="Cambria Math" w:hAnsi="Cambria Math" w:eastAsia="宋体" w:cs="黑体"/>
                      <w:i/>
                      <w:szCs w:val="21"/>
                    </w:rPr>
                  </m:ctrlPr>
                </m:num>
                <m:den>
                  <m:r>
                    <m:rPr/>
                    <w:rPr>
                      <w:rFonts w:ascii="Cambria Math" w:hAnsi="Cambria Math" w:eastAsia="宋体" w:cs="黑体"/>
                      <w:szCs w:val="21"/>
                    </w:rPr>
                    <m:t>A</m:t>
                  </m:r>
                  <m:ctrlPr>
                    <w:rPr>
                      <w:rFonts w:ascii="Cambria Math" w:hAnsi="Cambria Math" w:eastAsia="宋体" w:cs="黑体"/>
                      <w:i/>
                      <w:szCs w:val="21"/>
                    </w:rPr>
                  </m:ctrlPr>
                </m:den>
              </m:f>
              <m:rad>
                <m:radPr>
                  <m:degHide m:val="1"/>
                  <m:ctrlPr>
                    <w:rPr>
                      <w:rFonts w:ascii="Cambria Math" w:hAnsi="Cambria Math" w:eastAsia="宋体" w:cs="黑体"/>
                      <w:i/>
                      <w:szCs w:val="21"/>
                    </w:rPr>
                  </m:ctrlPr>
                </m:radPr>
                <m:deg>
                  <m:ctrlPr>
                    <w:rPr>
                      <w:rFonts w:ascii="Cambria Math" w:hAnsi="Cambria Math" w:eastAsia="宋体" w:cs="黑体"/>
                      <w:i/>
                      <w:szCs w:val="21"/>
                    </w:rPr>
                  </m:ctrlPr>
                </m:deg>
                <m:e>
                  <m:r>
                    <m:rPr/>
                    <w:rPr>
                      <w:rFonts w:ascii="Cambria Math" w:hAnsi="Cambria Math" w:eastAsia="宋体" w:cs="黑体"/>
                      <w:szCs w:val="21"/>
                    </w:rPr>
                    <m:t>1−</m:t>
                  </m:r>
                  <m:sSup>
                    <m:sSupPr>
                      <m:ctrlPr>
                        <w:rPr>
                          <w:rFonts w:ascii="Cambria Math" w:hAnsi="Cambria Math" w:eastAsia="宋体" w:cs="黑体"/>
                          <w:i/>
                          <w:szCs w:val="21"/>
                        </w:rPr>
                      </m:ctrlPr>
                    </m:sSupPr>
                    <m:e>
                      <m:d>
                        <m:dPr>
                          <m:ctrlPr>
                            <w:rPr>
                              <w:rFonts w:ascii="Cambria Math" w:hAnsi="Cambria Math" w:eastAsia="宋体" w:cs="黑体"/>
                              <w:i/>
                              <w:szCs w:val="21"/>
                            </w:rPr>
                          </m:ctrlPr>
                        </m:dPr>
                        <m:e>
                          <m:f>
                            <m:fPr>
                              <m:ctrlPr>
                                <w:rPr>
                                  <w:rFonts w:ascii="Cambria Math" w:hAnsi="Cambria Math" w:eastAsia="宋体" w:cs="黑体"/>
                                  <w:i/>
                                  <w:szCs w:val="21"/>
                                </w:rPr>
                              </m:ctrlPr>
                            </m:fPr>
                            <m:num>
                              <m:r>
                                <m:rPr/>
                                <w:rPr>
                                  <w:rFonts w:ascii="Cambria Math" w:hAnsi="Cambria Math" w:eastAsia="宋体" w:cs="黑体"/>
                                  <w:szCs w:val="21"/>
                                </w:rPr>
                                <m:t>a</m:t>
                              </m:r>
                              <m:ctrlPr>
                                <w:rPr>
                                  <w:rFonts w:ascii="Cambria Math" w:hAnsi="Cambria Math" w:eastAsia="宋体" w:cs="黑体"/>
                                  <w:i/>
                                  <w:szCs w:val="21"/>
                                </w:rPr>
                              </m:ctrlPr>
                            </m:num>
                            <m:den>
                              <m:r>
                                <m:rPr/>
                                <w:rPr>
                                  <w:rFonts w:ascii="Cambria Math" w:hAnsi="Cambria Math" w:eastAsia="宋体" w:cs="黑体"/>
                                  <w:szCs w:val="21"/>
                                </w:rPr>
                                <m:t>A</m:t>
                              </m:r>
                              <m:ctrlPr>
                                <w:rPr>
                                  <w:rFonts w:ascii="Cambria Math" w:hAnsi="Cambria Math" w:eastAsia="宋体" w:cs="黑体"/>
                                  <w:i/>
                                  <w:szCs w:val="21"/>
                                </w:rPr>
                              </m:ctrlPr>
                            </m:den>
                          </m:f>
                          <m:ctrlPr>
                            <w:rPr>
                              <w:rFonts w:ascii="Cambria Math" w:hAnsi="Cambria Math" w:eastAsia="宋体" w:cs="黑体"/>
                              <w:i/>
                              <w:szCs w:val="21"/>
                            </w:rPr>
                          </m:ctrlPr>
                        </m:e>
                      </m:d>
                      <m:ctrlPr>
                        <w:rPr>
                          <w:rFonts w:ascii="Cambria Math" w:hAnsi="Cambria Math" w:eastAsia="宋体" w:cs="黑体"/>
                          <w:i/>
                          <w:szCs w:val="21"/>
                        </w:rPr>
                      </m:ctrlPr>
                    </m:e>
                    <m:sup>
                      <m:r>
                        <m:rPr/>
                        <w:rPr>
                          <w:rFonts w:ascii="Cambria Math" w:hAnsi="Cambria Math" w:eastAsia="宋体" w:cs="黑体"/>
                          <w:szCs w:val="21"/>
                        </w:rPr>
                        <m:t>2</m:t>
                      </m:r>
                      <m:ctrlPr>
                        <w:rPr>
                          <w:rFonts w:ascii="Cambria Math" w:hAnsi="Cambria Math" w:eastAsia="宋体" w:cs="黑体"/>
                          <w:i/>
                          <w:szCs w:val="21"/>
                        </w:rPr>
                      </m:ctrlPr>
                    </m:sup>
                  </m:sSup>
                  <m:ctrlPr>
                    <w:rPr>
                      <w:rFonts w:ascii="Cambria Math" w:hAnsi="Cambria Math" w:eastAsia="宋体" w:cs="黑体"/>
                      <w:i/>
                      <w:szCs w:val="21"/>
                    </w:rPr>
                  </m:ctrlPr>
                </m:e>
              </m:rad>
              <m:r>
                <m:rPr/>
                <w:rPr>
                  <w:rFonts w:ascii="Cambria Math" w:hAnsi="Cambria Math" w:eastAsia="宋体" w:cs="黑体"/>
                  <w:szCs w:val="21"/>
                </w:rPr>
                <m:t>]</m:t>
              </m:r>
              <m:ctrlPr>
                <w:rPr>
                  <w:rFonts w:ascii="Cambria Math" w:hAnsi="Cambria Math" w:eastAsia="宋体" w:cs="黑体"/>
                  <w:i/>
                  <w:szCs w:val="21"/>
                </w:rPr>
              </m:ctrlPr>
            </m:den>
          </m:f>
        </m:oMath>
      </m:oMathPara>
    </w:p>
    <w:p w14:paraId="2A1C4FED">
      <w:pPr>
        <w:pStyle w:val="7"/>
        <w:widowControl/>
        <w:spacing w:after="5" w:line="360" w:lineRule="auto"/>
        <w:ind w:left="1200" w:firstLine="0" w:firstLineChars="0"/>
        <w:jc w:val="left"/>
        <w:rPr>
          <w:rFonts w:hint="eastAsia" w:ascii="宋体" w:hAnsi="宋体" w:eastAsia="宋体" w:cs="黑体"/>
          <w:szCs w:val="21"/>
        </w:rPr>
      </w:pPr>
      <w:r>
        <w:rPr>
          <w:rFonts w:hint="eastAsia" w:ascii="宋体" w:hAnsi="宋体" w:eastAsia="宋体" w:cs="黑体"/>
          <w:szCs w:val="21"/>
        </w:rPr>
        <w:t>得：</w:t>
      </w:r>
    </w:p>
    <w:p w14:paraId="13344C48">
      <w:pPr>
        <w:pStyle w:val="7"/>
        <w:widowControl/>
        <w:spacing w:after="5" w:line="360" w:lineRule="auto"/>
        <w:ind w:left="1200" w:firstLine="0" w:firstLineChars="0"/>
        <w:jc w:val="left"/>
        <w:rPr>
          <w:rFonts w:hint="eastAsia" w:ascii="宋体" w:hAnsi="宋体" w:eastAsia="宋体" w:cs="黑体"/>
          <w:szCs w:val="21"/>
        </w:rPr>
      </w:pPr>
      <m:oMathPara>
        <m:oMath>
          <m:r>
            <m:rPr/>
            <w:rPr>
              <w:rFonts w:hint="eastAsia" w:ascii="Cambria Math" w:hAnsi="Cambria Math" w:eastAsia="宋体" w:cs="黑体"/>
              <w:szCs w:val="21"/>
            </w:rPr>
            <m:t>Re</m:t>
          </m:r>
          <m:d>
            <m:dPr>
              <m:begChr m:val="["/>
              <m:endChr m:val="]"/>
              <m:ctrlPr>
                <w:rPr>
                  <w:rFonts w:ascii="Cambria Math" w:hAnsi="Cambria Math" w:eastAsia="宋体" w:cs="黑体"/>
                  <w:i/>
                  <w:szCs w:val="21"/>
                </w:rPr>
              </m:ctrlPr>
            </m:dPr>
            <m:e>
              <m:r>
                <m:rPr/>
                <w:rPr>
                  <w:rFonts w:ascii="Cambria Math" w:hAnsi="Cambria Math"/>
                  <w:szCs w:val="21"/>
                </w:rPr>
                <m:t>G</m:t>
              </m:r>
              <m:d>
                <m:dPr>
                  <m:ctrlPr>
                    <w:rPr>
                      <w:rFonts w:ascii="Cambria Math" w:hAnsi="Cambria Math"/>
                      <w:i/>
                      <w:szCs w:val="21"/>
                    </w:rPr>
                  </m:ctrlPr>
                </m:dPr>
                <m:e>
                  <m:r>
                    <m:rPr/>
                    <w:rPr>
                      <w:rFonts w:ascii="Cambria Math" w:hAnsi="Cambria Math"/>
                      <w:szCs w:val="21"/>
                    </w:rPr>
                    <m:t>jω</m:t>
                  </m:r>
                  <m:ctrlPr>
                    <w:rPr>
                      <w:rFonts w:ascii="Cambria Math" w:hAnsi="Cambria Math"/>
                      <w:i/>
                      <w:szCs w:val="21"/>
                    </w:rPr>
                  </m:ctrlPr>
                </m:e>
              </m:d>
              <m:ctrlPr>
                <w:rPr>
                  <w:rFonts w:ascii="Cambria Math" w:hAnsi="Cambria Math" w:eastAsia="宋体" w:cs="黑体"/>
                  <w:i/>
                  <w:szCs w:val="21"/>
                </w:rPr>
              </m:ctrlPr>
            </m:e>
          </m:d>
          <m:r>
            <m:rPr/>
            <w:rPr>
              <w:rFonts w:ascii="Cambria Math" w:hAnsi="Cambria Math"/>
              <w:szCs w:val="21"/>
            </w:rPr>
            <m:t>=</m:t>
          </m:r>
          <m:f>
            <m:fPr>
              <m:ctrlPr>
                <w:rPr>
                  <w:rFonts w:ascii="Cambria Math" w:hAnsi="Cambria Math" w:eastAsia="宋体" w:cs="黑体"/>
                  <w:i/>
                  <w:szCs w:val="21"/>
                </w:rPr>
              </m:ctrlPr>
            </m:fPr>
            <m:num>
              <m:r>
                <m:rPr/>
                <w:rPr>
                  <w:rFonts w:ascii="Cambria Math" w:hAnsi="Cambria Math" w:eastAsia="宋体" w:cs="黑体"/>
                  <w:szCs w:val="21"/>
                </w:rPr>
                <m:t>K</m:t>
              </m:r>
              <m:sSub>
                <m:sSubPr>
                  <m:ctrlPr>
                    <w:rPr>
                      <w:rFonts w:ascii="Cambria Math" w:hAnsi="Cambria Math"/>
                      <w:i/>
                      <w:szCs w:val="21"/>
                    </w:rPr>
                  </m:ctrlPr>
                </m:sSubPr>
                <m:e>
                  <m:r>
                    <m:rPr/>
                    <w:rPr>
                      <w:rFonts w:ascii="Cambria Math" w:hAnsi="Cambria Math"/>
                      <w:szCs w:val="21"/>
                    </w:rPr>
                    <m:t>T</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ctrlPr>
                <w:rPr>
                  <w:rFonts w:ascii="Cambria Math" w:hAnsi="Cambria Math" w:eastAsia="宋体" w:cs="黑体"/>
                  <w:i/>
                  <w:szCs w:val="21"/>
                </w:rPr>
              </m:ctrlPr>
            </m:num>
            <m:den>
              <m:r>
                <m:rPr/>
                <w:rPr>
                  <w:rFonts w:ascii="Cambria Math" w:hAnsi="Cambria Math"/>
                  <w:szCs w:val="21"/>
                </w:rPr>
                <m:t>−2</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T</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T</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Sub>
                  <m:ctrlPr>
                    <w:rPr>
                      <w:rFonts w:ascii="Cambria Math" w:hAnsi="Cambria Math"/>
                      <w:i/>
                      <w:szCs w:val="21"/>
                    </w:rPr>
                  </m:ctrlPr>
                </m:e>
              </m:d>
              <m:sSub>
                <m:sSubPr>
                  <m:ctrlPr>
                    <w:rPr>
                      <w:rFonts w:ascii="Cambria Math" w:hAnsi="Cambria Math"/>
                      <w:i/>
                      <w:szCs w:val="21"/>
                    </w:rPr>
                  </m:ctrlPr>
                </m:sSubPr>
                <m:e>
                  <m:r>
                    <m:rPr/>
                    <w:rPr>
                      <w:rFonts w:ascii="Cambria Math" w:hAnsi="Cambria Math"/>
                      <w:szCs w:val="21"/>
                    </w:rPr>
                    <m:t>T</m:t>
                  </m:r>
                  <m:ctrlPr>
                    <w:rPr>
                      <w:rFonts w:ascii="Cambria Math" w:hAnsi="Cambria Math"/>
                      <w:i/>
                      <w:szCs w:val="21"/>
                    </w:rPr>
                  </m:ctrlPr>
                </m:e>
                <m:sub>
                  <m:r>
                    <m:rPr/>
                    <w:rPr>
                      <w:rFonts w:ascii="Cambria Math" w:hAnsi="Cambria Math"/>
                      <w:szCs w:val="21"/>
                    </w:rPr>
                    <m:t>3</m:t>
                  </m:r>
                  <m:ctrlPr>
                    <w:rPr>
                      <w:rFonts w:ascii="Cambria Math" w:hAnsi="Cambria Math"/>
                      <w:i/>
                      <w:szCs w:val="21"/>
                    </w:rPr>
                  </m:ctrlPr>
                </m:sub>
              </m:sSub>
              <m:ctrlPr>
                <w:rPr>
                  <w:rFonts w:ascii="Cambria Math" w:hAnsi="Cambria Math" w:eastAsia="宋体" w:cs="黑体"/>
                  <w:i/>
                  <w:szCs w:val="21"/>
                </w:rPr>
              </m:ctrlPr>
            </m:den>
          </m:f>
          <m:r>
            <m:rPr/>
            <w:rPr>
              <w:rFonts w:ascii="Cambria Math" w:hAnsi="Cambria Math" w:eastAsia="宋体" w:cs="黑体"/>
              <w:szCs w:val="21"/>
            </w:rPr>
            <m:t>=−</m:t>
          </m:r>
          <m:f>
            <m:fPr>
              <m:ctrlPr>
                <w:rPr>
                  <w:rFonts w:ascii="Cambria Math" w:hAnsi="Cambria Math" w:eastAsia="宋体" w:cs="黑体"/>
                  <w:i/>
                  <w:szCs w:val="21"/>
                </w:rPr>
              </m:ctrlPr>
            </m:fPr>
            <m:num>
              <m:r>
                <m:rPr/>
                <w:rPr>
                  <w:rFonts w:ascii="Cambria Math" w:hAnsi="Cambria Math" w:eastAsia="宋体" w:cs="黑体"/>
                  <w:szCs w:val="21"/>
                </w:rPr>
                <m:t>1</m:t>
              </m:r>
              <m:ctrlPr>
                <w:rPr>
                  <w:rFonts w:ascii="Cambria Math" w:hAnsi="Cambria Math" w:eastAsia="宋体" w:cs="黑体"/>
                  <w:i/>
                  <w:szCs w:val="21"/>
                </w:rPr>
              </m:ctrlPr>
            </m:num>
            <m:den>
              <m:f>
                <m:fPr>
                  <m:ctrlPr>
                    <w:rPr>
                      <w:rFonts w:ascii="Cambria Math" w:hAnsi="Cambria Math" w:eastAsia="宋体" w:cs="黑体"/>
                      <w:i/>
                      <w:szCs w:val="21"/>
                    </w:rPr>
                  </m:ctrlPr>
                </m:fPr>
                <m:num>
                  <m:r>
                    <m:rPr/>
                    <w:rPr>
                      <w:rFonts w:ascii="Cambria Math" w:hAnsi="Cambria Math" w:eastAsia="宋体" w:cs="黑体"/>
                      <w:szCs w:val="21"/>
                    </w:rPr>
                    <m:t>2</m:t>
                  </m:r>
                  <m:ctrlPr>
                    <w:rPr>
                      <w:rFonts w:ascii="Cambria Math" w:hAnsi="Cambria Math" w:eastAsia="宋体" w:cs="黑体"/>
                      <w:i/>
                      <w:szCs w:val="21"/>
                    </w:rPr>
                  </m:ctrlPr>
                </m:num>
                <m:den>
                  <m:r>
                    <m:rPr/>
                    <w:rPr>
                      <w:rFonts w:ascii="Cambria Math" w:hAnsi="Cambria Math" w:eastAsia="宋体" w:cs="黑体"/>
                      <w:szCs w:val="21"/>
                    </w:rPr>
                    <m:t>π</m:t>
                  </m:r>
                  <m:ctrlPr>
                    <w:rPr>
                      <w:rFonts w:ascii="Cambria Math" w:hAnsi="Cambria Math" w:eastAsia="宋体" w:cs="黑体"/>
                      <w:i/>
                      <w:szCs w:val="21"/>
                    </w:rPr>
                  </m:ctrlPr>
                </m:den>
              </m:f>
              <m:r>
                <m:rPr/>
                <w:rPr>
                  <w:rFonts w:hint="eastAsia" w:ascii="Cambria Math" w:hAnsi="Cambria Math" w:eastAsia="宋体" w:cs="黑体"/>
                  <w:szCs w:val="21"/>
                </w:rPr>
                <m:t>·</m:t>
              </m:r>
              <m:r>
                <m:rPr/>
                <w:rPr>
                  <w:rFonts w:ascii="Cambria Math" w:hAnsi="Cambria Math" w:eastAsia="宋体" w:cs="黑体"/>
                  <w:szCs w:val="21"/>
                </w:rPr>
                <m:t>k</m:t>
              </m:r>
              <m:r>
                <m:rPr/>
                <w:rPr>
                  <w:rFonts w:hint="eastAsia" w:ascii="Cambria Math" w:hAnsi="Cambria Math" w:eastAsia="宋体" w:cs="黑体"/>
                  <w:szCs w:val="21"/>
                </w:rPr>
                <m:t>·</m:t>
              </m:r>
              <m:r>
                <m:rPr/>
                <w:rPr>
                  <w:rFonts w:ascii="Cambria Math" w:hAnsi="Cambria Math" w:eastAsia="宋体" w:cs="黑体"/>
                  <w:szCs w:val="21"/>
                </w:rPr>
                <m:t>[</m:t>
              </m:r>
              <m:sSup>
                <m:sSupPr>
                  <m:ctrlPr>
                    <w:rPr>
                      <w:rFonts w:ascii="Cambria Math" w:hAnsi="Cambria Math" w:eastAsia="宋体" w:cs="黑体"/>
                      <w:i/>
                      <w:szCs w:val="21"/>
                    </w:rPr>
                  </m:ctrlPr>
                </m:sSupPr>
                <m:e>
                  <m:r>
                    <m:rPr/>
                    <w:rPr>
                      <w:rFonts w:ascii="Cambria Math" w:hAnsi="Cambria Math" w:eastAsia="宋体" w:cs="黑体"/>
                      <w:szCs w:val="21"/>
                    </w:rPr>
                    <m:t>sin</m:t>
                  </m:r>
                  <m:ctrlPr>
                    <w:rPr>
                      <w:rFonts w:ascii="Cambria Math" w:hAnsi="Cambria Math" w:eastAsia="宋体" w:cs="黑体"/>
                      <w:i/>
                      <w:szCs w:val="21"/>
                    </w:rPr>
                  </m:ctrlPr>
                </m:e>
                <m:sup>
                  <m:r>
                    <m:rPr/>
                    <w:rPr>
                      <w:rFonts w:ascii="Cambria Math" w:hAnsi="Cambria Math" w:eastAsia="宋体" w:cs="黑体"/>
                      <w:szCs w:val="21"/>
                    </w:rPr>
                    <m:t>−1</m:t>
                  </m:r>
                  <m:ctrlPr>
                    <w:rPr>
                      <w:rFonts w:ascii="Cambria Math" w:hAnsi="Cambria Math" w:eastAsia="宋体" w:cs="黑体"/>
                      <w:i/>
                      <w:szCs w:val="21"/>
                    </w:rPr>
                  </m:ctrlPr>
                </m:sup>
              </m:sSup>
              <m:f>
                <m:fPr>
                  <m:ctrlPr>
                    <w:rPr>
                      <w:rFonts w:ascii="Cambria Math" w:hAnsi="Cambria Math" w:eastAsia="宋体" w:cs="黑体"/>
                      <w:i/>
                      <w:szCs w:val="21"/>
                    </w:rPr>
                  </m:ctrlPr>
                </m:fPr>
                <m:num>
                  <m:r>
                    <m:rPr/>
                    <w:rPr>
                      <w:rFonts w:ascii="Cambria Math" w:hAnsi="Cambria Math" w:eastAsia="宋体" w:cs="黑体"/>
                      <w:szCs w:val="21"/>
                    </w:rPr>
                    <m:t>a</m:t>
                  </m:r>
                  <m:ctrlPr>
                    <w:rPr>
                      <w:rFonts w:ascii="Cambria Math" w:hAnsi="Cambria Math" w:eastAsia="宋体" w:cs="黑体"/>
                      <w:i/>
                      <w:szCs w:val="21"/>
                    </w:rPr>
                  </m:ctrlPr>
                </m:num>
                <m:den>
                  <m:r>
                    <m:rPr/>
                    <w:rPr>
                      <w:rFonts w:ascii="Cambria Math" w:hAnsi="Cambria Math" w:eastAsia="宋体" w:cs="黑体"/>
                      <w:szCs w:val="21"/>
                    </w:rPr>
                    <m:t>A</m:t>
                  </m:r>
                  <m:ctrlPr>
                    <w:rPr>
                      <w:rFonts w:ascii="Cambria Math" w:hAnsi="Cambria Math" w:eastAsia="宋体" w:cs="黑体"/>
                      <w:i/>
                      <w:szCs w:val="21"/>
                    </w:rPr>
                  </m:ctrlPr>
                </m:den>
              </m:f>
              <m:r>
                <m:rPr/>
                <w:rPr>
                  <w:rFonts w:ascii="Cambria Math" w:hAnsi="Cambria Math" w:eastAsia="宋体" w:cs="黑体"/>
                  <w:szCs w:val="21"/>
                </w:rPr>
                <m:t>+</m:t>
              </m:r>
              <m:f>
                <m:fPr>
                  <m:ctrlPr>
                    <w:rPr>
                      <w:rFonts w:ascii="Cambria Math" w:hAnsi="Cambria Math" w:eastAsia="宋体" w:cs="黑体"/>
                      <w:i/>
                      <w:szCs w:val="21"/>
                    </w:rPr>
                  </m:ctrlPr>
                </m:fPr>
                <m:num>
                  <m:r>
                    <m:rPr/>
                    <w:rPr>
                      <w:rFonts w:ascii="Cambria Math" w:hAnsi="Cambria Math" w:eastAsia="宋体" w:cs="黑体"/>
                      <w:szCs w:val="21"/>
                    </w:rPr>
                    <m:t>a</m:t>
                  </m:r>
                  <m:ctrlPr>
                    <w:rPr>
                      <w:rFonts w:ascii="Cambria Math" w:hAnsi="Cambria Math" w:eastAsia="宋体" w:cs="黑体"/>
                      <w:i/>
                      <w:szCs w:val="21"/>
                    </w:rPr>
                  </m:ctrlPr>
                </m:num>
                <m:den>
                  <m:r>
                    <m:rPr/>
                    <w:rPr>
                      <w:rFonts w:ascii="Cambria Math" w:hAnsi="Cambria Math" w:eastAsia="宋体" w:cs="黑体"/>
                      <w:szCs w:val="21"/>
                    </w:rPr>
                    <m:t>A</m:t>
                  </m:r>
                  <m:ctrlPr>
                    <w:rPr>
                      <w:rFonts w:ascii="Cambria Math" w:hAnsi="Cambria Math" w:eastAsia="宋体" w:cs="黑体"/>
                      <w:i/>
                      <w:szCs w:val="21"/>
                    </w:rPr>
                  </m:ctrlPr>
                </m:den>
              </m:f>
              <m:rad>
                <m:radPr>
                  <m:degHide m:val="1"/>
                  <m:ctrlPr>
                    <w:rPr>
                      <w:rFonts w:ascii="Cambria Math" w:hAnsi="Cambria Math" w:eastAsia="宋体" w:cs="黑体"/>
                      <w:i/>
                      <w:szCs w:val="21"/>
                    </w:rPr>
                  </m:ctrlPr>
                </m:radPr>
                <m:deg>
                  <m:ctrlPr>
                    <w:rPr>
                      <w:rFonts w:ascii="Cambria Math" w:hAnsi="Cambria Math" w:eastAsia="宋体" w:cs="黑体"/>
                      <w:i/>
                      <w:szCs w:val="21"/>
                    </w:rPr>
                  </m:ctrlPr>
                </m:deg>
                <m:e>
                  <m:r>
                    <m:rPr/>
                    <w:rPr>
                      <w:rFonts w:ascii="Cambria Math" w:hAnsi="Cambria Math" w:eastAsia="宋体" w:cs="黑体"/>
                      <w:szCs w:val="21"/>
                    </w:rPr>
                    <m:t>1−</m:t>
                  </m:r>
                  <m:sSup>
                    <m:sSupPr>
                      <m:ctrlPr>
                        <w:rPr>
                          <w:rFonts w:ascii="Cambria Math" w:hAnsi="Cambria Math" w:eastAsia="宋体" w:cs="黑体"/>
                          <w:i/>
                          <w:szCs w:val="21"/>
                        </w:rPr>
                      </m:ctrlPr>
                    </m:sSupPr>
                    <m:e>
                      <m:d>
                        <m:dPr>
                          <m:ctrlPr>
                            <w:rPr>
                              <w:rFonts w:ascii="Cambria Math" w:hAnsi="Cambria Math" w:eastAsia="宋体" w:cs="黑体"/>
                              <w:i/>
                              <w:szCs w:val="21"/>
                            </w:rPr>
                          </m:ctrlPr>
                        </m:dPr>
                        <m:e>
                          <m:f>
                            <m:fPr>
                              <m:ctrlPr>
                                <w:rPr>
                                  <w:rFonts w:ascii="Cambria Math" w:hAnsi="Cambria Math" w:eastAsia="宋体" w:cs="黑体"/>
                                  <w:i/>
                                  <w:szCs w:val="21"/>
                                </w:rPr>
                              </m:ctrlPr>
                            </m:fPr>
                            <m:num>
                              <m:r>
                                <m:rPr/>
                                <w:rPr>
                                  <w:rFonts w:ascii="Cambria Math" w:hAnsi="Cambria Math" w:eastAsia="宋体" w:cs="黑体"/>
                                  <w:szCs w:val="21"/>
                                </w:rPr>
                                <m:t>a</m:t>
                              </m:r>
                              <m:ctrlPr>
                                <w:rPr>
                                  <w:rFonts w:ascii="Cambria Math" w:hAnsi="Cambria Math" w:eastAsia="宋体" w:cs="黑体"/>
                                  <w:i/>
                                  <w:szCs w:val="21"/>
                                </w:rPr>
                              </m:ctrlPr>
                            </m:num>
                            <m:den>
                              <m:r>
                                <m:rPr/>
                                <w:rPr>
                                  <w:rFonts w:ascii="Cambria Math" w:hAnsi="Cambria Math" w:eastAsia="宋体" w:cs="黑体"/>
                                  <w:szCs w:val="21"/>
                                </w:rPr>
                                <m:t>A</m:t>
                              </m:r>
                              <m:ctrlPr>
                                <w:rPr>
                                  <w:rFonts w:ascii="Cambria Math" w:hAnsi="Cambria Math" w:eastAsia="宋体" w:cs="黑体"/>
                                  <w:i/>
                                  <w:szCs w:val="21"/>
                                </w:rPr>
                              </m:ctrlPr>
                            </m:den>
                          </m:f>
                          <m:ctrlPr>
                            <w:rPr>
                              <w:rFonts w:ascii="Cambria Math" w:hAnsi="Cambria Math" w:eastAsia="宋体" w:cs="黑体"/>
                              <w:i/>
                              <w:szCs w:val="21"/>
                            </w:rPr>
                          </m:ctrlPr>
                        </m:e>
                      </m:d>
                      <m:ctrlPr>
                        <w:rPr>
                          <w:rFonts w:ascii="Cambria Math" w:hAnsi="Cambria Math" w:eastAsia="宋体" w:cs="黑体"/>
                          <w:i/>
                          <w:szCs w:val="21"/>
                        </w:rPr>
                      </m:ctrlPr>
                    </m:e>
                    <m:sup>
                      <m:r>
                        <m:rPr/>
                        <w:rPr>
                          <w:rFonts w:ascii="Cambria Math" w:hAnsi="Cambria Math" w:eastAsia="宋体" w:cs="黑体"/>
                          <w:szCs w:val="21"/>
                        </w:rPr>
                        <m:t>2</m:t>
                      </m:r>
                      <m:ctrlPr>
                        <w:rPr>
                          <w:rFonts w:ascii="Cambria Math" w:hAnsi="Cambria Math" w:eastAsia="宋体" w:cs="黑体"/>
                          <w:i/>
                          <w:szCs w:val="21"/>
                        </w:rPr>
                      </m:ctrlPr>
                    </m:sup>
                  </m:sSup>
                  <m:ctrlPr>
                    <w:rPr>
                      <w:rFonts w:ascii="Cambria Math" w:hAnsi="Cambria Math" w:eastAsia="宋体" w:cs="黑体"/>
                      <w:i/>
                      <w:szCs w:val="21"/>
                    </w:rPr>
                  </m:ctrlPr>
                </m:e>
              </m:rad>
              <m:r>
                <m:rPr/>
                <w:rPr>
                  <w:rFonts w:ascii="Cambria Math" w:hAnsi="Cambria Math" w:eastAsia="宋体" w:cs="黑体"/>
                  <w:szCs w:val="21"/>
                </w:rPr>
                <m:t>]</m:t>
              </m:r>
              <m:ctrlPr>
                <w:rPr>
                  <w:rFonts w:ascii="Cambria Math" w:hAnsi="Cambria Math" w:eastAsia="宋体" w:cs="黑体"/>
                  <w:i/>
                  <w:szCs w:val="21"/>
                </w:rPr>
              </m:ctrlPr>
            </m:den>
          </m:f>
        </m:oMath>
      </m:oMathPara>
    </w:p>
    <w:p w14:paraId="40BC7C8B">
      <w:pPr>
        <w:pStyle w:val="7"/>
        <w:widowControl/>
        <w:spacing w:after="5" w:line="360" w:lineRule="auto"/>
        <w:ind w:left="1200" w:firstLine="0" w:firstLineChars="0"/>
        <w:jc w:val="left"/>
        <w:rPr>
          <w:rFonts w:hint="eastAsia" w:ascii="宋体" w:hAnsi="宋体" w:eastAsia="宋体" w:cs="黑体"/>
          <w:iCs/>
          <w:szCs w:val="21"/>
        </w:rPr>
      </w:pPr>
      <w:r>
        <w:rPr>
          <w:rFonts w:hint="eastAsia" w:ascii="宋体" w:hAnsi="宋体" w:eastAsia="宋体" w:cs="黑体"/>
          <w:iCs/>
          <w:szCs w:val="21"/>
        </w:rPr>
        <w:t>可解得振幅A值。</w:t>
      </w:r>
    </w:p>
    <w:p w14:paraId="1975A398">
      <w:pPr>
        <w:pStyle w:val="7"/>
        <w:widowControl/>
        <w:spacing w:after="5" w:line="360" w:lineRule="auto"/>
        <w:ind w:left="1200" w:firstLine="0" w:firstLineChars="0"/>
        <w:jc w:val="left"/>
        <w:rPr>
          <w:rFonts w:hint="eastAsia" w:ascii="宋体" w:hAnsi="宋体" w:eastAsia="宋体" w:cs="黑体"/>
          <w:iCs/>
          <w:szCs w:val="21"/>
        </w:rPr>
      </w:pPr>
      <w:r>
        <w:rPr>
          <w:rFonts w:hint="eastAsia" w:ascii="宋体" w:hAnsi="宋体" w:eastAsia="宋体" w:cs="黑体"/>
          <w:iCs/>
          <w:szCs w:val="21"/>
        </w:rPr>
        <w:t>显然，</w:t>
      </w:r>
      <m:oMath>
        <m:r>
          <m:rPr/>
          <w:rPr>
            <w:rFonts w:ascii="Cambria Math" w:hAnsi="Cambria Math"/>
            <w:szCs w:val="21"/>
          </w:rPr>
          <m:t>G</m:t>
        </m:r>
        <m:d>
          <m:dPr>
            <m:ctrlPr>
              <w:rPr>
                <w:rFonts w:ascii="Cambria Math" w:hAnsi="Cambria Math"/>
                <w:i/>
                <w:szCs w:val="21"/>
              </w:rPr>
            </m:ctrlPr>
          </m:dPr>
          <m:e>
            <m:r>
              <m:rPr/>
              <w:rPr>
                <w:rFonts w:ascii="Cambria Math" w:hAnsi="Cambria Math"/>
                <w:szCs w:val="21"/>
              </w:rPr>
              <m:t>jω</m:t>
            </m:r>
            <m:ctrlPr>
              <w:rPr>
                <w:rFonts w:ascii="Cambria Math" w:hAnsi="Cambria Math"/>
                <w:i/>
                <w:szCs w:val="21"/>
              </w:rPr>
            </m:ctrlPr>
          </m:e>
        </m:d>
      </m:oMath>
      <w:r>
        <w:rPr>
          <w:rFonts w:hint="eastAsia" w:ascii="宋体" w:hAnsi="宋体" w:eastAsia="宋体" w:cs="黑体"/>
          <w:szCs w:val="21"/>
        </w:rPr>
        <w:t>与</w:t>
      </w:r>
      <m:oMath>
        <m:r>
          <m:rPr/>
          <w:rPr>
            <w:rFonts w:ascii="Cambria Math" w:hAnsi="Cambria Math" w:eastAsia="宋体" w:cs="黑体"/>
            <w:szCs w:val="21"/>
          </w:rPr>
          <m:t>−</m:t>
        </m:r>
        <m:f>
          <m:fPr>
            <m:ctrlPr>
              <w:rPr>
                <w:rFonts w:ascii="Cambria Math" w:hAnsi="Cambria Math" w:eastAsia="宋体" w:cs="黑体"/>
                <w:i/>
                <w:szCs w:val="21"/>
              </w:rPr>
            </m:ctrlPr>
          </m:fPr>
          <m:num>
            <m:r>
              <m:rPr/>
              <w:rPr>
                <w:rFonts w:ascii="Cambria Math" w:hAnsi="Cambria Math" w:eastAsia="宋体" w:cs="黑体"/>
                <w:szCs w:val="21"/>
              </w:rPr>
              <m:t>1</m:t>
            </m:r>
            <m:ctrlPr>
              <w:rPr>
                <w:rFonts w:ascii="Cambria Math" w:hAnsi="Cambria Math" w:eastAsia="宋体" w:cs="黑体"/>
                <w:i/>
                <w:szCs w:val="21"/>
              </w:rPr>
            </m:ctrlPr>
          </m:num>
          <m:den>
            <m:r>
              <m:rPr/>
              <w:rPr>
                <w:rFonts w:hint="eastAsia" w:ascii="Cambria Math" w:hAnsi="Cambria Math" w:eastAsia="宋体" w:cs="黑体"/>
                <w:szCs w:val="21"/>
              </w:rPr>
              <m:t>N</m:t>
            </m:r>
            <m:d>
              <m:dPr>
                <m:ctrlPr>
                  <w:rPr>
                    <w:rFonts w:ascii="Cambria Math" w:hAnsi="Cambria Math" w:eastAsia="宋体" w:cs="黑体"/>
                    <w:i/>
                    <w:szCs w:val="21"/>
                  </w:rPr>
                </m:ctrlPr>
              </m:dPr>
              <m:e>
                <m:r>
                  <m:rPr/>
                  <w:rPr>
                    <w:rFonts w:ascii="Cambria Math" w:hAnsi="Cambria Math" w:eastAsia="宋体" w:cs="黑体"/>
                    <w:szCs w:val="21"/>
                  </w:rPr>
                  <m:t>A</m:t>
                </m:r>
                <m:ctrlPr>
                  <w:rPr>
                    <w:rFonts w:ascii="Cambria Math" w:hAnsi="Cambria Math" w:eastAsia="宋体" w:cs="黑体"/>
                    <w:i/>
                    <w:szCs w:val="21"/>
                  </w:rPr>
                </m:ctrlPr>
              </m:e>
            </m:d>
            <m:ctrlPr>
              <w:rPr>
                <w:rFonts w:ascii="Cambria Math" w:hAnsi="Cambria Math" w:eastAsia="宋体" w:cs="黑体"/>
                <w:i/>
                <w:szCs w:val="21"/>
              </w:rPr>
            </m:ctrlPr>
          </m:den>
        </m:f>
      </m:oMath>
      <w:r>
        <w:rPr>
          <w:rFonts w:hint="eastAsia" w:ascii="宋体" w:hAnsi="宋体" w:eastAsia="宋体" w:cs="黑体"/>
          <w:iCs/>
          <w:szCs w:val="21"/>
        </w:rPr>
        <w:t>存在交点时，会产生自激振荡。</w:t>
      </w:r>
    </w:p>
    <w:p w14:paraId="643F7592">
      <w:pPr>
        <w:pStyle w:val="7"/>
        <w:widowControl/>
        <w:spacing w:after="5" w:line="360" w:lineRule="auto"/>
        <w:ind w:left="1200" w:firstLine="0" w:firstLineChars="0"/>
        <w:jc w:val="left"/>
        <w:rPr>
          <w:rFonts w:hint="eastAsia" w:ascii="宋体" w:hAnsi="宋体" w:eastAsia="宋体" w:cs="黑体"/>
          <w:szCs w:val="21"/>
        </w:rPr>
      </w:pPr>
      <w:r>
        <w:rPr>
          <w:rFonts w:hint="eastAsia" w:ascii="宋体" w:hAnsi="宋体" w:eastAsia="宋体" w:cs="黑体"/>
          <w:iCs/>
          <w:szCs w:val="21"/>
        </w:rPr>
        <w:t>频率为</w:t>
      </w:r>
      <m:oMath>
        <m:r>
          <m:rPr/>
          <w:rPr>
            <w:rFonts w:ascii="Cambria Math" w:hAnsi="Cambria Math" w:eastAsia="宋体" w:cs="黑体"/>
            <w:szCs w:val="21"/>
          </w:rPr>
          <m:t>w=</m:t>
        </m:r>
        <m:rad>
          <m:radPr>
            <m:degHide m:val="1"/>
            <m:ctrlPr>
              <w:rPr>
                <w:rFonts w:ascii="Cambria Math" w:hAnsi="Cambria Math" w:eastAsia="宋体" w:cs="黑体"/>
                <w:i/>
                <w:szCs w:val="21"/>
              </w:rPr>
            </m:ctrlPr>
          </m:radPr>
          <m:deg>
            <m:ctrlPr>
              <w:rPr>
                <w:rFonts w:ascii="Cambria Math" w:hAnsi="Cambria Math" w:eastAsia="宋体" w:cs="黑体"/>
                <w:i/>
                <w:szCs w:val="21"/>
              </w:rPr>
            </m:ctrlPr>
          </m:deg>
          <m:e>
            <m:f>
              <m:fPr>
                <m:ctrlPr>
                  <w:rPr>
                    <w:rFonts w:ascii="Cambria Math" w:hAnsi="Cambria Math" w:eastAsia="宋体" w:cs="黑体"/>
                    <w:i/>
                    <w:szCs w:val="21"/>
                  </w:rPr>
                </m:ctrlPr>
              </m:fPr>
              <m:num>
                <m:r>
                  <m:rPr/>
                  <w:rPr>
                    <w:rFonts w:ascii="Cambria Math" w:hAnsi="Cambria Math" w:eastAsia="宋体" w:cs="黑体"/>
                    <w:szCs w:val="21"/>
                  </w:rPr>
                  <m:t>2</m:t>
                </m:r>
                <m:ctrlPr>
                  <w:rPr>
                    <w:rFonts w:ascii="Cambria Math" w:hAnsi="Cambria Math" w:eastAsia="宋体" w:cs="黑体"/>
                    <w:i/>
                    <w:szCs w:val="21"/>
                  </w:rPr>
                </m:ctrlPr>
              </m:num>
              <m:den>
                <m:sSub>
                  <m:sSubPr>
                    <m:ctrlPr>
                      <w:rPr>
                        <w:rFonts w:ascii="Cambria Math" w:hAnsi="Cambria Math"/>
                        <w:i/>
                        <w:szCs w:val="21"/>
                      </w:rPr>
                    </m:ctrlPr>
                  </m:sSubPr>
                  <m:e>
                    <m:r>
                      <m:rPr/>
                      <w:rPr>
                        <w:rFonts w:ascii="Cambria Math" w:hAnsi="Cambria Math"/>
                        <w:szCs w:val="21"/>
                      </w:rPr>
                      <m:t>T</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ctrlPr>
                  <w:rPr>
                    <w:rFonts w:ascii="Cambria Math" w:hAnsi="Cambria Math" w:eastAsia="宋体" w:cs="黑体"/>
                    <w:i/>
                    <w:szCs w:val="21"/>
                  </w:rPr>
                </m:ctrlPr>
              </m:den>
            </m:f>
            <m:ctrlPr>
              <w:rPr>
                <w:rFonts w:ascii="Cambria Math" w:hAnsi="Cambria Math" w:eastAsia="宋体" w:cs="黑体"/>
                <w:i/>
                <w:szCs w:val="21"/>
              </w:rPr>
            </m:ctrlPr>
          </m:e>
        </m:rad>
      </m:oMath>
      <w:r>
        <w:rPr>
          <w:rFonts w:hint="eastAsia" w:ascii="宋体" w:hAnsi="宋体" w:eastAsia="宋体" w:cs="黑体"/>
          <w:szCs w:val="21"/>
        </w:rPr>
        <w:t>，振幅为A。</w:t>
      </w:r>
    </w:p>
    <w:p w14:paraId="1D66152E">
      <w:pPr>
        <w:keepNext w:val="0"/>
        <w:keepLines w:val="0"/>
        <w:widowControl/>
        <w:suppressLineNumbers w:val="0"/>
        <w:jc w:val="left"/>
        <w:rPr>
          <w:rFonts w:hint="eastAsia" w:hAnsi="Cambria Math" w:eastAsia="宋体" w:cs="宋体"/>
          <w:i/>
          <w:color w:val="000000"/>
          <w:kern w:val="0"/>
          <w:sz w:val="21"/>
          <w:szCs w:val="21"/>
          <w:lang w:val="en-US" w:eastAsia="zh-CN" w:bidi="ar"/>
        </w:rPr>
      </w:pPr>
    </w:p>
    <w:p w14:paraId="48FC6B8A">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65946ECF">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② 改变惯性环节增益（改变输入电阻 R3=300K），判断系统是否存在周期运动，若存 </w:t>
      </w:r>
    </w:p>
    <w:p w14:paraId="5D1759FA">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在，求出振荡参数。 </w:t>
      </w:r>
    </w:p>
    <w:p w14:paraId="062AFD34">
      <w:pPr>
        <w:pStyle w:val="7"/>
        <w:widowControl/>
        <w:spacing w:after="5" w:line="360" w:lineRule="auto"/>
        <w:jc w:val="left"/>
        <w:rPr>
          <w:rFonts w:hint="eastAsia" w:ascii="宋体" w:hAnsi="宋体" w:eastAsia="宋体" w:cs="黑体"/>
          <w:i/>
          <w:sz w:val="24"/>
        </w:rPr>
      </w:pPr>
      <m:oMathPara>
        <m:oMath>
          <m:sSub>
            <m:sSubPr>
              <m:ctrlPr>
                <w:rPr>
                  <w:rFonts w:ascii="Cambria Math" w:hAnsi="Cambria Math" w:eastAsia="宋体" w:cs="黑体"/>
                  <w:i/>
                  <w:sz w:val="24"/>
                </w:rPr>
              </m:ctrlPr>
            </m:sSubPr>
            <m:e>
              <m:r>
                <m:rPr/>
                <w:rPr>
                  <w:rFonts w:hint="eastAsia" w:ascii="Cambria Math" w:hAnsi="Cambria Math" w:eastAsia="宋体" w:cs="黑体"/>
                  <w:sz w:val="24"/>
                </w:rPr>
                <m:t>R</m:t>
              </m:r>
              <m:ctrlPr>
                <w:rPr>
                  <w:rFonts w:ascii="Cambria Math" w:hAnsi="Cambria Math" w:eastAsia="宋体" w:cs="黑体"/>
                  <w:i/>
                  <w:sz w:val="24"/>
                </w:rPr>
              </m:ctrlPr>
            </m:e>
            <m:sub>
              <m:r>
                <m:rPr/>
                <w:rPr>
                  <w:rFonts w:ascii="Cambria Math" w:hAnsi="Cambria Math" w:eastAsia="宋体" w:cs="黑体"/>
                  <w:sz w:val="24"/>
                </w:rPr>
                <m:t>3</m:t>
              </m:r>
              <m:ctrlPr>
                <w:rPr>
                  <w:rFonts w:ascii="Cambria Math" w:hAnsi="Cambria Math" w:eastAsia="宋体" w:cs="黑体"/>
                  <w:i/>
                  <w:sz w:val="24"/>
                </w:rPr>
              </m:ctrlPr>
            </m:sub>
          </m:sSub>
          <m:r>
            <m:rPr/>
            <w:rPr>
              <w:rFonts w:ascii="Cambria Math" w:hAnsi="Cambria Math" w:eastAsia="宋体" w:cs="黑体"/>
              <w:sz w:val="24"/>
            </w:rPr>
            <m:t>=300</m:t>
          </m:r>
          <m:r>
            <m:rPr/>
            <w:rPr>
              <w:rFonts w:hint="eastAsia" w:ascii="Cambria Math" w:hAnsi="Cambria Math" w:eastAsia="宋体" w:cs="黑体"/>
              <w:sz w:val="24"/>
            </w:rPr>
            <m:t>kΩ</m:t>
          </m:r>
        </m:oMath>
      </m:oMathPara>
    </w:p>
    <w:p w14:paraId="79C7FCB4">
      <w:pPr>
        <w:pStyle w:val="7"/>
        <w:widowControl/>
        <w:spacing w:after="5" w:line="360" w:lineRule="auto"/>
        <w:ind w:left="1200" w:firstLine="0" w:firstLineChars="0"/>
        <w:jc w:val="left"/>
        <w:rPr>
          <w:rFonts w:hint="eastAsia" w:ascii="宋体" w:hAnsi="宋体" w:cs="黑体"/>
          <w:i/>
          <w:sz w:val="24"/>
        </w:rPr>
      </w:pPr>
      <m:oMathPara>
        <m:oMath>
          <m:r>
            <m:rPr/>
            <w:rPr>
              <w:rFonts w:ascii="Cambria Math" w:hAnsi="Cambria Math" w:eastAsia="Cambria Math" w:cs="Cambria Math"/>
              <w:szCs w:val="21"/>
            </w:rPr>
            <m:t xml:space="preserve">K = </m:t>
          </m:r>
          <m:f>
            <m:fPr>
              <m:ctrlPr>
                <w:rPr>
                  <w:rFonts w:ascii="Cambria Math" w:hAnsi="Cambria Math" w:eastAsia="Cambria Math" w:cs="Cambria Math"/>
                  <w:i/>
                  <w:szCs w:val="21"/>
                </w:rPr>
              </m:ctrlPr>
            </m:fPr>
            <m:num>
              <m:sSub>
                <m:sSubPr>
                  <m:ctrlPr>
                    <w:rPr>
                      <w:rFonts w:ascii="Cambria Math" w:hAnsi="Cambria Math" w:eastAsia="宋体" w:cs="黑体"/>
                      <w:i/>
                      <w:sz w:val="24"/>
                    </w:rPr>
                  </m:ctrlPr>
                </m:sSubPr>
                <m:e>
                  <m:r>
                    <m:rPr/>
                    <w:rPr>
                      <w:rFonts w:hint="eastAsia" w:ascii="Cambria Math" w:hAnsi="Cambria Math" w:eastAsia="宋体" w:cs="黑体"/>
                      <w:sz w:val="24"/>
                    </w:rPr>
                    <m:t>R</m:t>
                  </m:r>
                  <m:ctrlPr>
                    <w:rPr>
                      <w:rFonts w:ascii="Cambria Math" w:hAnsi="Cambria Math" w:eastAsia="宋体" w:cs="黑体"/>
                      <w:i/>
                      <w:sz w:val="24"/>
                    </w:rPr>
                  </m:ctrlPr>
                </m:e>
                <m:sub>
                  <m:r>
                    <m:rPr/>
                    <w:rPr>
                      <w:rFonts w:ascii="Cambria Math" w:hAnsi="Cambria Math" w:eastAsia="宋体" w:cs="黑体"/>
                      <w:sz w:val="24"/>
                    </w:rPr>
                    <m:t>4</m:t>
                  </m:r>
                  <m:ctrlPr>
                    <w:rPr>
                      <w:rFonts w:ascii="Cambria Math" w:hAnsi="Cambria Math" w:eastAsia="宋体" w:cs="黑体"/>
                      <w:i/>
                      <w:sz w:val="24"/>
                    </w:rPr>
                  </m:ctrlPr>
                </m:sub>
              </m:sSub>
              <m:ctrlPr>
                <w:rPr>
                  <w:rFonts w:ascii="Cambria Math" w:hAnsi="Cambria Math" w:eastAsia="Cambria Math" w:cs="Cambria Math"/>
                  <w:i/>
                  <w:szCs w:val="21"/>
                </w:rPr>
              </m:ctrlPr>
            </m:num>
            <m:den>
              <m:sSub>
                <m:sSubPr>
                  <m:ctrlPr>
                    <w:rPr>
                      <w:rFonts w:ascii="Cambria Math" w:hAnsi="Cambria Math" w:eastAsia="宋体" w:cs="黑体"/>
                      <w:i/>
                      <w:sz w:val="24"/>
                    </w:rPr>
                  </m:ctrlPr>
                </m:sSubPr>
                <m:e>
                  <m:r>
                    <m:rPr/>
                    <w:rPr>
                      <w:rFonts w:hint="eastAsia" w:ascii="Cambria Math" w:hAnsi="Cambria Math" w:eastAsia="宋体" w:cs="黑体"/>
                      <w:sz w:val="24"/>
                    </w:rPr>
                    <m:t>R</m:t>
                  </m:r>
                  <m:ctrlPr>
                    <w:rPr>
                      <w:rFonts w:ascii="Cambria Math" w:hAnsi="Cambria Math" w:eastAsia="宋体" w:cs="黑体"/>
                      <w:i/>
                      <w:sz w:val="24"/>
                    </w:rPr>
                  </m:ctrlPr>
                </m:e>
                <m:sub>
                  <m:r>
                    <m:rPr/>
                    <w:rPr>
                      <w:rFonts w:ascii="Cambria Math" w:hAnsi="Cambria Math" w:eastAsia="宋体" w:cs="黑体"/>
                      <w:sz w:val="24"/>
                    </w:rPr>
                    <m:t>3</m:t>
                  </m:r>
                  <m:ctrlPr>
                    <w:rPr>
                      <w:rFonts w:ascii="Cambria Math" w:hAnsi="Cambria Math" w:eastAsia="宋体" w:cs="黑体"/>
                      <w:i/>
                      <w:sz w:val="24"/>
                    </w:rPr>
                  </m:ctrlPr>
                </m:sub>
              </m:sSub>
              <m:ctrlPr>
                <w:rPr>
                  <w:rFonts w:ascii="Cambria Math" w:hAnsi="Cambria Math" w:eastAsia="Cambria Math" w:cs="Cambria Math"/>
                  <w:i/>
                  <w:szCs w:val="21"/>
                </w:rPr>
              </m:ctrlPr>
            </m:den>
          </m:f>
          <m:r>
            <m:rPr/>
            <w:rPr>
              <w:rFonts w:ascii="Cambria Math" w:hAnsi="Cambria Math" w:eastAsia="Cambria Math" w:cs="Cambria Math"/>
              <w:szCs w:val="21"/>
            </w:rPr>
            <m:t>=</m:t>
          </m:r>
          <m:f>
            <m:fPr>
              <m:ctrlPr>
                <w:rPr>
                  <w:rFonts w:ascii="Cambria Math" w:hAnsi="Cambria Math" w:cs="Cambria Math"/>
                  <w:i/>
                  <w:szCs w:val="21"/>
                </w:rPr>
              </m:ctrlPr>
            </m:fPr>
            <m:num>
              <m:r>
                <m:rPr/>
                <w:rPr>
                  <w:rFonts w:ascii="Cambria Math" w:hAnsi="Cambria Math" w:cs="Cambria Math"/>
                  <w:szCs w:val="21"/>
                </w:rPr>
                <m:t>500</m:t>
              </m:r>
              <m:r>
                <m:rPr/>
                <w:rPr>
                  <w:rFonts w:hint="eastAsia" w:ascii="Cambria Math" w:hAnsi="Cambria Math" w:eastAsia="宋体" w:cs="黑体"/>
                  <w:sz w:val="24"/>
                </w:rPr>
                <m:t>kΩ</m:t>
              </m:r>
              <m:ctrlPr>
                <w:rPr>
                  <w:rFonts w:ascii="Cambria Math" w:hAnsi="Cambria Math" w:cs="Cambria Math"/>
                  <w:i/>
                  <w:szCs w:val="21"/>
                </w:rPr>
              </m:ctrlPr>
            </m:num>
            <m:den>
              <m:r>
                <m:rPr/>
                <w:rPr>
                  <w:rFonts w:ascii="Cambria Math" w:hAnsi="Cambria Math" w:eastAsia="宋体" w:cs="黑体"/>
                  <w:sz w:val="24"/>
                </w:rPr>
                <m:t>300</m:t>
              </m:r>
              <m:r>
                <m:rPr/>
                <w:rPr>
                  <w:rFonts w:hint="eastAsia" w:ascii="Cambria Math" w:hAnsi="Cambria Math" w:eastAsia="宋体" w:cs="黑体"/>
                  <w:sz w:val="24"/>
                </w:rPr>
                <m:t>kΩ</m:t>
              </m:r>
              <m:ctrlPr>
                <w:rPr>
                  <w:rFonts w:ascii="Cambria Math" w:hAnsi="Cambria Math" w:cs="Cambria Math"/>
                  <w:i/>
                  <w:szCs w:val="21"/>
                </w:rPr>
              </m:ctrlPr>
            </m:den>
          </m:f>
          <m:r>
            <m:rPr/>
            <w:rPr>
              <w:rFonts w:ascii="Cambria Math" w:hAnsi="Cambria Math" w:cs="Cambria Math"/>
              <w:szCs w:val="21"/>
            </w:rPr>
            <m:t>=</m:t>
          </m:r>
          <m:f>
            <m:fPr>
              <m:ctrlPr>
                <w:rPr>
                  <w:rFonts w:ascii="Cambria Math" w:hAnsi="Cambria Math" w:cs="Cambria Math"/>
                  <w:i/>
                  <w:szCs w:val="21"/>
                </w:rPr>
              </m:ctrlPr>
            </m:fPr>
            <m:num>
              <m:r>
                <m:rPr/>
                <w:rPr>
                  <w:rFonts w:ascii="Cambria Math" w:hAnsi="Cambria Math" w:cs="Cambria Math"/>
                  <w:szCs w:val="21"/>
                </w:rPr>
                <m:t>5</m:t>
              </m:r>
              <m:ctrlPr>
                <w:rPr>
                  <w:rFonts w:ascii="Cambria Math" w:hAnsi="Cambria Math" w:cs="Cambria Math"/>
                  <w:i/>
                  <w:szCs w:val="21"/>
                </w:rPr>
              </m:ctrlPr>
            </m:num>
            <m:den>
              <m:r>
                <m:rPr/>
                <w:rPr>
                  <w:rFonts w:ascii="Cambria Math" w:hAnsi="Cambria Math" w:cs="Cambria Math"/>
                  <w:szCs w:val="21"/>
                </w:rPr>
                <m:t>3</m:t>
              </m:r>
              <m:ctrlPr>
                <w:rPr>
                  <w:rFonts w:ascii="Cambria Math" w:hAnsi="Cambria Math" w:cs="Cambria Math"/>
                  <w:i/>
                  <w:szCs w:val="21"/>
                </w:rPr>
              </m:ctrlPr>
            </m:den>
          </m:f>
        </m:oMath>
      </m:oMathPara>
    </w:p>
    <w:p w14:paraId="1870E326">
      <w:pPr>
        <w:pStyle w:val="7"/>
        <w:widowControl/>
        <w:spacing w:after="5" w:line="360" w:lineRule="auto"/>
        <w:ind w:left="1200" w:firstLine="0" w:firstLineChars="0"/>
        <w:jc w:val="left"/>
        <w:rPr>
          <w:rFonts w:hint="eastAsia" w:ascii="宋体" w:hAnsi="宋体" w:eastAsia="宋体" w:cs="黑体"/>
          <w:szCs w:val="21"/>
        </w:rPr>
      </w:pPr>
      <w:r>
        <w:rPr>
          <w:rFonts w:hint="eastAsia" w:ascii="宋体" w:hAnsi="宋体" w:eastAsia="宋体" w:cs="黑体"/>
          <w:szCs w:val="21"/>
        </w:rPr>
        <w:t>同时有：</w:t>
      </w:r>
    </w:p>
    <w:p w14:paraId="2E704C6D">
      <w:pPr>
        <w:keepNext w:val="0"/>
        <w:keepLines w:val="0"/>
        <w:widowControl/>
        <w:suppressLineNumbers w:val="0"/>
        <w:jc w:val="left"/>
        <w:rPr>
          <w:rFonts w:hAnsi="Cambria Math" w:eastAsia="宋体" w:cs="黑体"/>
          <w:i w:val="0"/>
          <w:szCs w:val="21"/>
        </w:rPr>
      </w:pPr>
      <m:oMathPara>
        <m:oMath>
          <m:sSub>
            <m:sSubPr>
              <m:ctrlPr>
                <w:rPr>
                  <w:rFonts w:ascii="Cambria Math" w:hAnsi="Cambria Math" w:eastAsia="宋体" w:cs="黑体"/>
                  <w:i/>
                  <w:szCs w:val="21"/>
                </w:rPr>
              </m:ctrlPr>
            </m:sSubPr>
            <m:e>
              <m:r>
                <m:rPr/>
                <w:rPr>
                  <w:rFonts w:ascii="Cambria Math" w:hAnsi="Cambria Math" w:eastAsia="宋体" w:cs="黑体"/>
                  <w:szCs w:val="21"/>
                </w:rPr>
                <m:t>T</m:t>
              </m:r>
              <m:ctrlPr>
                <w:rPr>
                  <w:rFonts w:ascii="Cambria Math" w:hAnsi="Cambria Math" w:eastAsia="宋体" w:cs="黑体"/>
                  <w:i/>
                  <w:szCs w:val="21"/>
                </w:rPr>
              </m:ctrlPr>
            </m:e>
            <m:sub>
              <m:r>
                <m:rPr/>
                <w:rPr>
                  <w:rFonts w:ascii="Cambria Math" w:hAnsi="Cambria Math" w:eastAsia="宋体" w:cs="黑体"/>
                  <w:szCs w:val="21"/>
                </w:rPr>
                <m:t>1</m:t>
              </m:r>
              <m:ctrlPr>
                <w:rPr>
                  <w:rFonts w:ascii="Cambria Math" w:hAnsi="Cambria Math" w:eastAsia="宋体" w:cs="黑体"/>
                  <w:i/>
                  <w:szCs w:val="21"/>
                </w:rPr>
              </m:ctrlPr>
            </m:sub>
          </m:sSub>
          <m:r>
            <m:rPr/>
            <w:rPr>
              <w:rFonts w:ascii="Cambria Math" w:hAnsi="Cambria Math" w:eastAsia="宋体" w:cs="黑体"/>
              <w:szCs w:val="21"/>
            </w:rPr>
            <m:t>=1s,</m:t>
          </m:r>
          <m:sSub>
            <m:sSubPr>
              <m:ctrlPr>
                <w:rPr>
                  <w:rFonts w:ascii="Cambria Math" w:hAnsi="Cambria Math" w:eastAsia="宋体" w:cs="黑体"/>
                  <w:i/>
                  <w:szCs w:val="21"/>
                </w:rPr>
              </m:ctrlPr>
            </m:sSubPr>
            <m:e>
              <m:r>
                <m:rPr/>
                <w:rPr>
                  <w:rFonts w:ascii="Cambria Math" w:hAnsi="Cambria Math" w:eastAsia="宋体" w:cs="黑体"/>
                  <w:szCs w:val="21"/>
                </w:rPr>
                <m:t>T</m:t>
              </m:r>
              <m:ctrlPr>
                <w:rPr>
                  <w:rFonts w:ascii="Cambria Math" w:hAnsi="Cambria Math" w:eastAsia="宋体" w:cs="黑体"/>
                  <w:i/>
                  <w:szCs w:val="21"/>
                </w:rPr>
              </m:ctrlPr>
            </m:e>
            <m:sub>
              <m:r>
                <m:rPr/>
                <w:rPr>
                  <w:rFonts w:ascii="Cambria Math" w:hAnsi="Cambria Math" w:eastAsia="宋体" w:cs="黑体"/>
                  <w:szCs w:val="21"/>
                </w:rPr>
                <m:t>2</m:t>
              </m:r>
              <m:ctrlPr>
                <w:rPr>
                  <w:rFonts w:ascii="Cambria Math" w:hAnsi="Cambria Math" w:eastAsia="宋体" w:cs="黑体"/>
                  <w:i/>
                  <w:szCs w:val="21"/>
                </w:rPr>
              </m:ctrlPr>
            </m:sub>
          </m:sSub>
          <m:r>
            <m:rPr/>
            <w:rPr>
              <w:rFonts w:ascii="Cambria Math" w:hAnsi="Cambria Math" w:eastAsia="宋体" w:cs="黑体"/>
              <w:szCs w:val="21"/>
            </w:rPr>
            <m:t>=0.5s,</m:t>
          </m:r>
          <m:sSub>
            <m:sSubPr>
              <m:ctrlPr>
                <w:rPr>
                  <w:rFonts w:ascii="Cambria Math" w:hAnsi="Cambria Math" w:eastAsia="宋体" w:cs="黑体"/>
                  <w:i/>
                  <w:szCs w:val="21"/>
                </w:rPr>
              </m:ctrlPr>
            </m:sSubPr>
            <m:e>
              <m:r>
                <m:rPr/>
                <w:rPr>
                  <w:rFonts w:ascii="Cambria Math" w:hAnsi="Cambria Math" w:eastAsia="宋体" w:cs="黑体"/>
                  <w:szCs w:val="21"/>
                </w:rPr>
                <m:t>T</m:t>
              </m:r>
              <m:ctrlPr>
                <w:rPr>
                  <w:rFonts w:ascii="Cambria Math" w:hAnsi="Cambria Math" w:eastAsia="宋体" w:cs="黑体"/>
                  <w:i/>
                  <w:szCs w:val="21"/>
                </w:rPr>
              </m:ctrlPr>
            </m:e>
            <m:sub>
              <m:r>
                <m:rPr/>
                <w:rPr>
                  <w:rFonts w:ascii="Cambria Math" w:hAnsi="Cambria Math" w:eastAsia="宋体" w:cs="黑体"/>
                  <w:szCs w:val="21"/>
                </w:rPr>
                <m:t>3</m:t>
              </m:r>
              <m:ctrlPr>
                <w:rPr>
                  <w:rFonts w:ascii="Cambria Math" w:hAnsi="Cambria Math" w:eastAsia="宋体" w:cs="黑体"/>
                  <w:i/>
                  <w:szCs w:val="21"/>
                </w:rPr>
              </m:ctrlPr>
            </m:sub>
          </m:sSub>
          <m:r>
            <m:rPr/>
            <w:rPr>
              <w:rFonts w:ascii="Cambria Math" w:hAnsi="Cambria Math" w:eastAsia="宋体" w:cs="黑体"/>
              <w:szCs w:val="21"/>
            </w:rPr>
            <m:t>=1s,k=2</m:t>
          </m:r>
        </m:oMath>
      </m:oMathPara>
    </w:p>
    <w:p w14:paraId="2B09980D">
      <w:pPr>
        <w:pStyle w:val="7"/>
        <w:widowControl/>
        <w:spacing w:after="5" w:line="360" w:lineRule="auto"/>
        <w:ind w:left="1200" w:firstLine="0" w:firstLineChars="0"/>
        <w:jc w:val="left"/>
        <w:rPr>
          <w:rFonts w:hint="eastAsia" w:hAnsi="Cambria Math" w:eastAsia="宋体" w:cs="黑体"/>
          <w:i w:val="0"/>
          <w:szCs w:val="21"/>
          <w:lang w:val="en-US" w:eastAsia="zh-CN"/>
        </w:rPr>
      </w:pPr>
      <w:r>
        <w:rPr>
          <w:rFonts w:hint="eastAsia" w:ascii="宋体" w:hAnsi="宋体" w:eastAsia="宋体" w:cs="黑体"/>
          <w:szCs w:val="21"/>
        </w:rPr>
        <w:t>存在周期运动，k=2时，振荡参数为：</w:t>
      </w:r>
      <m:oMath>
        <m:r>
          <m:rPr/>
          <w:rPr>
            <w:rFonts w:hint="eastAsia" w:ascii="Cambria Math" w:hAnsi="Cambria Math" w:eastAsia="宋体" w:cs="黑体"/>
            <w:szCs w:val="21"/>
          </w:rPr>
          <m:t>A=</m:t>
        </m:r>
        <m:r>
          <m:rPr/>
          <w:rPr>
            <w:rFonts w:ascii="Cambria Math" w:hAnsi="Cambria Math" w:eastAsia="宋体" w:cs="黑体"/>
            <w:szCs w:val="21"/>
          </w:rPr>
          <m:t>2.2349</m:t>
        </m:r>
        <m:r>
          <m:rPr/>
          <w:rPr>
            <w:rFonts w:hint="eastAsia" w:ascii="Cambria Math" w:hAnsi="Cambria Math" w:eastAsia="宋体" w:cs="黑体"/>
            <w:szCs w:val="21"/>
          </w:rPr>
          <m:t>V，</m:t>
        </m:r>
        <m:r>
          <m:rPr/>
          <w:rPr>
            <w:rFonts w:ascii="Cambria Math" w:hAnsi="Cambria Math" w:eastAsia="宋体" w:cs="黑体"/>
            <w:szCs w:val="21"/>
          </w:rPr>
          <m:t>ω=</m:t>
        </m:r>
        <m:rad>
          <m:radPr>
            <m:degHide m:val="1"/>
            <m:ctrlPr>
              <w:rPr>
                <w:rFonts w:ascii="Cambria Math" w:hAnsi="Cambria Math" w:eastAsia="宋体" w:cs="黑体"/>
                <w:i/>
                <w:szCs w:val="21"/>
              </w:rPr>
            </m:ctrlPr>
          </m:radPr>
          <m:deg>
            <m:ctrlPr>
              <w:rPr>
                <w:rFonts w:ascii="Cambria Math" w:hAnsi="Cambria Math" w:eastAsia="宋体" w:cs="黑体"/>
                <w:i/>
                <w:szCs w:val="21"/>
              </w:rPr>
            </m:ctrlPr>
          </m:deg>
          <m:e>
            <m:r>
              <m:rPr/>
              <w:rPr>
                <w:rFonts w:ascii="Cambria Math" w:hAnsi="Cambria Math" w:eastAsia="宋体" w:cs="黑体"/>
                <w:szCs w:val="21"/>
              </w:rPr>
              <m:t>2</m:t>
            </m:r>
            <m:ctrlPr>
              <w:rPr>
                <w:rFonts w:ascii="Cambria Math" w:hAnsi="Cambria Math" w:eastAsia="宋体" w:cs="黑体"/>
                <w:i/>
                <w:szCs w:val="21"/>
              </w:rPr>
            </m:ctrlPr>
          </m:e>
        </m:rad>
      </m:oMath>
      <w:r>
        <w:rPr>
          <w:rFonts w:hint="eastAsia" w:ascii="宋体" w:hAnsi="宋体" w:eastAsia="宋体" w:cs="黑体"/>
          <w:szCs w:val="21"/>
        </w:rPr>
        <w:t>。</w:t>
      </w:r>
    </w:p>
    <w:p w14:paraId="38F0992B">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③ 保持原惯性环节增益（改变输入电阻 R3=500K），求出使系统存在自激振荡的饱和 </w:t>
      </w:r>
    </w:p>
    <w:p w14:paraId="4ACC32B3">
      <w:pPr>
        <w:keepNext w:val="0"/>
        <w:keepLines w:val="0"/>
        <w:widowControl/>
        <w:suppressLineNumbers w:val="0"/>
        <w:jc w:val="left"/>
        <w:rPr>
          <w:rFonts w:hint="eastAsia" w:ascii="宋体" w:hAnsi="宋体" w:eastAsia="宋体" w:cs="黑体"/>
          <w:iCs/>
          <w:szCs w:val="21"/>
        </w:rPr>
      </w:pPr>
      <w:r>
        <w:rPr>
          <w:rFonts w:hint="eastAsia" w:ascii="宋体" w:hAnsi="宋体" w:eastAsia="宋体" w:cs="宋体"/>
          <w:color w:val="000000"/>
          <w:kern w:val="0"/>
          <w:sz w:val="21"/>
          <w:szCs w:val="21"/>
          <w:lang w:val="en-US" w:eastAsia="zh-CN" w:bidi="ar"/>
        </w:rPr>
        <w:t xml:space="preserve">特性临界斜率 k，并求出振荡参数。 </w:t>
      </w:r>
    </w:p>
    <w:p w14:paraId="2892CBEB">
      <w:pPr>
        <w:widowControl/>
        <w:spacing w:after="5" w:line="360" w:lineRule="auto"/>
        <w:ind w:left="840"/>
        <w:jc w:val="left"/>
        <w:rPr>
          <w:rFonts w:hAnsi="Cambria Math" w:eastAsia="宋体" w:cs="黑体"/>
          <w:i w:val="0"/>
          <w:szCs w:val="21"/>
        </w:rPr>
      </w:pPr>
      <m:oMathPara>
        <m:oMath>
          <m:r>
            <m:rPr/>
            <w:rPr>
              <w:rFonts w:ascii="Cambria Math" w:hAnsi="Cambria Math" w:eastAsia="宋体" w:cs="黑体"/>
              <w:szCs w:val="21"/>
            </w:rPr>
            <m:t>−</m:t>
          </m:r>
          <m:f>
            <m:fPr>
              <m:ctrlPr>
                <w:rPr>
                  <w:rFonts w:ascii="Cambria Math" w:hAnsi="Cambria Math" w:eastAsia="宋体" w:cs="黑体"/>
                  <w:i/>
                  <w:szCs w:val="21"/>
                </w:rPr>
              </m:ctrlPr>
            </m:fPr>
            <m:num>
              <m:r>
                <m:rPr/>
                <w:rPr>
                  <w:rFonts w:ascii="Cambria Math" w:hAnsi="Cambria Math" w:eastAsia="宋体" w:cs="黑体"/>
                  <w:szCs w:val="21"/>
                </w:rPr>
                <m:t>1</m:t>
              </m:r>
              <m:ctrlPr>
                <w:rPr>
                  <w:rFonts w:ascii="Cambria Math" w:hAnsi="Cambria Math" w:eastAsia="宋体" w:cs="黑体"/>
                  <w:i/>
                  <w:szCs w:val="21"/>
                </w:rPr>
              </m:ctrlPr>
            </m:num>
            <m:den>
              <m:r>
                <m:rPr/>
                <w:rPr>
                  <w:rFonts w:hint="eastAsia" w:ascii="Cambria Math" w:hAnsi="Cambria Math" w:eastAsia="宋体" w:cs="黑体"/>
                  <w:szCs w:val="21"/>
                </w:rPr>
                <m:t>N</m:t>
              </m:r>
              <m:d>
                <m:dPr>
                  <m:ctrlPr>
                    <w:rPr>
                      <w:rFonts w:ascii="Cambria Math" w:hAnsi="Cambria Math" w:eastAsia="宋体" w:cs="黑体"/>
                      <w:i/>
                      <w:szCs w:val="21"/>
                    </w:rPr>
                  </m:ctrlPr>
                </m:dPr>
                <m:e>
                  <m:r>
                    <m:rPr/>
                    <w:rPr>
                      <w:rFonts w:ascii="Cambria Math" w:hAnsi="Cambria Math" w:eastAsia="宋体" w:cs="黑体"/>
                      <w:szCs w:val="21"/>
                    </w:rPr>
                    <m:t>A</m:t>
                  </m:r>
                  <m:ctrlPr>
                    <w:rPr>
                      <w:rFonts w:ascii="Cambria Math" w:hAnsi="Cambria Math" w:eastAsia="宋体" w:cs="黑体"/>
                      <w:i/>
                      <w:szCs w:val="21"/>
                    </w:rPr>
                  </m:ctrlPr>
                </m:e>
              </m:d>
              <m:ctrlPr>
                <w:rPr>
                  <w:rFonts w:ascii="Cambria Math" w:hAnsi="Cambria Math" w:eastAsia="宋体" w:cs="黑体"/>
                  <w:i/>
                  <w:szCs w:val="21"/>
                </w:rPr>
              </m:ctrlPr>
            </m:den>
          </m:f>
          <m:r>
            <m:rPr/>
            <w:rPr>
              <w:rFonts w:ascii="Cambria Math" w:hAnsi="Cambria Math" w:eastAsia="宋体" w:cs="黑体"/>
              <w:szCs w:val="21"/>
            </w:rPr>
            <m:t>=−</m:t>
          </m:r>
          <m:f>
            <m:fPr>
              <m:ctrlPr>
                <w:rPr>
                  <w:rFonts w:ascii="Cambria Math" w:hAnsi="Cambria Math" w:eastAsia="宋体" w:cs="黑体"/>
                  <w:i/>
                  <w:szCs w:val="21"/>
                </w:rPr>
              </m:ctrlPr>
            </m:fPr>
            <m:num>
              <m:r>
                <m:rPr/>
                <w:rPr>
                  <w:rFonts w:ascii="Cambria Math" w:hAnsi="Cambria Math" w:eastAsia="宋体" w:cs="黑体"/>
                  <w:szCs w:val="21"/>
                </w:rPr>
                <m:t>1</m:t>
              </m:r>
              <m:ctrlPr>
                <w:rPr>
                  <w:rFonts w:ascii="Cambria Math" w:hAnsi="Cambria Math" w:eastAsia="宋体" w:cs="黑体"/>
                  <w:i/>
                  <w:szCs w:val="21"/>
                </w:rPr>
              </m:ctrlPr>
            </m:num>
            <m:den>
              <m:f>
                <m:fPr>
                  <m:ctrlPr>
                    <w:rPr>
                      <w:rFonts w:ascii="Cambria Math" w:hAnsi="Cambria Math" w:eastAsia="宋体" w:cs="黑体"/>
                      <w:i/>
                      <w:szCs w:val="21"/>
                    </w:rPr>
                  </m:ctrlPr>
                </m:fPr>
                <m:num>
                  <m:r>
                    <m:rPr/>
                    <w:rPr>
                      <w:rFonts w:ascii="Cambria Math" w:hAnsi="Cambria Math" w:eastAsia="宋体" w:cs="黑体"/>
                      <w:szCs w:val="21"/>
                    </w:rPr>
                    <m:t>2</m:t>
                  </m:r>
                  <m:ctrlPr>
                    <w:rPr>
                      <w:rFonts w:ascii="Cambria Math" w:hAnsi="Cambria Math" w:eastAsia="宋体" w:cs="黑体"/>
                      <w:i/>
                      <w:szCs w:val="21"/>
                    </w:rPr>
                  </m:ctrlPr>
                </m:num>
                <m:den>
                  <m:r>
                    <m:rPr/>
                    <w:rPr>
                      <w:rFonts w:ascii="Cambria Math" w:hAnsi="Cambria Math" w:eastAsia="宋体" w:cs="黑体"/>
                      <w:szCs w:val="21"/>
                    </w:rPr>
                    <m:t>π</m:t>
                  </m:r>
                  <m:ctrlPr>
                    <w:rPr>
                      <w:rFonts w:ascii="Cambria Math" w:hAnsi="Cambria Math" w:eastAsia="宋体" w:cs="黑体"/>
                      <w:i/>
                      <w:szCs w:val="21"/>
                    </w:rPr>
                  </m:ctrlPr>
                </m:den>
              </m:f>
              <m:r>
                <m:rPr/>
                <w:rPr>
                  <w:rFonts w:hint="eastAsia" w:ascii="Cambria Math" w:hAnsi="Cambria Math" w:eastAsia="宋体" w:cs="黑体"/>
                  <w:szCs w:val="21"/>
                </w:rPr>
                <m:t>·</m:t>
              </m:r>
              <m:r>
                <m:rPr/>
                <w:rPr>
                  <w:rFonts w:ascii="Cambria Math" w:hAnsi="Cambria Math" w:eastAsia="宋体" w:cs="黑体"/>
                  <w:szCs w:val="21"/>
                </w:rPr>
                <m:t>k</m:t>
              </m:r>
              <m:r>
                <m:rPr/>
                <w:rPr>
                  <w:rFonts w:hint="eastAsia" w:ascii="Cambria Math" w:hAnsi="Cambria Math" w:eastAsia="宋体" w:cs="黑体"/>
                  <w:szCs w:val="21"/>
                </w:rPr>
                <m:t>·</m:t>
              </m:r>
              <m:r>
                <m:rPr/>
                <w:rPr>
                  <w:rFonts w:ascii="Cambria Math" w:hAnsi="Cambria Math" w:eastAsia="宋体" w:cs="黑体"/>
                  <w:szCs w:val="21"/>
                </w:rPr>
                <m:t>[</m:t>
              </m:r>
              <m:sSup>
                <m:sSupPr>
                  <m:ctrlPr>
                    <w:rPr>
                      <w:rFonts w:ascii="Cambria Math" w:hAnsi="Cambria Math" w:eastAsia="宋体" w:cs="黑体"/>
                      <w:i/>
                      <w:szCs w:val="21"/>
                    </w:rPr>
                  </m:ctrlPr>
                </m:sSupPr>
                <m:e>
                  <m:r>
                    <m:rPr/>
                    <w:rPr>
                      <w:rFonts w:ascii="Cambria Math" w:hAnsi="Cambria Math" w:eastAsia="宋体" w:cs="黑体"/>
                      <w:szCs w:val="21"/>
                    </w:rPr>
                    <m:t>sin</m:t>
                  </m:r>
                  <m:ctrlPr>
                    <w:rPr>
                      <w:rFonts w:ascii="Cambria Math" w:hAnsi="Cambria Math" w:eastAsia="宋体" w:cs="黑体"/>
                      <w:i/>
                      <w:szCs w:val="21"/>
                    </w:rPr>
                  </m:ctrlPr>
                </m:e>
                <m:sup>
                  <m:r>
                    <m:rPr/>
                    <w:rPr>
                      <w:rFonts w:ascii="Cambria Math" w:hAnsi="Cambria Math" w:eastAsia="宋体" w:cs="黑体"/>
                      <w:szCs w:val="21"/>
                    </w:rPr>
                    <m:t>−1</m:t>
                  </m:r>
                  <m:ctrlPr>
                    <w:rPr>
                      <w:rFonts w:ascii="Cambria Math" w:hAnsi="Cambria Math" w:eastAsia="宋体" w:cs="黑体"/>
                      <w:i/>
                      <w:szCs w:val="21"/>
                    </w:rPr>
                  </m:ctrlPr>
                </m:sup>
              </m:sSup>
              <m:f>
                <m:fPr>
                  <m:ctrlPr>
                    <w:rPr>
                      <w:rFonts w:ascii="Cambria Math" w:hAnsi="Cambria Math" w:eastAsia="宋体" w:cs="黑体"/>
                      <w:i/>
                      <w:szCs w:val="21"/>
                    </w:rPr>
                  </m:ctrlPr>
                </m:fPr>
                <m:num>
                  <m:r>
                    <m:rPr/>
                    <w:rPr>
                      <w:rFonts w:ascii="Cambria Math" w:hAnsi="Cambria Math" w:eastAsia="宋体" w:cs="黑体"/>
                      <w:szCs w:val="21"/>
                    </w:rPr>
                    <m:t>a</m:t>
                  </m:r>
                  <m:ctrlPr>
                    <w:rPr>
                      <w:rFonts w:ascii="Cambria Math" w:hAnsi="Cambria Math" w:eastAsia="宋体" w:cs="黑体"/>
                      <w:i/>
                      <w:szCs w:val="21"/>
                    </w:rPr>
                  </m:ctrlPr>
                </m:num>
                <m:den>
                  <m:r>
                    <m:rPr/>
                    <w:rPr>
                      <w:rFonts w:ascii="Cambria Math" w:hAnsi="Cambria Math" w:eastAsia="宋体" w:cs="黑体"/>
                      <w:szCs w:val="21"/>
                    </w:rPr>
                    <m:t>A</m:t>
                  </m:r>
                  <m:ctrlPr>
                    <w:rPr>
                      <w:rFonts w:ascii="Cambria Math" w:hAnsi="Cambria Math" w:eastAsia="宋体" w:cs="黑体"/>
                      <w:i/>
                      <w:szCs w:val="21"/>
                    </w:rPr>
                  </m:ctrlPr>
                </m:den>
              </m:f>
              <m:r>
                <m:rPr/>
                <w:rPr>
                  <w:rFonts w:ascii="Cambria Math" w:hAnsi="Cambria Math" w:eastAsia="宋体" w:cs="黑体"/>
                  <w:szCs w:val="21"/>
                </w:rPr>
                <m:t>+</m:t>
              </m:r>
              <m:f>
                <m:fPr>
                  <m:ctrlPr>
                    <w:rPr>
                      <w:rFonts w:ascii="Cambria Math" w:hAnsi="Cambria Math" w:eastAsia="宋体" w:cs="黑体"/>
                      <w:i/>
                      <w:szCs w:val="21"/>
                    </w:rPr>
                  </m:ctrlPr>
                </m:fPr>
                <m:num>
                  <m:r>
                    <m:rPr/>
                    <w:rPr>
                      <w:rFonts w:ascii="Cambria Math" w:hAnsi="Cambria Math" w:eastAsia="宋体" w:cs="黑体"/>
                      <w:szCs w:val="21"/>
                    </w:rPr>
                    <m:t>a</m:t>
                  </m:r>
                  <m:ctrlPr>
                    <w:rPr>
                      <w:rFonts w:ascii="Cambria Math" w:hAnsi="Cambria Math" w:eastAsia="宋体" w:cs="黑体"/>
                      <w:i/>
                      <w:szCs w:val="21"/>
                    </w:rPr>
                  </m:ctrlPr>
                </m:num>
                <m:den>
                  <m:r>
                    <m:rPr/>
                    <w:rPr>
                      <w:rFonts w:ascii="Cambria Math" w:hAnsi="Cambria Math" w:eastAsia="宋体" w:cs="黑体"/>
                      <w:szCs w:val="21"/>
                    </w:rPr>
                    <m:t>A</m:t>
                  </m:r>
                  <m:ctrlPr>
                    <w:rPr>
                      <w:rFonts w:ascii="Cambria Math" w:hAnsi="Cambria Math" w:eastAsia="宋体" w:cs="黑体"/>
                      <w:i/>
                      <w:szCs w:val="21"/>
                    </w:rPr>
                  </m:ctrlPr>
                </m:den>
              </m:f>
              <m:rad>
                <m:radPr>
                  <m:degHide m:val="1"/>
                  <m:ctrlPr>
                    <w:rPr>
                      <w:rFonts w:ascii="Cambria Math" w:hAnsi="Cambria Math" w:eastAsia="宋体" w:cs="黑体"/>
                      <w:i/>
                      <w:szCs w:val="21"/>
                    </w:rPr>
                  </m:ctrlPr>
                </m:radPr>
                <m:deg>
                  <m:ctrlPr>
                    <w:rPr>
                      <w:rFonts w:ascii="Cambria Math" w:hAnsi="Cambria Math" w:eastAsia="宋体" w:cs="黑体"/>
                      <w:i/>
                      <w:szCs w:val="21"/>
                    </w:rPr>
                  </m:ctrlPr>
                </m:deg>
                <m:e>
                  <m:r>
                    <m:rPr/>
                    <w:rPr>
                      <w:rFonts w:ascii="Cambria Math" w:hAnsi="Cambria Math" w:eastAsia="宋体" w:cs="黑体"/>
                      <w:szCs w:val="21"/>
                    </w:rPr>
                    <m:t>1−</m:t>
                  </m:r>
                  <m:sSup>
                    <m:sSupPr>
                      <m:ctrlPr>
                        <w:rPr>
                          <w:rFonts w:ascii="Cambria Math" w:hAnsi="Cambria Math" w:eastAsia="宋体" w:cs="黑体"/>
                          <w:i/>
                          <w:szCs w:val="21"/>
                        </w:rPr>
                      </m:ctrlPr>
                    </m:sSupPr>
                    <m:e>
                      <m:d>
                        <m:dPr>
                          <m:ctrlPr>
                            <w:rPr>
                              <w:rFonts w:ascii="Cambria Math" w:hAnsi="Cambria Math" w:eastAsia="宋体" w:cs="黑体"/>
                              <w:i/>
                              <w:szCs w:val="21"/>
                            </w:rPr>
                          </m:ctrlPr>
                        </m:dPr>
                        <m:e>
                          <m:f>
                            <m:fPr>
                              <m:ctrlPr>
                                <w:rPr>
                                  <w:rFonts w:ascii="Cambria Math" w:hAnsi="Cambria Math" w:eastAsia="宋体" w:cs="黑体"/>
                                  <w:i/>
                                  <w:szCs w:val="21"/>
                                </w:rPr>
                              </m:ctrlPr>
                            </m:fPr>
                            <m:num>
                              <m:r>
                                <m:rPr/>
                                <w:rPr>
                                  <w:rFonts w:ascii="Cambria Math" w:hAnsi="Cambria Math" w:eastAsia="宋体" w:cs="黑体"/>
                                  <w:szCs w:val="21"/>
                                </w:rPr>
                                <m:t>a</m:t>
                              </m:r>
                              <m:ctrlPr>
                                <w:rPr>
                                  <w:rFonts w:ascii="Cambria Math" w:hAnsi="Cambria Math" w:eastAsia="宋体" w:cs="黑体"/>
                                  <w:i/>
                                  <w:szCs w:val="21"/>
                                </w:rPr>
                              </m:ctrlPr>
                            </m:num>
                            <m:den>
                              <m:r>
                                <m:rPr/>
                                <w:rPr>
                                  <w:rFonts w:ascii="Cambria Math" w:hAnsi="Cambria Math" w:eastAsia="宋体" w:cs="黑体"/>
                                  <w:szCs w:val="21"/>
                                </w:rPr>
                                <m:t>A</m:t>
                              </m:r>
                              <m:ctrlPr>
                                <w:rPr>
                                  <w:rFonts w:ascii="Cambria Math" w:hAnsi="Cambria Math" w:eastAsia="宋体" w:cs="黑体"/>
                                  <w:i/>
                                  <w:szCs w:val="21"/>
                                </w:rPr>
                              </m:ctrlPr>
                            </m:den>
                          </m:f>
                          <m:ctrlPr>
                            <w:rPr>
                              <w:rFonts w:ascii="Cambria Math" w:hAnsi="Cambria Math" w:eastAsia="宋体" w:cs="黑体"/>
                              <w:i/>
                              <w:szCs w:val="21"/>
                            </w:rPr>
                          </m:ctrlPr>
                        </m:e>
                      </m:d>
                      <m:ctrlPr>
                        <w:rPr>
                          <w:rFonts w:ascii="Cambria Math" w:hAnsi="Cambria Math" w:eastAsia="宋体" w:cs="黑体"/>
                          <w:i/>
                          <w:szCs w:val="21"/>
                        </w:rPr>
                      </m:ctrlPr>
                    </m:e>
                    <m:sup>
                      <m:r>
                        <m:rPr/>
                        <w:rPr>
                          <w:rFonts w:ascii="Cambria Math" w:hAnsi="Cambria Math" w:eastAsia="宋体" w:cs="黑体"/>
                          <w:szCs w:val="21"/>
                        </w:rPr>
                        <m:t>2</m:t>
                      </m:r>
                      <m:ctrlPr>
                        <w:rPr>
                          <w:rFonts w:ascii="Cambria Math" w:hAnsi="Cambria Math" w:eastAsia="宋体" w:cs="黑体"/>
                          <w:i/>
                          <w:szCs w:val="21"/>
                        </w:rPr>
                      </m:ctrlPr>
                    </m:sup>
                  </m:sSup>
                  <m:ctrlPr>
                    <w:rPr>
                      <w:rFonts w:ascii="Cambria Math" w:hAnsi="Cambria Math" w:eastAsia="宋体" w:cs="黑体"/>
                      <w:i/>
                      <w:szCs w:val="21"/>
                    </w:rPr>
                  </m:ctrlPr>
                </m:e>
              </m:rad>
              <m:r>
                <m:rPr/>
                <w:rPr>
                  <w:rFonts w:ascii="Cambria Math" w:hAnsi="Cambria Math" w:eastAsia="宋体" w:cs="黑体"/>
                  <w:szCs w:val="21"/>
                </w:rPr>
                <m:t>]</m:t>
              </m:r>
              <m:ctrlPr>
                <w:rPr>
                  <w:rFonts w:ascii="Cambria Math" w:hAnsi="Cambria Math" w:eastAsia="宋体" w:cs="黑体"/>
                  <w:i/>
                  <w:szCs w:val="21"/>
                </w:rPr>
              </m:ctrlPr>
            </m:den>
          </m:f>
        </m:oMath>
      </m:oMathPara>
    </w:p>
    <w:p w14:paraId="5EF3D612">
      <w:pPr>
        <w:widowControl/>
        <w:spacing w:after="5" w:line="360" w:lineRule="auto"/>
        <w:ind w:left="840"/>
        <w:jc w:val="left"/>
        <w:rPr>
          <w:rFonts w:hint="eastAsia" w:ascii="宋体" w:hAnsi="宋体" w:eastAsia="宋体" w:cs="黑体"/>
          <w:szCs w:val="21"/>
          <w:lang w:val="en-US" w:eastAsia="zh-CN"/>
        </w:rPr>
      </w:pPr>
      <w:r>
        <w:rPr>
          <w:rFonts w:hint="eastAsia" w:ascii="宋体" w:hAnsi="宋体" w:eastAsia="宋体" w:cs="黑体"/>
          <w:szCs w:val="21"/>
        </w:rPr>
        <w:t>对A求导，令导数为0</w:t>
      </w:r>
      <w:r>
        <w:rPr>
          <w:rFonts w:hint="eastAsia" w:ascii="宋体" w:hAnsi="宋体" w:eastAsia="宋体" w:cs="黑体"/>
          <w:szCs w:val="21"/>
          <w:lang w:val="en-US" w:eastAsia="zh-CN"/>
        </w:rPr>
        <w:t>.</w:t>
      </w:r>
    </w:p>
    <w:p w14:paraId="4348BB98">
      <w:pPr>
        <w:widowControl/>
        <w:spacing w:after="5" w:line="360" w:lineRule="auto"/>
        <w:ind w:left="840"/>
        <w:jc w:val="left"/>
        <w:rPr>
          <w:rFonts w:hint="eastAsia" w:ascii="宋体" w:hAnsi="宋体" w:eastAsia="宋体" w:cs="黑体"/>
          <w:szCs w:val="21"/>
        </w:rPr>
      </w:pPr>
      <w:r>
        <w:rPr>
          <w:rFonts w:hint="eastAsia" w:ascii="宋体" w:hAnsi="宋体" w:eastAsia="宋体" w:cs="黑体"/>
          <w:szCs w:val="21"/>
        </w:rPr>
        <w:t>解得</w:t>
      </w:r>
      <m:oMath>
        <m:r>
          <m:rPr/>
          <w:rPr>
            <w:rFonts w:ascii="Cambria Math" w:hAnsi="Cambria Math" w:eastAsia="宋体" w:cs="黑体"/>
            <w:szCs w:val="21"/>
          </w:rPr>
          <m:t>−</m:t>
        </m:r>
        <m:f>
          <m:fPr>
            <m:ctrlPr>
              <w:rPr>
                <w:rFonts w:ascii="Cambria Math" w:hAnsi="Cambria Math" w:eastAsia="宋体" w:cs="黑体"/>
                <w:i/>
                <w:szCs w:val="21"/>
              </w:rPr>
            </m:ctrlPr>
          </m:fPr>
          <m:num>
            <m:r>
              <m:rPr/>
              <w:rPr>
                <w:rFonts w:ascii="Cambria Math" w:hAnsi="Cambria Math" w:eastAsia="宋体" w:cs="黑体"/>
                <w:szCs w:val="21"/>
              </w:rPr>
              <m:t>1</m:t>
            </m:r>
            <m:ctrlPr>
              <w:rPr>
                <w:rFonts w:ascii="Cambria Math" w:hAnsi="Cambria Math" w:eastAsia="宋体" w:cs="黑体"/>
                <w:i/>
                <w:szCs w:val="21"/>
              </w:rPr>
            </m:ctrlPr>
          </m:num>
          <m:den>
            <m:r>
              <m:rPr/>
              <w:rPr>
                <w:rFonts w:hint="eastAsia" w:ascii="Cambria Math" w:hAnsi="Cambria Math" w:eastAsia="宋体" w:cs="黑体"/>
                <w:szCs w:val="21"/>
              </w:rPr>
              <m:t>N</m:t>
            </m:r>
            <m:d>
              <m:dPr>
                <m:ctrlPr>
                  <w:rPr>
                    <w:rFonts w:ascii="Cambria Math" w:hAnsi="Cambria Math" w:eastAsia="宋体" w:cs="黑体"/>
                    <w:i/>
                    <w:szCs w:val="21"/>
                  </w:rPr>
                </m:ctrlPr>
              </m:dPr>
              <m:e>
                <m:r>
                  <m:rPr/>
                  <w:rPr>
                    <w:rFonts w:ascii="Cambria Math" w:hAnsi="Cambria Math" w:eastAsia="宋体" w:cs="黑体"/>
                    <w:szCs w:val="21"/>
                  </w:rPr>
                  <m:t>A</m:t>
                </m:r>
                <m:ctrlPr>
                  <w:rPr>
                    <w:rFonts w:ascii="Cambria Math" w:hAnsi="Cambria Math" w:eastAsia="宋体" w:cs="黑体"/>
                    <w:i/>
                    <w:szCs w:val="21"/>
                  </w:rPr>
                </m:ctrlPr>
              </m:e>
            </m:d>
            <m:ctrlPr>
              <w:rPr>
                <w:rFonts w:ascii="Cambria Math" w:hAnsi="Cambria Math" w:eastAsia="宋体" w:cs="黑体"/>
                <w:i/>
                <w:szCs w:val="21"/>
              </w:rPr>
            </m:ctrlPr>
          </m:den>
        </m:f>
      </m:oMath>
      <w:r>
        <w:rPr>
          <w:rFonts w:hint="eastAsia" w:ascii="宋体" w:hAnsi="宋体" w:eastAsia="宋体" w:cs="黑体"/>
          <w:szCs w:val="21"/>
        </w:rPr>
        <w:t>关于</w:t>
      </w:r>
      <m:oMath>
        <m:r>
          <m:rPr/>
          <w:rPr>
            <w:rFonts w:hint="eastAsia" w:ascii="Cambria Math" w:hAnsi="Cambria Math" w:eastAsia="宋体" w:cs="黑体"/>
            <w:szCs w:val="21"/>
          </w:rPr>
          <m:t>A</m:t>
        </m:r>
      </m:oMath>
      <w:r>
        <w:rPr>
          <w:rFonts w:hint="eastAsia" w:ascii="宋体" w:hAnsi="宋体" w:eastAsia="宋体" w:cs="黑体"/>
          <w:szCs w:val="21"/>
        </w:rPr>
        <w:t>的导函数，并令此导函数为0，解得：</w:t>
      </w:r>
    </w:p>
    <w:p w14:paraId="20159395">
      <w:pPr>
        <w:widowControl/>
        <w:spacing w:after="5" w:line="360" w:lineRule="auto"/>
        <w:ind w:left="840"/>
        <w:jc w:val="left"/>
        <w:rPr>
          <w:rFonts w:hint="eastAsia" w:ascii="宋体" w:hAnsi="宋体" w:eastAsia="宋体" w:cs="黑体"/>
          <w:szCs w:val="21"/>
        </w:rPr>
      </w:pPr>
      <m:oMathPara>
        <m:oMath>
          <m:sSub>
            <m:sSubPr>
              <m:ctrlPr>
                <w:rPr>
                  <w:rFonts w:ascii="Cambria Math" w:hAnsi="Cambria Math" w:eastAsia="宋体" w:cs="黑体"/>
                  <w:i/>
                  <w:szCs w:val="21"/>
                </w:rPr>
              </m:ctrlPr>
            </m:sSubPr>
            <m:e>
              <m:r>
                <m:rPr/>
                <w:rPr>
                  <w:rFonts w:hint="eastAsia" w:ascii="Cambria Math" w:hAnsi="Cambria Math" w:eastAsia="宋体" w:cs="黑体"/>
                  <w:szCs w:val="21"/>
                </w:rPr>
                <m:t>A</m:t>
              </m:r>
              <m:ctrlPr>
                <w:rPr>
                  <w:rFonts w:ascii="Cambria Math" w:hAnsi="Cambria Math" w:eastAsia="宋体" w:cs="黑体"/>
                  <w:i/>
                  <w:szCs w:val="21"/>
                </w:rPr>
              </m:ctrlPr>
            </m:e>
            <m:sub>
              <m:r>
                <m:rPr/>
                <w:rPr>
                  <w:rFonts w:ascii="Cambria Math" w:hAnsi="Cambria Math" w:eastAsia="宋体" w:cs="黑体"/>
                  <w:szCs w:val="21"/>
                </w:rPr>
                <m:t>0</m:t>
              </m:r>
              <m:ctrlPr>
                <w:rPr>
                  <w:rFonts w:ascii="Cambria Math" w:hAnsi="Cambria Math" w:eastAsia="宋体" w:cs="黑体"/>
                  <w:i/>
                  <w:szCs w:val="21"/>
                </w:rPr>
              </m:ctrlPr>
            </m:sub>
          </m:sSub>
          <m:r>
            <m:rPr/>
            <w:rPr>
              <w:rFonts w:ascii="Cambria Math" w:hAnsi="Cambria Math" w:eastAsia="宋体" w:cs="黑体"/>
              <w:szCs w:val="21"/>
            </w:rPr>
            <m:t>=1.42</m:t>
          </m:r>
        </m:oMath>
      </m:oMathPara>
    </w:p>
    <w:p w14:paraId="4134AF14">
      <w:pPr>
        <w:widowControl/>
        <w:spacing w:after="5" w:line="360" w:lineRule="auto"/>
        <w:ind w:left="840"/>
        <w:jc w:val="left"/>
        <w:rPr>
          <w:rFonts w:hint="eastAsia" w:ascii="宋体" w:hAnsi="宋体" w:eastAsia="宋体" w:cs="黑体"/>
          <w:szCs w:val="21"/>
          <w:lang w:val="en-US" w:eastAsia="zh-CN"/>
        </w:rPr>
      </w:pPr>
      <w:r>
        <w:rPr>
          <w:rFonts w:hint="eastAsia" w:ascii="宋体" w:hAnsi="宋体" w:eastAsia="宋体" w:cs="黑体"/>
          <w:iCs/>
          <w:szCs w:val="21"/>
        </w:rPr>
        <w:t>将A</w:t>
      </w:r>
      <w:r>
        <w:rPr>
          <w:rFonts w:hint="eastAsia" w:ascii="宋体" w:hAnsi="宋体" w:eastAsia="宋体" w:cs="黑体"/>
          <w:iCs/>
          <w:szCs w:val="21"/>
          <w:vertAlign w:val="subscript"/>
        </w:rPr>
        <w:t>0</w:t>
      </w:r>
      <w:r>
        <w:rPr>
          <w:rFonts w:hint="eastAsia" w:ascii="宋体" w:hAnsi="宋体" w:eastAsia="宋体" w:cs="黑体"/>
          <w:iCs/>
          <w:szCs w:val="21"/>
        </w:rPr>
        <w:t>代入</w:t>
      </w:r>
      <m:oMath>
        <m:r>
          <m:rPr/>
          <w:rPr>
            <w:rFonts w:ascii="Cambria Math" w:hAnsi="Cambria Math" w:eastAsia="宋体" w:cs="黑体"/>
            <w:szCs w:val="21"/>
          </w:rPr>
          <m:t>−</m:t>
        </m:r>
        <m:f>
          <m:fPr>
            <m:ctrlPr>
              <w:rPr>
                <w:rFonts w:ascii="Cambria Math" w:hAnsi="Cambria Math" w:eastAsia="宋体" w:cs="黑体"/>
                <w:i/>
                <w:szCs w:val="21"/>
              </w:rPr>
            </m:ctrlPr>
          </m:fPr>
          <m:num>
            <m:r>
              <m:rPr/>
              <w:rPr>
                <w:rFonts w:ascii="Cambria Math" w:hAnsi="Cambria Math" w:eastAsia="宋体" w:cs="黑体"/>
                <w:szCs w:val="21"/>
              </w:rPr>
              <m:t>1</m:t>
            </m:r>
            <m:ctrlPr>
              <w:rPr>
                <w:rFonts w:ascii="Cambria Math" w:hAnsi="Cambria Math" w:eastAsia="宋体" w:cs="黑体"/>
                <w:i/>
                <w:szCs w:val="21"/>
              </w:rPr>
            </m:ctrlPr>
          </m:num>
          <m:den>
            <m:r>
              <m:rPr/>
              <w:rPr>
                <w:rFonts w:hint="eastAsia" w:ascii="Cambria Math" w:hAnsi="Cambria Math" w:eastAsia="宋体" w:cs="黑体"/>
                <w:szCs w:val="21"/>
              </w:rPr>
              <m:t>N</m:t>
            </m:r>
            <m:d>
              <m:dPr>
                <m:ctrlPr>
                  <w:rPr>
                    <w:rFonts w:ascii="Cambria Math" w:hAnsi="Cambria Math" w:eastAsia="宋体" w:cs="黑体"/>
                    <w:i/>
                    <w:szCs w:val="21"/>
                  </w:rPr>
                </m:ctrlPr>
              </m:dPr>
              <m:e>
                <m:r>
                  <m:rPr/>
                  <w:rPr>
                    <w:rFonts w:ascii="Cambria Math" w:hAnsi="Cambria Math" w:eastAsia="宋体" w:cs="黑体"/>
                    <w:szCs w:val="21"/>
                  </w:rPr>
                  <m:t>A</m:t>
                </m:r>
                <m:ctrlPr>
                  <w:rPr>
                    <w:rFonts w:ascii="Cambria Math" w:hAnsi="Cambria Math" w:eastAsia="宋体" w:cs="黑体"/>
                    <w:i/>
                    <w:szCs w:val="21"/>
                  </w:rPr>
                </m:ctrlPr>
              </m:e>
            </m:d>
            <m:ctrlPr>
              <w:rPr>
                <w:rFonts w:ascii="Cambria Math" w:hAnsi="Cambria Math" w:eastAsia="宋体" w:cs="黑体"/>
                <w:i/>
                <w:szCs w:val="21"/>
              </w:rPr>
            </m:ctrlPr>
          </m:den>
        </m:f>
      </m:oMath>
      <w:r>
        <w:rPr>
          <w:rFonts w:hint="eastAsia" w:ascii="宋体" w:hAnsi="宋体" w:eastAsia="宋体" w:cs="黑体"/>
          <w:szCs w:val="21"/>
        </w:rPr>
        <w:t>，并令</w:t>
      </w:r>
      <m:oMath>
        <m:r>
          <m:rPr/>
          <w:rPr>
            <w:rFonts w:ascii="Cambria Math" w:hAnsi="Cambria Math" w:eastAsia="宋体" w:cs="黑体"/>
            <w:szCs w:val="21"/>
          </w:rPr>
          <m:t>−</m:t>
        </m:r>
        <m:f>
          <m:fPr>
            <m:ctrlPr>
              <w:rPr>
                <w:rFonts w:ascii="Cambria Math" w:hAnsi="Cambria Math" w:eastAsia="宋体" w:cs="黑体"/>
                <w:i/>
                <w:szCs w:val="21"/>
              </w:rPr>
            </m:ctrlPr>
          </m:fPr>
          <m:num>
            <m:r>
              <m:rPr/>
              <w:rPr>
                <w:rFonts w:ascii="Cambria Math" w:hAnsi="Cambria Math" w:eastAsia="宋体" w:cs="黑体"/>
                <w:szCs w:val="21"/>
              </w:rPr>
              <m:t>1</m:t>
            </m:r>
            <m:ctrlPr>
              <w:rPr>
                <w:rFonts w:ascii="Cambria Math" w:hAnsi="Cambria Math" w:eastAsia="宋体" w:cs="黑体"/>
                <w:i/>
                <w:szCs w:val="21"/>
              </w:rPr>
            </m:ctrlPr>
          </m:num>
          <m:den>
            <m:r>
              <m:rPr/>
              <w:rPr>
                <w:rFonts w:hint="eastAsia" w:ascii="Cambria Math" w:hAnsi="Cambria Math" w:eastAsia="宋体" w:cs="黑体"/>
                <w:szCs w:val="21"/>
              </w:rPr>
              <m:t>N</m:t>
            </m:r>
            <m:d>
              <m:dPr>
                <m:ctrlPr>
                  <w:rPr>
                    <w:rFonts w:ascii="Cambria Math" w:hAnsi="Cambria Math" w:eastAsia="宋体" w:cs="黑体"/>
                    <w:i/>
                    <w:szCs w:val="21"/>
                  </w:rPr>
                </m:ctrlPr>
              </m:dPr>
              <m:e>
                <m:sSub>
                  <m:sSubPr>
                    <m:ctrlPr>
                      <w:rPr>
                        <w:rFonts w:ascii="Cambria Math" w:hAnsi="Cambria Math" w:eastAsia="宋体" w:cs="黑体"/>
                        <w:i/>
                        <w:szCs w:val="21"/>
                      </w:rPr>
                    </m:ctrlPr>
                  </m:sSubPr>
                  <m:e>
                    <m:r>
                      <m:rPr/>
                      <w:rPr>
                        <w:rFonts w:hint="eastAsia" w:ascii="Cambria Math" w:hAnsi="Cambria Math" w:eastAsia="宋体" w:cs="黑体"/>
                        <w:szCs w:val="21"/>
                      </w:rPr>
                      <m:t>A</m:t>
                    </m:r>
                    <m:ctrlPr>
                      <w:rPr>
                        <w:rFonts w:ascii="Cambria Math" w:hAnsi="Cambria Math" w:eastAsia="宋体" w:cs="黑体"/>
                        <w:i/>
                        <w:szCs w:val="21"/>
                      </w:rPr>
                    </m:ctrlPr>
                  </m:e>
                  <m:sub>
                    <m:r>
                      <m:rPr/>
                      <w:rPr>
                        <w:rFonts w:ascii="Cambria Math" w:hAnsi="Cambria Math" w:eastAsia="宋体" w:cs="黑体"/>
                        <w:szCs w:val="21"/>
                      </w:rPr>
                      <m:t>0</m:t>
                    </m:r>
                    <m:ctrlPr>
                      <w:rPr>
                        <w:rFonts w:ascii="Cambria Math" w:hAnsi="Cambria Math" w:eastAsia="宋体" w:cs="黑体"/>
                        <w:i/>
                        <w:szCs w:val="21"/>
                      </w:rPr>
                    </m:ctrlPr>
                  </m:sub>
                </m:sSub>
                <m:ctrlPr>
                  <w:rPr>
                    <w:rFonts w:ascii="Cambria Math" w:hAnsi="Cambria Math" w:eastAsia="宋体" w:cs="黑体"/>
                    <w:i/>
                    <w:szCs w:val="21"/>
                  </w:rPr>
                </m:ctrlPr>
              </m:e>
            </m:d>
            <m:ctrlPr>
              <w:rPr>
                <w:rFonts w:ascii="Cambria Math" w:hAnsi="Cambria Math" w:eastAsia="宋体" w:cs="黑体"/>
                <w:i/>
                <w:szCs w:val="21"/>
              </w:rPr>
            </m:ctrlPr>
          </m:den>
        </m:f>
        <m:r>
          <m:rPr/>
          <w:rPr>
            <w:rFonts w:ascii="Cambria Math" w:hAnsi="Cambria Math" w:eastAsia="宋体" w:cs="黑体"/>
            <w:szCs w:val="21"/>
          </w:rPr>
          <m:t>=</m:t>
        </m:r>
        <m:r>
          <m:rPr/>
          <w:rPr>
            <w:rFonts w:ascii="Cambria Math" w:hAnsi="Cambria Math"/>
            <w:szCs w:val="21"/>
          </w:rPr>
          <m:t>G</m:t>
        </m:r>
        <m:d>
          <m:dPr>
            <m:ctrlPr>
              <w:rPr>
                <w:rFonts w:ascii="Cambria Math" w:hAnsi="Cambria Math"/>
                <w:i/>
                <w:szCs w:val="21"/>
              </w:rPr>
            </m:ctrlPr>
          </m:dPr>
          <m:e>
            <m:r>
              <m:rPr/>
              <w:rPr>
                <w:rFonts w:ascii="Cambria Math" w:hAnsi="Cambria Math"/>
                <w:szCs w:val="21"/>
              </w:rPr>
              <m:t>jω</m:t>
            </m:r>
            <m:ctrlPr>
              <w:rPr>
                <w:rFonts w:ascii="Cambria Math" w:hAnsi="Cambria Math"/>
                <w:i/>
                <w:szCs w:val="21"/>
              </w:rPr>
            </m:ctrlPr>
          </m:e>
        </m:d>
      </m:oMath>
      <w:r>
        <w:rPr>
          <w:rFonts w:hint="eastAsia" w:ascii="宋体" w:hAnsi="宋体" w:eastAsia="宋体" w:cs="黑体"/>
          <w:szCs w:val="21"/>
        </w:rPr>
        <w:t>，求得</w:t>
      </w:r>
      <m:oMath>
        <m:r>
          <m:rPr/>
          <w:rPr>
            <w:rFonts w:hint="eastAsia" w:ascii="Cambria Math" w:hAnsi="Cambria Math" w:eastAsia="宋体" w:cs="黑体"/>
            <w:szCs w:val="21"/>
          </w:rPr>
          <m:t>k</m:t>
        </m:r>
        <m:r>
          <m:rPr/>
          <w:rPr>
            <w:rFonts w:ascii="Cambria Math" w:hAnsi="Cambria Math" w:eastAsia="宋体" w:cs="黑体"/>
            <w:szCs w:val="21"/>
          </w:rPr>
          <m:t>=5</m:t>
        </m:r>
      </m:oMath>
    </w:p>
    <w:p w14:paraId="09B6838D">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49622BB4">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 xml:space="preserve">（2）系统的观测与调整 </w:t>
      </w:r>
    </w:p>
    <w:p w14:paraId="5EE22D28">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① 断开电源，按图 10-2 的模拟电路组成饱和非线性三阶控制系统。 </w:t>
      </w:r>
    </w:p>
    <w:p w14:paraId="33CA9748">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② 选择非线性系统的相平面分析／三阶非线性控制系统-饱和型，点击工具条上“设 </w:t>
      </w:r>
    </w:p>
    <w:p w14:paraId="79A5F036">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置”，确认信号参数默认值后，点击工具条上“启动虚拟示波器”，实验运行。 </w:t>
      </w:r>
    </w:p>
    <w:p w14:paraId="142081B7">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③ 检查联线，确诊无误后闭合电源。观察相轨迹，并记录系统在 e-e 平面上的相轨 </w:t>
      </w:r>
    </w:p>
    <w:p w14:paraId="6EB8FAF0">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迹；测量自激振荡（极限环）的振幅和周期。 </w:t>
      </w:r>
    </w:p>
    <w:p w14:paraId="6526DF21">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④ 按照下表的参数，观察相轨迹，并记录系统在 e-e 平面上的相轨迹；测量自激振 </w:t>
      </w:r>
    </w:p>
    <w:p w14:paraId="75B412B7">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荡（极限环）的振幅和周期。[请将饱和型非线性环节输出限幅值设为 M=3.6V。阶跃输入 </w:t>
      </w:r>
    </w:p>
    <w:p w14:paraId="25CBB792">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设为 0→+2.5V]</w:t>
      </w:r>
    </w:p>
    <w:p w14:paraId="1626ED3F">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24469504">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04CA1720">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30AF3AD1">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347FC143">
      <w:pPr>
        <w:keepNext w:val="0"/>
        <w:keepLines w:val="0"/>
        <w:widowControl/>
        <w:suppressLineNumbers w:val="0"/>
        <w:jc w:val="left"/>
        <w:rPr>
          <w:rFonts w:hint="eastAsia" w:ascii="宋体" w:hAnsi="宋体" w:eastAsia="宋体" w:cs="宋体"/>
          <w:color w:val="000000"/>
          <w:kern w:val="0"/>
          <w:sz w:val="21"/>
          <w:szCs w:val="21"/>
          <w:lang w:val="en-US" w:eastAsia="zh-CN" w:bidi="ar"/>
        </w:rPr>
      </w:pPr>
    </w:p>
    <w:tbl>
      <w:tblPr>
        <w:tblStyle w:val="4"/>
        <w:tblW w:w="0" w:type="auto"/>
        <w:tblInd w:w="-2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0"/>
        <w:gridCol w:w="1548"/>
        <w:gridCol w:w="1550"/>
        <w:gridCol w:w="1550"/>
        <w:gridCol w:w="775"/>
        <w:gridCol w:w="775"/>
        <w:gridCol w:w="775"/>
        <w:gridCol w:w="775"/>
      </w:tblGrid>
      <w:tr w14:paraId="0A4194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vMerge w:val="restart"/>
          </w:tcPr>
          <w:p w14:paraId="4419DE26">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lang w:val="en-US" w:eastAsia="zh-CN" w:bidi="ar"/>
              </w:rPr>
              <w:t>线性增益K</w:t>
            </w:r>
          </w:p>
        </w:tc>
        <w:tc>
          <w:tcPr>
            <w:tcW w:w="1548" w:type="dxa"/>
            <w:vMerge w:val="restart"/>
          </w:tcPr>
          <w:p w14:paraId="0C1EDD84">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lang w:val="en-US" w:eastAsia="zh-CN" w:bidi="ar"/>
              </w:rPr>
              <w:t>惯性常数T</w:t>
            </w:r>
          </w:p>
        </w:tc>
        <w:tc>
          <w:tcPr>
            <w:tcW w:w="1550" w:type="dxa"/>
            <w:vMerge w:val="restart"/>
          </w:tcPr>
          <w:p w14:paraId="476F4593">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积分常数</w:t>
            </w:r>
          </w:p>
          <w:p w14:paraId="76E4F657">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lang w:val="en-US" w:eastAsia="zh-CN" w:bidi="ar"/>
              </w:rPr>
              <w:t>Ti</w:t>
            </w:r>
          </w:p>
        </w:tc>
        <w:tc>
          <w:tcPr>
            <w:tcW w:w="1550" w:type="dxa"/>
            <w:vMerge w:val="restart"/>
          </w:tcPr>
          <w:p w14:paraId="61F3F515">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非线性环节</w:t>
            </w:r>
          </w:p>
          <w:p w14:paraId="0559764C">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lang w:val="en-US" w:eastAsia="zh-CN" w:bidi="ar"/>
              </w:rPr>
              <w:t>斜率k</w:t>
            </w:r>
          </w:p>
        </w:tc>
        <w:tc>
          <w:tcPr>
            <w:tcW w:w="3100" w:type="dxa"/>
            <w:gridSpan w:val="4"/>
          </w:tcPr>
          <w:p w14:paraId="562D1115">
            <w:pPr>
              <w:keepNext w:val="0"/>
              <w:keepLines w:val="0"/>
              <w:widowControl/>
              <w:suppressLineNumbers w:val="0"/>
              <w:jc w:val="center"/>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lang w:val="en-US" w:eastAsia="zh-CN" w:bidi="ar"/>
              </w:rPr>
              <w:t>极限环</w:t>
            </w:r>
          </w:p>
        </w:tc>
      </w:tr>
      <w:tr w14:paraId="05AB7D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vMerge w:val="continue"/>
          </w:tcPr>
          <w:p w14:paraId="4176056B">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p>
        </w:tc>
        <w:tc>
          <w:tcPr>
            <w:tcW w:w="1548" w:type="dxa"/>
            <w:vMerge w:val="continue"/>
          </w:tcPr>
          <w:p w14:paraId="1675C978">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p>
        </w:tc>
        <w:tc>
          <w:tcPr>
            <w:tcW w:w="1550" w:type="dxa"/>
            <w:vMerge w:val="continue"/>
          </w:tcPr>
          <w:p w14:paraId="278BB266">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p>
        </w:tc>
        <w:tc>
          <w:tcPr>
            <w:tcW w:w="1550" w:type="dxa"/>
            <w:vMerge w:val="continue"/>
          </w:tcPr>
          <w:p w14:paraId="024FF12F">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p>
        </w:tc>
        <w:tc>
          <w:tcPr>
            <w:tcW w:w="775" w:type="dxa"/>
          </w:tcPr>
          <w:p w14:paraId="01E1D11B">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lang w:val="en-US" w:eastAsia="zh-CN" w:bidi="ar"/>
              </w:rPr>
              <w:t>振幅A</w:t>
            </w:r>
          </w:p>
        </w:tc>
        <w:tc>
          <w:tcPr>
            <w:tcW w:w="775" w:type="dxa"/>
          </w:tcPr>
          <w:p w14:paraId="475D5700">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p>
        </w:tc>
        <w:tc>
          <w:tcPr>
            <w:tcW w:w="775" w:type="dxa"/>
          </w:tcPr>
          <w:p w14:paraId="7961DAF9">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lang w:val="en-US" w:eastAsia="zh-CN" w:bidi="ar"/>
              </w:rPr>
              <w:t>振幅A</w:t>
            </w:r>
          </w:p>
        </w:tc>
        <w:tc>
          <w:tcPr>
            <w:tcW w:w="775" w:type="dxa"/>
          </w:tcPr>
          <w:p w14:paraId="31122260">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p>
        </w:tc>
      </w:tr>
      <w:tr w14:paraId="7A1D8D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vMerge w:val="continue"/>
          </w:tcPr>
          <w:p w14:paraId="56A1D703">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p>
        </w:tc>
        <w:tc>
          <w:tcPr>
            <w:tcW w:w="1548" w:type="dxa"/>
            <w:vMerge w:val="continue"/>
          </w:tcPr>
          <w:p w14:paraId="230C5C6B">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p>
        </w:tc>
        <w:tc>
          <w:tcPr>
            <w:tcW w:w="1550" w:type="dxa"/>
            <w:vMerge w:val="continue"/>
          </w:tcPr>
          <w:p w14:paraId="2C7BF8F3">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p>
        </w:tc>
        <w:tc>
          <w:tcPr>
            <w:tcW w:w="1550" w:type="dxa"/>
            <w:vMerge w:val="continue"/>
          </w:tcPr>
          <w:p w14:paraId="763486DC">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p>
        </w:tc>
        <w:tc>
          <w:tcPr>
            <w:tcW w:w="775" w:type="dxa"/>
          </w:tcPr>
          <w:p w14:paraId="19601BD8">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b w:val="0"/>
                <w:bCs w:val="0"/>
                <w:i w:val="0"/>
                <w:kern w:val="2"/>
                <w:sz w:val="18"/>
                <w:szCs w:val="18"/>
                <w:lang w:val="en-US" w:eastAsia="zh-CN" w:bidi="ar-SA"/>
              </w:rPr>
              <w:t>计算值</w:t>
            </w:r>
          </w:p>
        </w:tc>
        <w:tc>
          <w:tcPr>
            <w:tcW w:w="775" w:type="dxa"/>
          </w:tcPr>
          <w:p w14:paraId="40597CD1">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b w:val="0"/>
                <w:bCs w:val="0"/>
                <w:i w:val="0"/>
                <w:kern w:val="2"/>
                <w:sz w:val="18"/>
                <w:szCs w:val="18"/>
                <w:lang w:val="en-US" w:eastAsia="zh-CN" w:bidi="ar-SA"/>
              </w:rPr>
              <w:t>测量值</w:t>
            </w:r>
          </w:p>
        </w:tc>
        <w:tc>
          <w:tcPr>
            <w:tcW w:w="775" w:type="dxa"/>
          </w:tcPr>
          <w:p w14:paraId="395D9B24">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b w:val="0"/>
                <w:bCs w:val="0"/>
                <w:i w:val="0"/>
                <w:kern w:val="2"/>
                <w:sz w:val="18"/>
                <w:szCs w:val="18"/>
                <w:lang w:val="en-US" w:eastAsia="zh-CN" w:bidi="ar-SA"/>
              </w:rPr>
              <w:t>计算值</w:t>
            </w:r>
          </w:p>
        </w:tc>
        <w:tc>
          <w:tcPr>
            <w:tcW w:w="775" w:type="dxa"/>
          </w:tcPr>
          <w:p w14:paraId="4C4F47EB">
            <w:pPr>
              <w:keepNext w:val="0"/>
              <w:keepLines w:val="0"/>
              <w:widowControl/>
              <w:suppressLineNumbers w:val="0"/>
              <w:jc w:val="left"/>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b w:val="0"/>
                <w:bCs w:val="0"/>
                <w:i w:val="0"/>
                <w:kern w:val="2"/>
                <w:sz w:val="18"/>
                <w:szCs w:val="18"/>
                <w:lang w:val="en-US" w:eastAsia="zh-CN" w:bidi="ar-SA"/>
              </w:rPr>
              <w:t>测量值</w:t>
            </w:r>
          </w:p>
        </w:tc>
      </w:tr>
      <w:tr w14:paraId="7F10F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980" w:type="dxa"/>
            <w:vMerge w:val="restart"/>
          </w:tcPr>
          <w:p w14:paraId="711EA88F">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w:t>
            </w:r>
          </w:p>
        </w:tc>
        <w:tc>
          <w:tcPr>
            <w:tcW w:w="1548" w:type="dxa"/>
          </w:tcPr>
          <w:p w14:paraId="325386E3">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w:t>
            </w:r>
          </w:p>
        </w:tc>
        <w:tc>
          <w:tcPr>
            <w:tcW w:w="1550" w:type="dxa"/>
            <w:vMerge w:val="restart"/>
          </w:tcPr>
          <w:p w14:paraId="775BC5A5">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w:t>
            </w:r>
          </w:p>
        </w:tc>
        <w:tc>
          <w:tcPr>
            <w:tcW w:w="1550" w:type="dxa"/>
          </w:tcPr>
          <w:p w14:paraId="635EBFA4">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5</w:t>
            </w:r>
          </w:p>
        </w:tc>
        <w:tc>
          <w:tcPr>
            <w:tcW w:w="775" w:type="dxa"/>
          </w:tcPr>
          <w:p w14:paraId="5ED63DC3">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1.46</w:t>
            </w:r>
          </w:p>
        </w:tc>
        <w:tc>
          <w:tcPr>
            <w:tcW w:w="775" w:type="dxa"/>
          </w:tcPr>
          <w:p w14:paraId="61CD5330">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1.29</w:t>
            </w:r>
          </w:p>
        </w:tc>
        <w:tc>
          <w:tcPr>
            <w:tcW w:w="775" w:type="dxa"/>
          </w:tcPr>
          <w:p w14:paraId="6B7FFFA7">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m:oMathPara>
              <m:oMath>
                <m:rad>
                  <m:radPr>
                    <m:degHide m:val="1"/>
                    <m:ctrlPr>
                      <w:rPr>
                        <w:rFonts w:hint="eastAsia" w:ascii="Cambria Math" w:hAnsi="Cambria Math" w:eastAsiaTheme="minorEastAsia" w:cstheme="minorEastAsia"/>
                        <w:b w:val="0"/>
                        <w:bCs w:val="0"/>
                        <w:i w:val="0"/>
                        <w:kern w:val="2"/>
                        <w:sz w:val="21"/>
                        <w:szCs w:val="24"/>
                        <w:lang w:val="en-US" w:eastAsia="zh-CN" w:bidi="ar-SA"/>
                      </w:rPr>
                    </m:ctrlPr>
                  </m:radPr>
                  <m:deg>
                    <m:ctrlPr>
                      <w:rPr>
                        <w:rFonts w:hint="eastAsia" w:ascii="Cambria Math" w:hAnsi="Cambria Math" w:eastAsiaTheme="minorEastAsia" w:cstheme="minorEastAsia"/>
                        <w:b w:val="0"/>
                        <w:bCs w:val="0"/>
                        <w:i w:val="0"/>
                        <w:kern w:val="2"/>
                        <w:sz w:val="21"/>
                        <w:szCs w:val="24"/>
                        <w:lang w:val="en-US" w:eastAsia="zh-CN" w:bidi="ar-SA"/>
                      </w:rPr>
                    </m:ctrlPr>
                  </m:deg>
                  <m:e>
                    <m:r>
                      <m:rPr>
                        <m:sty m:val="p"/>
                      </m:rPr>
                      <w:rPr>
                        <w:rFonts w:hint="eastAsia" w:ascii="Cambria Math" w:hAnsi="Cambria Math" w:eastAsiaTheme="minorEastAsia" w:cstheme="minorEastAsia"/>
                        <w:kern w:val="2"/>
                        <w:sz w:val="21"/>
                        <w:szCs w:val="24"/>
                        <w:lang w:val="en-US" w:eastAsia="zh-CN" w:bidi="ar-SA"/>
                      </w:rPr>
                      <m:t>2</m:t>
                    </m:r>
                    <m:ctrlPr>
                      <w:rPr>
                        <w:rFonts w:hint="eastAsia" w:ascii="Cambria Math" w:hAnsi="Cambria Math" w:eastAsiaTheme="minorEastAsia" w:cstheme="minorEastAsia"/>
                        <w:b w:val="0"/>
                        <w:bCs w:val="0"/>
                        <w:i w:val="0"/>
                        <w:kern w:val="2"/>
                        <w:sz w:val="21"/>
                        <w:szCs w:val="24"/>
                        <w:lang w:val="en-US" w:eastAsia="zh-CN" w:bidi="ar-SA"/>
                      </w:rPr>
                    </m:ctrlPr>
                  </m:e>
                </m:rad>
              </m:oMath>
            </m:oMathPara>
          </w:p>
        </w:tc>
        <w:tc>
          <w:tcPr>
            <w:tcW w:w="775" w:type="dxa"/>
          </w:tcPr>
          <w:p w14:paraId="0AA79B7B">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1.56</w:t>
            </w:r>
          </w:p>
        </w:tc>
      </w:tr>
      <w:tr w14:paraId="1A8170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vMerge w:val="continue"/>
          </w:tcPr>
          <w:p w14:paraId="525596AE">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p>
        </w:tc>
        <w:tc>
          <w:tcPr>
            <w:tcW w:w="1548" w:type="dxa"/>
            <w:vMerge w:val="restart"/>
          </w:tcPr>
          <w:p w14:paraId="2467EF8D">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0.5</w:t>
            </w:r>
          </w:p>
        </w:tc>
        <w:tc>
          <w:tcPr>
            <w:tcW w:w="1550" w:type="dxa"/>
            <w:vMerge w:val="continue"/>
          </w:tcPr>
          <w:p w14:paraId="453EAF38">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p>
        </w:tc>
        <w:tc>
          <w:tcPr>
            <w:tcW w:w="1550" w:type="dxa"/>
          </w:tcPr>
          <w:p w14:paraId="6A550AC8">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5</w:t>
            </w:r>
          </w:p>
        </w:tc>
        <w:tc>
          <w:tcPr>
            <w:tcW w:w="775" w:type="dxa"/>
          </w:tcPr>
          <w:p w14:paraId="308DA7FB">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1.04</w:t>
            </w:r>
          </w:p>
        </w:tc>
        <w:tc>
          <w:tcPr>
            <w:tcW w:w="775" w:type="dxa"/>
          </w:tcPr>
          <w:p w14:paraId="45DB8B00">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1.02</w:t>
            </w:r>
          </w:p>
        </w:tc>
        <w:tc>
          <w:tcPr>
            <w:tcW w:w="775" w:type="dxa"/>
          </w:tcPr>
          <w:p w14:paraId="0FBD1E36">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2</w:t>
            </w:r>
          </w:p>
        </w:tc>
        <w:tc>
          <w:tcPr>
            <w:tcW w:w="775" w:type="dxa"/>
          </w:tcPr>
          <w:p w14:paraId="1539CFDB">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1.99</w:t>
            </w:r>
          </w:p>
        </w:tc>
      </w:tr>
      <w:tr w14:paraId="304F43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80" w:type="dxa"/>
            <w:vMerge w:val="continue"/>
          </w:tcPr>
          <w:p w14:paraId="0B0B44A2">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p>
        </w:tc>
        <w:tc>
          <w:tcPr>
            <w:tcW w:w="1548" w:type="dxa"/>
            <w:vMerge w:val="continue"/>
          </w:tcPr>
          <w:p w14:paraId="7F7DB79E">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p>
        </w:tc>
        <w:tc>
          <w:tcPr>
            <w:tcW w:w="1550" w:type="dxa"/>
          </w:tcPr>
          <w:p w14:paraId="56C289E0">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0.5</w:t>
            </w:r>
          </w:p>
        </w:tc>
        <w:tc>
          <w:tcPr>
            <w:tcW w:w="1550" w:type="dxa"/>
          </w:tcPr>
          <w:p w14:paraId="65B42592">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5</w:t>
            </w:r>
          </w:p>
        </w:tc>
        <w:tc>
          <w:tcPr>
            <w:tcW w:w="775" w:type="dxa"/>
          </w:tcPr>
          <w:p w14:paraId="5133A154">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2.25</w:t>
            </w:r>
          </w:p>
        </w:tc>
        <w:tc>
          <w:tcPr>
            <w:tcW w:w="775" w:type="dxa"/>
          </w:tcPr>
          <w:p w14:paraId="77DED80E">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2.15</w:t>
            </w:r>
          </w:p>
        </w:tc>
        <w:tc>
          <w:tcPr>
            <w:tcW w:w="775" w:type="dxa"/>
          </w:tcPr>
          <w:p w14:paraId="6ED2F7B4">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2</w:t>
            </w:r>
          </w:p>
        </w:tc>
        <w:tc>
          <w:tcPr>
            <w:tcW w:w="775" w:type="dxa"/>
          </w:tcPr>
          <w:p w14:paraId="7A3540B7">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1.93</w:t>
            </w:r>
          </w:p>
        </w:tc>
      </w:tr>
      <w:tr w14:paraId="23668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vMerge w:val="restart"/>
          </w:tcPr>
          <w:p w14:paraId="0E8B535B">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1.51</w:t>
            </w:r>
          </w:p>
        </w:tc>
        <w:tc>
          <w:tcPr>
            <w:tcW w:w="1548" w:type="dxa"/>
          </w:tcPr>
          <w:p w14:paraId="069B391C">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w:t>
            </w:r>
          </w:p>
        </w:tc>
        <w:tc>
          <w:tcPr>
            <w:tcW w:w="1550" w:type="dxa"/>
            <w:vMerge w:val="restart"/>
          </w:tcPr>
          <w:p w14:paraId="136F5FAE">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w:t>
            </w:r>
          </w:p>
        </w:tc>
        <w:tc>
          <w:tcPr>
            <w:tcW w:w="1550" w:type="dxa"/>
          </w:tcPr>
          <w:p w14:paraId="36442984">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5</w:t>
            </w:r>
          </w:p>
        </w:tc>
        <w:tc>
          <w:tcPr>
            <w:tcW w:w="775" w:type="dxa"/>
          </w:tcPr>
          <w:p w14:paraId="19679555">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2.26</w:t>
            </w:r>
          </w:p>
        </w:tc>
        <w:tc>
          <w:tcPr>
            <w:tcW w:w="775" w:type="dxa"/>
          </w:tcPr>
          <w:p w14:paraId="5412101F">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2.23</w:t>
            </w:r>
          </w:p>
        </w:tc>
        <w:tc>
          <w:tcPr>
            <w:tcW w:w="775" w:type="dxa"/>
          </w:tcPr>
          <w:p w14:paraId="0E7AD1C2">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m:oMathPara>
              <m:oMath>
                <m:rad>
                  <m:radPr>
                    <m:degHide m:val="1"/>
                    <m:ctrlPr>
                      <w:rPr>
                        <w:rFonts w:hint="eastAsia" w:ascii="Cambria Math" w:hAnsi="Cambria Math" w:eastAsiaTheme="minorEastAsia" w:cstheme="minorEastAsia"/>
                        <w:b w:val="0"/>
                        <w:bCs w:val="0"/>
                        <w:i w:val="0"/>
                        <w:kern w:val="2"/>
                        <w:sz w:val="21"/>
                        <w:szCs w:val="24"/>
                        <w:lang w:val="en-US" w:eastAsia="zh-CN" w:bidi="ar-SA"/>
                      </w:rPr>
                    </m:ctrlPr>
                  </m:radPr>
                  <m:deg>
                    <m:ctrlPr>
                      <w:rPr>
                        <w:rFonts w:hint="eastAsia" w:ascii="Cambria Math" w:hAnsi="Cambria Math" w:eastAsiaTheme="minorEastAsia" w:cstheme="minorEastAsia"/>
                        <w:b w:val="0"/>
                        <w:bCs w:val="0"/>
                        <w:i w:val="0"/>
                        <w:kern w:val="2"/>
                        <w:sz w:val="21"/>
                        <w:szCs w:val="24"/>
                        <w:lang w:val="en-US" w:eastAsia="zh-CN" w:bidi="ar-SA"/>
                      </w:rPr>
                    </m:ctrlPr>
                  </m:deg>
                  <m:e>
                    <m:r>
                      <m:rPr>
                        <m:sty m:val="p"/>
                      </m:rPr>
                      <w:rPr>
                        <w:rFonts w:hint="eastAsia" w:ascii="Cambria Math" w:hAnsi="Cambria Math" w:eastAsiaTheme="minorEastAsia" w:cstheme="minorEastAsia"/>
                        <w:kern w:val="2"/>
                        <w:sz w:val="21"/>
                        <w:szCs w:val="24"/>
                        <w:lang w:val="en-US" w:eastAsia="zh-CN" w:bidi="ar-SA"/>
                      </w:rPr>
                      <m:t>2</m:t>
                    </m:r>
                    <m:ctrlPr>
                      <w:rPr>
                        <w:rFonts w:hint="eastAsia" w:ascii="Cambria Math" w:hAnsi="Cambria Math" w:eastAsiaTheme="minorEastAsia" w:cstheme="minorEastAsia"/>
                        <w:b w:val="0"/>
                        <w:bCs w:val="0"/>
                        <w:i w:val="0"/>
                        <w:kern w:val="2"/>
                        <w:sz w:val="21"/>
                        <w:szCs w:val="24"/>
                        <w:lang w:val="en-US" w:eastAsia="zh-CN" w:bidi="ar-SA"/>
                      </w:rPr>
                    </m:ctrlPr>
                  </m:e>
                </m:rad>
              </m:oMath>
            </m:oMathPara>
          </w:p>
        </w:tc>
        <w:tc>
          <w:tcPr>
            <w:tcW w:w="775" w:type="dxa"/>
          </w:tcPr>
          <w:p w14:paraId="15C32CC3">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1.34</w:t>
            </w:r>
          </w:p>
        </w:tc>
      </w:tr>
      <w:tr w14:paraId="6676C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vMerge w:val="continue"/>
          </w:tcPr>
          <w:p w14:paraId="0BD4C15A">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p>
        </w:tc>
        <w:tc>
          <w:tcPr>
            <w:tcW w:w="1548" w:type="dxa"/>
            <w:vMerge w:val="restart"/>
          </w:tcPr>
          <w:p w14:paraId="79578C72">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0.5</w:t>
            </w:r>
          </w:p>
        </w:tc>
        <w:tc>
          <w:tcPr>
            <w:tcW w:w="1550" w:type="dxa"/>
            <w:vMerge w:val="continue"/>
          </w:tcPr>
          <w:p w14:paraId="6BD732EA">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p>
        </w:tc>
        <w:tc>
          <w:tcPr>
            <w:tcW w:w="1550" w:type="dxa"/>
          </w:tcPr>
          <w:p w14:paraId="57C9EE74">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5</w:t>
            </w:r>
          </w:p>
        </w:tc>
        <w:tc>
          <w:tcPr>
            <w:tcW w:w="775" w:type="dxa"/>
          </w:tcPr>
          <w:p w14:paraId="64E4A3E1">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1.67</w:t>
            </w:r>
          </w:p>
        </w:tc>
        <w:tc>
          <w:tcPr>
            <w:tcW w:w="775" w:type="dxa"/>
          </w:tcPr>
          <w:p w14:paraId="15154427">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1.58</w:t>
            </w:r>
          </w:p>
        </w:tc>
        <w:tc>
          <w:tcPr>
            <w:tcW w:w="775" w:type="dxa"/>
          </w:tcPr>
          <w:p w14:paraId="12CB3B33">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2</w:t>
            </w:r>
          </w:p>
        </w:tc>
        <w:tc>
          <w:tcPr>
            <w:tcW w:w="775" w:type="dxa"/>
          </w:tcPr>
          <w:p w14:paraId="5E96391A">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1.95</w:t>
            </w:r>
          </w:p>
        </w:tc>
      </w:tr>
      <w:tr w14:paraId="3E82E9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0" w:type="dxa"/>
            <w:vMerge w:val="continue"/>
          </w:tcPr>
          <w:p w14:paraId="3DD3DC2F">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p>
        </w:tc>
        <w:tc>
          <w:tcPr>
            <w:tcW w:w="1548" w:type="dxa"/>
            <w:vMerge w:val="continue"/>
          </w:tcPr>
          <w:p w14:paraId="15658D1A">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p>
        </w:tc>
        <w:tc>
          <w:tcPr>
            <w:tcW w:w="1550" w:type="dxa"/>
          </w:tcPr>
          <w:p w14:paraId="4FFA81CF">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0.5</w:t>
            </w:r>
          </w:p>
        </w:tc>
        <w:tc>
          <w:tcPr>
            <w:tcW w:w="1550" w:type="dxa"/>
          </w:tcPr>
          <w:p w14:paraId="26BFB68B">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4</w:t>
            </w:r>
          </w:p>
        </w:tc>
        <w:tc>
          <w:tcPr>
            <w:tcW w:w="775" w:type="dxa"/>
          </w:tcPr>
          <w:p w14:paraId="56A80DC8">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3.43</w:t>
            </w:r>
          </w:p>
        </w:tc>
        <w:tc>
          <w:tcPr>
            <w:tcW w:w="775" w:type="dxa"/>
          </w:tcPr>
          <w:p w14:paraId="677E15E1">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3.32</w:t>
            </w:r>
          </w:p>
        </w:tc>
        <w:tc>
          <w:tcPr>
            <w:tcW w:w="775" w:type="dxa"/>
          </w:tcPr>
          <w:p w14:paraId="0DE01EF8">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2</w:t>
            </w:r>
          </w:p>
        </w:tc>
        <w:tc>
          <w:tcPr>
            <w:tcW w:w="775" w:type="dxa"/>
          </w:tcPr>
          <w:p w14:paraId="766700F7">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1.94</w:t>
            </w:r>
          </w:p>
        </w:tc>
      </w:tr>
    </w:tbl>
    <w:p w14:paraId="0CF10A59">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3FBC7EC4">
      <w:pPr>
        <w:keepNext w:val="0"/>
        <w:keepLines w:val="0"/>
        <w:widowControl/>
        <w:numPr>
          <w:ilvl w:val="0"/>
          <w:numId w:val="13"/>
        </w:numPr>
        <w:suppressLineNumbers w:val="0"/>
        <w:ind w:left="420" w:leftChars="0" w:hanging="420" w:firstLineChars="0"/>
        <w:jc w:val="left"/>
        <w:rPr>
          <w:rFonts w:hint="default" w:ascii="宋体" w:hAnsi="宋体" w:eastAsia="宋体" w:cs="宋体"/>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线性增益K</w:t>
      </w:r>
      <w:r>
        <w:rPr>
          <w:rFonts w:hint="eastAsia" w:asciiTheme="minorEastAsia" w:hAnsiTheme="minorEastAsia" w:cstheme="minorEastAsia"/>
          <w:color w:val="000000"/>
          <w:kern w:val="0"/>
          <w:sz w:val="21"/>
          <w:szCs w:val="21"/>
          <w:lang w:val="en-US" w:eastAsia="zh-CN" w:bidi="ar"/>
        </w:rPr>
        <w:t>=1，</w:t>
      </w:r>
      <w:r>
        <w:rPr>
          <w:rFonts w:hint="eastAsia" w:asciiTheme="minorEastAsia" w:hAnsiTheme="minorEastAsia" w:eastAsiaTheme="minorEastAsia" w:cstheme="minorEastAsia"/>
          <w:color w:val="000000"/>
          <w:kern w:val="0"/>
          <w:sz w:val="21"/>
          <w:szCs w:val="21"/>
          <w:lang w:val="en-US" w:eastAsia="zh-CN" w:bidi="ar"/>
        </w:rPr>
        <w:t>惯性常数T</w:t>
      </w:r>
      <w:r>
        <w:rPr>
          <w:rFonts w:hint="eastAsia" w:asciiTheme="minorEastAsia" w:hAnsiTheme="minorEastAsia" w:cstheme="minorEastAsia"/>
          <w:color w:val="000000"/>
          <w:kern w:val="0"/>
          <w:sz w:val="21"/>
          <w:szCs w:val="21"/>
          <w:lang w:val="en-US" w:eastAsia="zh-CN" w:bidi="ar"/>
        </w:rPr>
        <w:t>=1，</w:t>
      </w:r>
      <w:r>
        <w:rPr>
          <w:rFonts w:hint="eastAsia" w:asciiTheme="minorEastAsia" w:hAnsiTheme="minorEastAsia" w:eastAsiaTheme="minorEastAsia" w:cstheme="minorEastAsia"/>
          <w:color w:val="000000"/>
          <w:kern w:val="0"/>
          <w:sz w:val="21"/>
          <w:szCs w:val="21"/>
          <w:lang w:val="en-US" w:eastAsia="zh-CN" w:bidi="ar"/>
        </w:rPr>
        <w:t>积分常数Ti</w:t>
      </w:r>
      <w:r>
        <w:rPr>
          <w:rFonts w:hint="eastAsia" w:asciiTheme="minorEastAsia" w:hAnsiTheme="minorEastAsia" w:cstheme="minorEastAsia"/>
          <w:color w:val="000000"/>
          <w:kern w:val="0"/>
          <w:sz w:val="21"/>
          <w:szCs w:val="21"/>
          <w:lang w:val="en-US" w:eastAsia="zh-CN" w:bidi="ar"/>
        </w:rPr>
        <w:t>=1</w:t>
      </w:r>
    </w:p>
    <w:p w14:paraId="5B1F4017">
      <w:pPr>
        <w:keepNext w:val="0"/>
        <w:keepLines w:val="0"/>
        <w:widowControl/>
        <w:suppressLineNumbers w:val="0"/>
        <w:jc w:val="left"/>
        <w:rPr>
          <w:rFonts w:hint="default"/>
          <w:lang w:val="en-US" w:eastAsia="zh-CN"/>
        </w:rPr>
      </w:pPr>
      <w:r>
        <w:rPr>
          <w:rFonts w:hint="default"/>
          <w:lang w:val="en-US" w:eastAsia="zh-CN"/>
        </w:rPr>
        <w:drawing>
          <wp:inline distT="0" distB="0" distL="114300" distR="114300">
            <wp:extent cx="4954905" cy="2725420"/>
            <wp:effectExtent l="0" t="0" r="7620" b="8255"/>
            <wp:docPr id="48" name="图片 48" descr="f6007b36002152e06b40f3ba73a58b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f6007b36002152e06b40f3ba73a58baa"/>
                    <pic:cNvPicPr>
                      <a:picLocks noChangeAspect="1"/>
                    </pic:cNvPicPr>
                  </pic:nvPicPr>
                  <pic:blipFill>
                    <a:blip r:embed="rId61"/>
                    <a:stretch>
                      <a:fillRect/>
                    </a:stretch>
                  </pic:blipFill>
                  <pic:spPr>
                    <a:xfrm>
                      <a:off x="0" y="0"/>
                      <a:ext cx="4954905" cy="2725420"/>
                    </a:xfrm>
                    <a:prstGeom prst="rect">
                      <a:avLst/>
                    </a:prstGeom>
                  </pic:spPr>
                </pic:pic>
              </a:graphicData>
            </a:graphic>
          </wp:inline>
        </w:drawing>
      </w:r>
    </w:p>
    <w:p w14:paraId="780F4518">
      <w:pPr>
        <w:keepNext w:val="0"/>
        <w:keepLines w:val="0"/>
        <w:widowControl/>
        <w:numPr>
          <w:ilvl w:val="0"/>
          <w:numId w:val="13"/>
        </w:numPr>
        <w:suppressLineNumbers w:val="0"/>
        <w:ind w:left="420" w:leftChars="0" w:hanging="420" w:firstLineChars="0"/>
        <w:jc w:val="left"/>
        <w:rPr>
          <w:rFonts w:hint="default" w:ascii="宋体" w:hAnsi="宋体" w:eastAsia="宋体" w:cs="宋体"/>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线性增益K</w:t>
      </w:r>
      <w:r>
        <w:rPr>
          <w:rFonts w:hint="eastAsia" w:asciiTheme="minorEastAsia" w:hAnsiTheme="minorEastAsia" w:cstheme="minorEastAsia"/>
          <w:color w:val="000000"/>
          <w:kern w:val="0"/>
          <w:sz w:val="21"/>
          <w:szCs w:val="21"/>
          <w:lang w:val="en-US" w:eastAsia="zh-CN" w:bidi="ar"/>
        </w:rPr>
        <w:t>=1，</w:t>
      </w:r>
      <w:r>
        <w:rPr>
          <w:rFonts w:hint="eastAsia" w:asciiTheme="minorEastAsia" w:hAnsiTheme="minorEastAsia" w:eastAsiaTheme="minorEastAsia" w:cstheme="minorEastAsia"/>
          <w:color w:val="000000"/>
          <w:kern w:val="0"/>
          <w:sz w:val="21"/>
          <w:szCs w:val="21"/>
          <w:lang w:val="en-US" w:eastAsia="zh-CN" w:bidi="ar"/>
        </w:rPr>
        <w:t>惯性常数T</w:t>
      </w:r>
      <w:r>
        <w:rPr>
          <w:rFonts w:hint="eastAsia" w:asciiTheme="minorEastAsia" w:hAnsiTheme="minorEastAsia" w:cstheme="minorEastAsia"/>
          <w:color w:val="000000"/>
          <w:kern w:val="0"/>
          <w:sz w:val="21"/>
          <w:szCs w:val="21"/>
          <w:lang w:val="en-US" w:eastAsia="zh-CN" w:bidi="ar"/>
        </w:rPr>
        <w:t>=1，</w:t>
      </w:r>
      <w:r>
        <w:rPr>
          <w:rFonts w:hint="eastAsia" w:asciiTheme="minorEastAsia" w:hAnsiTheme="minorEastAsia" w:eastAsiaTheme="minorEastAsia" w:cstheme="minorEastAsia"/>
          <w:color w:val="000000"/>
          <w:kern w:val="0"/>
          <w:sz w:val="21"/>
          <w:szCs w:val="21"/>
          <w:lang w:val="en-US" w:eastAsia="zh-CN" w:bidi="ar"/>
        </w:rPr>
        <w:t>积分常数Ti</w:t>
      </w:r>
      <w:r>
        <w:rPr>
          <w:rFonts w:hint="eastAsia" w:asciiTheme="minorEastAsia" w:hAnsiTheme="minorEastAsia" w:cstheme="minorEastAsia"/>
          <w:color w:val="000000"/>
          <w:kern w:val="0"/>
          <w:sz w:val="21"/>
          <w:szCs w:val="21"/>
          <w:lang w:val="en-US" w:eastAsia="zh-CN" w:bidi="ar"/>
        </w:rPr>
        <w:t>=1</w:t>
      </w:r>
    </w:p>
    <w:p w14:paraId="3ACF98C0">
      <w:pPr>
        <w:keepNext w:val="0"/>
        <w:keepLines w:val="0"/>
        <w:widowControl/>
        <w:numPr>
          <w:ilvl w:val="0"/>
          <w:numId w:val="0"/>
        </w:numPr>
        <w:suppressLineNumbers w:val="0"/>
        <w:jc w:val="left"/>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drawing>
          <wp:inline distT="0" distB="0" distL="114300" distR="114300">
            <wp:extent cx="5060315" cy="2680970"/>
            <wp:effectExtent l="0" t="0" r="6985" b="5080"/>
            <wp:docPr id="49" name="图片 49" descr="0da426391351ac4c6b8666e385fb71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0da426391351ac4c6b8666e385fb712b"/>
                    <pic:cNvPicPr>
                      <a:picLocks noChangeAspect="1"/>
                    </pic:cNvPicPr>
                  </pic:nvPicPr>
                  <pic:blipFill>
                    <a:blip r:embed="rId62"/>
                    <a:stretch>
                      <a:fillRect/>
                    </a:stretch>
                  </pic:blipFill>
                  <pic:spPr>
                    <a:xfrm>
                      <a:off x="0" y="0"/>
                      <a:ext cx="5060315" cy="2680970"/>
                    </a:xfrm>
                    <a:prstGeom prst="rect">
                      <a:avLst/>
                    </a:prstGeom>
                  </pic:spPr>
                </pic:pic>
              </a:graphicData>
            </a:graphic>
          </wp:inline>
        </w:drawing>
      </w:r>
    </w:p>
    <w:p w14:paraId="1FFC4E28">
      <w:pPr>
        <w:keepNext w:val="0"/>
        <w:keepLines w:val="0"/>
        <w:widowControl/>
        <w:numPr>
          <w:ilvl w:val="0"/>
          <w:numId w:val="13"/>
        </w:numPr>
        <w:suppressLineNumbers w:val="0"/>
        <w:ind w:left="420" w:leftChars="0" w:hanging="420" w:firstLineChars="0"/>
        <w:jc w:val="left"/>
        <w:rPr>
          <w:rFonts w:hint="default" w:ascii="宋体" w:hAnsi="宋体" w:eastAsia="宋体" w:cs="宋体"/>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线性增益K</w:t>
      </w:r>
      <w:r>
        <w:rPr>
          <w:rFonts w:hint="eastAsia" w:asciiTheme="minorEastAsia" w:hAnsiTheme="minorEastAsia" w:cstheme="minorEastAsia"/>
          <w:color w:val="000000"/>
          <w:kern w:val="0"/>
          <w:sz w:val="21"/>
          <w:szCs w:val="21"/>
          <w:lang w:val="en-US" w:eastAsia="zh-CN" w:bidi="ar"/>
        </w:rPr>
        <w:t>=1，</w:t>
      </w:r>
      <w:r>
        <w:rPr>
          <w:rFonts w:hint="eastAsia" w:asciiTheme="minorEastAsia" w:hAnsiTheme="minorEastAsia" w:eastAsiaTheme="minorEastAsia" w:cstheme="minorEastAsia"/>
          <w:color w:val="000000"/>
          <w:kern w:val="0"/>
          <w:sz w:val="21"/>
          <w:szCs w:val="21"/>
          <w:lang w:val="en-US" w:eastAsia="zh-CN" w:bidi="ar"/>
        </w:rPr>
        <w:t>惯性常数T</w:t>
      </w:r>
      <w:r>
        <w:rPr>
          <w:rFonts w:hint="eastAsia" w:asciiTheme="minorEastAsia" w:hAnsiTheme="minorEastAsia" w:cstheme="minorEastAsia"/>
          <w:color w:val="000000"/>
          <w:kern w:val="0"/>
          <w:sz w:val="21"/>
          <w:szCs w:val="21"/>
          <w:lang w:val="en-US" w:eastAsia="zh-CN" w:bidi="ar"/>
        </w:rPr>
        <w:t>=0.5，</w:t>
      </w:r>
      <w:r>
        <w:rPr>
          <w:rFonts w:hint="eastAsia" w:asciiTheme="minorEastAsia" w:hAnsiTheme="minorEastAsia" w:eastAsiaTheme="minorEastAsia" w:cstheme="minorEastAsia"/>
          <w:color w:val="000000"/>
          <w:kern w:val="0"/>
          <w:sz w:val="21"/>
          <w:szCs w:val="21"/>
          <w:lang w:val="en-US" w:eastAsia="zh-CN" w:bidi="ar"/>
        </w:rPr>
        <w:t>积分常数Ti</w:t>
      </w:r>
      <w:r>
        <w:rPr>
          <w:rFonts w:hint="eastAsia" w:asciiTheme="minorEastAsia" w:hAnsiTheme="minorEastAsia" w:cstheme="minorEastAsia"/>
          <w:color w:val="000000"/>
          <w:kern w:val="0"/>
          <w:sz w:val="21"/>
          <w:szCs w:val="21"/>
          <w:lang w:val="en-US" w:eastAsia="zh-CN" w:bidi="ar"/>
        </w:rPr>
        <w:t>=0.5</w:t>
      </w:r>
    </w:p>
    <w:p w14:paraId="1A2FFA5F">
      <w:pPr>
        <w:keepNext w:val="0"/>
        <w:keepLines w:val="0"/>
        <w:widowControl/>
        <w:numPr>
          <w:ilvl w:val="0"/>
          <w:numId w:val="0"/>
        </w:numPr>
        <w:suppressLineNumbers w:val="0"/>
        <w:jc w:val="left"/>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drawing>
          <wp:inline distT="0" distB="0" distL="114300" distR="114300">
            <wp:extent cx="4842510" cy="2567940"/>
            <wp:effectExtent l="0" t="0" r="5715" b="3810"/>
            <wp:docPr id="50" name="图片 50" descr="c570775b40e1995b3d84810893d411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570775b40e1995b3d84810893d411e1"/>
                    <pic:cNvPicPr>
                      <a:picLocks noChangeAspect="1"/>
                    </pic:cNvPicPr>
                  </pic:nvPicPr>
                  <pic:blipFill>
                    <a:blip r:embed="rId63"/>
                    <a:stretch>
                      <a:fillRect/>
                    </a:stretch>
                  </pic:blipFill>
                  <pic:spPr>
                    <a:xfrm>
                      <a:off x="0" y="0"/>
                      <a:ext cx="4842510" cy="2567940"/>
                    </a:xfrm>
                    <a:prstGeom prst="rect">
                      <a:avLst/>
                    </a:prstGeom>
                  </pic:spPr>
                </pic:pic>
              </a:graphicData>
            </a:graphic>
          </wp:inline>
        </w:drawing>
      </w:r>
    </w:p>
    <w:p w14:paraId="49941457">
      <w:pPr>
        <w:keepNext w:val="0"/>
        <w:keepLines w:val="0"/>
        <w:widowControl/>
        <w:numPr>
          <w:ilvl w:val="0"/>
          <w:numId w:val="13"/>
        </w:numPr>
        <w:suppressLineNumbers w:val="0"/>
        <w:ind w:left="420" w:leftChars="0" w:hanging="420" w:firstLineChars="0"/>
        <w:jc w:val="left"/>
        <w:rPr>
          <w:rFonts w:hint="default" w:ascii="宋体" w:hAnsi="宋体" w:eastAsia="宋体" w:cs="宋体"/>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线性增益K</w:t>
      </w:r>
      <w:r>
        <w:rPr>
          <w:rFonts w:hint="eastAsia" w:asciiTheme="minorEastAsia" w:hAnsiTheme="minorEastAsia" w:cstheme="minorEastAsia"/>
          <w:color w:val="000000"/>
          <w:kern w:val="0"/>
          <w:sz w:val="21"/>
          <w:szCs w:val="21"/>
          <w:lang w:val="en-US" w:eastAsia="zh-CN" w:bidi="ar"/>
        </w:rPr>
        <w:t>=1.51，</w:t>
      </w:r>
      <w:r>
        <w:rPr>
          <w:rFonts w:hint="eastAsia" w:asciiTheme="minorEastAsia" w:hAnsiTheme="minorEastAsia" w:eastAsiaTheme="minorEastAsia" w:cstheme="minorEastAsia"/>
          <w:color w:val="000000"/>
          <w:kern w:val="0"/>
          <w:sz w:val="21"/>
          <w:szCs w:val="21"/>
          <w:lang w:val="en-US" w:eastAsia="zh-CN" w:bidi="ar"/>
        </w:rPr>
        <w:t>惯性常数T</w:t>
      </w:r>
      <w:r>
        <w:rPr>
          <w:rFonts w:hint="eastAsia" w:asciiTheme="minorEastAsia" w:hAnsiTheme="minorEastAsia" w:cstheme="minorEastAsia"/>
          <w:color w:val="000000"/>
          <w:kern w:val="0"/>
          <w:sz w:val="21"/>
          <w:szCs w:val="21"/>
          <w:lang w:val="en-US" w:eastAsia="zh-CN" w:bidi="ar"/>
        </w:rPr>
        <w:t>=1，</w:t>
      </w:r>
      <w:r>
        <w:rPr>
          <w:rFonts w:hint="eastAsia" w:asciiTheme="minorEastAsia" w:hAnsiTheme="minorEastAsia" w:eastAsiaTheme="minorEastAsia" w:cstheme="minorEastAsia"/>
          <w:color w:val="000000"/>
          <w:kern w:val="0"/>
          <w:sz w:val="21"/>
          <w:szCs w:val="21"/>
          <w:lang w:val="en-US" w:eastAsia="zh-CN" w:bidi="ar"/>
        </w:rPr>
        <w:t>积分常数Ti</w:t>
      </w:r>
      <w:r>
        <w:rPr>
          <w:rFonts w:hint="eastAsia" w:asciiTheme="minorEastAsia" w:hAnsiTheme="minorEastAsia" w:cstheme="minorEastAsia"/>
          <w:color w:val="000000"/>
          <w:kern w:val="0"/>
          <w:sz w:val="21"/>
          <w:szCs w:val="21"/>
          <w:lang w:val="en-US" w:eastAsia="zh-CN" w:bidi="ar"/>
        </w:rPr>
        <w:t>=1</w:t>
      </w:r>
    </w:p>
    <w:p w14:paraId="68DEA70A">
      <w:pPr>
        <w:keepNext w:val="0"/>
        <w:keepLines w:val="0"/>
        <w:widowControl/>
        <w:numPr>
          <w:ilvl w:val="0"/>
          <w:numId w:val="0"/>
        </w:numPr>
        <w:suppressLineNumbers w:val="0"/>
        <w:jc w:val="left"/>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drawing>
          <wp:inline distT="0" distB="0" distL="114300" distR="114300">
            <wp:extent cx="4900295" cy="2590800"/>
            <wp:effectExtent l="0" t="0" r="5080" b="0"/>
            <wp:docPr id="51" name="图片 51" descr="9717a9ea23e88afd51197e35e4af0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9717a9ea23e88afd51197e35e4af04ee"/>
                    <pic:cNvPicPr>
                      <a:picLocks noChangeAspect="1"/>
                    </pic:cNvPicPr>
                  </pic:nvPicPr>
                  <pic:blipFill>
                    <a:blip r:embed="rId64"/>
                    <a:stretch>
                      <a:fillRect/>
                    </a:stretch>
                  </pic:blipFill>
                  <pic:spPr>
                    <a:xfrm>
                      <a:off x="0" y="0"/>
                      <a:ext cx="4900295" cy="2590800"/>
                    </a:xfrm>
                    <a:prstGeom prst="rect">
                      <a:avLst/>
                    </a:prstGeom>
                  </pic:spPr>
                </pic:pic>
              </a:graphicData>
            </a:graphic>
          </wp:inline>
        </w:drawing>
      </w:r>
    </w:p>
    <w:p w14:paraId="683EC029">
      <w:pPr>
        <w:keepNext w:val="0"/>
        <w:keepLines w:val="0"/>
        <w:widowControl/>
        <w:numPr>
          <w:ilvl w:val="0"/>
          <w:numId w:val="13"/>
        </w:numPr>
        <w:suppressLineNumbers w:val="0"/>
        <w:ind w:left="420" w:leftChars="0" w:hanging="420" w:firstLineChars="0"/>
        <w:jc w:val="left"/>
        <w:rPr>
          <w:rFonts w:hint="default" w:ascii="宋体" w:hAnsi="宋体" w:eastAsia="宋体" w:cs="宋体"/>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线性增益K</w:t>
      </w:r>
      <w:r>
        <w:rPr>
          <w:rFonts w:hint="eastAsia" w:asciiTheme="minorEastAsia" w:hAnsiTheme="minorEastAsia" w:cstheme="minorEastAsia"/>
          <w:color w:val="000000"/>
          <w:kern w:val="0"/>
          <w:sz w:val="21"/>
          <w:szCs w:val="21"/>
          <w:lang w:val="en-US" w:eastAsia="zh-CN" w:bidi="ar"/>
        </w:rPr>
        <w:t>=1.51，</w:t>
      </w:r>
      <w:r>
        <w:rPr>
          <w:rFonts w:hint="eastAsia" w:asciiTheme="minorEastAsia" w:hAnsiTheme="minorEastAsia" w:eastAsiaTheme="minorEastAsia" w:cstheme="minorEastAsia"/>
          <w:color w:val="000000"/>
          <w:kern w:val="0"/>
          <w:sz w:val="21"/>
          <w:szCs w:val="21"/>
          <w:lang w:val="en-US" w:eastAsia="zh-CN" w:bidi="ar"/>
        </w:rPr>
        <w:t>惯性常数T</w:t>
      </w:r>
      <w:r>
        <w:rPr>
          <w:rFonts w:hint="eastAsia" w:asciiTheme="minorEastAsia" w:hAnsiTheme="minorEastAsia" w:cstheme="minorEastAsia"/>
          <w:color w:val="000000"/>
          <w:kern w:val="0"/>
          <w:sz w:val="21"/>
          <w:szCs w:val="21"/>
          <w:lang w:val="en-US" w:eastAsia="zh-CN" w:bidi="ar"/>
        </w:rPr>
        <w:t>=0.5，</w:t>
      </w:r>
      <w:r>
        <w:rPr>
          <w:rFonts w:hint="eastAsia" w:asciiTheme="minorEastAsia" w:hAnsiTheme="minorEastAsia" w:eastAsiaTheme="minorEastAsia" w:cstheme="minorEastAsia"/>
          <w:color w:val="000000"/>
          <w:kern w:val="0"/>
          <w:sz w:val="21"/>
          <w:szCs w:val="21"/>
          <w:lang w:val="en-US" w:eastAsia="zh-CN" w:bidi="ar"/>
        </w:rPr>
        <w:t>积分常数Ti</w:t>
      </w:r>
      <w:r>
        <w:rPr>
          <w:rFonts w:hint="eastAsia" w:asciiTheme="minorEastAsia" w:hAnsiTheme="minorEastAsia" w:cstheme="minorEastAsia"/>
          <w:color w:val="000000"/>
          <w:kern w:val="0"/>
          <w:sz w:val="21"/>
          <w:szCs w:val="21"/>
          <w:lang w:val="en-US" w:eastAsia="zh-CN" w:bidi="ar"/>
        </w:rPr>
        <w:t>=1</w:t>
      </w:r>
    </w:p>
    <w:p w14:paraId="2C69A108">
      <w:pPr>
        <w:keepNext w:val="0"/>
        <w:keepLines w:val="0"/>
        <w:widowControl/>
        <w:numPr>
          <w:ilvl w:val="0"/>
          <w:numId w:val="0"/>
        </w:numPr>
        <w:suppressLineNumbers w:val="0"/>
        <w:jc w:val="left"/>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drawing>
          <wp:inline distT="0" distB="0" distL="114300" distR="114300">
            <wp:extent cx="4915535" cy="2667635"/>
            <wp:effectExtent l="0" t="0" r="8890" b="8890"/>
            <wp:docPr id="52" name="图片 52" descr="b08ce412140c579d23a0d0deed8fb1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b08ce412140c579d23a0d0deed8fb13f"/>
                    <pic:cNvPicPr>
                      <a:picLocks noChangeAspect="1"/>
                    </pic:cNvPicPr>
                  </pic:nvPicPr>
                  <pic:blipFill>
                    <a:blip r:embed="rId65"/>
                    <a:stretch>
                      <a:fillRect/>
                    </a:stretch>
                  </pic:blipFill>
                  <pic:spPr>
                    <a:xfrm>
                      <a:off x="0" y="0"/>
                      <a:ext cx="4915535" cy="2667635"/>
                    </a:xfrm>
                    <a:prstGeom prst="rect">
                      <a:avLst/>
                    </a:prstGeom>
                  </pic:spPr>
                </pic:pic>
              </a:graphicData>
            </a:graphic>
          </wp:inline>
        </w:drawing>
      </w:r>
    </w:p>
    <w:p w14:paraId="79E13138">
      <w:pPr>
        <w:keepNext w:val="0"/>
        <w:keepLines w:val="0"/>
        <w:widowControl/>
        <w:numPr>
          <w:ilvl w:val="0"/>
          <w:numId w:val="13"/>
        </w:numPr>
        <w:suppressLineNumbers w:val="0"/>
        <w:ind w:left="420" w:leftChars="0" w:hanging="420" w:firstLineChars="0"/>
        <w:jc w:val="left"/>
        <w:rPr>
          <w:rFonts w:hint="default" w:ascii="宋体" w:hAnsi="宋体" w:eastAsia="宋体" w:cs="宋体"/>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线性增益K</w:t>
      </w:r>
      <w:r>
        <w:rPr>
          <w:rFonts w:hint="eastAsia" w:asciiTheme="minorEastAsia" w:hAnsiTheme="minorEastAsia" w:cstheme="minorEastAsia"/>
          <w:color w:val="000000"/>
          <w:kern w:val="0"/>
          <w:sz w:val="21"/>
          <w:szCs w:val="21"/>
          <w:lang w:val="en-US" w:eastAsia="zh-CN" w:bidi="ar"/>
        </w:rPr>
        <w:t>=1.51，</w:t>
      </w:r>
      <w:r>
        <w:rPr>
          <w:rFonts w:hint="eastAsia" w:asciiTheme="minorEastAsia" w:hAnsiTheme="minorEastAsia" w:eastAsiaTheme="minorEastAsia" w:cstheme="minorEastAsia"/>
          <w:color w:val="000000"/>
          <w:kern w:val="0"/>
          <w:sz w:val="21"/>
          <w:szCs w:val="21"/>
          <w:lang w:val="en-US" w:eastAsia="zh-CN" w:bidi="ar"/>
        </w:rPr>
        <w:t>惯性常数T</w:t>
      </w:r>
      <w:r>
        <w:rPr>
          <w:rFonts w:hint="eastAsia" w:asciiTheme="minorEastAsia" w:hAnsiTheme="minorEastAsia" w:cstheme="minorEastAsia"/>
          <w:color w:val="000000"/>
          <w:kern w:val="0"/>
          <w:sz w:val="21"/>
          <w:szCs w:val="21"/>
          <w:lang w:val="en-US" w:eastAsia="zh-CN" w:bidi="ar"/>
        </w:rPr>
        <w:t>=0.5，</w:t>
      </w:r>
      <w:r>
        <w:rPr>
          <w:rFonts w:hint="eastAsia" w:asciiTheme="minorEastAsia" w:hAnsiTheme="minorEastAsia" w:eastAsiaTheme="minorEastAsia" w:cstheme="minorEastAsia"/>
          <w:color w:val="000000"/>
          <w:kern w:val="0"/>
          <w:sz w:val="21"/>
          <w:szCs w:val="21"/>
          <w:lang w:val="en-US" w:eastAsia="zh-CN" w:bidi="ar"/>
        </w:rPr>
        <w:t>积分常数Ti</w:t>
      </w:r>
      <w:r>
        <w:rPr>
          <w:rFonts w:hint="eastAsia" w:asciiTheme="minorEastAsia" w:hAnsiTheme="minorEastAsia" w:cstheme="minorEastAsia"/>
          <w:color w:val="000000"/>
          <w:kern w:val="0"/>
          <w:sz w:val="21"/>
          <w:szCs w:val="21"/>
          <w:lang w:val="en-US" w:eastAsia="zh-CN" w:bidi="ar"/>
        </w:rPr>
        <w:t>=0.5</w:t>
      </w:r>
    </w:p>
    <w:p w14:paraId="3DE608DB">
      <w:pPr>
        <w:keepNext w:val="0"/>
        <w:keepLines w:val="0"/>
        <w:widowControl/>
        <w:numPr>
          <w:ilvl w:val="0"/>
          <w:numId w:val="0"/>
        </w:numPr>
        <w:suppressLineNumbers w:val="0"/>
        <w:jc w:val="left"/>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drawing>
          <wp:inline distT="0" distB="0" distL="114300" distR="114300">
            <wp:extent cx="4830445" cy="2647315"/>
            <wp:effectExtent l="0" t="0" r="8255" b="635"/>
            <wp:docPr id="53" name="图片 53" descr="84c319e01c8ed63c576d26440885c1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84c319e01c8ed63c576d26440885c14d"/>
                    <pic:cNvPicPr>
                      <a:picLocks noChangeAspect="1"/>
                    </pic:cNvPicPr>
                  </pic:nvPicPr>
                  <pic:blipFill>
                    <a:blip r:embed="rId66"/>
                    <a:stretch>
                      <a:fillRect/>
                    </a:stretch>
                  </pic:blipFill>
                  <pic:spPr>
                    <a:xfrm>
                      <a:off x="0" y="0"/>
                      <a:ext cx="4830445" cy="2647315"/>
                    </a:xfrm>
                    <a:prstGeom prst="rect">
                      <a:avLst/>
                    </a:prstGeom>
                  </pic:spPr>
                </pic:pic>
              </a:graphicData>
            </a:graphic>
          </wp:inline>
        </w:drawing>
      </w:r>
    </w:p>
    <w:p w14:paraId="5C51A4A3">
      <w:pPr>
        <w:keepNext w:val="0"/>
        <w:keepLines w:val="0"/>
        <w:widowControl/>
        <w:numPr>
          <w:ilvl w:val="0"/>
          <w:numId w:val="0"/>
        </w:numPr>
        <w:suppressLineNumbers w:val="0"/>
        <w:jc w:val="left"/>
        <w:rPr>
          <w:rFonts w:hint="default" w:ascii="宋体" w:hAnsi="宋体" w:eastAsia="宋体" w:cs="宋体"/>
          <w:color w:val="000000"/>
          <w:kern w:val="0"/>
          <w:sz w:val="21"/>
          <w:szCs w:val="21"/>
          <w:lang w:val="en-US" w:eastAsia="zh-CN" w:bidi="ar"/>
        </w:rPr>
      </w:pPr>
    </w:p>
    <w:p w14:paraId="7C130747">
      <w:pPr>
        <w:keepNext w:val="0"/>
        <w:keepLines w:val="0"/>
        <w:widowControl/>
        <w:suppressLineNumbers w:val="0"/>
        <w:jc w:val="left"/>
        <w:rPr>
          <w:rFonts w:hint="default"/>
          <w:lang w:val="en-US" w:eastAsia="zh-CN"/>
        </w:rPr>
      </w:pPr>
    </w:p>
    <w:p w14:paraId="57082227">
      <w:pPr>
        <w:keepNext w:val="0"/>
        <w:keepLines w:val="0"/>
        <w:widowControl/>
        <w:suppressLineNumbers w:val="0"/>
        <w:jc w:val="left"/>
        <w:rPr>
          <w:rFonts w:hint="default"/>
          <w:lang w:val="en-US" w:eastAsia="zh-CN"/>
        </w:rPr>
      </w:pPr>
    </w:p>
    <w:p w14:paraId="235558C4">
      <w:pPr>
        <w:keepNext w:val="0"/>
        <w:keepLines w:val="0"/>
        <w:widowControl/>
        <w:suppressLineNumbers w:val="0"/>
        <w:jc w:val="left"/>
        <w:outlineLvl w:val="0"/>
        <w:rPr>
          <w:rFonts w:hint="default" w:hAnsi="Cambria Math" w:cstheme="minorEastAsia"/>
          <w:b w:val="0"/>
          <w:bCs w:val="0"/>
          <w:i w:val="0"/>
          <w:kern w:val="2"/>
          <w:sz w:val="21"/>
          <w:szCs w:val="24"/>
          <w:lang w:val="en-US" w:eastAsia="zh-CN" w:bidi="ar-SA"/>
        </w:rPr>
      </w:pPr>
      <w:r>
        <w:rPr>
          <w:rFonts w:hint="eastAsia" w:asciiTheme="minorEastAsia" w:hAnsiTheme="minorEastAsia" w:cstheme="minorEastAsia"/>
          <w:b/>
          <w:bCs/>
          <w:color w:val="000000"/>
          <w:kern w:val="0"/>
          <w:sz w:val="24"/>
          <w:szCs w:val="24"/>
          <w:lang w:val="en-US" w:eastAsia="zh-CN" w:bidi="ar"/>
        </w:rPr>
        <w:t>四、实验分析</w:t>
      </w:r>
    </w:p>
    <w:p w14:paraId="4A07E6B6">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 xml:space="preserve">1．消除自激振荡的方法有哪些。 </w:t>
      </w:r>
    </w:p>
    <w:p w14:paraId="3EEDE0AA">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1）反馈控制</w:t>
      </w:r>
    </w:p>
    <w:p w14:paraId="56AADCF4">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增益调整：通过调整反馈增益来抑制振荡。降低增益可以减少系统的响应速度，从而降低振荡的幅度。</w:t>
      </w:r>
    </w:p>
    <w:p w14:paraId="0562CC71">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PID 控制器：使用比例-积分-微分控制器（PID），适当调节各个参数，以减小系统的振荡。</w:t>
      </w:r>
    </w:p>
    <w:p w14:paraId="7AEA20DE">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2）滤波器设计</w:t>
      </w:r>
    </w:p>
    <w:p w14:paraId="0B916859">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低通滤波器：在系统的反馈路径中引入低通滤波器，以削弱高频噪声和振荡。</w:t>
      </w:r>
    </w:p>
    <w:p w14:paraId="5A6CCD8B">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带阻滤波器：针对特定频率的振荡，可以使用带阻滤波器来消除该频率的反馈信号。</w:t>
      </w:r>
    </w:p>
    <w:p w14:paraId="44D98FDF">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3）系统参数调整</w:t>
      </w:r>
    </w:p>
    <w:p w14:paraId="32661BC5">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阻尼：增加系统的阻尼，可以通过物理手段（如摩擦、阻尼器）或控制策略（如调节控制增益）来实现。</w:t>
      </w:r>
    </w:p>
    <w:p w14:paraId="3F48D187">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改变系统的自然频率：通过改变系统的物理特性（如质量和刚度），可以调节系统的自然频率，避免与外部激励频率重合。</w:t>
      </w:r>
    </w:p>
    <w:p w14:paraId="2670F019">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4）相位补偿</w:t>
      </w:r>
    </w:p>
    <w:p w14:paraId="3730AF4D">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相位提前或滞后补偿：通过设计补偿网络，调整系统的相位特性，确保系统在所有频率下的相位裕度足够，防止振荡。</w:t>
      </w:r>
    </w:p>
    <w:p w14:paraId="62F49062">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5）状态反馈控制</w:t>
      </w:r>
    </w:p>
    <w:p w14:paraId="51B43D32">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通过状态反馈控制来调整系统的动态特性，使系统更加稳定，从而减少振荡。</w:t>
      </w:r>
    </w:p>
    <w:p w14:paraId="03C29F09">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6）改进系统设计</w:t>
      </w:r>
    </w:p>
    <w:p w14:paraId="6B3DF7B2">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结构优化：重新设计系统的结构，减少可能导致振荡的因素，如共振频率。</w:t>
      </w:r>
    </w:p>
    <w:p w14:paraId="32133CDA">
      <w:pPr>
        <w:keepNext w:val="0"/>
        <w:keepLines w:val="0"/>
        <w:widowControl/>
        <w:suppressLineNumbers w:val="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分散负载：在多自由度系统中，考虑分散负载以减少整体振荡。</w:t>
      </w:r>
    </w:p>
    <w:p w14:paraId="0EB861D9">
      <w:pPr>
        <w:keepNext w:val="0"/>
        <w:keepLines w:val="0"/>
        <w:widowControl/>
        <w:suppressLineNumbers w:val="0"/>
        <w:jc w:val="left"/>
        <w:rPr>
          <w:rFonts w:hint="eastAsia" w:ascii="宋体" w:hAnsi="宋体" w:eastAsia="宋体" w:cs="宋体"/>
          <w:color w:val="000000"/>
          <w:kern w:val="0"/>
          <w:sz w:val="21"/>
          <w:szCs w:val="21"/>
          <w:highlight w:val="yellow"/>
          <w:lang w:val="en-US" w:eastAsia="zh-CN" w:bidi="ar"/>
        </w:rPr>
      </w:pPr>
    </w:p>
    <w:p w14:paraId="6619B35B">
      <w:pPr>
        <w:keepNext w:val="0"/>
        <w:keepLines w:val="0"/>
        <w:widowControl/>
        <w:numPr>
          <w:ilvl w:val="0"/>
          <w:numId w:val="7"/>
        </w:numPr>
        <w:suppressLineNumbers w:val="0"/>
        <w:ind w:left="0" w:leftChars="0" w:firstLine="0" w:firstLine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提出实验中的问题，难点，体会和建议。</w:t>
      </w:r>
    </w:p>
    <w:p w14:paraId="1F185F9C">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问题和难点：</w:t>
      </w:r>
    </w:p>
    <w:p w14:paraId="4F00A96A">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1）模型复杂性：</w:t>
      </w:r>
    </w:p>
    <w:p w14:paraId="6E441987">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非线性系统的数学模型</w:t>
      </w:r>
      <w:bookmarkStart w:id="0" w:name="_GoBack"/>
      <w:bookmarkEnd w:id="0"/>
      <w:r>
        <w:rPr>
          <w:rFonts w:hint="eastAsia" w:ascii="宋体" w:hAnsi="宋体" w:eastAsia="宋体" w:cs="宋体"/>
          <w:color w:val="000000"/>
          <w:kern w:val="0"/>
          <w:sz w:val="21"/>
          <w:szCs w:val="21"/>
          <w:highlight w:val="none"/>
          <w:lang w:val="en-US" w:eastAsia="zh-CN" w:bidi="ar"/>
        </w:rPr>
        <w:t>往往复杂，可能涉及高次项和耦合效应，导致解析解困难，数值模拟可能不稳定。</w:t>
      </w:r>
    </w:p>
    <w:p w14:paraId="6B6DCC4A">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2）参数灵敏度：</w:t>
      </w:r>
    </w:p>
    <w:p w14:paraId="632C9C68">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非线性系统对参数的变化极为敏感，小的参数变化可能导致系统行为的显著变化，增加了实验的不确定性。</w:t>
      </w:r>
    </w:p>
    <w:p w14:paraId="7A037AC4">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3）测量误差：</w:t>
      </w:r>
    </w:p>
    <w:p w14:paraId="7E9D51CA">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在实验中，测量设备的误差可能影响振荡的识别和分析，尤其是在高频振荡情况下。</w:t>
      </w:r>
    </w:p>
    <w:p w14:paraId="4A13F9DC">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4）振荡模式识别：</w:t>
      </w:r>
    </w:p>
    <w:p w14:paraId="7639CC5C">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自激振荡可能表现为多种模式，识别和分类这些模式是一个挑战，可能需要高级信号处理技术。</w:t>
      </w:r>
    </w:p>
    <w:p w14:paraId="094E1477">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5）控制策略设计：</w:t>
      </w:r>
    </w:p>
    <w:p w14:paraId="7909915C">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针对非线性系统设计有效的控制策略（如滑模控制、反馈线性化等）通常需要深厚的理论基础和经验。</w:t>
      </w:r>
    </w:p>
    <w:p w14:paraId="16009403">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6）稳定性分析：</w:t>
      </w:r>
    </w:p>
    <w:p w14:paraId="2B4E4D35">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进行稳定性分析时，Lyapunov方法、非线性系统理论等可能需要深入理解和应用。</w:t>
      </w:r>
    </w:p>
    <w:p w14:paraId="4C0B0DF4">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p>
    <w:p w14:paraId="06E3060D">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体会：</w:t>
      </w:r>
    </w:p>
    <w:p w14:paraId="0AA754A2">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1）理论与实践结合的重要性：</w:t>
      </w:r>
    </w:p>
    <w:p w14:paraId="13320351">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2）数据分析能力：</w:t>
      </w:r>
    </w:p>
    <w:p w14:paraId="5F67C51A">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需要提升数据分析能力，尤其是信号处理和振荡模式识别的能力，以提取有效信息。</w:t>
      </w:r>
    </w:p>
    <w:p w14:paraId="4C287FAF">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p>
    <w:p w14:paraId="46217E8C">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建议：</w:t>
      </w:r>
    </w:p>
    <w:p w14:paraId="185E40CC">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1）模型简化：</w:t>
      </w:r>
    </w:p>
    <w:p w14:paraId="00EFFD17">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在实验初期，可以先从简单的非线性模型入手，逐步增加复杂性，帮助理解基本行为。</w:t>
      </w:r>
    </w:p>
    <w:p w14:paraId="11BB117A">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2增强测量精度：</w:t>
      </w:r>
    </w:p>
    <w:p w14:paraId="68ABA057">
      <w:pPr>
        <w:keepNext w:val="0"/>
        <w:keepLines w:val="0"/>
        <w:widowControl/>
        <w:numPr>
          <w:numId w:val="0"/>
        </w:numPr>
        <w:suppressLineNumbers w:val="0"/>
        <w:ind w:leftChars="0"/>
        <w:jc w:val="left"/>
        <w:rPr>
          <w:rFonts w:hint="eastAsia" w:ascii="宋体" w:hAnsi="宋体" w:eastAsia="宋体" w:cs="宋体"/>
          <w:color w:val="000000"/>
          <w:kern w:val="0"/>
          <w:sz w:val="21"/>
          <w:szCs w:val="21"/>
          <w:highlight w:val="none"/>
          <w:lang w:val="en-US" w:eastAsia="zh-CN" w:bidi="ar"/>
        </w:rPr>
      </w:pPr>
      <w:r>
        <w:rPr>
          <w:rFonts w:hint="eastAsia" w:ascii="宋体" w:hAnsi="宋体" w:eastAsia="宋体" w:cs="宋体"/>
          <w:color w:val="000000"/>
          <w:kern w:val="0"/>
          <w:sz w:val="21"/>
          <w:szCs w:val="21"/>
          <w:highlight w:val="none"/>
          <w:lang w:val="en-US" w:eastAsia="zh-CN" w:bidi="ar"/>
        </w:rPr>
        <w:t>使用高精度测量设备，减少噪声干扰，确保实验结果的可靠性。</w:t>
      </w:r>
    </w:p>
    <w:p w14:paraId="6B485D74">
      <w:pPr>
        <w:keepNext w:val="0"/>
        <w:keepLines w:val="0"/>
        <w:widowControl/>
        <w:suppressLineNumbers w:val="0"/>
        <w:jc w:val="left"/>
        <w:outlineLvl w:val="0"/>
        <w:rPr>
          <w:rFonts w:hint="eastAsia" w:asciiTheme="minorEastAsia" w:hAnsiTheme="minorEastAsia" w:cstheme="minorEastAsia"/>
          <w:b/>
          <w:bCs/>
          <w:color w:val="000000"/>
          <w:kern w:val="0"/>
          <w:sz w:val="24"/>
          <w:szCs w:val="24"/>
          <w:lang w:val="en-US" w:eastAsia="zh-CN" w:bidi="ar"/>
        </w:rPr>
      </w:pPr>
    </w:p>
    <w:p w14:paraId="12DE6508">
      <w:pPr>
        <w:keepNext w:val="0"/>
        <w:keepLines w:val="0"/>
        <w:widowControl/>
        <w:suppressLineNumbers w:val="0"/>
        <w:jc w:val="left"/>
        <w:outlineLvl w:val="0"/>
        <w:rPr>
          <w:rFonts w:hint="eastAsia" w:asciiTheme="minorEastAsia" w:hAnsiTheme="minorEastAsia" w:cstheme="minorEastAsia"/>
          <w:b/>
          <w:bCs/>
          <w:color w:val="000000"/>
          <w:kern w:val="0"/>
          <w:sz w:val="24"/>
          <w:szCs w:val="24"/>
          <w:lang w:val="en-US" w:eastAsia="zh-CN" w:bidi="ar"/>
        </w:rPr>
      </w:pPr>
    </w:p>
    <w:p w14:paraId="03C27F3F">
      <w:pPr>
        <w:keepNext w:val="0"/>
        <w:keepLines w:val="0"/>
        <w:widowControl/>
        <w:suppressLineNumbers w:val="0"/>
        <w:jc w:val="left"/>
        <w:outlineLvl w:val="0"/>
        <w:rPr>
          <w:rFonts w:hint="eastAsia" w:asciiTheme="minorEastAsia" w:hAnsiTheme="minorEastAsia" w:cstheme="minorEastAsia"/>
          <w:b/>
          <w:bCs/>
          <w:color w:val="000000"/>
          <w:kern w:val="0"/>
          <w:sz w:val="24"/>
          <w:szCs w:val="24"/>
          <w:lang w:val="en-US" w:eastAsia="zh-CN" w:bidi="ar"/>
        </w:rPr>
      </w:pPr>
    </w:p>
    <w:p w14:paraId="4F21390F">
      <w:pPr>
        <w:keepNext w:val="0"/>
        <w:keepLines w:val="0"/>
        <w:widowControl/>
        <w:suppressLineNumbers w:val="0"/>
        <w:jc w:val="left"/>
        <w:outlineLvl w:val="0"/>
        <w:rPr>
          <w:rFonts w:hint="eastAsia" w:asciiTheme="minorEastAsia" w:hAnsiTheme="minorEastAsia" w:cstheme="minorEastAsia"/>
          <w:b/>
          <w:bCs/>
          <w:color w:val="000000"/>
          <w:kern w:val="0"/>
          <w:sz w:val="24"/>
          <w:szCs w:val="24"/>
          <w:lang w:val="en-US" w:eastAsia="zh-CN" w:bidi="ar"/>
        </w:rPr>
      </w:pPr>
    </w:p>
    <w:p w14:paraId="4E6DBB15">
      <w:pPr>
        <w:keepNext w:val="0"/>
        <w:keepLines w:val="0"/>
        <w:widowControl/>
        <w:suppressLineNumbers w:val="0"/>
        <w:jc w:val="left"/>
        <w:outlineLvl w:val="0"/>
        <w:rPr>
          <w:rFonts w:hint="eastAsia" w:asciiTheme="minorEastAsia" w:hAnsiTheme="minorEastAsia" w:cstheme="minorEastAsia"/>
          <w:b/>
          <w:bCs/>
          <w:color w:val="000000"/>
          <w:kern w:val="0"/>
          <w:sz w:val="24"/>
          <w:szCs w:val="24"/>
          <w:lang w:val="en-US" w:eastAsia="zh-CN" w:bidi="ar"/>
        </w:rPr>
      </w:pPr>
      <w:r>
        <w:rPr>
          <w:rFonts w:hint="eastAsia" w:asciiTheme="minorEastAsia" w:hAnsiTheme="minorEastAsia" w:cstheme="minorEastAsia"/>
          <w:b/>
          <w:bCs/>
          <w:color w:val="000000"/>
          <w:kern w:val="0"/>
          <w:sz w:val="24"/>
          <w:szCs w:val="24"/>
          <w:lang w:val="en-US" w:eastAsia="zh-CN" w:bidi="ar"/>
        </w:rPr>
        <w:t>课后作业</w:t>
      </w:r>
    </w:p>
    <w:p w14:paraId="162B79AE">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对于某一个非线性控制系统，分析其时域特性对应其相平面图的走向关联</w:t>
      </w:r>
    </w:p>
    <w:p w14:paraId="271BF5AD">
      <w:pPr>
        <w:keepNext w:val="0"/>
        <w:keepLines w:val="0"/>
        <w:widowControl/>
        <w:suppressLineNumbers w:val="0"/>
        <w:jc w:val="left"/>
        <w:outlineLvl w:val="0"/>
      </w:pPr>
      <w:r>
        <w:drawing>
          <wp:inline distT="0" distB="0" distL="114300" distR="114300">
            <wp:extent cx="4554220" cy="2688590"/>
            <wp:effectExtent l="0" t="0" r="8255" b="6985"/>
            <wp:docPr id="5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1"/>
                    <pic:cNvPicPr>
                      <a:picLocks noChangeAspect="1"/>
                    </pic:cNvPicPr>
                  </pic:nvPicPr>
                  <pic:blipFill>
                    <a:blip r:embed="rId67"/>
                    <a:stretch>
                      <a:fillRect/>
                    </a:stretch>
                  </pic:blipFill>
                  <pic:spPr>
                    <a:xfrm>
                      <a:off x="0" y="0"/>
                      <a:ext cx="4554220" cy="2688590"/>
                    </a:xfrm>
                    <a:prstGeom prst="rect">
                      <a:avLst/>
                    </a:prstGeom>
                    <a:noFill/>
                    <a:ln>
                      <a:noFill/>
                    </a:ln>
                  </pic:spPr>
                </pic:pic>
              </a:graphicData>
            </a:graphic>
          </wp:inline>
        </w:drawing>
      </w:r>
    </w:p>
    <w:p w14:paraId="12A932AF">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①轨迹为向内的螺旋形态时，对应的时域响应会展现出振幅逐渐减小的振荡曲线。一旦相平面图达到一个稳定的极限环，时域响应将转变为等幅振荡。</w:t>
      </w:r>
    </w:p>
    <w:p w14:paraId="78DEEB1A">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②轨迹为向外发散的形态时，这表明系统处于不稳定状态，此时对应的时域响应会呈现出振幅逐渐增大的振荡现象。</w:t>
      </w:r>
    </w:p>
    <w:p w14:paraId="48D15083">
      <w:pPr>
        <w:keepNext w:val="0"/>
        <w:keepLines w:val="0"/>
        <w:widowControl/>
        <w:suppressLineNumbers w:val="0"/>
        <w:jc w:val="left"/>
        <w:outlineLvl w:val="0"/>
        <w:rPr>
          <w:rFonts w:hint="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22EF48"/>
    <w:multiLevelType w:val="singleLevel"/>
    <w:tmpl w:val="9722EF48"/>
    <w:lvl w:ilvl="0" w:tentative="0">
      <w:start w:val="1"/>
      <w:numFmt w:val="bullet"/>
      <w:lvlText w:val=""/>
      <w:lvlJc w:val="left"/>
      <w:pPr>
        <w:ind w:left="420" w:hanging="420"/>
      </w:pPr>
      <w:rPr>
        <w:rFonts w:hint="default" w:ascii="Wingdings" w:hAnsi="Wingdings"/>
      </w:rPr>
    </w:lvl>
  </w:abstractNum>
  <w:abstractNum w:abstractNumId="1">
    <w:nsid w:val="B7B79AFC"/>
    <w:multiLevelType w:val="singleLevel"/>
    <w:tmpl w:val="B7B79AFC"/>
    <w:lvl w:ilvl="0" w:tentative="0">
      <w:start w:val="1"/>
      <w:numFmt w:val="bullet"/>
      <w:lvlText w:val=""/>
      <w:lvlJc w:val="left"/>
      <w:pPr>
        <w:ind w:left="420" w:hanging="420"/>
      </w:pPr>
      <w:rPr>
        <w:rFonts w:hint="default" w:ascii="Wingdings" w:hAnsi="Wingdings"/>
      </w:rPr>
    </w:lvl>
  </w:abstractNum>
  <w:abstractNum w:abstractNumId="2">
    <w:nsid w:val="B92F99C2"/>
    <w:multiLevelType w:val="singleLevel"/>
    <w:tmpl w:val="B92F99C2"/>
    <w:lvl w:ilvl="0" w:tentative="0">
      <w:start w:val="1"/>
      <w:numFmt w:val="chineseCounting"/>
      <w:suff w:val="nothing"/>
      <w:lvlText w:val="%1、"/>
      <w:lvlJc w:val="left"/>
      <w:rPr>
        <w:rFonts w:hint="eastAsia"/>
      </w:rPr>
    </w:lvl>
  </w:abstractNum>
  <w:abstractNum w:abstractNumId="3">
    <w:nsid w:val="BB92EB7B"/>
    <w:multiLevelType w:val="singleLevel"/>
    <w:tmpl w:val="BB92EB7B"/>
    <w:lvl w:ilvl="0" w:tentative="0">
      <w:start w:val="1"/>
      <w:numFmt w:val="decimal"/>
      <w:lvlText w:val="(%1)"/>
      <w:lvlJc w:val="left"/>
      <w:pPr>
        <w:ind w:left="425" w:hanging="425"/>
      </w:pPr>
      <w:rPr>
        <w:rFonts w:hint="default"/>
      </w:rPr>
    </w:lvl>
  </w:abstractNum>
  <w:abstractNum w:abstractNumId="4">
    <w:nsid w:val="F1FAC38F"/>
    <w:multiLevelType w:val="singleLevel"/>
    <w:tmpl w:val="F1FAC38F"/>
    <w:lvl w:ilvl="0" w:tentative="0">
      <w:start w:val="1"/>
      <w:numFmt w:val="decimal"/>
      <w:suff w:val="nothing"/>
      <w:lvlText w:val="（%1）"/>
      <w:lvlJc w:val="left"/>
    </w:lvl>
  </w:abstractNum>
  <w:abstractNum w:abstractNumId="5">
    <w:nsid w:val="FDDE386E"/>
    <w:multiLevelType w:val="singleLevel"/>
    <w:tmpl w:val="FDDE386E"/>
    <w:lvl w:ilvl="0" w:tentative="0">
      <w:start w:val="1"/>
      <w:numFmt w:val="decimal"/>
      <w:suff w:val="space"/>
      <w:lvlText w:val="%1."/>
      <w:lvlJc w:val="left"/>
    </w:lvl>
  </w:abstractNum>
  <w:abstractNum w:abstractNumId="6">
    <w:nsid w:val="0BE56EE6"/>
    <w:multiLevelType w:val="multilevel"/>
    <w:tmpl w:val="0BE56EE6"/>
    <w:lvl w:ilvl="0" w:tentative="0">
      <w:start w:val="0"/>
      <w:numFmt w:val="bullet"/>
      <w:lvlText w:val="·"/>
      <w:lvlJc w:val="left"/>
      <w:pPr>
        <w:ind w:left="1560" w:hanging="360"/>
      </w:pPr>
      <w:rPr>
        <w:rFonts w:hint="eastAsia" w:ascii="宋体" w:hAnsi="宋体" w:eastAsia="宋体" w:cs="黑体"/>
        <w:lang w:val="en-US"/>
      </w:rPr>
    </w:lvl>
    <w:lvl w:ilvl="1" w:tentative="0">
      <w:start w:val="1"/>
      <w:numFmt w:val="bullet"/>
      <w:lvlText w:val=""/>
      <w:lvlJc w:val="left"/>
      <w:pPr>
        <w:ind w:left="2080" w:hanging="440"/>
      </w:pPr>
      <w:rPr>
        <w:rFonts w:hint="default" w:ascii="Wingdings" w:hAnsi="Wingdings"/>
      </w:rPr>
    </w:lvl>
    <w:lvl w:ilvl="2" w:tentative="0">
      <w:start w:val="1"/>
      <w:numFmt w:val="bullet"/>
      <w:lvlText w:val=""/>
      <w:lvlJc w:val="left"/>
      <w:pPr>
        <w:ind w:left="2520" w:hanging="440"/>
      </w:pPr>
      <w:rPr>
        <w:rFonts w:hint="default" w:ascii="Wingdings" w:hAnsi="Wingdings"/>
      </w:rPr>
    </w:lvl>
    <w:lvl w:ilvl="3" w:tentative="0">
      <w:start w:val="1"/>
      <w:numFmt w:val="bullet"/>
      <w:lvlText w:val=""/>
      <w:lvlJc w:val="left"/>
      <w:pPr>
        <w:ind w:left="2960" w:hanging="440"/>
      </w:pPr>
      <w:rPr>
        <w:rFonts w:hint="default" w:ascii="Wingdings" w:hAnsi="Wingdings"/>
      </w:rPr>
    </w:lvl>
    <w:lvl w:ilvl="4" w:tentative="0">
      <w:start w:val="1"/>
      <w:numFmt w:val="bullet"/>
      <w:lvlText w:val=""/>
      <w:lvlJc w:val="left"/>
      <w:pPr>
        <w:ind w:left="3400" w:hanging="440"/>
      </w:pPr>
      <w:rPr>
        <w:rFonts w:hint="default" w:ascii="Wingdings" w:hAnsi="Wingdings"/>
      </w:rPr>
    </w:lvl>
    <w:lvl w:ilvl="5" w:tentative="0">
      <w:start w:val="1"/>
      <w:numFmt w:val="bullet"/>
      <w:lvlText w:val=""/>
      <w:lvlJc w:val="left"/>
      <w:pPr>
        <w:ind w:left="3840" w:hanging="440"/>
      </w:pPr>
      <w:rPr>
        <w:rFonts w:hint="default" w:ascii="Wingdings" w:hAnsi="Wingdings"/>
      </w:rPr>
    </w:lvl>
    <w:lvl w:ilvl="6" w:tentative="0">
      <w:start w:val="1"/>
      <w:numFmt w:val="bullet"/>
      <w:lvlText w:val=""/>
      <w:lvlJc w:val="left"/>
      <w:pPr>
        <w:ind w:left="4280" w:hanging="440"/>
      </w:pPr>
      <w:rPr>
        <w:rFonts w:hint="default" w:ascii="Wingdings" w:hAnsi="Wingdings"/>
      </w:rPr>
    </w:lvl>
    <w:lvl w:ilvl="7" w:tentative="0">
      <w:start w:val="1"/>
      <w:numFmt w:val="bullet"/>
      <w:lvlText w:val=""/>
      <w:lvlJc w:val="left"/>
      <w:pPr>
        <w:ind w:left="4720" w:hanging="440"/>
      </w:pPr>
      <w:rPr>
        <w:rFonts w:hint="default" w:ascii="Wingdings" w:hAnsi="Wingdings"/>
      </w:rPr>
    </w:lvl>
    <w:lvl w:ilvl="8" w:tentative="0">
      <w:start w:val="1"/>
      <w:numFmt w:val="bullet"/>
      <w:lvlText w:val=""/>
      <w:lvlJc w:val="left"/>
      <w:pPr>
        <w:ind w:left="5160" w:hanging="440"/>
      </w:pPr>
      <w:rPr>
        <w:rFonts w:hint="default" w:ascii="Wingdings" w:hAnsi="Wingdings"/>
      </w:rPr>
    </w:lvl>
  </w:abstractNum>
  <w:abstractNum w:abstractNumId="7">
    <w:nsid w:val="34866286"/>
    <w:multiLevelType w:val="singleLevel"/>
    <w:tmpl w:val="34866286"/>
    <w:lvl w:ilvl="0" w:tentative="0">
      <w:start w:val="1"/>
      <w:numFmt w:val="bullet"/>
      <w:lvlText w:val=""/>
      <w:lvlJc w:val="left"/>
      <w:pPr>
        <w:ind w:left="420" w:hanging="420"/>
      </w:pPr>
      <w:rPr>
        <w:rFonts w:hint="default" w:ascii="Wingdings" w:hAnsi="Wingdings"/>
      </w:rPr>
    </w:lvl>
  </w:abstractNum>
  <w:abstractNum w:abstractNumId="8">
    <w:nsid w:val="3A9F1A86"/>
    <w:multiLevelType w:val="singleLevel"/>
    <w:tmpl w:val="3A9F1A86"/>
    <w:lvl w:ilvl="0" w:tentative="0">
      <w:start w:val="2"/>
      <w:numFmt w:val="decimal"/>
      <w:suff w:val="nothing"/>
      <w:lvlText w:val="（%1）"/>
      <w:lvlJc w:val="left"/>
    </w:lvl>
  </w:abstractNum>
  <w:abstractNum w:abstractNumId="9">
    <w:nsid w:val="6039403D"/>
    <w:multiLevelType w:val="singleLevel"/>
    <w:tmpl w:val="6039403D"/>
    <w:lvl w:ilvl="0" w:tentative="0">
      <w:start w:val="1"/>
      <w:numFmt w:val="lowerLetter"/>
      <w:suff w:val="nothing"/>
      <w:lvlText w:val="%1）"/>
      <w:lvlJc w:val="left"/>
    </w:lvl>
  </w:abstractNum>
  <w:abstractNum w:abstractNumId="10">
    <w:nsid w:val="61E2D65D"/>
    <w:multiLevelType w:val="singleLevel"/>
    <w:tmpl w:val="61E2D65D"/>
    <w:lvl w:ilvl="0" w:tentative="0">
      <w:start w:val="5"/>
      <w:numFmt w:val="decimal"/>
      <w:suff w:val="space"/>
      <w:lvlText w:val="%1."/>
      <w:lvlJc w:val="left"/>
    </w:lvl>
  </w:abstractNum>
  <w:abstractNum w:abstractNumId="11">
    <w:nsid w:val="68836842"/>
    <w:multiLevelType w:val="singleLevel"/>
    <w:tmpl w:val="68836842"/>
    <w:lvl w:ilvl="0" w:tentative="0">
      <w:start w:val="2"/>
      <w:numFmt w:val="decimal"/>
      <w:suff w:val="nothing"/>
      <w:lvlText w:val="%1）"/>
      <w:lvlJc w:val="left"/>
      <w:pPr>
        <w:ind w:left="630" w:leftChars="0" w:firstLine="0" w:firstLineChars="0"/>
      </w:pPr>
    </w:lvl>
  </w:abstractNum>
  <w:abstractNum w:abstractNumId="12">
    <w:nsid w:val="702888A1"/>
    <w:multiLevelType w:val="singleLevel"/>
    <w:tmpl w:val="702888A1"/>
    <w:lvl w:ilvl="0" w:tentative="0">
      <w:start w:val="3"/>
      <w:numFmt w:val="chineseCounting"/>
      <w:suff w:val="nothing"/>
      <w:lvlText w:val="%1、"/>
      <w:lvlJc w:val="left"/>
      <w:rPr>
        <w:rFonts w:hint="eastAsia"/>
      </w:rPr>
    </w:lvl>
  </w:abstractNum>
  <w:num w:numId="1">
    <w:abstractNumId w:val="12"/>
  </w:num>
  <w:num w:numId="2">
    <w:abstractNumId w:val="9"/>
  </w:num>
  <w:num w:numId="3">
    <w:abstractNumId w:val="8"/>
  </w:num>
  <w:num w:numId="4">
    <w:abstractNumId w:val="1"/>
  </w:num>
  <w:num w:numId="5">
    <w:abstractNumId w:val="10"/>
  </w:num>
  <w:num w:numId="6">
    <w:abstractNumId w:val="4"/>
  </w:num>
  <w:num w:numId="7">
    <w:abstractNumId w:val="5"/>
  </w:num>
  <w:num w:numId="8">
    <w:abstractNumId w:val="3"/>
  </w:num>
  <w:num w:numId="9">
    <w:abstractNumId w:val="11"/>
  </w:num>
  <w:num w:numId="10">
    <w:abstractNumId w:val="2"/>
  </w:num>
  <w:num w:numId="11">
    <w:abstractNumId w:val="7"/>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NhNTY1YjU4ZjYzZTA0YzNkZTMzZjI2NGMxNTY3ZGQifQ=="/>
  </w:docVars>
  <w:rsids>
    <w:rsidRoot w:val="00000000"/>
    <w:rsid w:val="00D262BD"/>
    <w:rsid w:val="02995881"/>
    <w:rsid w:val="04AE52B8"/>
    <w:rsid w:val="060A74CA"/>
    <w:rsid w:val="06FC5862"/>
    <w:rsid w:val="083A2FCD"/>
    <w:rsid w:val="088367FC"/>
    <w:rsid w:val="0EC35F79"/>
    <w:rsid w:val="0FFD6508"/>
    <w:rsid w:val="10392996"/>
    <w:rsid w:val="1255782F"/>
    <w:rsid w:val="13D95675"/>
    <w:rsid w:val="19E54D54"/>
    <w:rsid w:val="1BC105DD"/>
    <w:rsid w:val="1C87149D"/>
    <w:rsid w:val="1F2D3962"/>
    <w:rsid w:val="24C26602"/>
    <w:rsid w:val="24E4096B"/>
    <w:rsid w:val="26956F8A"/>
    <w:rsid w:val="2EC273AD"/>
    <w:rsid w:val="304A524D"/>
    <w:rsid w:val="326C0660"/>
    <w:rsid w:val="371A6032"/>
    <w:rsid w:val="377D3A7D"/>
    <w:rsid w:val="39E71E22"/>
    <w:rsid w:val="3C1946AB"/>
    <w:rsid w:val="3C603457"/>
    <w:rsid w:val="3CA91AB0"/>
    <w:rsid w:val="3CB650D2"/>
    <w:rsid w:val="3D7E69EE"/>
    <w:rsid w:val="3DCF01ED"/>
    <w:rsid w:val="3FD0685F"/>
    <w:rsid w:val="40C16C12"/>
    <w:rsid w:val="432A15FA"/>
    <w:rsid w:val="438947EE"/>
    <w:rsid w:val="49042E3A"/>
    <w:rsid w:val="4BC93D4C"/>
    <w:rsid w:val="56317762"/>
    <w:rsid w:val="5C076A71"/>
    <w:rsid w:val="653F76A0"/>
    <w:rsid w:val="67EC631D"/>
    <w:rsid w:val="68123617"/>
    <w:rsid w:val="6D622910"/>
    <w:rsid w:val="714C0C5D"/>
    <w:rsid w:val="73CC09DF"/>
    <w:rsid w:val="74EC45FF"/>
    <w:rsid w:val="75406BB9"/>
    <w:rsid w:val="763A071E"/>
    <w:rsid w:val="77E3618D"/>
    <w:rsid w:val="78413640"/>
    <w:rsid w:val="79CD59E4"/>
    <w:rsid w:val="7A7D0FAD"/>
    <w:rsid w:val="7AC30FEB"/>
    <w:rsid w:val="7B6438EE"/>
    <w:rsid w:val="7D902913"/>
    <w:rsid w:val="7FF33C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Strong"/>
    <w:basedOn w:val="5"/>
    <w:qFormat/>
    <w:uiPriority w:val="0"/>
    <w:rPr>
      <w:b/>
    </w:rPr>
  </w:style>
  <w:style w:type="paragraph" w:styleId="7">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0" Type="http://schemas.openxmlformats.org/officeDocument/2006/relationships/glossaryDocument" Target="glossary/document.xml"/><Relationship Id="rId7" Type="http://schemas.openxmlformats.org/officeDocument/2006/relationships/image" Target="media/image4.jpe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image" Target="media/image49.png"/><Relationship Id="rId66" Type="http://schemas.openxmlformats.org/officeDocument/2006/relationships/image" Target="media/image48.jpeg"/><Relationship Id="rId65" Type="http://schemas.openxmlformats.org/officeDocument/2006/relationships/image" Target="media/image47.jpeg"/><Relationship Id="rId64" Type="http://schemas.openxmlformats.org/officeDocument/2006/relationships/image" Target="media/image46.jpeg"/><Relationship Id="rId63" Type="http://schemas.openxmlformats.org/officeDocument/2006/relationships/image" Target="media/image45.jpeg"/><Relationship Id="rId62" Type="http://schemas.openxmlformats.org/officeDocument/2006/relationships/image" Target="media/image44.jpeg"/><Relationship Id="rId61" Type="http://schemas.openxmlformats.org/officeDocument/2006/relationships/image" Target="media/image43.jpeg"/><Relationship Id="rId60" Type="http://schemas.openxmlformats.org/officeDocument/2006/relationships/image" Target="media/image42.png"/><Relationship Id="rId6" Type="http://schemas.openxmlformats.org/officeDocument/2006/relationships/image" Target="media/image3.png"/><Relationship Id="rId59" Type="http://schemas.openxmlformats.org/officeDocument/2006/relationships/image" Target="media/image41.jpeg"/><Relationship Id="rId58" Type="http://schemas.openxmlformats.org/officeDocument/2006/relationships/image" Target="media/image40.jpeg"/><Relationship Id="rId57" Type="http://schemas.openxmlformats.org/officeDocument/2006/relationships/image" Target="media/image39.jpeg"/><Relationship Id="rId56" Type="http://schemas.openxmlformats.org/officeDocument/2006/relationships/image" Target="media/image38.jpeg"/><Relationship Id="rId55" Type="http://schemas.openxmlformats.org/officeDocument/2006/relationships/image" Target="media/image37.png"/><Relationship Id="rId54" Type="http://schemas.openxmlformats.org/officeDocument/2006/relationships/oleObject" Target="embeddings/oleObject15.bin"/><Relationship Id="rId53" Type="http://schemas.openxmlformats.org/officeDocument/2006/relationships/oleObject" Target="embeddings/oleObject14.bin"/><Relationship Id="rId52" Type="http://schemas.openxmlformats.org/officeDocument/2006/relationships/oleObject" Target="embeddings/oleObject13.bin"/><Relationship Id="rId51" Type="http://schemas.openxmlformats.org/officeDocument/2006/relationships/oleObject" Target="embeddings/oleObject12.bin"/><Relationship Id="rId50" Type="http://schemas.openxmlformats.org/officeDocument/2006/relationships/image" Target="media/image36.wmf"/><Relationship Id="rId5" Type="http://schemas.openxmlformats.org/officeDocument/2006/relationships/image" Target="media/image2.png"/><Relationship Id="rId49" Type="http://schemas.openxmlformats.org/officeDocument/2006/relationships/oleObject" Target="embeddings/oleObject11.bin"/><Relationship Id="rId48" Type="http://schemas.openxmlformats.org/officeDocument/2006/relationships/image" Target="media/image35.jpeg"/><Relationship Id="rId47" Type="http://schemas.openxmlformats.org/officeDocument/2006/relationships/image" Target="media/image34.wmf"/><Relationship Id="rId46" Type="http://schemas.openxmlformats.org/officeDocument/2006/relationships/oleObject" Target="embeddings/oleObject10.bin"/><Relationship Id="rId45" Type="http://schemas.openxmlformats.org/officeDocument/2006/relationships/image" Target="media/image33.jpeg"/><Relationship Id="rId44" Type="http://schemas.openxmlformats.org/officeDocument/2006/relationships/image" Target="media/image32.wmf"/><Relationship Id="rId43" Type="http://schemas.openxmlformats.org/officeDocument/2006/relationships/oleObject" Target="embeddings/oleObject9.bin"/><Relationship Id="rId42" Type="http://schemas.openxmlformats.org/officeDocument/2006/relationships/image" Target="media/image31.wmf"/><Relationship Id="rId41" Type="http://schemas.openxmlformats.org/officeDocument/2006/relationships/oleObject" Target="embeddings/oleObject8.bin"/><Relationship Id="rId40" Type="http://schemas.openxmlformats.org/officeDocument/2006/relationships/image" Target="media/image30.wmf"/><Relationship Id="rId4" Type="http://schemas.openxmlformats.org/officeDocument/2006/relationships/image" Target="media/image1.png"/><Relationship Id="rId39" Type="http://schemas.openxmlformats.org/officeDocument/2006/relationships/oleObject" Target="embeddings/oleObject7.bin"/><Relationship Id="rId38" Type="http://schemas.openxmlformats.org/officeDocument/2006/relationships/image" Target="media/image29.jpeg"/><Relationship Id="rId37" Type="http://schemas.openxmlformats.org/officeDocument/2006/relationships/image" Target="media/image28.wmf"/><Relationship Id="rId36" Type="http://schemas.openxmlformats.org/officeDocument/2006/relationships/oleObject" Target="embeddings/oleObject6.bin"/><Relationship Id="rId35" Type="http://schemas.openxmlformats.org/officeDocument/2006/relationships/image" Target="media/image27.wmf"/><Relationship Id="rId34" Type="http://schemas.openxmlformats.org/officeDocument/2006/relationships/oleObject" Target="embeddings/oleObject5.bin"/><Relationship Id="rId33" Type="http://schemas.openxmlformats.org/officeDocument/2006/relationships/image" Target="media/image26.wmf"/><Relationship Id="rId32" Type="http://schemas.openxmlformats.org/officeDocument/2006/relationships/oleObject" Target="embeddings/oleObject4.bin"/><Relationship Id="rId31" Type="http://schemas.openxmlformats.org/officeDocument/2006/relationships/image" Target="media/image25.wmf"/><Relationship Id="rId30" Type="http://schemas.openxmlformats.org/officeDocument/2006/relationships/oleObject" Target="embeddings/oleObject3.bin"/><Relationship Id="rId3" Type="http://schemas.openxmlformats.org/officeDocument/2006/relationships/theme" Target="theme/theme1.xml"/><Relationship Id="rId29" Type="http://schemas.openxmlformats.org/officeDocument/2006/relationships/image" Target="media/image24.wmf"/><Relationship Id="rId28" Type="http://schemas.openxmlformats.org/officeDocument/2006/relationships/oleObject" Target="embeddings/oleObject2.bin"/><Relationship Id="rId27" Type="http://schemas.openxmlformats.org/officeDocument/2006/relationships/image" Target="media/image23.jpeg"/><Relationship Id="rId26" Type="http://schemas.openxmlformats.org/officeDocument/2006/relationships/image" Target="media/image22.wmf"/><Relationship Id="rId25" Type="http://schemas.openxmlformats.org/officeDocument/2006/relationships/oleObject" Target="embeddings/oleObject1.bin"/><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16603c76-5ae5-4781-8907-ad342c619c62}"/>
        <w:style w:val=""/>
        <w:category>
          <w:name w:val="常规"/>
          <w:gallery w:val="placeholder"/>
        </w:category>
        <w:types>
          <w:type w:val="bbPlcHdr"/>
        </w:types>
        <w:behaviors>
          <w:behavior w:val="content"/>
        </w:behaviors>
        <w:description w:val=""/>
        <w:guid w:val="{16603c76-5ae5-4781-8907-ad342c619c62}"/>
      </w:docPartPr>
      <w:docPartBody>
        <w:p w14:paraId="604EEFD7">
          <w:r>
            <w:rPr>
              <w:color w:val="808080"/>
            </w:rPr>
            <w:t>选择一项。</w:t>
          </w:r>
        </w:p>
      </w:docPartBody>
    </w:docPart>
    <w:docPart>
      <w:docPartPr>
        <w:name w:val="{43a99002-e3ec-4046-b3cf-9cd605db19d9}"/>
        <w:style w:val=""/>
        <w:category>
          <w:name w:val="常规"/>
          <w:gallery w:val="placeholder"/>
        </w:category>
        <w:types>
          <w:type w:val="bbPlcHdr"/>
        </w:types>
        <w:behaviors>
          <w:behavior w:val="content"/>
        </w:behaviors>
        <w:description w:val=""/>
        <w:guid w:val="{43a99002-e3ec-4046-b3cf-9cd605db19d9}"/>
      </w:docPartPr>
      <w:docPartBody>
        <w:p w14:paraId="337AB3D7">
          <w:r>
            <w:rPr>
              <w:color w:val="808080"/>
            </w:rPr>
            <w:t>单击此处输入日期。</w:t>
          </w:r>
        </w:p>
      </w:docPartBody>
    </w:docPart>
    <w:docPart>
      <w:docPartPr>
        <w:name w:val="{16807b50-08bc-4c5d-b6e9-bc93b2af2b74}"/>
        <w:style w:val=""/>
        <w:category>
          <w:name w:val="常规"/>
          <w:gallery w:val="placeholder"/>
        </w:category>
        <w:types>
          <w:type w:val="bbPlcHdr"/>
        </w:types>
        <w:behaviors>
          <w:behavior w:val="content"/>
        </w:behaviors>
        <w:description w:val=""/>
        <w:guid w:val="{16807b50-08bc-4c5d-b6e9-bc93b2af2b74}"/>
      </w:docPartPr>
      <w:docPartBody>
        <w:p w14:paraId="1B346157">
          <w:r>
            <w:rPr>
              <w:color w:val="808080"/>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4247</Words>
  <Characters>5157</Characters>
  <Lines>0</Lines>
  <Paragraphs>0</Paragraphs>
  <TotalTime>74</TotalTime>
  <ScaleCrop>false</ScaleCrop>
  <LinksUpToDate>false</LinksUpToDate>
  <CharactersWithSpaces>5362</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2023-06-14T08:08:00Z</dcterms:created>
  <dc:creator>Lenovo</dc:creator>
  <cp:lastModifiedBy>Janet0125</cp:lastModifiedBy>
  <dcterms:modified xsi:type="dcterms:W3CDTF">2024-11-03T15:42:35Z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E9EE712994CB4EEF92A2BFF44DA90CB6_13</vt:lpwstr>
  </property>
</Properties>
</file>