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0551B1">
      <w:pPr>
        <w:jc w:val="center"/>
        <w:rPr>
          <w:rFonts w:hint="eastAsia" w:asciiTheme="minorEastAsia" w:hAnsiTheme="minorEastAsia" w:eastAsiaTheme="minorEastAsia" w:cstheme="minorEastAsia"/>
          <w:sz w:val="56"/>
          <w:szCs w:val="96"/>
          <w:lang w:val="en-US" w:eastAsia="zh-CN"/>
        </w:rPr>
      </w:pPr>
      <w:r>
        <w:rPr>
          <w:rFonts w:hint="eastAsia" w:asciiTheme="minorEastAsia" w:hAnsiTheme="minorEastAsia" w:eastAsiaTheme="minorEastAsia" w:cstheme="minorEastAsia"/>
          <w:sz w:val="20"/>
        </w:rPr>
        <w:drawing>
          <wp:inline distT="0" distB="0" distL="0" distR="0">
            <wp:extent cx="1565910" cy="1118870"/>
            <wp:effectExtent l="0" t="0" r="0" b="50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1566343" cy="1118997"/>
                    </a:xfrm>
                    <a:prstGeom prst="rect">
                      <a:avLst/>
                    </a:prstGeom>
                  </pic:spPr>
                </pic:pic>
              </a:graphicData>
            </a:graphic>
          </wp:inline>
        </w:drawing>
      </w:r>
    </w:p>
    <w:p w14:paraId="5CA77767">
      <w:pPr>
        <w:ind w:left="211"/>
        <w:jc w:val="center"/>
        <w:rPr>
          <w:rFonts w:hint="eastAsia" w:asciiTheme="minorEastAsia" w:hAnsiTheme="minorEastAsia" w:eastAsiaTheme="minorEastAsia" w:cstheme="minorEastAsia"/>
          <w:b/>
          <w:bCs/>
          <w:sz w:val="96"/>
          <w:szCs w:val="180"/>
          <w:lang w:val="en-US" w:eastAsia="zh-CN"/>
        </w:rPr>
      </w:pPr>
      <w:r>
        <w:rPr>
          <w:rFonts w:hint="eastAsia" w:asciiTheme="minorEastAsia" w:hAnsiTheme="minorEastAsia" w:eastAsiaTheme="minorEastAsia" w:cstheme="minorEastAsia"/>
          <w:b/>
          <w:bCs/>
          <w:color w:val="FF0000"/>
          <w:spacing w:val="24"/>
          <w:sz w:val="96"/>
          <w:szCs w:val="180"/>
          <w:lang w:val="en-US" w:eastAsia="zh-CN"/>
        </w:rPr>
        <w:t>华中科技大学</w:t>
      </w:r>
    </w:p>
    <w:p w14:paraId="7170ECC5">
      <w:pPr>
        <w:jc w:val="center"/>
        <w:outlineLvl w:val="0"/>
        <w:rPr>
          <w:rFonts w:hint="eastAsia" w:asciiTheme="minorEastAsia" w:hAnsiTheme="minorEastAsia" w:eastAsiaTheme="minorEastAsia" w:cstheme="minorEastAsia"/>
          <w:sz w:val="56"/>
          <w:szCs w:val="96"/>
          <w:lang w:val="en-US" w:eastAsia="zh-CN"/>
        </w:rPr>
      </w:pPr>
      <w:r>
        <w:rPr>
          <w:rFonts w:hint="eastAsia" w:asciiTheme="minorEastAsia" w:hAnsiTheme="minorEastAsia" w:eastAsiaTheme="minorEastAsia" w:cstheme="minorEastAsia"/>
          <w:color w:val="800080"/>
          <w:sz w:val="52"/>
          <w:szCs w:val="72"/>
          <w:lang w:val="en-US" w:eastAsia="zh-CN"/>
        </w:rPr>
        <w:t>人工智能与自动化学院</w:t>
      </w:r>
    </w:p>
    <w:p w14:paraId="489F252C">
      <w:pPr>
        <w:jc w:val="both"/>
        <w:rPr>
          <w:rFonts w:hint="eastAsia" w:asciiTheme="minorEastAsia" w:hAnsiTheme="minorEastAsia" w:eastAsiaTheme="minorEastAsia" w:cstheme="minorEastAsia"/>
          <w:sz w:val="56"/>
          <w:szCs w:val="96"/>
          <w:lang w:val="en-US" w:eastAsia="zh-CN"/>
        </w:rPr>
      </w:pPr>
    </w:p>
    <w:p w14:paraId="3AA310AF">
      <w:pPr>
        <w:jc w:val="center"/>
        <w:outlineLvl w:val="0"/>
        <w:rPr>
          <w:rFonts w:hint="eastAsia" w:asciiTheme="minorEastAsia" w:hAnsiTheme="minorEastAsia" w:eastAsiaTheme="minorEastAsia" w:cstheme="minorEastAsia"/>
          <w:b/>
          <w:bCs/>
          <w:sz w:val="44"/>
          <w:szCs w:val="52"/>
          <w:lang w:val="en-US" w:eastAsia="zh-CN"/>
        </w:rPr>
      </w:pPr>
      <w:r>
        <w:rPr>
          <w:rFonts w:hint="eastAsia" w:asciiTheme="minorEastAsia" w:hAnsiTheme="minorEastAsia" w:eastAsiaTheme="minorEastAsia" w:cstheme="minorEastAsia"/>
          <w:b/>
          <w:bCs/>
          <w:sz w:val="44"/>
          <w:szCs w:val="52"/>
          <w:lang w:val="en-US" w:eastAsia="zh-CN"/>
        </w:rPr>
        <w:t>控制理论综合实验报告</w:t>
      </w:r>
    </w:p>
    <w:p w14:paraId="3C6A647C">
      <w:pPr>
        <w:jc w:val="center"/>
        <w:rPr>
          <w:rFonts w:hint="eastAsia" w:asciiTheme="minorEastAsia" w:hAnsiTheme="minorEastAsia" w:eastAsiaTheme="minorEastAsia" w:cstheme="minorEastAsia"/>
          <w:b/>
          <w:bCs/>
          <w:sz w:val="44"/>
          <w:szCs w:val="52"/>
          <w:lang w:val="en-US" w:eastAsia="zh-CN"/>
        </w:rPr>
      </w:pPr>
    </w:p>
    <w:p w14:paraId="1D35FA6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实验项目：</w:t>
      </w:r>
      <w:sdt>
        <w:sdtPr>
          <w:rPr>
            <w:rFonts w:hint="eastAsia" w:asciiTheme="minorEastAsia" w:hAnsiTheme="minorEastAsia" w:eastAsiaTheme="minorEastAsia" w:cstheme="minorEastAsia"/>
            <w:b w:val="0"/>
            <w:bCs w:val="0"/>
            <w:sz w:val="24"/>
            <w:szCs w:val="24"/>
            <w:lang w:val="en-US" w:eastAsia="zh-CN"/>
          </w:rPr>
          <w:alias w:val="实验项目"/>
          <w:id w:val="147470754"/>
          <w:placeholder>
            <w:docPart w:val="{16807b50-08bc-4c5d-b6e9-bc93b2af2b74}"/>
          </w:placeholder>
          <w15:color w:val="FF0000"/>
          <w:dropDownList>
            <w:listItem w:displayText="请选择实验项目" w:value="请选择实验项目"/>
            <w:listItem w:displayText="实验一" w:value="实验一"/>
            <w:listItem w:displayText="实验二、三" w:value="实验二、三"/>
            <w:listItem w:displayText="实验四、五" w:value="实验四、五"/>
            <w:listItem w:displayText="实验六" w:value="实验六"/>
            <w:listItem w:displayText="实验七、八" w:value="实验七、八"/>
            <w:listItem w:displayText="实验九、十" w:value="实验九、十"/>
            <w:listItem w:displayText="实验十一" w:value="实验十一"/>
          </w:dropDownList>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kern w:val="2"/>
              <w:sz w:val="24"/>
              <w:szCs w:val="24"/>
              <w:lang w:val="en-US" w:eastAsia="zh-CN" w:bidi="ar-SA"/>
            </w:rPr>
            <w:t>实验十一</w:t>
          </w:r>
        </w:sdtContent>
      </w:sdt>
    </w:p>
    <w:p w14:paraId="30408A5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实验名称：</w:t>
      </w:r>
      <w:sdt>
        <w:sdtPr>
          <w:rPr>
            <w:rFonts w:hint="eastAsia" w:asciiTheme="minorEastAsia" w:hAnsiTheme="minorEastAsia" w:eastAsiaTheme="minorEastAsia" w:cstheme="minorEastAsia"/>
            <w:b w:val="0"/>
            <w:bCs w:val="0"/>
            <w:kern w:val="2"/>
            <w:sz w:val="24"/>
            <w:szCs w:val="24"/>
            <w:lang w:val="en-US" w:eastAsia="zh-CN" w:bidi="ar-SA"/>
          </w:rPr>
          <w:alias w:val="实验名称"/>
          <w:id w:val="147469729"/>
          <w:placeholder>
            <w:docPart w:val="{16603c76-5ae5-4781-8907-ad342c619c62}"/>
          </w:placeholder>
          <w15:color w:val="FF0000"/>
          <w:dropDownList>
            <w:listItem w:displayText="选择本次实验名称" w:value="选择本次实验名称"/>
            <w:listItem w:displayText="控制系统典型环节模拟实验" w:value="控制系统典型环节模拟实验"/>
            <w:listItem w:displayText="二阶系统和高阶系统的动态性和稳态性" w:value="二阶系统和高阶系统的动态性和稳态性"/>
            <w:listItem w:displayText="控制系统的Matlab分析方法" w:value="控制系统的Matlab分析方法"/>
            <w:listItem w:displayText="控制系统设计" w:value="控制系统设计"/>
            <w:listItem w:displayText="采样和最少拍系统设计" w:value="采样和最少拍系统设计"/>
            <w:listItem w:displayText="非线性系统自激振荡分析" w:value="非线性系统自激振荡分析"/>
            <w:listItem w:displayText="线性系统的状态反馈设计" w:value="线性系统的状态反馈设计"/>
          </w:dropDownList>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线性系统的状态反馈设计</w:t>
          </w:r>
        </w:sdtContent>
      </w:sdt>
    </w:p>
    <w:p w14:paraId="0E5F3B9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实验时间：</w:t>
      </w:r>
      <w:sdt>
        <w:sdtPr>
          <w:rPr>
            <w:rFonts w:hint="eastAsia" w:asciiTheme="minorEastAsia" w:hAnsiTheme="minorEastAsia" w:eastAsiaTheme="minorEastAsia" w:cstheme="minorEastAsia"/>
            <w:b w:val="0"/>
            <w:bCs w:val="0"/>
            <w:kern w:val="2"/>
            <w:sz w:val="24"/>
            <w:szCs w:val="24"/>
            <w:lang w:val="en-US" w:eastAsia="zh-CN" w:bidi="ar-SA"/>
          </w:rPr>
          <w:alias w:val="实验时间"/>
          <w:id w:val="147468008"/>
          <w:placeholder>
            <w:docPart w:val="{43a99002-e3ec-4046-b3cf-9cd605db19d9}"/>
          </w:placeholder>
          <w15:color w:val="FF0000"/>
          <w:date w:fullDate="2024-11-29T00:00:00Z">
            <w:dateFormat w:val="yyyy/M/d 星期W"/>
            <w:lid w:val="zh-CN"/>
            <w:storeMappedDataAs w:val="datetime"/>
            <w:calendar w:val="gregorian"/>
          </w:date>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2024/11/29 星期五</w:t>
          </w:r>
        </w:sdtContent>
      </w:sdt>
    </w:p>
    <w:p w14:paraId="5553127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p>
    <w:p w14:paraId="7E9A72CE">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实验人员1：</w:t>
      </w:r>
    </w:p>
    <w:p w14:paraId="4DBBE98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lang w:val="en-US" w:eastAsia="zh-CN"/>
        </w:rPr>
        <w:t>自卓2201班</w:t>
      </w:r>
    </w:p>
    <w:p w14:paraId="2E176B0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学    号：</w:t>
      </w:r>
      <w:r>
        <w:rPr>
          <w:rFonts w:hint="eastAsia" w:asciiTheme="minorEastAsia" w:hAnsiTheme="minorEastAsia" w:eastAsiaTheme="minorEastAsia" w:cstheme="minorEastAsia"/>
          <w:b w:val="0"/>
          <w:bCs w:val="0"/>
          <w:sz w:val="24"/>
          <w:szCs w:val="24"/>
          <w:lang w:val="en-US" w:eastAsia="zh-CN"/>
        </w:rPr>
        <w:t>U202215275</w:t>
      </w:r>
    </w:p>
    <w:p w14:paraId="2B3118A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姓    名：</w:t>
      </w:r>
      <w:r>
        <w:rPr>
          <w:rFonts w:hint="eastAsia" w:asciiTheme="minorEastAsia" w:hAnsiTheme="minorEastAsia" w:eastAsiaTheme="minorEastAsia" w:cstheme="minorEastAsia"/>
          <w:b w:val="0"/>
          <w:bCs w:val="0"/>
          <w:sz w:val="24"/>
          <w:szCs w:val="24"/>
          <w:lang w:val="en-US" w:eastAsia="zh-CN"/>
        </w:rPr>
        <w:t>董晨晨</w:t>
      </w:r>
    </w:p>
    <w:p w14:paraId="7DEA512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p>
    <w:p w14:paraId="5A654CB0">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实验人员2：</w:t>
      </w:r>
    </w:p>
    <w:p w14:paraId="105010A5">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lang w:val="en-US" w:eastAsia="zh-CN"/>
        </w:rPr>
        <w:t>自卓2201班</w:t>
      </w:r>
    </w:p>
    <w:p w14:paraId="1812129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学    号：</w:t>
      </w:r>
      <w:r>
        <w:rPr>
          <w:rFonts w:hint="eastAsia" w:asciiTheme="minorEastAsia" w:hAnsiTheme="minorEastAsia" w:eastAsiaTheme="minorEastAsia" w:cstheme="minorEastAsia"/>
          <w:b w:val="0"/>
          <w:bCs w:val="0"/>
          <w:sz w:val="24"/>
          <w:szCs w:val="24"/>
          <w:lang w:val="en-US" w:eastAsia="zh-CN"/>
        </w:rPr>
        <w:t>U202</w:t>
      </w:r>
      <w:r>
        <w:rPr>
          <w:rFonts w:hint="eastAsia" w:asciiTheme="minorEastAsia" w:hAnsiTheme="minorEastAsia" w:cstheme="minorEastAsia"/>
          <w:b w:val="0"/>
          <w:bCs w:val="0"/>
          <w:sz w:val="24"/>
          <w:szCs w:val="24"/>
          <w:lang w:val="en-US" w:eastAsia="zh-CN"/>
        </w:rPr>
        <w:t>215067</w:t>
      </w:r>
    </w:p>
    <w:p w14:paraId="55248B6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姓    名：</w:t>
      </w:r>
      <w:r>
        <w:rPr>
          <w:rFonts w:hint="eastAsia" w:asciiTheme="minorEastAsia" w:hAnsiTheme="minorEastAsia" w:eastAsiaTheme="minorEastAsia" w:cstheme="minorEastAsia"/>
          <w:b w:val="0"/>
          <w:bCs w:val="0"/>
          <w:sz w:val="24"/>
          <w:szCs w:val="24"/>
          <w:lang w:val="en-US" w:eastAsia="zh-CN"/>
        </w:rPr>
        <w:t>杨欣怡</w:t>
      </w:r>
    </w:p>
    <w:p w14:paraId="524CA25F">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br w:type="page"/>
      </w:r>
    </w:p>
    <w:p w14:paraId="08E2215B">
      <w:pPr>
        <w:keepNext w:val="0"/>
        <w:keepLines w:val="0"/>
        <w:widowControl/>
        <w:suppressLineNumbers w:val="0"/>
        <w:jc w:val="center"/>
        <w:rPr>
          <w:rFonts w:ascii="CIDFont" w:hAnsi="CIDFont" w:eastAsia="CIDFont" w:cs="CIDFont"/>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实验十一 </w:t>
      </w:r>
      <w:r>
        <w:rPr>
          <w:rFonts w:ascii="CIDFont" w:hAnsi="CIDFont" w:eastAsia="CIDFont" w:cs="CIDFont"/>
          <w:b/>
          <w:bCs/>
          <w:color w:val="000000"/>
          <w:kern w:val="0"/>
          <w:sz w:val="28"/>
          <w:szCs w:val="28"/>
          <w:lang w:val="en-US" w:eastAsia="zh-CN" w:bidi="ar"/>
        </w:rPr>
        <w:t>线性系统的状态反馈及极点配置</w:t>
      </w:r>
    </w:p>
    <w:p w14:paraId="44AD1B8F">
      <w:pPr>
        <w:keepNext w:val="0"/>
        <w:keepLines w:val="0"/>
        <w:widowControl/>
        <w:suppressLineNumbers w:val="0"/>
        <w:jc w:val="center"/>
        <w:rPr>
          <w:rFonts w:hint="eastAsia" w:ascii="CIDFont" w:hAnsi="CIDFont" w:eastAsia="CIDFont" w:cs="CIDFont"/>
          <w:b/>
          <w:bCs/>
          <w:color w:val="000000"/>
          <w:kern w:val="0"/>
          <w:sz w:val="28"/>
          <w:szCs w:val="28"/>
          <w:lang w:val="en-US" w:eastAsia="zh-CN" w:bidi="ar"/>
        </w:rPr>
      </w:pPr>
    </w:p>
    <w:p w14:paraId="7E09B8FC">
      <w:pPr>
        <w:keepNext w:val="0"/>
        <w:keepLines w:val="0"/>
        <w:widowControl/>
        <w:suppressLineNumbers w:val="0"/>
        <w:jc w:val="left"/>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cstheme="minorEastAsia"/>
          <w:b/>
          <w:bCs/>
          <w:color w:val="000000"/>
          <w:kern w:val="0"/>
          <w:sz w:val="24"/>
          <w:szCs w:val="24"/>
          <w:lang w:val="en-US" w:eastAsia="zh-CN" w:bidi="ar"/>
        </w:rPr>
        <w:t xml:space="preserve">一．实验目的 </w:t>
      </w:r>
    </w:p>
    <w:p w14:paraId="32FDA7C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cstheme="minorEastAsia"/>
          <w:color w:val="000000"/>
          <w:kern w:val="0"/>
          <w:sz w:val="21"/>
          <w:szCs w:val="21"/>
          <w:lang w:val="en-US" w:eastAsia="zh-CN" w:bidi="ar"/>
        </w:rPr>
        <w:t xml:space="preserve">1. </w:t>
      </w:r>
      <w:r>
        <w:rPr>
          <w:rFonts w:hint="eastAsia" w:asciiTheme="minorEastAsia" w:hAnsiTheme="minorEastAsia" w:eastAsiaTheme="minorEastAsia" w:cstheme="minorEastAsia"/>
          <w:color w:val="000000"/>
          <w:kern w:val="0"/>
          <w:sz w:val="21"/>
          <w:szCs w:val="21"/>
          <w:lang w:val="en-US" w:eastAsia="zh-CN" w:bidi="ar"/>
        </w:rPr>
        <w:t xml:space="preserve">了解和掌握状态反馈及极点配置的原理。 </w:t>
      </w:r>
    </w:p>
    <w:p w14:paraId="74C8F27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default" w:asciiTheme="minorEastAsia" w:hAnsiTheme="minorEastAsia" w:eastAsiaTheme="minorEastAsia" w:cstheme="minorEastAsia"/>
          <w:color w:val="000000"/>
          <w:kern w:val="0"/>
          <w:sz w:val="21"/>
          <w:szCs w:val="21"/>
          <w:lang w:val="en-US" w:eastAsia="zh-CN" w:bidi="ar"/>
        </w:rPr>
        <w:t xml:space="preserve">2．了解和掌握利用矩阵法及传递函数法计算状态反馈及极点配置的原理与方法。 </w:t>
      </w:r>
    </w:p>
    <w:p w14:paraId="77E41C73">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default" w:asciiTheme="minorEastAsia" w:hAnsiTheme="minorEastAsia" w:eastAsiaTheme="minorEastAsia" w:cstheme="minorEastAsia"/>
          <w:color w:val="000000"/>
          <w:kern w:val="0"/>
          <w:sz w:val="21"/>
          <w:szCs w:val="21"/>
          <w:lang w:val="en-US" w:eastAsia="zh-CN" w:bidi="ar"/>
        </w:rPr>
        <w:t xml:space="preserve">3．掌握在被控系统中如何进行状态反馈及极点配置，构建一个性能满足指标要求的新 </w:t>
      </w:r>
    </w:p>
    <w:p w14:paraId="4346CE68">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default" w:asciiTheme="minorEastAsia" w:hAnsiTheme="minorEastAsia" w:eastAsiaTheme="minorEastAsia" w:cstheme="minorEastAsia"/>
          <w:color w:val="000000"/>
          <w:kern w:val="0"/>
          <w:sz w:val="21"/>
          <w:szCs w:val="21"/>
          <w:lang w:val="en-US" w:eastAsia="zh-CN" w:bidi="ar"/>
        </w:rPr>
        <w:t>系统的方法。</w:t>
      </w:r>
    </w:p>
    <w:p w14:paraId="4292BC5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2EDC818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0B6A7C2">
      <w:pPr>
        <w:keepNext w:val="0"/>
        <w:keepLines w:val="0"/>
        <w:widowControl/>
        <w:suppressLineNumbers w:val="0"/>
        <w:jc w:val="left"/>
        <w:outlineLvl w:val="0"/>
        <w:rPr>
          <w:rFonts w:hint="default"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二、实验原理及说明</w:t>
      </w:r>
    </w:p>
    <w:p w14:paraId="2CE2074D">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1. STAR ACT 实验装置一套</w:t>
      </w:r>
    </w:p>
    <w:p w14:paraId="78FED5DB">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 xml:space="preserve">2. 数字示波器 </w:t>
      </w:r>
    </w:p>
    <w:p w14:paraId="26223D6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3. 微型计算机 </w:t>
      </w:r>
    </w:p>
    <w:p w14:paraId="11DF5F3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329A2B46">
      <w:pPr>
        <w:keepNext w:val="0"/>
        <w:keepLines w:val="0"/>
        <w:widowControl/>
        <w:numPr>
          <w:ilvl w:val="0"/>
          <w:numId w:val="1"/>
        </w:numPr>
        <w:suppressLineNumbers w:val="0"/>
        <w:jc w:val="left"/>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实验内容</w:t>
      </w:r>
    </w:p>
    <w:p w14:paraId="289D88CC">
      <w:pPr>
        <w:keepNext w:val="0"/>
        <w:keepLines w:val="0"/>
        <w:widowControl/>
        <w:suppressLineNumbers w:val="0"/>
        <w:jc w:val="both"/>
        <w:rPr>
          <w:rFonts w:hint="eastAsia"/>
          <w:lang w:val="en-US" w:eastAsia="zh-CN"/>
        </w:rPr>
      </w:pPr>
    </w:p>
    <w:p w14:paraId="31518092">
      <w:pPr>
        <w:keepNext w:val="0"/>
        <w:keepLines w:val="0"/>
        <w:widowControl/>
        <w:suppressLineNumbers w:val="0"/>
        <w:jc w:val="left"/>
        <w:rPr>
          <w:rFonts w:hint="default"/>
          <w:lang w:val="en-US"/>
        </w:rPr>
      </w:pPr>
      <w:r>
        <w:rPr>
          <w:rFonts w:hint="eastAsia" w:ascii="宋体" w:hAnsi="宋体" w:eastAsia="宋体" w:cs="宋体"/>
          <w:b/>
          <w:bCs/>
          <w:color w:val="000000"/>
          <w:kern w:val="0"/>
          <w:sz w:val="21"/>
          <w:szCs w:val="21"/>
          <w:lang w:val="en-US" w:eastAsia="zh-CN" w:bidi="ar"/>
        </w:rPr>
        <w:t>1．观察状态反馈前系统</w:t>
      </w:r>
    </w:p>
    <w:p w14:paraId="501ED5E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状态反馈前系统的模拟电路见图 3-3-46 所示，观察被测系统的时域特性。</w:t>
      </w:r>
    </w:p>
    <w:p w14:paraId="0995A8FB">
      <w:pPr>
        <w:keepNext w:val="0"/>
        <w:keepLines w:val="0"/>
        <w:widowControl/>
        <w:suppressLineNumbers w:val="0"/>
        <w:jc w:val="center"/>
      </w:pPr>
      <w:r>
        <w:drawing>
          <wp:inline distT="0" distB="0" distL="114300" distR="114300">
            <wp:extent cx="5114925" cy="1299845"/>
            <wp:effectExtent l="0" t="0" r="0" b="508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
                    <a:stretch>
                      <a:fillRect/>
                    </a:stretch>
                  </pic:blipFill>
                  <pic:spPr>
                    <a:xfrm>
                      <a:off x="0" y="0"/>
                      <a:ext cx="5114925" cy="1299845"/>
                    </a:xfrm>
                    <a:prstGeom prst="rect">
                      <a:avLst/>
                    </a:prstGeom>
                    <a:noFill/>
                    <a:ln>
                      <a:noFill/>
                    </a:ln>
                  </pic:spPr>
                </pic:pic>
              </a:graphicData>
            </a:graphic>
          </wp:inline>
        </w:drawing>
      </w:r>
    </w:p>
    <w:p w14:paraId="79E3D636">
      <w:pPr>
        <w:keepNext w:val="0"/>
        <w:keepLines w:val="0"/>
        <w:widowControl/>
        <w:suppressLineNumbers w:val="0"/>
        <w:jc w:val="center"/>
        <w:rPr>
          <w:rFonts w:hint="eastAsia"/>
          <w:lang w:val="en-US" w:eastAsia="zh-CN"/>
        </w:rPr>
      </w:pPr>
    </w:p>
    <w:p w14:paraId="777F1F4D">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实验步骤：</w:t>
      </w:r>
      <w:r>
        <w:rPr>
          <w:rFonts w:hint="eastAsia" w:ascii="宋体" w:hAnsi="宋体" w:eastAsia="宋体" w:cs="宋体"/>
          <w:color w:val="000000"/>
          <w:kern w:val="0"/>
          <w:sz w:val="21"/>
          <w:szCs w:val="21"/>
          <w:lang w:val="en-US" w:eastAsia="zh-CN" w:bidi="ar"/>
        </w:rPr>
        <w:t xml:space="preserve"> </w:t>
      </w:r>
    </w:p>
    <w:p w14:paraId="1DB1F3FD">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（1） 构造模拟电路：按图 3-3-46 安置短路套及插孔连线，表如下。</w:t>
      </w:r>
    </w:p>
    <w:p w14:paraId="3893AE75">
      <w:pPr>
        <w:keepNext w:val="0"/>
        <w:keepLines w:val="0"/>
        <w:widowControl/>
        <w:suppressLineNumbers w:val="0"/>
        <w:jc w:val="center"/>
        <w:rPr>
          <w:rFonts w:hint="eastAsia" w:ascii="宋体" w:hAnsi="宋体" w:eastAsia="宋体" w:cs="宋体"/>
          <w:color w:val="000000"/>
          <w:kern w:val="0"/>
          <w:sz w:val="21"/>
          <w:szCs w:val="21"/>
          <w:lang w:val="en-US" w:eastAsia="zh-CN" w:bidi="ar"/>
        </w:rPr>
      </w:pPr>
      <w:r>
        <w:drawing>
          <wp:inline distT="0" distB="0" distL="114300" distR="114300">
            <wp:extent cx="3096260" cy="1913890"/>
            <wp:effectExtent l="0" t="0" r="8890" b="63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6"/>
                    <a:srcRect t="1438" r="1073"/>
                    <a:stretch>
                      <a:fillRect/>
                    </a:stretch>
                  </pic:blipFill>
                  <pic:spPr>
                    <a:xfrm>
                      <a:off x="0" y="0"/>
                      <a:ext cx="3096260" cy="1913890"/>
                    </a:xfrm>
                    <a:prstGeom prst="rect">
                      <a:avLst/>
                    </a:prstGeom>
                    <a:noFill/>
                    <a:ln>
                      <a:noFill/>
                    </a:ln>
                  </pic:spPr>
                </pic:pic>
              </a:graphicData>
            </a:graphic>
          </wp:inline>
        </w:drawing>
      </w:r>
    </w:p>
    <w:p w14:paraId="5CDFD2A3">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（2） 运行、观察、记录： </w:t>
      </w:r>
    </w:p>
    <w:p w14:paraId="4C3A0C95">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选择线性系统的校正与状态反馈/线性系统的状态反馈（校正前），点击工具条上“设置 </w:t>
      </w:r>
    </w:p>
    <w:p w14:paraId="631CD8F8">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”，确认信号参数默认值后，点击工具条上“启动虚拟示波器 ”，实验运行，阶跃响应 </w:t>
      </w:r>
    </w:p>
    <w:p w14:paraId="55A53E1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曲线</w:t>
      </w: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val="en-US" w:eastAsia="zh-CN" w:bidi="ar"/>
        </w:rPr>
        <w:t>移动鼠标测量其调节时间。</w:t>
      </w:r>
    </w:p>
    <w:p w14:paraId="08CB5AB7">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7695196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5266690" cy="3004185"/>
            <wp:effectExtent l="0" t="0" r="635" b="5715"/>
            <wp:docPr id="4" name="图片 4" descr="1b2e3381d0f7730d263bdee3114b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2e3381d0f7730d263bdee3114b9870"/>
                    <pic:cNvPicPr>
                      <a:picLocks noChangeAspect="1"/>
                    </pic:cNvPicPr>
                  </pic:nvPicPr>
                  <pic:blipFill>
                    <a:blip r:embed="rId7"/>
                    <a:stretch>
                      <a:fillRect/>
                    </a:stretch>
                  </pic:blipFill>
                  <pic:spPr>
                    <a:xfrm>
                      <a:off x="0" y="0"/>
                      <a:ext cx="5266690" cy="3004185"/>
                    </a:xfrm>
                    <a:prstGeom prst="rect">
                      <a:avLst/>
                    </a:prstGeom>
                  </pic:spPr>
                </pic:pic>
              </a:graphicData>
            </a:graphic>
          </wp:inline>
        </w:drawing>
      </w:r>
    </w:p>
    <w:p w14:paraId="77028096">
      <w:pPr>
        <w:keepNext w:val="0"/>
        <w:keepLines w:val="0"/>
        <w:widowControl/>
        <w:suppressLineNumbers w:val="0"/>
        <w:jc w:val="left"/>
        <w:rPr>
          <w:rFonts w:hint="default" w:hAnsi="Cambria Math" w:cs="宋体"/>
          <w:i w:val="0"/>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调整时间</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t</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s</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=4.2500ms</m:t>
        </m:r>
      </m:oMath>
    </w:p>
    <w:p w14:paraId="133BDFAD">
      <w:pPr>
        <w:keepNext w:val="0"/>
        <w:keepLines w:val="0"/>
        <w:widowControl/>
        <w:suppressLineNumbers w:val="0"/>
        <w:jc w:val="left"/>
        <w:rPr>
          <w:rFonts w:hint="default" w:hAnsi="Cambria Math" w:cs="宋体"/>
          <w:i w:val="0"/>
          <w:color w:val="000000"/>
          <w:kern w:val="0"/>
          <w:sz w:val="21"/>
          <w:szCs w:val="21"/>
          <w:lang w:val="en-US" w:eastAsia="zh-CN" w:bidi="ar"/>
        </w:rPr>
      </w:pPr>
    </w:p>
    <w:p w14:paraId="7F946A75">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 xml:space="preserve">2．观察状态反馈后系统 </w:t>
      </w:r>
    </w:p>
    <w:p w14:paraId="531F9657">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根据如图 3-3-46 所示的被控系统，若期望性能指标校正为：超调量 MP≤20%，峰值时间 tP≤0.5 秒，设计状态反馈后系统的模拟电路见图 3-3-48 所示。经计算要求反馈系数 </w:t>
      </w:r>
    </w:p>
    <w:p w14:paraId="27F69E2D">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K1=10.8=R6/（R4+10K），R6=200K，则 R4=8.5K；反馈系数 K2=15.8=R6/R5，R6=200K，则 R5=12.6K。</w:t>
      </w:r>
    </w:p>
    <w:p w14:paraId="68C08944">
      <w:pPr>
        <w:keepNext w:val="0"/>
        <w:keepLines w:val="0"/>
        <w:widowControl/>
        <w:suppressLineNumbers w:val="0"/>
        <w:jc w:val="center"/>
      </w:pPr>
      <w:r>
        <w:drawing>
          <wp:inline distT="0" distB="0" distL="114300" distR="114300">
            <wp:extent cx="4457700" cy="1304925"/>
            <wp:effectExtent l="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8"/>
                    <a:stretch>
                      <a:fillRect/>
                    </a:stretch>
                  </pic:blipFill>
                  <pic:spPr>
                    <a:xfrm>
                      <a:off x="0" y="0"/>
                      <a:ext cx="4457700" cy="1304925"/>
                    </a:xfrm>
                    <a:prstGeom prst="rect">
                      <a:avLst/>
                    </a:prstGeom>
                    <a:noFill/>
                    <a:ln>
                      <a:noFill/>
                    </a:ln>
                  </pic:spPr>
                </pic:pic>
              </a:graphicData>
            </a:graphic>
          </wp:inline>
        </w:drawing>
      </w:r>
    </w:p>
    <w:p w14:paraId="1B1E392F">
      <w:pPr>
        <w:keepNext w:val="0"/>
        <w:keepLines w:val="0"/>
        <w:widowControl/>
        <w:suppressLineNumbers w:val="0"/>
        <w:jc w:val="left"/>
      </w:pPr>
      <w:r>
        <w:rPr>
          <w:rFonts w:ascii="CIDFont" w:hAnsi="CIDFont" w:eastAsia="CIDFont" w:cs="CIDFont"/>
          <w:b/>
          <w:bCs/>
          <w:color w:val="000000"/>
          <w:kern w:val="0"/>
          <w:sz w:val="21"/>
          <w:szCs w:val="21"/>
          <w:lang w:val="en-US" w:eastAsia="zh-CN" w:bidi="ar"/>
        </w:rPr>
        <w:t xml:space="preserve">实验步骤： </w:t>
      </w:r>
    </w:p>
    <w:p w14:paraId="36360D39">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（1）构造模拟电路：按图 3-3-48 安置短路套及插孔连线，表如下。</w:t>
      </w:r>
    </w:p>
    <w:p w14:paraId="373C0CCC">
      <w:pPr>
        <w:keepNext w:val="0"/>
        <w:keepLines w:val="0"/>
        <w:widowControl/>
        <w:suppressLineNumbers w:val="0"/>
        <w:jc w:val="center"/>
      </w:pPr>
      <w:r>
        <w:drawing>
          <wp:inline distT="0" distB="0" distL="114300" distR="114300">
            <wp:extent cx="2694940" cy="2009140"/>
            <wp:effectExtent l="0" t="0" r="635" b="63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9"/>
                    <a:stretch>
                      <a:fillRect/>
                    </a:stretch>
                  </pic:blipFill>
                  <pic:spPr>
                    <a:xfrm>
                      <a:off x="0" y="0"/>
                      <a:ext cx="2694940" cy="2009140"/>
                    </a:xfrm>
                    <a:prstGeom prst="rect">
                      <a:avLst/>
                    </a:prstGeom>
                    <a:noFill/>
                    <a:ln>
                      <a:noFill/>
                    </a:ln>
                  </pic:spPr>
                </pic:pic>
              </a:graphicData>
            </a:graphic>
          </wp:inline>
        </w:drawing>
      </w:r>
    </w:p>
    <w:p w14:paraId="2F6C9D8B">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（2）运行、观察、记录： </w:t>
      </w:r>
    </w:p>
    <w:p w14:paraId="212B4859">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选择线性系统的校正与状态反馈/线性系统的状态反馈（校正后），点击工具条上“设置 </w:t>
      </w:r>
    </w:p>
    <w:p w14:paraId="6EB968D5">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”，确认信号参数默认值后，点击工具条上“启动虚拟示波器 ”，实验运行，校正后系 </w:t>
      </w:r>
    </w:p>
    <w:p w14:paraId="7CB15C4E">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统的时域特性移动鼠标测量其超调量、峰值时间及调节时间。 </w:t>
      </w:r>
    </w:p>
    <w:p w14:paraId="2C6F4F49">
      <w:pPr>
        <w:keepNext w:val="0"/>
        <w:keepLines w:val="0"/>
        <w:widowControl/>
        <w:suppressLineNumbers w:val="0"/>
        <w:jc w:val="center"/>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694555" cy="2574925"/>
            <wp:effectExtent l="0" t="0" r="1270" b="6350"/>
            <wp:docPr id="7" name="图片 7" descr="674cbea1aed1daaa2c040d6eebd09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74cbea1aed1daaa2c040d6eebd095ef"/>
                    <pic:cNvPicPr>
                      <a:picLocks noChangeAspect="1"/>
                    </pic:cNvPicPr>
                  </pic:nvPicPr>
                  <pic:blipFill>
                    <a:blip r:embed="rId10"/>
                    <a:stretch>
                      <a:fillRect/>
                    </a:stretch>
                  </pic:blipFill>
                  <pic:spPr>
                    <a:xfrm>
                      <a:off x="0" y="0"/>
                      <a:ext cx="4694555" cy="2574925"/>
                    </a:xfrm>
                    <a:prstGeom prst="rect">
                      <a:avLst/>
                    </a:prstGeom>
                  </pic:spPr>
                </pic:pic>
              </a:graphicData>
            </a:graphic>
          </wp:inline>
        </w:drawing>
      </w:r>
    </w:p>
    <w:p w14:paraId="670A1DFC">
      <w:pPr>
        <w:keepNext w:val="0"/>
        <w:keepLines w:val="0"/>
        <w:widowControl/>
        <w:suppressLineNumbers w:val="0"/>
        <w:jc w:val="left"/>
        <w:rPr>
          <w:rFonts w:hint="default" w:ascii="宋体" w:hAnsi="宋体" w:cs="宋体" w:eastAsiaTheme="minorEastAsia"/>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测得时域特性： </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2.8−2.5</m:t>
            </m:r>
            <m:ctrlPr>
              <w:rPr>
                <w:rFonts w:hint="default" w:ascii="Cambria Math" w:hAnsi="Cambria Math" w:cs="宋体"/>
                <w:i/>
                <w:color w:val="000000"/>
                <w:kern w:val="0"/>
                <w:sz w:val="21"/>
                <w:szCs w:val="21"/>
                <w:lang w:val="en-US" w:eastAsia="zh-CN" w:bidi="ar"/>
              </w:rPr>
            </m:ctrlPr>
          </m:num>
          <m:den>
            <m:r>
              <m:rPr/>
              <w:rPr>
                <w:rFonts w:hint="default" w:ascii="Cambria Math" w:hAnsi="Cambria Math" w:cs="宋体"/>
                <w:color w:val="000000"/>
                <w:kern w:val="0"/>
                <w:sz w:val="21"/>
                <w:szCs w:val="21"/>
                <w:lang w:val="en-US" w:eastAsia="zh-CN" w:bidi="ar"/>
              </w:rPr>
              <m:t>2.5</m:t>
            </m:r>
            <m:ctrlPr>
              <w:rPr>
                <w:rFonts w:hint="default" w:ascii="Cambria Math" w:hAnsi="Cambria Math" w:cs="宋体"/>
                <w:i/>
                <w:color w:val="000000"/>
                <w:kern w:val="0"/>
                <w:sz w:val="21"/>
                <w:szCs w:val="21"/>
                <w:lang w:val="en-US" w:eastAsia="zh-CN" w:bidi="ar"/>
              </w:rPr>
            </m:ctrlPr>
          </m:den>
        </m:f>
        <m:r>
          <m:rPr/>
          <w:rPr>
            <w:rFonts w:hint="default" w:ascii="Cambria Math" w:hAnsi="Cambria Math" w:cs="宋体"/>
            <w:color w:val="000000"/>
            <w:kern w:val="0"/>
            <w:sz w:val="21"/>
            <w:szCs w:val="21"/>
            <w:lang w:val="en-US" w:eastAsia="zh-CN" w:bidi="ar"/>
          </w:rPr>
          <m:t>∗100%=12%&lt;20%</m:t>
        </m:r>
        <m:r>
          <m:rPr/>
          <w:rPr>
            <w:rFonts w:hint="eastAsia" w:ascii="Cambria Math" w:hAnsi="Cambria Math" w:cs="宋体"/>
            <w:color w:val="000000"/>
            <w:kern w:val="0"/>
            <w:sz w:val="21"/>
            <w:szCs w:val="21"/>
            <w:lang w:val="en-US" w:eastAsia="zh-CN" w:bidi="ar"/>
          </w:rPr>
          <m:t>，</m:t>
        </m:r>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=0.26s</m:t>
        </m:r>
      </m:oMath>
    </w:p>
    <w:p w14:paraId="03599A3D">
      <w:pPr>
        <w:keepNext w:val="0"/>
        <w:keepLines w:val="0"/>
        <w:widowControl/>
        <w:suppressLineNumbers w:val="0"/>
        <w:jc w:val="left"/>
        <w:rPr>
          <w:rFonts w:hint="default" w:hAnsi="Cambria Math" w:cs="宋体"/>
          <w:i w:val="0"/>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很明显，经过状态反馈后，系统的超调和峰值时间满足期望性能指标。</w:t>
      </w:r>
    </w:p>
    <w:p w14:paraId="554FC5C6">
      <w:pPr>
        <w:keepNext w:val="0"/>
        <w:keepLines w:val="0"/>
        <w:widowControl/>
        <w:suppressLineNumbers w:val="0"/>
        <w:jc w:val="left"/>
        <w:rPr>
          <w:b/>
          <w:bCs/>
          <w:highlight w:val="yellow"/>
        </w:rPr>
      </w:pPr>
    </w:p>
    <w:p w14:paraId="4C9C4DA3">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按下表所示构建实验被控系统，设计状态反馈参数，</w:t>
      </w:r>
      <w:r>
        <w:rPr>
          <w:rFonts w:hint="eastAsia" w:ascii="宋体" w:hAnsi="宋体" w:eastAsia="宋体" w:cs="宋体"/>
          <w:color w:val="000000"/>
          <w:kern w:val="0"/>
          <w:sz w:val="21"/>
          <w:szCs w:val="21"/>
          <w:lang w:val="en-US" w:eastAsia="zh-CN" w:bidi="ar"/>
        </w:rPr>
        <w:t>并</w:t>
      </w:r>
      <w:r>
        <w:rPr>
          <w:rFonts w:hint="default" w:ascii="宋体" w:hAnsi="宋体" w:eastAsia="宋体" w:cs="宋体"/>
          <w:color w:val="000000"/>
          <w:kern w:val="0"/>
          <w:sz w:val="21"/>
          <w:szCs w:val="21"/>
          <w:lang w:val="en-US" w:eastAsia="zh-CN" w:bidi="ar"/>
        </w:rPr>
        <w:t>构建状态反馈后系统，画出状态反馈后系统模拟电路图，及状态反馈前、后的时域特性曲线，观测校正后超调量 Mp，峰值时间 tP 填入实验报告。</w:t>
      </w:r>
    </w:p>
    <w:p w14:paraId="51EFF147">
      <w:pPr>
        <w:keepNext w:val="0"/>
        <w:keepLines w:val="0"/>
        <w:widowControl/>
        <w:suppressLineNumbers w:val="0"/>
        <w:jc w:val="left"/>
        <w:rPr>
          <w:rFonts w:hint="default" w:ascii="宋体" w:hAnsi="宋体" w:eastAsia="宋体" w:cs="宋体"/>
          <w:color w:val="000000"/>
          <w:kern w:val="0"/>
          <w:sz w:val="21"/>
          <w:szCs w:val="21"/>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D429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2"/>
          </w:tcPr>
          <w:p w14:paraId="4AF45B0E">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被控系统参数</w:t>
            </w:r>
          </w:p>
        </w:tc>
        <w:tc>
          <w:tcPr>
            <w:tcW w:w="1420" w:type="dxa"/>
          </w:tcPr>
          <w:p w14:paraId="72BC34EC">
            <w:pPr>
              <w:keepNext w:val="0"/>
              <w:keepLines w:val="0"/>
              <w:widowControl/>
              <w:suppressLineNumbers w:val="0"/>
              <w:jc w:val="center"/>
              <w:rPr>
                <w:rFonts w:hint="default" w:ascii="宋体" w:hAnsi="宋体" w:cs="宋体" w:eastAsiaTheme="minorEastAsia"/>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超调量</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oMath>
            <w:r>
              <w:rPr>
                <w:rFonts w:hint="eastAsia" w:hAnsi="Cambria Math" w:cs="宋体"/>
                <w:i w:val="0"/>
                <w:color w:val="000000"/>
                <w:kern w:val="0"/>
                <w:sz w:val="21"/>
                <w:szCs w:val="21"/>
                <w:lang w:val="en-US" w:eastAsia="zh-CN" w:bidi="ar"/>
              </w:rPr>
              <w:t>(%)</w:t>
            </w:r>
          </w:p>
        </w:tc>
        <w:tc>
          <w:tcPr>
            <w:tcW w:w="1420" w:type="dxa"/>
          </w:tcPr>
          <w:p w14:paraId="46C47B7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峰值时间</w:t>
            </w:r>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oMath>
          </w:p>
        </w:tc>
        <w:tc>
          <w:tcPr>
            <w:tcW w:w="2842" w:type="dxa"/>
            <w:gridSpan w:val="2"/>
          </w:tcPr>
          <w:p w14:paraId="57BB2D0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测量值</w:t>
            </w:r>
          </w:p>
        </w:tc>
      </w:tr>
      <w:tr w14:paraId="40439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462AD0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积分常数Ti</w:t>
            </w:r>
          </w:p>
        </w:tc>
        <w:tc>
          <w:tcPr>
            <w:tcW w:w="1420" w:type="dxa"/>
          </w:tcPr>
          <w:p w14:paraId="748512B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惯性常数T</w:t>
            </w:r>
          </w:p>
        </w:tc>
        <w:tc>
          <w:tcPr>
            <w:tcW w:w="1420" w:type="dxa"/>
          </w:tcPr>
          <w:p w14:paraId="5C3AF11A">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(设计目标)</w:t>
            </w:r>
          </w:p>
        </w:tc>
        <w:tc>
          <w:tcPr>
            <w:tcW w:w="1420" w:type="dxa"/>
          </w:tcPr>
          <w:p w14:paraId="42064FF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(设计目标)</w:t>
            </w:r>
          </w:p>
        </w:tc>
        <w:tc>
          <w:tcPr>
            <w:tcW w:w="1421" w:type="dxa"/>
          </w:tcPr>
          <w:p w14:paraId="39EE006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超调量</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oMath>
            <w:r>
              <w:rPr>
                <w:rFonts w:hint="eastAsia" w:hAnsi="Cambria Math" w:cs="宋体"/>
                <w:i w:val="0"/>
                <w:color w:val="000000"/>
                <w:kern w:val="0"/>
                <w:sz w:val="21"/>
                <w:szCs w:val="21"/>
                <w:lang w:val="en-US" w:eastAsia="zh-CN" w:bidi="ar"/>
              </w:rPr>
              <w:t>(%)</w:t>
            </w:r>
          </w:p>
        </w:tc>
        <w:tc>
          <w:tcPr>
            <w:tcW w:w="1421" w:type="dxa"/>
          </w:tcPr>
          <w:p w14:paraId="2965CE95">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峰值时间</w:t>
            </w:r>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oMath>
          </w:p>
        </w:tc>
      </w:tr>
      <w:tr w14:paraId="423C8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14:paraId="6AD895D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420" w:type="dxa"/>
            <w:vMerge w:val="restart"/>
            <w:vAlign w:val="center"/>
          </w:tcPr>
          <w:p w14:paraId="65933D61">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0.05</w:t>
            </w:r>
          </w:p>
        </w:tc>
        <w:tc>
          <w:tcPr>
            <w:tcW w:w="1420" w:type="dxa"/>
          </w:tcPr>
          <w:p w14:paraId="71277000">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&lt;20%</w:t>
            </w:r>
          </w:p>
        </w:tc>
        <w:tc>
          <w:tcPr>
            <w:tcW w:w="1420" w:type="dxa"/>
          </w:tcPr>
          <w:p w14:paraId="2E2A9A86">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&lt;0.5</w:t>
            </w:r>
          </w:p>
        </w:tc>
        <w:tc>
          <w:tcPr>
            <w:tcW w:w="1421" w:type="dxa"/>
          </w:tcPr>
          <w:p w14:paraId="487531B3">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12</w:t>
            </w:r>
          </w:p>
        </w:tc>
        <w:tc>
          <w:tcPr>
            <w:tcW w:w="1421" w:type="dxa"/>
          </w:tcPr>
          <w:p w14:paraId="14BD758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0.26</w:t>
            </w:r>
          </w:p>
        </w:tc>
      </w:tr>
      <w:tr w14:paraId="3EF16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14:paraId="1C1B2E19">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p>
        </w:tc>
        <w:tc>
          <w:tcPr>
            <w:tcW w:w="1420" w:type="dxa"/>
            <w:vMerge w:val="continue"/>
          </w:tcPr>
          <w:p w14:paraId="68EA422E">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p>
        </w:tc>
        <w:tc>
          <w:tcPr>
            <w:tcW w:w="1420" w:type="dxa"/>
            <w:shd w:val="clear" w:color="auto" w:fill="auto"/>
            <w:vAlign w:val="top"/>
          </w:tcPr>
          <w:p w14:paraId="3A98342E">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&lt;5%</w:t>
            </w:r>
          </w:p>
        </w:tc>
        <w:tc>
          <w:tcPr>
            <w:tcW w:w="1420" w:type="dxa"/>
            <w:shd w:val="clear" w:color="auto" w:fill="auto"/>
            <w:vAlign w:val="top"/>
          </w:tcPr>
          <w:p w14:paraId="5FCD3EC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&lt;0.5</w:t>
            </w:r>
          </w:p>
        </w:tc>
        <w:tc>
          <w:tcPr>
            <w:tcW w:w="1421" w:type="dxa"/>
          </w:tcPr>
          <w:p w14:paraId="316CEA77">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w:t>
            </w:r>
          </w:p>
        </w:tc>
        <w:tc>
          <w:tcPr>
            <w:tcW w:w="1421" w:type="dxa"/>
          </w:tcPr>
          <w:p w14:paraId="251FDD75">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0.31</w:t>
            </w:r>
          </w:p>
        </w:tc>
      </w:tr>
      <w:tr w14:paraId="68302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14:paraId="3763479A">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0.4</w:t>
            </w:r>
          </w:p>
        </w:tc>
        <w:tc>
          <w:tcPr>
            <w:tcW w:w="1420" w:type="dxa"/>
            <w:vMerge w:val="continue"/>
          </w:tcPr>
          <w:p w14:paraId="130DD51D">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p>
        </w:tc>
        <w:tc>
          <w:tcPr>
            <w:tcW w:w="1420" w:type="dxa"/>
            <w:shd w:val="clear" w:color="auto" w:fill="auto"/>
            <w:vAlign w:val="top"/>
          </w:tcPr>
          <w:p w14:paraId="349A5B60">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&lt;5%</w:t>
            </w:r>
          </w:p>
        </w:tc>
        <w:tc>
          <w:tcPr>
            <w:tcW w:w="1420" w:type="dxa"/>
            <w:shd w:val="clear" w:color="auto" w:fill="auto"/>
            <w:vAlign w:val="top"/>
          </w:tcPr>
          <w:p w14:paraId="6276FD86">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&lt;0.5</w:t>
            </w:r>
          </w:p>
        </w:tc>
        <w:tc>
          <w:tcPr>
            <w:tcW w:w="1421" w:type="dxa"/>
          </w:tcPr>
          <w:p w14:paraId="79D28FBA">
            <w:pPr>
              <w:keepNext w:val="0"/>
              <w:keepLines w:val="0"/>
              <w:widowControl/>
              <w:suppressLineNumbers w:val="0"/>
              <w:jc w:val="center"/>
              <w:rPr>
                <w:rFonts w:hint="default" w:ascii="宋体" w:hAnsi="宋体" w:eastAsia="宋体" w:cs="宋体"/>
                <w:color w:val="0000FF"/>
                <w:kern w:val="0"/>
                <w:sz w:val="21"/>
                <w:szCs w:val="21"/>
                <w:highlight w:val="yellow"/>
                <w:vertAlign w:val="baseline"/>
                <w:lang w:val="en-US" w:eastAsia="zh-CN" w:bidi="ar"/>
              </w:rPr>
            </w:pPr>
            <w:r>
              <w:rPr>
                <w:rFonts w:hint="eastAsia" w:ascii="宋体" w:hAnsi="宋体" w:eastAsia="宋体" w:cs="宋体"/>
                <w:color w:val="000000" w:themeColor="text1"/>
                <w:kern w:val="0"/>
                <w:sz w:val="21"/>
                <w:szCs w:val="21"/>
                <w:highlight w:val="none"/>
                <w:vertAlign w:val="baseline"/>
                <w:lang w:val="en-US" w:eastAsia="zh-CN" w:bidi="ar"/>
                <w14:textFill>
                  <w14:solidFill>
                    <w14:schemeClr w14:val="tx1"/>
                  </w14:solidFill>
                </w14:textFill>
              </w:rPr>
              <w:t>19.2</w:t>
            </w:r>
          </w:p>
        </w:tc>
        <w:tc>
          <w:tcPr>
            <w:tcW w:w="1421" w:type="dxa"/>
          </w:tcPr>
          <w:p w14:paraId="3DECD99F">
            <w:pPr>
              <w:keepNext w:val="0"/>
              <w:keepLines w:val="0"/>
              <w:widowControl/>
              <w:suppressLineNumbers w:val="0"/>
              <w:jc w:val="center"/>
              <w:rPr>
                <w:rFonts w:hint="default" w:ascii="宋体" w:hAnsi="宋体" w:eastAsia="宋体" w:cs="宋体"/>
                <w:color w:val="0000FF"/>
                <w:kern w:val="0"/>
                <w:sz w:val="21"/>
                <w:szCs w:val="21"/>
                <w:highlight w:val="yellow"/>
                <w:vertAlign w:val="baseline"/>
                <w:lang w:val="en-US" w:eastAsia="zh-CN" w:bidi="ar"/>
              </w:rPr>
            </w:pPr>
            <w:r>
              <w:rPr>
                <w:rFonts w:hint="eastAsia" w:ascii="宋体" w:hAnsi="宋体" w:eastAsia="宋体" w:cs="宋体"/>
                <w:color w:val="000000" w:themeColor="text1"/>
                <w:kern w:val="0"/>
                <w:sz w:val="21"/>
                <w:szCs w:val="21"/>
                <w:highlight w:val="none"/>
                <w:vertAlign w:val="baseline"/>
                <w:lang w:val="en-US" w:eastAsia="zh-CN" w:bidi="ar"/>
                <w14:textFill>
                  <w14:solidFill>
                    <w14:schemeClr w14:val="tx1"/>
                  </w14:solidFill>
                </w14:textFill>
              </w:rPr>
              <w:t>0.21</w:t>
            </w:r>
          </w:p>
        </w:tc>
      </w:tr>
      <w:tr w14:paraId="1C3E4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20" w:type="dxa"/>
            <w:vMerge w:val="continue"/>
          </w:tcPr>
          <w:p w14:paraId="134806D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p>
        </w:tc>
        <w:tc>
          <w:tcPr>
            <w:tcW w:w="1420" w:type="dxa"/>
            <w:vMerge w:val="continue"/>
          </w:tcPr>
          <w:p w14:paraId="3E31EA2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p>
        </w:tc>
        <w:tc>
          <w:tcPr>
            <w:tcW w:w="1420" w:type="dxa"/>
            <w:shd w:val="clear" w:color="auto" w:fill="auto"/>
            <w:vAlign w:val="top"/>
          </w:tcPr>
          <w:p w14:paraId="2038F135">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&lt;5%</w:t>
            </w:r>
          </w:p>
        </w:tc>
        <w:tc>
          <w:tcPr>
            <w:tcW w:w="1420" w:type="dxa"/>
            <w:shd w:val="clear" w:color="auto" w:fill="auto"/>
            <w:vAlign w:val="top"/>
          </w:tcPr>
          <w:p w14:paraId="2E2959F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&lt;0.5</w:t>
            </w:r>
          </w:p>
        </w:tc>
        <w:tc>
          <w:tcPr>
            <w:tcW w:w="1421" w:type="dxa"/>
          </w:tcPr>
          <w:p w14:paraId="3F9E20AD">
            <w:pPr>
              <w:keepNext w:val="0"/>
              <w:keepLines w:val="0"/>
              <w:widowControl/>
              <w:suppressLineNumbers w:val="0"/>
              <w:jc w:val="center"/>
              <w:rPr>
                <w:rFonts w:hint="default" w:ascii="宋体" w:hAnsi="宋体" w:eastAsia="宋体" w:cs="宋体"/>
                <w:color w:val="0000FF"/>
                <w:kern w:val="0"/>
                <w:sz w:val="21"/>
                <w:szCs w:val="21"/>
                <w:highlight w:val="yellow"/>
                <w:vertAlign w:val="baseline"/>
                <w:lang w:val="en-US" w:eastAsia="zh-CN" w:bidi="ar"/>
              </w:rPr>
            </w:pPr>
            <w:r>
              <w:rPr>
                <w:rFonts w:hint="eastAsia" w:ascii="宋体" w:hAnsi="宋体" w:eastAsia="宋体" w:cs="宋体"/>
                <w:color w:val="000000" w:themeColor="text1"/>
                <w:kern w:val="0"/>
                <w:sz w:val="21"/>
                <w:szCs w:val="21"/>
                <w:highlight w:val="none"/>
                <w:vertAlign w:val="baseline"/>
                <w:lang w:val="en-US" w:eastAsia="zh-CN" w:bidi="ar"/>
                <w14:textFill>
                  <w14:solidFill>
                    <w14:schemeClr w14:val="tx1"/>
                  </w14:solidFill>
                </w14:textFill>
              </w:rPr>
              <w:t>3.2</w:t>
            </w:r>
          </w:p>
        </w:tc>
        <w:tc>
          <w:tcPr>
            <w:tcW w:w="1421" w:type="dxa"/>
          </w:tcPr>
          <w:p w14:paraId="7D4D347C">
            <w:pPr>
              <w:keepNext w:val="0"/>
              <w:keepLines w:val="0"/>
              <w:widowControl/>
              <w:suppressLineNumbers w:val="0"/>
              <w:jc w:val="center"/>
              <w:rPr>
                <w:rFonts w:hint="default" w:ascii="宋体" w:hAnsi="宋体" w:eastAsia="宋体" w:cs="宋体"/>
                <w:color w:val="0000FF"/>
                <w:kern w:val="0"/>
                <w:sz w:val="21"/>
                <w:szCs w:val="21"/>
                <w:highlight w:val="yellow"/>
                <w:vertAlign w:val="baseline"/>
                <w:lang w:val="en-US" w:eastAsia="zh-CN" w:bidi="ar"/>
              </w:rPr>
            </w:pPr>
            <w:r>
              <w:rPr>
                <w:rFonts w:hint="eastAsia" w:ascii="宋体" w:hAnsi="宋体" w:eastAsia="宋体" w:cs="宋体"/>
                <w:color w:val="000000" w:themeColor="text1"/>
                <w:kern w:val="0"/>
                <w:sz w:val="21"/>
                <w:szCs w:val="21"/>
                <w:highlight w:val="none"/>
                <w:vertAlign w:val="baseline"/>
                <w:lang w:val="en-US" w:eastAsia="zh-CN" w:bidi="ar"/>
                <w14:textFill>
                  <w14:solidFill>
                    <w14:schemeClr w14:val="tx1"/>
                  </w14:solidFill>
                </w14:textFill>
              </w:rPr>
              <w:t>0.19</w:t>
            </w:r>
          </w:p>
        </w:tc>
      </w:tr>
    </w:tbl>
    <w:p w14:paraId="38C9F826">
      <w:pPr>
        <w:keepNext w:val="0"/>
        <w:keepLines w:val="0"/>
        <w:widowControl/>
        <w:suppressLineNumbers w:val="0"/>
        <w:jc w:val="left"/>
        <w:rPr>
          <w:rFonts w:hint="default" w:eastAsiaTheme="minorEastAsia"/>
          <w:b/>
          <w:bCs/>
          <w:highlight w:val="none"/>
          <w:lang w:val="en-US" w:eastAsia="zh-CN"/>
        </w:rPr>
      </w:pPr>
    </w:p>
    <w:p w14:paraId="346B8819">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asciiTheme="minorEastAsia" w:hAnsiTheme="minorEastAsia" w:cstheme="minorEastAsia"/>
          <w:b w:val="0"/>
          <w:bCs w:val="0"/>
          <w:lang w:val="en-US" w:eastAsia="zh-CN"/>
        </w:rPr>
        <w:t>① Ti=1,T=0.05,</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&lt;20%,</m:t>
        </m:r>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&lt;0.5</m:t>
        </m:r>
      </m:oMath>
    </w:p>
    <w:p w14:paraId="76E25F83">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p>
            <m:sSupPr>
              <m:ctrlPr>
                <w:rPr>
                  <w:rFonts w:hint="default" w:ascii="Cambria Math" w:hAnsi="Cambria Math" w:cs="宋体"/>
                  <w:i/>
                  <w:color w:val="000000"/>
                  <w:kern w:val="0"/>
                  <w:sz w:val="21"/>
                  <w:szCs w:val="21"/>
                  <w:lang w:val="en-US" w:eastAsia="zh-CN" w:bidi="ar"/>
                </w:rPr>
              </m:ctrlPr>
            </m:sSupPr>
            <m:e>
              <m:r>
                <m:rPr/>
                <w:rPr>
                  <w:rFonts w:hint="default" w:ascii="Cambria Math" w:hAnsi="Cambria Math" w:cs="宋体"/>
                  <w:color w:val="000000"/>
                  <w:kern w:val="0"/>
                  <w:sz w:val="21"/>
                  <w:szCs w:val="21"/>
                  <w:lang w:val="en-US" w:eastAsia="zh-CN" w:bidi="ar"/>
                </w:rPr>
                <m:t>e</m:t>
              </m:r>
              <m:ctrlPr>
                <w:rPr>
                  <w:rFonts w:hint="default" w:ascii="Cambria Math" w:hAnsi="Cambria Math" w:cs="宋体"/>
                  <w:i/>
                  <w:color w:val="000000"/>
                  <w:kern w:val="0"/>
                  <w:sz w:val="21"/>
                  <w:szCs w:val="21"/>
                  <w:lang w:val="en-US" w:eastAsia="zh-CN" w:bidi="ar"/>
                </w:rPr>
              </m:ctrlPr>
            </m:e>
            <m:sup>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m:t>
                  </m:r>
                  <m:r>
                    <m:rPr/>
                    <w:rPr>
                      <w:rFonts w:ascii="Cambria Math" w:hAnsi="Cambria Math" w:cs="宋体"/>
                      <w:color w:val="000000"/>
                      <w:kern w:val="0"/>
                      <w:sz w:val="21"/>
                      <w:szCs w:val="21"/>
                      <w:lang w:val="en-US" w:bidi="ar"/>
                    </w:rPr>
                    <m:t>ζπ</m:t>
                  </m:r>
                  <m:ctrlPr>
                    <w:rPr>
                      <w:rFonts w:hint="default" w:ascii="Cambria Math" w:hAnsi="Cambria Math" w:cs="宋体"/>
                      <w:i/>
                      <w:color w:val="000000"/>
                      <w:kern w:val="0"/>
                      <w:sz w:val="21"/>
                      <w:szCs w:val="21"/>
                      <w:lang w:val="en-US" w:eastAsia="zh-CN" w:bidi="ar"/>
                    </w:rPr>
                  </m:ctrlPr>
                </m:num>
                <m:den>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ctrlPr>
                <w:rPr>
                  <w:rFonts w:hint="default" w:ascii="Cambria Math" w:hAnsi="Cambria Math" w:cs="宋体"/>
                  <w:i/>
                  <w:color w:val="000000"/>
                  <w:kern w:val="0"/>
                  <w:sz w:val="21"/>
                  <w:szCs w:val="21"/>
                  <w:lang w:val="en-US" w:eastAsia="zh-CN" w:bidi="ar"/>
                </w:rPr>
              </m:ctrlPr>
            </m:sup>
          </m:sSup>
          <m:r>
            <m:rPr/>
            <w:rPr>
              <w:rFonts w:hint="default" w:ascii="Cambria Math" w:hAnsi="Cambria Math" w:cs="宋体"/>
              <w:color w:val="000000"/>
              <w:kern w:val="0"/>
              <w:sz w:val="21"/>
              <w:szCs w:val="21"/>
              <w:lang w:val="en-US" w:eastAsia="zh-CN" w:bidi="ar"/>
            </w:rPr>
            <m:t>=20%</m:t>
          </m:r>
        </m:oMath>
      </m:oMathPara>
    </w:p>
    <w:p w14:paraId="1314A20A">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r>
          <m:rPr/>
          <w:rPr>
            <w:rFonts w:ascii="Cambria Math" w:hAnsi="Cambria Math" w:cs="宋体"/>
            <w:color w:val="000000"/>
            <w:kern w:val="0"/>
            <w:sz w:val="21"/>
            <w:szCs w:val="21"/>
            <w:lang w:val="en-US" w:bidi="ar"/>
          </w:rPr>
          <m:t>ζ</m:t>
        </m:r>
        <m:r>
          <m:rPr/>
          <w:rPr>
            <w:rFonts w:hint="default" w:ascii="Cambria Math" w:hAnsi="Cambria Math" w:cs="宋体"/>
            <w:color w:val="000000"/>
            <w:kern w:val="0"/>
            <w:sz w:val="21"/>
            <w:szCs w:val="21"/>
            <w:lang w:val="en-US" w:eastAsia="zh-CN" w:bidi="ar"/>
          </w:rPr>
          <m:t>=0.46</m:t>
        </m:r>
      </m:oMath>
    </w:p>
    <w:p w14:paraId="520BFCE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f>
            <m:fPr>
              <m:ctrlPr>
                <w:rPr>
                  <w:rFonts w:hint="default" w:ascii="Cambria Math" w:hAnsi="Cambria Math" w:cs="宋体"/>
                  <w:i/>
                  <w:color w:val="000000"/>
                  <w:kern w:val="0"/>
                  <w:sz w:val="21"/>
                  <w:szCs w:val="21"/>
                  <w:lang w:val="en-US" w:eastAsia="zh-CN" w:bidi="ar"/>
                </w:rPr>
              </m:ctrlPr>
            </m:fPr>
            <m:num>
              <m:r>
                <m:rPr/>
                <w:rPr>
                  <w:rFonts w:ascii="Cambria Math" w:hAnsi="Cambria Math" w:cs="宋体"/>
                  <w:color w:val="000000"/>
                  <w:kern w:val="0"/>
                  <w:sz w:val="21"/>
                  <w:szCs w:val="21"/>
                  <w:lang w:val="en-US" w:bidi="ar"/>
                </w:rPr>
                <m:t>π</m:t>
              </m:r>
              <m:ctrlPr>
                <w:rPr>
                  <w:rFonts w:hint="default" w:ascii="Cambria Math" w:hAnsi="Cambria Math" w:cs="宋体"/>
                  <w:i/>
                  <w:color w:val="000000"/>
                  <w:kern w:val="0"/>
                  <w:sz w:val="21"/>
                  <w:szCs w:val="21"/>
                  <w:lang w:val="en-US" w:eastAsia="zh-CN" w:bidi="ar"/>
                </w:rPr>
              </m:ctrlPr>
            </m:num>
            <m:den>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r>
            <m:rPr/>
            <w:rPr>
              <w:rFonts w:hint="default" w:ascii="Cambria Math" w:hAnsi="Cambria Math" w:cs="宋体"/>
              <w:color w:val="000000"/>
              <w:kern w:val="0"/>
              <w:sz w:val="21"/>
              <w:szCs w:val="21"/>
              <w:lang w:val="en-US" w:eastAsia="zh-CN" w:bidi="ar"/>
            </w:rPr>
            <m:t>=0.5</m:t>
          </m:r>
        </m:oMath>
      </m:oMathPara>
    </w:p>
    <w:p w14:paraId="107D4944">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Cambria Math"/>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7</m:t>
        </m:r>
      </m:oMath>
      <w:r>
        <w:rPr>
          <w:rFonts w:hint="eastAsia" w:hAnsi="Cambria Math" w:cs="宋体"/>
          <w:i w:val="0"/>
          <w:color w:val="000000"/>
          <w:kern w:val="0"/>
          <w:sz w:val="21"/>
          <w:szCs w:val="21"/>
          <w:lang w:val="en-US" w:eastAsia="zh-CN" w:bidi="ar"/>
        </w:rPr>
        <w:t>，取</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m:t>
        </m:r>
      </m:oMath>
    </w:p>
    <w:p w14:paraId="33B67E08">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则</w:t>
      </w:r>
    </w:p>
    <w:p w14:paraId="3E6EB7C9">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r>
            <m:rPr>
              <m:sty m:val="p"/>
            </m:rPr>
            <w:rPr>
              <w:rFonts w:ascii="Cambria Math" w:hAnsi="Cambria Math" w:cs="宋体"/>
              <w:color w:val="000000"/>
              <w:kern w:val="0"/>
              <w:sz w:val="21"/>
              <w:szCs w:val="21"/>
              <w:lang w:val="en-US" w:bidi="ar"/>
            </w:rPr>
            <m:t>Φ</m:t>
          </m:r>
          <m:r>
            <m:rPr>
              <m:sty m:val="p"/>
            </m:rPr>
            <w:rPr>
              <w:rFonts w:hint="default" w:ascii="Cambria Math" w:hAnsi="Cambria Math" w:cs="宋体"/>
              <w:color w:val="000000"/>
              <w:kern w:val="0"/>
              <w:sz w:val="21"/>
              <w:szCs w:val="21"/>
              <w:lang w:val="en-US" w:eastAsia="zh-CN" w:bidi="ar"/>
            </w:rPr>
            <m:t>(s)=</m:t>
          </m:r>
          <m:f>
            <m:fPr>
              <m:ctrlPr>
                <w:rPr>
                  <w:rFonts w:hint="default" w:ascii="Cambria Math" w:hAnsi="Cambria Math" w:cs="宋体"/>
                  <w:color w:val="000000"/>
                  <w:kern w:val="0"/>
                  <w:sz w:val="21"/>
                  <w:szCs w:val="21"/>
                  <w:lang w:val="en-US" w:eastAsia="zh-CN" w:bidi="ar"/>
                </w:rPr>
              </m:ctrlPr>
            </m:fPr>
            <m:num>
              <m:r>
                <m:rPr>
                  <m:sty m:val="p"/>
                </m:rPr>
                <w:rPr>
                  <w:rFonts w:hint="default" w:ascii="Cambria Math" w:hAnsi="Cambria Math" w:cs="宋体"/>
                  <w:color w:val="000000"/>
                  <w:kern w:val="0"/>
                  <w:sz w:val="21"/>
                  <w:szCs w:val="21"/>
                  <w:lang w:val="en-US" w:eastAsia="zh-CN" w:bidi="ar"/>
                </w:rPr>
                <m:t>100</m:t>
              </m:r>
              <m:ctrlPr>
                <w:rPr>
                  <w:rFonts w:hint="default" w:ascii="Cambria Math" w:hAnsi="Cambria Math" w:cs="宋体"/>
                  <w:color w:val="000000"/>
                  <w:kern w:val="0"/>
                  <w:sz w:val="21"/>
                  <w:szCs w:val="21"/>
                  <w:lang w:val="en-US" w:eastAsia="zh-CN" w:bidi="ar"/>
                </w:rPr>
              </m:ctrlPr>
            </m:num>
            <m:den>
              <m:sSup>
                <m:sSupPr>
                  <m:ctrlPr>
                    <w:rPr>
                      <w:rFonts w:hint="default" w:ascii="Cambria Math" w:hAnsi="Cambria Math" w:cs="宋体"/>
                      <w:color w:val="000000"/>
                      <w:kern w:val="0"/>
                      <w:sz w:val="21"/>
                      <w:szCs w:val="21"/>
                      <w:lang w:val="en-US" w:eastAsia="zh-CN" w:bidi="ar"/>
                    </w:rPr>
                  </m:ctrlPr>
                </m:sSupPr>
                <m:e>
                  <m:r>
                    <m:rPr>
                      <m:sty m:val="p"/>
                    </m:rPr>
                    <w:rPr>
                      <w:rFonts w:hint="default" w:ascii="Cambria Math" w:hAnsi="Cambria Math" w:cs="宋体"/>
                      <w:color w:val="000000"/>
                      <w:kern w:val="0"/>
                      <w:sz w:val="21"/>
                      <w:szCs w:val="21"/>
                      <w:lang w:val="en-US" w:eastAsia="zh-CN" w:bidi="ar"/>
                    </w:rPr>
                    <m:t>s</m:t>
                  </m:r>
                  <m:ctrlPr>
                    <w:rPr>
                      <w:rFonts w:hint="default" w:ascii="Cambria Math" w:hAnsi="Cambria Math" w:cs="宋体"/>
                      <w:color w:val="000000"/>
                      <w:kern w:val="0"/>
                      <w:sz w:val="21"/>
                      <w:szCs w:val="21"/>
                      <w:lang w:val="en-US" w:eastAsia="zh-CN" w:bidi="ar"/>
                    </w:rPr>
                  </m:ctrlPr>
                </m:e>
                <m:sup>
                  <m:r>
                    <m:rPr>
                      <m:sty m:val="p"/>
                    </m:rPr>
                    <w:rPr>
                      <w:rFonts w:hint="default" w:ascii="Cambria Math" w:hAnsi="Cambria Math" w:cs="宋体"/>
                      <w:color w:val="000000"/>
                      <w:kern w:val="0"/>
                      <w:sz w:val="21"/>
                      <w:szCs w:val="21"/>
                      <w:lang w:val="en-US" w:eastAsia="zh-CN" w:bidi="ar"/>
                    </w:rPr>
                    <m:t>2</m:t>
                  </m:r>
                  <m:ctrlPr>
                    <w:rPr>
                      <w:rFonts w:hint="default" w:ascii="Cambria Math" w:hAnsi="Cambria Math" w:cs="宋体"/>
                      <w:color w:val="000000"/>
                      <w:kern w:val="0"/>
                      <w:sz w:val="21"/>
                      <w:szCs w:val="21"/>
                      <w:lang w:val="en-US" w:eastAsia="zh-CN" w:bidi="ar"/>
                    </w:rPr>
                  </m:ctrlPr>
                </m:sup>
              </m:sSup>
              <m:r>
                <m:rPr>
                  <m:sty m:val="p"/>
                </m:rPr>
                <w:rPr>
                  <w:rFonts w:hint="default" w:ascii="Cambria Math" w:hAnsi="Cambria Math" w:cs="宋体"/>
                  <w:color w:val="000000"/>
                  <w:kern w:val="0"/>
                  <w:sz w:val="21"/>
                  <w:szCs w:val="21"/>
                  <w:lang w:val="en-US" w:eastAsia="zh-CN" w:bidi="ar"/>
                </w:rPr>
                <m:t>+9.2s+100</m:t>
              </m:r>
              <m:ctrlPr>
                <w:rPr>
                  <w:rFonts w:hint="default" w:ascii="Cambria Math" w:hAnsi="Cambria Math" w:cs="宋体"/>
                  <w:color w:val="000000"/>
                  <w:kern w:val="0"/>
                  <w:sz w:val="21"/>
                  <w:szCs w:val="21"/>
                  <w:lang w:val="en-US" w:eastAsia="zh-CN" w:bidi="ar"/>
                </w:rPr>
              </m:ctrlPr>
            </m:den>
          </m:f>
          <m:r>
            <m:rPr>
              <m:sty m:val="p"/>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r>
                <m:rPr/>
                <w:rPr>
                  <w:rFonts w:hint="default" w:ascii="Cambria Math" w:hAnsi="Cambria Math" w:cs="宋体"/>
                  <w:color w:val="000000"/>
                  <w:kern w:val="0"/>
                  <w:sz w:val="21"/>
                  <w:szCs w:val="21"/>
                  <w:lang w:val="en-US" w:eastAsia="zh-CN" w:bidi="ar"/>
                </w:rPr>
                <m:t>1−0.05</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0.05</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=9.2</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0.05</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=100</m:t>
          </m:r>
          <m:r>
            <m:rPr/>
            <w:rPr>
              <w:rFonts w:hint="eastAsia" w:ascii="Cambria Math" w:hAnsi="Cambria Math" w:cs="宋体"/>
              <w:color w:val="000000"/>
              <w:kern w:val="0"/>
              <w:sz w:val="21"/>
              <w:szCs w:val="21"/>
              <w:lang w:val="en-US" w:eastAsia="zh-CN" w:bidi="ar"/>
            </w:rPr>
            <m:t>，</m:t>
          </m:r>
          <m:r>
            <m:rPr>
              <m:sty m:val="p"/>
            </m:rPr>
            <w:rPr>
              <w:rFonts w:hint="default" w:ascii="Cambria Math" w:hAnsi="Cambria Math" w:cs="宋体"/>
              <w:color w:val="000000"/>
              <w:kern w:val="0"/>
              <w:sz w:val="21"/>
              <w:szCs w:val="21"/>
              <w:lang w:val="en-US" w:eastAsia="zh-CN" w:bidi="ar"/>
            </w:rPr>
            <m:t>L=</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oMath>
      </m:oMathPara>
    </w:p>
    <w:p w14:paraId="57862CE5">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2257675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=15.8</m:t>
          </m:r>
          <m:r>
            <m:rPr/>
            <w:rPr>
              <w:rFonts w:hint="eastAsia"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=10.8</m:t>
          </m:r>
          <m:r>
            <m:rPr/>
            <w:rPr>
              <w:rFonts w:hint="eastAsia" w:ascii="Cambria Math" w:hAnsi="Cambria Math" w:cs="宋体"/>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L=5</m:t>
          </m:r>
        </m:oMath>
      </m:oMathPara>
    </w:p>
    <w:p w14:paraId="33DE803C">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又</w:t>
      </w:r>
    </w:p>
    <w:p w14:paraId="20ABDFB6">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+10k</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=10.8</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=15.8</m:t>
          </m:r>
        </m:oMath>
      </m:oMathPara>
    </w:p>
    <w:p w14:paraId="70D24A9D">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55C1FC3F">
      <w:pPr>
        <w:keepNext w:val="0"/>
        <w:keepLines w:val="0"/>
        <w:widowControl/>
        <w:numPr>
          <w:ilvl w:val="0"/>
          <w:numId w:val="0"/>
        </w:numPr>
        <w:suppressLineNumbers w:val="0"/>
        <w:jc w:val="both"/>
        <w:rPr>
          <w:rFonts w:hint="default" w:hAnsi="Cambria Math" w:cs="宋体" w:eastAsiaTheme="minorEastAsia"/>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=200k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=8.5k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=12.6k</m:t>
          </m:r>
        </m:oMath>
      </m:oMathPara>
    </w:p>
    <w:p w14:paraId="45114F62">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p>
    <w:p w14:paraId="702328AA">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default" w:hAnsi="Cambria Math" w:cs="宋体"/>
          <w:i w:val="0"/>
          <w:color w:val="000000"/>
          <w:kern w:val="0"/>
          <w:sz w:val="21"/>
          <w:szCs w:val="21"/>
          <w:lang w:val="en-US" w:eastAsia="zh-CN" w:bidi="ar"/>
        </w:rPr>
        <w:drawing>
          <wp:inline distT="0" distB="0" distL="114300" distR="114300">
            <wp:extent cx="3804920" cy="2087245"/>
            <wp:effectExtent l="0" t="0" r="5080" b="8255"/>
            <wp:docPr id="9" name="图片 9" descr="674cbea1aed1daaa2c040d6eebd09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74cbea1aed1daaa2c040d6eebd095ef"/>
                    <pic:cNvPicPr>
                      <a:picLocks noChangeAspect="1"/>
                    </pic:cNvPicPr>
                  </pic:nvPicPr>
                  <pic:blipFill>
                    <a:blip r:embed="rId10"/>
                    <a:stretch>
                      <a:fillRect/>
                    </a:stretch>
                  </pic:blipFill>
                  <pic:spPr>
                    <a:xfrm>
                      <a:off x="0" y="0"/>
                      <a:ext cx="3804920" cy="2087245"/>
                    </a:xfrm>
                    <a:prstGeom prst="rect">
                      <a:avLst/>
                    </a:prstGeom>
                  </pic:spPr>
                </pic:pic>
              </a:graphicData>
            </a:graphic>
          </wp:inline>
        </w:drawing>
      </w:r>
    </w:p>
    <w:p w14:paraId="70CB417A">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asciiTheme="minorEastAsia" w:hAnsiTheme="minorEastAsia" w:cstheme="minorEastAsia"/>
          <w:b w:val="0"/>
          <w:bCs w:val="0"/>
          <w:lang w:val="en-US" w:eastAsia="zh-CN"/>
        </w:rPr>
        <w:t>② Ti=1,T=0.05,</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&lt;5%,</m:t>
        </m:r>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&lt;0.5</m:t>
        </m:r>
      </m:oMath>
    </w:p>
    <w:p w14:paraId="68AE44DF">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p>
            <m:sSupPr>
              <m:ctrlPr>
                <w:rPr>
                  <w:rFonts w:hint="default" w:ascii="Cambria Math" w:hAnsi="Cambria Math" w:cs="宋体"/>
                  <w:i/>
                  <w:color w:val="000000"/>
                  <w:kern w:val="0"/>
                  <w:sz w:val="21"/>
                  <w:szCs w:val="21"/>
                  <w:lang w:val="en-US" w:eastAsia="zh-CN" w:bidi="ar"/>
                </w:rPr>
              </m:ctrlPr>
            </m:sSupPr>
            <m:e>
              <m:r>
                <m:rPr/>
                <w:rPr>
                  <w:rFonts w:hint="default" w:ascii="Cambria Math" w:hAnsi="Cambria Math" w:cs="宋体"/>
                  <w:color w:val="000000"/>
                  <w:kern w:val="0"/>
                  <w:sz w:val="21"/>
                  <w:szCs w:val="21"/>
                  <w:lang w:val="en-US" w:eastAsia="zh-CN" w:bidi="ar"/>
                </w:rPr>
                <m:t>e</m:t>
              </m:r>
              <m:ctrlPr>
                <w:rPr>
                  <w:rFonts w:hint="default" w:ascii="Cambria Math" w:hAnsi="Cambria Math" w:cs="宋体"/>
                  <w:i/>
                  <w:color w:val="000000"/>
                  <w:kern w:val="0"/>
                  <w:sz w:val="21"/>
                  <w:szCs w:val="21"/>
                  <w:lang w:val="en-US" w:eastAsia="zh-CN" w:bidi="ar"/>
                </w:rPr>
              </m:ctrlPr>
            </m:e>
            <m:sup>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m:t>
                  </m:r>
                  <m:r>
                    <m:rPr/>
                    <w:rPr>
                      <w:rFonts w:ascii="Cambria Math" w:hAnsi="Cambria Math" w:cs="宋体"/>
                      <w:color w:val="000000"/>
                      <w:kern w:val="0"/>
                      <w:sz w:val="21"/>
                      <w:szCs w:val="21"/>
                      <w:lang w:val="en-US" w:bidi="ar"/>
                    </w:rPr>
                    <m:t>ζπ</m:t>
                  </m:r>
                  <m:ctrlPr>
                    <w:rPr>
                      <w:rFonts w:hint="default" w:ascii="Cambria Math" w:hAnsi="Cambria Math" w:cs="宋体"/>
                      <w:i/>
                      <w:color w:val="000000"/>
                      <w:kern w:val="0"/>
                      <w:sz w:val="21"/>
                      <w:szCs w:val="21"/>
                      <w:lang w:val="en-US" w:eastAsia="zh-CN" w:bidi="ar"/>
                    </w:rPr>
                  </m:ctrlPr>
                </m:num>
                <m:den>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ctrlPr>
                <w:rPr>
                  <w:rFonts w:hint="default" w:ascii="Cambria Math" w:hAnsi="Cambria Math" w:cs="宋体"/>
                  <w:i/>
                  <w:color w:val="000000"/>
                  <w:kern w:val="0"/>
                  <w:sz w:val="21"/>
                  <w:szCs w:val="21"/>
                  <w:lang w:val="en-US" w:eastAsia="zh-CN" w:bidi="ar"/>
                </w:rPr>
              </m:ctrlPr>
            </m:sup>
          </m:sSup>
          <m:r>
            <m:rPr/>
            <w:rPr>
              <w:rFonts w:hint="default" w:ascii="Cambria Math" w:hAnsi="Cambria Math" w:cs="宋体"/>
              <w:color w:val="000000"/>
              <w:kern w:val="0"/>
              <w:sz w:val="21"/>
              <w:szCs w:val="21"/>
              <w:lang w:val="en-US" w:eastAsia="zh-CN" w:bidi="ar"/>
            </w:rPr>
            <m:t>=5%</m:t>
          </m:r>
        </m:oMath>
      </m:oMathPara>
    </w:p>
    <w:p w14:paraId="0F07AAB1">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r>
          <m:rPr/>
          <w:rPr>
            <w:rFonts w:ascii="Cambria Math" w:hAnsi="Cambria Math" w:cs="宋体"/>
            <w:color w:val="000000"/>
            <w:kern w:val="0"/>
            <w:sz w:val="21"/>
            <w:szCs w:val="21"/>
            <w:lang w:val="en-US" w:bidi="ar"/>
          </w:rPr>
          <m:t>ζ</m:t>
        </m:r>
        <m:r>
          <m:rPr/>
          <w:rPr>
            <w:rFonts w:hint="default" w:ascii="Cambria Math" w:hAnsi="Cambria Math" w:cs="宋体"/>
            <w:color w:val="000000"/>
            <w:kern w:val="0"/>
            <w:sz w:val="21"/>
            <w:szCs w:val="21"/>
            <w:lang w:val="en-US" w:eastAsia="zh-CN" w:bidi="ar"/>
          </w:rPr>
          <m:t>=0.46</m:t>
        </m:r>
      </m:oMath>
    </w:p>
    <w:p w14:paraId="4762C193">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f>
            <m:fPr>
              <m:ctrlPr>
                <w:rPr>
                  <w:rFonts w:hint="default" w:ascii="Cambria Math" w:hAnsi="Cambria Math" w:cs="宋体"/>
                  <w:i/>
                  <w:color w:val="000000"/>
                  <w:kern w:val="0"/>
                  <w:sz w:val="21"/>
                  <w:szCs w:val="21"/>
                  <w:lang w:val="en-US" w:eastAsia="zh-CN" w:bidi="ar"/>
                </w:rPr>
              </m:ctrlPr>
            </m:fPr>
            <m:num>
              <m:r>
                <m:rPr/>
                <w:rPr>
                  <w:rFonts w:ascii="Cambria Math" w:hAnsi="Cambria Math" w:cs="宋体"/>
                  <w:color w:val="000000"/>
                  <w:kern w:val="0"/>
                  <w:sz w:val="21"/>
                  <w:szCs w:val="21"/>
                  <w:lang w:val="en-US" w:bidi="ar"/>
                </w:rPr>
                <m:t>π</m:t>
              </m:r>
              <m:ctrlPr>
                <w:rPr>
                  <w:rFonts w:hint="default" w:ascii="Cambria Math" w:hAnsi="Cambria Math" w:cs="宋体"/>
                  <w:i/>
                  <w:color w:val="000000"/>
                  <w:kern w:val="0"/>
                  <w:sz w:val="21"/>
                  <w:szCs w:val="21"/>
                  <w:lang w:val="en-US" w:eastAsia="zh-CN" w:bidi="ar"/>
                </w:rPr>
              </m:ctrlPr>
            </m:num>
            <m:den>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r>
            <m:rPr/>
            <w:rPr>
              <w:rFonts w:hint="default" w:ascii="Cambria Math" w:hAnsi="Cambria Math" w:cs="宋体"/>
              <w:color w:val="000000"/>
              <w:kern w:val="0"/>
              <w:sz w:val="21"/>
              <w:szCs w:val="21"/>
              <w:lang w:val="en-US" w:eastAsia="zh-CN" w:bidi="ar"/>
            </w:rPr>
            <m:t>=0.5</m:t>
          </m:r>
        </m:oMath>
      </m:oMathPara>
    </w:p>
    <w:p w14:paraId="5B22A58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Cambria Math"/>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8.68</m:t>
        </m:r>
      </m:oMath>
      <w:r>
        <w:rPr>
          <w:rFonts w:hint="eastAsia" w:hAnsi="Cambria Math" w:cs="宋体"/>
          <w:i w:val="0"/>
          <w:color w:val="000000"/>
          <w:kern w:val="0"/>
          <w:sz w:val="21"/>
          <w:szCs w:val="21"/>
          <w:lang w:val="en-US" w:eastAsia="zh-CN" w:bidi="ar"/>
        </w:rPr>
        <w:t>，取</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m:t>
        </m:r>
      </m:oMath>
    </w:p>
    <w:p w14:paraId="24FFA7EA">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则</w:t>
      </w:r>
    </w:p>
    <w:p w14:paraId="2D5E9C6C">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r>
            <m:rPr>
              <m:sty m:val="p"/>
            </m:rPr>
            <w:rPr>
              <w:rFonts w:ascii="Cambria Math" w:hAnsi="Cambria Math" w:cs="宋体"/>
              <w:color w:val="000000"/>
              <w:kern w:val="0"/>
              <w:sz w:val="21"/>
              <w:szCs w:val="21"/>
              <w:lang w:val="en-US" w:bidi="ar"/>
            </w:rPr>
            <m:t>Φ</m:t>
          </m:r>
          <m:r>
            <m:rPr>
              <m:sty m:val="p"/>
            </m:rPr>
            <w:rPr>
              <w:rFonts w:hint="default" w:ascii="Cambria Math" w:hAnsi="Cambria Math" w:cs="宋体"/>
              <w:color w:val="000000"/>
              <w:kern w:val="0"/>
              <w:sz w:val="21"/>
              <w:szCs w:val="21"/>
              <w:lang w:val="en-US" w:eastAsia="zh-CN" w:bidi="ar"/>
            </w:rPr>
            <m:t>(s)=</m:t>
          </m:r>
          <m:f>
            <m:fPr>
              <m:ctrlPr>
                <w:rPr>
                  <w:rFonts w:hint="default" w:ascii="Cambria Math" w:hAnsi="Cambria Math" w:cs="宋体"/>
                  <w:color w:val="000000"/>
                  <w:kern w:val="0"/>
                  <w:sz w:val="21"/>
                  <w:szCs w:val="21"/>
                  <w:lang w:val="en-US" w:eastAsia="zh-CN" w:bidi="ar"/>
                </w:rPr>
              </m:ctrlPr>
            </m:fPr>
            <m:num>
              <m:r>
                <m:rPr>
                  <m:sty m:val="p"/>
                </m:rPr>
                <w:rPr>
                  <w:rFonts w:hint="default" w:ascii="Cambria Math" w:hAnsi="Cambria Math" w:cs="宋体"/>
                  <w:color w:val="000000"/>
                  <w:kern w:val="0"/>
                  <w:sz w:val="21"/>
                  <w:szCs w:val="21"/>
                  <w:lang w:val="en-US" w:eastAsia="zh-CN" w:bidi="ar"/>
                </w:rPr>
                <m:t>100</m:t>
              </m:r>
              <m:ctrlPr>
                <w:rPr>
                  <w:rFonts w:hint="default" w:ascii="Cambria Math" w:hAnsi="Cambria Math" w:cs="宋体"/>
                  <w:color w:val="000000"/>
                  <w:kern w:val="0"/>
                  <w:sz w:val="21"/>
                  <w:szCs w:val="21"/>
                  <w:lang w:val="en-US" w:eastAsia="zh-CN" w:bidi="ar"/>
                </w:rPr>
              </m:ctrlPr>
            </m:num>
            <m:den>
              <m:sSup>
                <m:sSupPr>
                  <m:ctrlPr>
                    <w:rPr>
                      <w:rFonts w:hint="default" w:ascii="Cambria Math" w:hAnsi="Cambria Math" w:cs="宋体"/>
                      <w:color w:val="000000"/>
                      <w:kern w:val="0"/>
                      <w:sz w:val="21"/>
                      <w:szCs w:val="21"/>
                      <w:lang w:val="en-US" w:eastAsia="zh-CN" w:bidi="ar"/>
                    </w:rPr>
                  </m:ctrlPr>
                </m:sSupPr>
                <m:e>
                  <m:r>
                    <m:rPr>
                      <m:sty m:val="p"/>
                    </m:rPr>
                    <w:rPr>
                      <w:rFonts w:hint="default" w:ascii="Cambria Math" w:hAnsi="Cambria Math" w:cs="宋体"/>
                      <w:color w:val="000000"/>
                      <w:kern w:val="0"/>
                      <w:sz w:val="21"/>
                      <w:szCs w:val="21"/>
                      <w:lang w:val="en-US" w:eastAsia="zh-CN" w:bidi="ar"/>
                    </w:rPr>
                    <m:t>s</m:t>
                  </m:r>
                  <m:ctrlPr>
                    <w:rPr>
                      <w:rFonts w:hint="default" w:ascii="Cambria Math" w:hAnsi="Cambria Math" w:cs="宋体"/>
                      <w:color w:val="000000"/>
                      <w:kern w:val="0"/>
                      <w:sz w:val="21"/>
                      <w:szCs w:val="21"/>
                      <w:lang w:val="en-US" w:eastAsia="zh-CN" w:bidi="ar"/>
                    </w:rPr>
                  </m:ctrlPr>
                </m:e>
                <m:sup>
                  <m:r>
                    <m:rPr>
                      <m:sty m:val="p"/>
                    </m:rPr>
                    <w:rPr>
                      <w:rFonts w:hint="default" w:ascii="Cambria Math" w:hAnsi="Cambria Math" w:cs="宋体"/>
                      <w:color w:val="000000"/>
                      <w:kern w:val="0"/>
                      <w:sz w:val="21"/>
                      <w:szCs w:val="21"/>
                      <w:lang w:val="en-US" w:eastAsia="zh-CN" w:bidi="ar"/>
                    </w:rPr>
                    <m:t>2</m:t>
                  </m:r>
                  <m:ctrlPr>
                    <w:rPr>
                      <w:rFonts w:hint="default" w:ascii="Cambria Math" w:hAnsi="Cambria Math" w:cs="宋体"/>
                      <w:color w:val="000000"/>
                      <w:kern w:val="0"/>
                      <w:sz w:val="21"/>
                      <w:szCs w:val="21"/>
                      <w:lang w:val="en-US" w:eastAsia="zh-CN" w:bidi="ar"/>
                    </w:rPr>
                  </m:ctrlPr>
                </m:sup>
              </m:sSup>
              <m:r>
                <m:rPr>
                  <m:sty m:val="p"/>
                </m:rPr>
                <w:rPr>
                  <w:rFonts w:hint="default" w:ascii="Cambria Math" w:hAnsi="Cambria Math" w:cs="宋体"/>
                  <w:color w:val="000000"/>
                  <w:kern w:val="0"/>
                  <w:sz w:val="21"/>
                  <w:szCs w:val="21"/>
                  <w:lang w:val="en-US" w:eastAsia="zh-CN" w:bidi="ar"/>
                </w:rPr>
                <m:t>+14s+100</m:t>
              </m:r>
              <m:ctrlPr>
                <w:rPr>
                  <w:rFonts w:hint="default" w:ascii="Cambria Math" w:hAnsi="Cambria Math" w:cs="宋体"/>
                  <w:color w:val="000000"/>
                  <w:kern w:val="0"/>
                  <w:sz w:val="21"/>
                  <w:szCs w:val="21"/>
                  <w:lang w:val="en-US" w:eastAsia="zh-CN" w:bidi="ar"/>
                </w:rPr>
              </m:ctrlPr>
            </m:den>
          </m:f>
          <m:r>
            <m:rPr>
              <m:sty m:val="p"/>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r>
                <m:rPr/>
                <w:rPr>
                  <w:rFonts w:hint="default" w:ascii="Cambria Math" w:hAnsi="Cambria Math" w:cs="宋体"/>
                  <w:color w:val="000000"/>
                  <w:kern w:val="0"/>
                  <w:sz w:val="21"/>
                  <w:szCs w:val="21"/>
                  <w:lang w:val="en-US" w:eastAsia="zh-CN" w:bidi="ar"/>
                </w:rPr>
                <m:t>1−0.05</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0.05</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=14</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0.05</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=100</m:t>
          </m:r>
          <m:r>
            <m:rPr/>
            <w:rPr>
              <w:rFonts w:hint="eastAsia" w:ascii="Cambria Math" w:hAnsi="Cambria Math" w:cs="宋体"/>
              <w:color w:val="000000"/>
              <w:kern w:val="0"/>
              <w:sz w:val="21"/>
              <w:szCs w:val="21"/>
              <w:lang w:val="en-US" w:eastAsia="zh-CN" w:bidi="ar"/>
            </w:rPr>
            <m:t>，</m:t>
          </m:r>
          <m:r>
            <m:rPr>
              <m:sty m:val="p"/>
            </m:rPr>
            <w:rPr>
              <w:rFonts w:hint="default" w:ascii="Cambria Math" w:hAnsi="Cambria Math" w:cs="宋体"/>
              <w:color w:val="000000"/>
              <w:kern w:val="0"/>
              <w:sz w:val="21"/>
              <w:szCs w:val="21"/>
              <w:lang w:val="en-US" w:eastAsia="zh-CN" w:bidi="ar"/>
            </w:rPr>
            <m:t>L=</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oMath>
      </m:oMathPara>
    </w:p>
    <w:p w14:paraId="04D45A8F">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2F99F578">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=11</m:t>
          </m:r>
          <m:r>
            <m:rPr/>
            <w:rPr>
              <w:rFonts w:hint="eastAsia"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=6</m:t>
          </m:r>
          <m:r>
            <m:rPr/>
            <w:rPr>
              <w:rFonts w:hint="eastAsia" w:ascii="Cambria Math" w:hAnsi="Cambria Math" w:cs="宋体"/>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L=5</m:t>
          </m:r>
        </m:oMath>
      </m:oMathPara>
    </w:p>
    <w:p w14:paraId="6274E11E">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又</w:t>
      </w:r>
    </w:p>
    <w:p w14:paraId="154D35B0">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+10k</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=6</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=11</m:t>
          </m:r>
        </m:oMath>
      </m:oMathPara>
    </w:p>
    <w:p w14:paraId="0A65262E">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5657B13E">
      <w:pPr>
        <w:keepNext w:val="0"/>
        <w:keepLines w:val="0"/>
        <w:widowControl/>
        <w:numPr>
          <w:ilvl w:val="0"/>
          <w:numId w:val="0"/>
        </w:numPr>
        <w:suppressLineNumbers w:val="0"/>
        <w:jc w:val="both"/>
        <w:rPr>
          <w:rFonts w:hint="default" w:hAnsi="Cambria Math" w:cs="宋体" w:eastAsiaTheme="minorEastAsia"/>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=23.3k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=18.18k</m:t>
          </m:r>
        </m:oMath>
      </m:oMathPara>
    </w:p>
    <w:p w14:paraId="4EC39F52">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p>
    <w:p w14:paraId="7B8ACC4A">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default" w:hAnsi="Cambria Math" w:cs="宋体"/>
          <w:i w:val="0"/>
          <w:color w:val="000000"/>
          <w:kern w:val="0"/>
          <w:sz w:val="21"/>
          <w:szCs w:val="21"/>
          <w:lang w:val="en-US" w:eastAsia="zh-CN" w:bidi="ar"/>
        </w:rPr>
        <w:drawing>
          <wp:inline distT="0" distB="0" distL="114300" distR="114300">
            <wp:extent cx="3817620" cy="2082165"/>
            <wp:effectExtent l="0" t="0" r="1905" b="3810"/>
            <wp:docPr id="8" name="图片 8" descr="bee7e3458d3425621dfaa69a862dd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ee7e3458d3425621dfaa69a862ddd5d"/>
                    <pic:cNvPicPr>
                      <a:picLocks noChangeAspect="1"/>
                    </pic:cNvPicPr>
                  </pic:nvPicPr>
                  <pic:blipFill>
                    <a:blip r:embed="rId11"/>
                    <a:stretch>
                      <a:fillRect/>
                    </a:stretch>
                  </pic:blipFill>
                  <pic:spPr>
                    <a:xfrm>
                      <a:off x="0" y="0"/>
                      <a:ext cx="3817620" cy="2082165"/>
                    </a:xfrm>
                    <a:prstGeom prst="rect">
                      <a:avLst/>
                    </a:prstGeom>
                  </pic:spPr>
                </pic:pic>
              </a:graphicData>
            </a:graphic>
          </wp:inline>
        </w:drawing>
      </w:r>
    </w:p>
    <w:p w14:paraId="3A3DD65D">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asciiTheme="minorEastAsia" w:hAnsiTheme="minorEastAsia" w:cstheme="minorEastAsia"/>
          <w:b w:val="0"/>
          <w:bCs w:val="0"/>
          <w:lang w:val="en-US" w:eastAsia="zh-CN"/>
        </w:rPr>
        <w:t>③ Ti=0.4,T=0.05,</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&lt;20%,</m:t>
        </m:r>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&lt;0.5</m:t>
        </m:r>
      </m:oMath>
    </w:p>
    <w:p w14:paraId="55A9733E">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p>
            <m:sSupPr>
              <m:ctrlPr>
                <w:rPr>
                  <w:rFonts w:hint="default" w:ascii="Cambria Math" w:hAnsi="Cambria Math" w:cs="宋体"/>
                  <w:i/>
                  <w:color w:val="000000"/>
                  <w:kern w:val="0"/>
                  <w:sz w:val="21"/>
                  <w:szCs w:val="21"/>
                  <w:lang w:val="en-US" w:eastAsia="zh-CN" w:bidi="ar"/>
                </w:rPr>
              </m:ctrlPr>
            </m:sSupPr>
            <m:e>
              <m:r>
                <m:rPr/>
                <w:rPr>
                  <w:rFonts w:hint="default" w:ascii="Cambria Math" w:hAnsi="Cambria Math" w:cs="宋体"/>
                  <w:color w:val="000000"/>
                  <w:kern w:val="0"/>
                  <w:sz w:val="21"/>
                  <w:szCs w:val="21"/>
                  <w:lang w:val="en-US" w:eastAsia="zh-CN" w:bidi="ar"/>
                </w:rPr>
                <m:t>e</m:t>
              </m:r>
              <m:ctrlPr>
                <w:rPr>
                  <w:rFonts w:hint="default" w:ascii="Cambria Math" w:hAnsi="Cambria Math" w:cs="宋体"/>
                  <w:i/>
                  <w:color w:val="000000"/>
                  <w:kern w:val="0"/>
                  <w:sz w:val="21"/>
                  <w:szCs w:val="21"/>
                  <w:lang w:val="en-US" w:eastAsia="zh-CN" w:bidi="ar"/>
                </w:rPr>
              </m:ctrlPr>
            </m:e>
            <m:sup>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m:t>
                  </m:r>
                  <m:r>
                    <m:rPr/>
                    <w:rPr>
                      <w:rFonts w:ascii="Cambria Math" w:hAnsi="Cambria Math" w:cs="宋体"/>
                      <w:color w:val="000000"/>
                      <w:kern w:val="0"/>
                      <w:sz w:val="21"/>
                      <w:szCs w:val="21"/>
                      <w:lang w:val="en-US" w:bidi="ar"/>
                    </w:rPr>
                    <m:t>ζπ</m:t>
                  </m:r>
                  <m:ctrlPr>
                    <w:rPr>
                      <w:rFonts w:hint="default" w:ascii="Cambria Math" w:hAnsi="Cambria Math" w:cs="宋体"/>
                      <w:i/>
                      <w:color w:val="000000"/>
                      <w:kern w:val="0"/>
                      <w:sz w:val="21"/>
                      <w:szCs w:val="21"/>
                      <w:lang w:val="en-US" w:eastAsia="zh-CN" w:bidi="ar"/>
                    </w:rPr>
                  </m:ctrlPr>
                </m:num>
                <m:den>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ctrlPr>
                <w:rPr>
                  <w:rFonts w:hint="default" w:ascii="Cambria Math" w:hAnsi="Cambria Math" w:cs="宋体"/>
                  <w:i/>
                  <w:color w:val="000000"/>
                  <w:kern w:val="0"/>
                  <w:sz w:val="21"/>
                  <w:szCs w:val="21"/>
                  <w:lang w:val="en-US" w:eastAsia="zh-CN" w:bidi="ar"/>
                </w:rPr>
              </m:ctrlPr>
            </m:sup>
          </m:sSup>
          <m:r>
            <m:rPr/>
            <w:rPr>
              <w:rFonts w:hint="default" w:ascii="Cambria Math" w:hAnsi="Cambria Math" w:cs="宋体"/>
              <w:color w:val="000000"/>
              <w:kern w:val="0"/>
              <w:sz w:val="21"/>
              <w:szCs w:val="21"/>
              <w:lang w:val="en-US" w:eastAsia="zh-CN" w:bidi="ar"/>
            </w:rPr>
            <m:t>=20%</m:t>
          </m:r>
        </m:oMath>
      </m:oMathPara>
    </w:p>
    <w:p w14:paraId="182C4873">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r>
          <m:rPr/>
          <w:rPr>
            <w:rFonts w:ascii="Cambria Math" w:hAnsi="Cambria Math" w:cs="宋体"/>
            <w:color w:val="000000"/>
            <w:kern w:val="0"/>
            <w:sz w:val="21"/>
            <w:szCs w:val="21"/>
            <w:lang w:val="en-US" w:bidi="ar"/>
          </w:rPr>
          <m:t>ζ</m:t>
        </m:r>
        <m:r>
          <m:rPr/>
          <w:rPr>
            <w:rFonts w:hint="default" w:ascii="Cambria Math" w:hAnsi="Cambria Math" w:cs="宋体"/>
            <w:color w:val="000000"/>
            <w:kern w:val="0"/>
            <w:sz w:val="21"/>
            <w:szCs w:val="21"/>
            <w:lang w:val="en-US" w:eastAsia="zh-CN" w:bidi="ar"/>
          </w:rPr>
          <m:t>=0.46</m:t>
        </m:r>
      </m:oMath>
    </w:p>
    <w:p w14:paraId="7DA96EE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f>
            <m:fPr>
              <m:ctrlPr>
                <w:rPr>
                  <w:rFonts w:hint="default" w:ascii="Cambria Math" w:hAnsi="Cambria Math" w:cs="宋体"/>
                  <w:i/>
                  <w:color w:val="000000"/>
                  <w:kern w:val="0"/>
                  <w:sz w:val="21"/>
                  <w:szCs w:val="21"/>
                  <w:lang w:val="en-US" w:eastAsia="zh-CN" w:bidi="ar"/>
                </w:rPr>
              </m:ctrlPr>
            </m:fPr>
            <m:num>
              <m:r>
                <m:rPr/>
                <w:rPr>
                  <w:rFonts w:ascii="Cambria Math" w:hAnsi="Cambria Math" w:cs="宋体"/>
                  <w:color w:val="000000"/>
                  <w:kern w:val="0"/>
                  <w:sz w:val="21"/>
                  <w:szCs w:val="21"/>
                  <w:lang w:val="en-US" w:bidi="ar"/>
                </w:rPr>
                <m:t>π</m:t>
              </m:r>
              <m:ctrlPr>
                <w:rPr>
                  <w:rFonts w:hint="default" w:ascii="Cambria Math" w:hAnsi="Cambria Math" w:cs="宋体"/>
                  <w:i/>
                  <w:color w:val="000000"/>
                  <w:kern w:val="0"/>
                  <w:sz w:val="21"/>
                  <w:szCs w:val="21"/>
                  <w:lang w:val="en-US" w:eastAsia="zh-CN" w:bidi="ar"/>
                </w:rPr>
              </m:ctrlPr>
            </m:num>
            <m:den>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r>
            <m:rPr/>
            <w:rPr>
              <w:rFonts w:hint="default" w:ascii="Cambria Math" w:hAnsi="Cambria Math" w:cs="宋体"/>
              <w:color w:val="000000"/>
              <w:kern w:val="0"/>
              <w:sz w:val="21"/>
              <w:szCs w:val="21"/>
              <w:lang w:val="en-US" w:eastAsia="zh-CN" w:bidi="ar"/>
            </w:rPr>
            <m:t>=0.5</m:t>
          </m:r>
        </m:oMath>
      </m:oMathPara>
    </w:p>
    <w:p w14:paraId="4841E544">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Cambria Math"/>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7</m:t>
        </m:r>
      </m:oMath>
      <w:r>
        <w:rPr>
          <w:rFonts w:hint="eastAsia" w:hAnsi="Cambria Math" w:cs="宋体"/>
          <w:i w:val="0"/>
          <w:color w:val="000000"/>
          <w:kern w:val="0"/>
          <w:sz w:val="21"/>
          <w:szCs w:val="21"/>
          <w:lang w:val="en-US" w:eastAsia="zh-CN" w:bidi="ar"/>
        </w:rPr>
        <w:t>，取</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m:t>
        </m:r>
      </m:oMath>
    </w:p>
    <w:p w14:paraId="6DFFD728">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则</w:t>
      </w:r>
    </w:p>
    <w:p w14:paraId="60015421">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r>
            <m:rPr>
              <m:sty m:val="p"/>
            </m:rPr>
            <w:rPr>
              <w:rFonts w:ascii="Cambria Math" w:hAnsi="Cambria Math" w:cs="宋体"/>
              <w:color w:val="000000"/>
              <w:kern w:val="0"/>
              <w:sz w:val="21"/>
              <w:szCs w:val="21"/>
              <w:lang w:val="en-US" w:bidi="ar"/>
            </w:rPr>
            <m:t>Φ</m:t>
          </m:r>
          <m:r>
            <m:rPr>
              <m:sty m:val="p"/>
            </m:rPr>
            <w:rPr>
              <w:rFonts w:hint="default" w:ascii="Cambria Math" w:hAnsi="Cambria Math" w:cs="宋体"/>
              <w:color w:val="000000"/>
              <w:kern w:val="0"/>
              <w:sz w:val="21"/>
              <w:szCs w:val="21"/>
              <w:lang w:val="en-US" w:eastAsia="zh-CN" w:bidi="ar"/>
            </w:rPr>
            <m:t>(s)=</m:t>
          </m:r>
          <m:f>
            <m:fPr>
              <m:ctrlPr>
                <w:rPr>
                  <w:rFonts w:hint="default" w:ascii="Cambria Math" w:hAnsi="Cambria Math" w:cs="宋体"/>
                  <w:color w:val="000000"/>
                  <w:kern w:val="0"/>
                  <w:sz w:val="21"/>
                  <w:szCs w:val="21"/>
                  <w:lang w:val="en-US" w:eastAsia="zh-CN" w:bidi="ar"/>
                </w:rPr>
              </m:ctrlPr>
            </m:fPr>
            <m:num>
              <m:r>
                <m:rPr>
                  <m:sty m:val="p"/>
                </m:rPr>
                <w:rPr>
                  <w:rFonts w:hint="default" w:ascii="Cambria Math" w:hAnsi="Cambria Math" w:cs="宋体"/>
                  <w:color w:val="000000"/>
                  <w:kern w:val="0"/>
                  <w:sz w:val="21"/>
                  <w:szCs w:val="21"/>
                  <w:lang w:val="en-US" w:eastAsia="zh-CN" w:bidi="ar"/>
                </w:rPr>
                <m:t>100</m:t>
              </m:r>
              <m:ctrlPr>
                <w:rPr>
                  <w:rFonts w:hint="default" w:ascii="Cambria Math" w:hAnsi="Cambria Math" w:cs="宋体"/>
                  <w:color w:val="000000"/>
                  <w:kern w:val="0"/>
                  <w:sz w:val="21"/>
                  <w:szCs w:val="21"/>
                  <w:lang w:val="en-US" w:eastAsia="zh-CN" w:bidi="ar"/>
                </w:rPr>
              </m:ctrlPr>
            </m:num>
            <m:den>
              <m:sSup>
                <m:sSupPr>
                  <m:ctrlPr>
                    <w:rPr>
                      <w:rFonts w:hint="default" w:ascii="Cambria Math" w:hAnsi="Cambria Math" w:cs="宋体"/>
                      <w:color w:val="000000"/>
                      <w:kern w:val="0"/>
                      <w:sz w:val="21"/>
                      <w:szCs w:val="21"/>
                      <w:lang w:val="en-US" w:eastAsia="zh-CN" w:bidi="ar"/>
                    </w:rPr>
                  </m:ctrlPr>
                </m:sSupPr>
                <m:e>
                  <m:r>
                    <m:rPr>
                      <m:sty m:val="p"/>
                    </m:rPr>
                    <w:rPr>
                      <w:rFonts w:hint="default" w:ascii="Cambria Math" w:hAnsi="Cambria Math" w:cs="宋体"/>
                      <w:color w:val="000000"/>
                      <w:kern w:val="0"/>
                      <w:sz w:val="21"/>
                      <w:szCs w:val="21"/>
                      <w:lang w:val="en-US" w:eastAsia="zh-CN" w:bidi="ar"/>
                    </w:rPr>
                    <m:t>s</m:t>
                  </m:r>
                  <m:ctrlPr>
                    <w:rPr>
                      <w:rFonts w:hint="default" w:ascii="Cambria Math" w:hAnsi="Cambria Math" w:cs="宋体"/>
                      <w:color w:val="000000"/>
                      <w:kern w:val="0"/>
                      <w:sz w:val="21"/>
                      <w:szCs w:val="21"/>
                      <w:lang w:val="en-US" w:eastAsia="zh-CN" w:bidi="ar"/>
                    </w:rPr>
                  </m:ctrlPr>
                </m:e>
                <m:sup>
                  <m:r>
                    <m:rPr>
                      <m:sty m:val="p"/>
                    </m:rPr>
                    <w:rPr>
                      <w:rFonts w:hint="default" w:ascii="Cambria Math" w:hAnsi="Cambria Math" w:cs="宋体"/>
                      <w:color w:val="000000"/>
                      <w:kern w:val="0"/>
                      <w:sz w:val="21"/>
                      <w:szCs w:val="21"/>
                      <w:lang w:val="en-US" w:eastAsia="zh-CN" w:bidi="ar"/>
                    </w:rPr>
                    <m:t>2</m:t>
                  </m:r>
                  <m:ctrlPr>
                    <w:rPr>
                      <w:rFonts w:hint="default" w:ascii="Cambria Math" w:hAnsi="Cambria Math" w:cs="宋体"/>
                      <w:color w:val="000000"/>
                      <w:kern w:val="0"/>
                      <w:sz w:val="21"/>
                      <w:szCs w:val="21"/>
                      <w:lang w:val="en-US" w:eastAsia="zh-CN" w:bidi="ar"/>
                    </w:rPr>
                  </m:ctrlPr>
                </m:sup>
              </m:sSup>
              <m:r>
                <m:rPr>
                  <m:sty m:val="p"/>
                </m:rPr>
                <w:rPr>
                  <w:rFonts w:hint="default" w:ascii="Cambria Math" w:hAnsi="Cambria Math" w:cs="宋体"/>
                  <w:color w:val="000000"/>
                  <w:kern w:val="0"/>
                  <w:sz w:val="21"/>
                  <w:szCs w:val="21"/>
                  <w:lang w:val="en-US" w:eastAsia="zh-CN" w:bidi="ar"/>
                </w:rPr>
                <m:t>+9.2s+100</m:t>
              </m:r>
              <m:ctrlPr>
                <w:rPr>
                  <w:rFonts w:hint="default" w:ascii="Cambria Math" w:hAnsi="Cambria Math" w:cs="宋体"/>
                  <w:color w:val="000000"/>
                  <w:kern w:val="0"/>
                  <w:sz w:val="21"/>
                  <w:szCs w:val="21"/>
                  <w:lang w:val="en-US" w:eastAsia="zh-CN" w:bidi="ar"/>
                </w:rPr>
              </m:ctrlPr>
            </m:den>
          </m:f>
          <m:r>
            <m:rPr>
              <m:sty m:val="p"/>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r>
                <m:rPr/>
                <w:rPr>
                  <w:rFonts w:hint="default" w:ascii="Cambria Math" w:hAnsi="Cambria Math" w:cs="宋体"/>
                  <w:color w:val="000000"/>
                  <w:kern w:val="0"/>
                  <w:sz w:val="21"/>
                  <w:szCs w:val="21"/>
                  <w:lang w:val="en-US" w:eastAsia="zh-CN" w:bidi="ar"/>
                </w:rPr>
                <m:t>1−0.02</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0.02</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=9.2</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0.02</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=100</m:t>
          </m:r>
          <m:r>
            <m:rPr/>
            <w:rPr>
              <w:rFonts w:hint="eastAsia" w:ascii="Cambria Math" w:hAnsi="Cambria Math" w:cs="宋体"/>
              <w:color w:val="000000"/>
              <w:kern w:val="0"/>
              <w:sz w:val="21"/>
              <w:szCs w:val="21"/>
              <w:lang w:val="en-US" w:eastAsia="zh-CN" w:bidi="ar"/>
            </w:rPr>
            <m:t>，</m:t>
          </m:r>
          <m:r>
            <m:rPr>
              <m:sty m:val="p"/>
            </m:rPr>
            <w:rPr>
              <w:rFonts w:hint="default" w:ascii="Cambria Math" w:hAnsi="Cambria Math" w:cs="宋体"/>
              <w:color w:val="000000"/>
              <w:kern w:val="0"/>
              <w:sz w:val="21"/>
              <w:szCs w:val="21"/>
              <w:lang w:val="en-US" w:eastAsia="zh-CN" w:bidi="ar"/>
            </w:rPr>
            <m:t>L=</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oMath>
      </m:oMathPara>
    </w:p>
    <w:p w14:paraId="30DC183F">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3C5608E8">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=6.32</m:t>
          </m:r>
          <m:r>
            <m:rPr/>
            <w:rPr>
              <w:rFonts w:hint="eastAsia"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=4.32</m:t>
          </m:r>
          <m:r>
            <m:rPr/>
            <w:rPr>
              <w:rFonts w:hint="eastAsia" w:ascii="Cambria Math" w:hAnsi="Cambria Math" w:cs="宋体"/>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L=2</m:t>
          </m:r>
        </m:oMath>
      </m:oMathPara>
    </w:p>
    <w:p w14:paraId="6D51DB06">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又</w:t>
      </w:r>
    </w:p>
    <w:p w14:paraId="006E5E4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+10k</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=4.32</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=6.32</m:t>
          </m:r>
        </m:oMath>
      </m:oMathPara>
    </w:p>
    <w:p w14:paraId="7DC44420">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08B43F44">
      <w:pPr>
        <w:keepNext w:val="0"/>
        <w:keepLines w:val="0"/>
        <w:widowControl/>
        <w:numPr>
          <w:ilvl w:val="0"/>
          <w:numId w:val="0"/>
        </w:numPr>
        <w:suppressLineNumbers w:val="0"/>
        <w:jc w:val="both"/>
        <w:rPr>
          <w:rFonts w:hint="default" w:hAnsi="Cambria Math" w:cs="宋体" w:eastAsiaTheme="minorEastAsia"/>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=100k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=13.15k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=15.82k</m:t>
          </m:r>
        </m:oMath>
      </m:oMathPara>
    </w:p>
    <w:p w14:paraId="59093AA1">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p>
    <w:p w14:paraId="6FBFD0B0">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default" w:hAnsi="Cambria Math" w:cs="宋体"/>
          <w:i w:val="0"/>
          <w:color w:val="000000"/>
          <w:kern w:val="0"/>
          <w:sz w:val="21"/>
          <w:szCs w:val="21"/>
          <w:lang w:val="en-US" w:eastAsia="zh-CN" w:bidi="ar"/>
        </w:rPr>
        <w:drawing>
          <wp:inline distT="0" distB="0" distL="114300" distR="114300">
            <wp:extent cx="3887470" cy="2399665"/>
            <wp:effectExtent l="0" t="0" r="8255" b="635"/>
            <wp:docPr id="11" name="图片 11" descr="6b7d2488635ca26b578027d511c21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b7d2488635ca26b578027d511c2166a"/>
                    <pic:cNvPicPr>
                      <a:picLocks noChangeAspect="1"/>
                    </pic:cNvPicPr>
                  </pic:nvPicPr>
                  <pic:blipFill>
                    <a:blip r:embed="rId12"/>
                    <a:stretch>
                      <a:fillRect/>
                    </a:stretch>
                  </pic:blipFill>
                  <pic:spPr>
                    <a:xfrm>
                      <a:off x="0" y="0"/>
                      <a:ext cx="3887470" cy="2399665"/>
                    </a:xfrm>
                    <a:prstGeom prst="rect">
                      <a:avLst/>
                    </a:prstGeom>
                  </pic:spPr>
                </pic:pic>
              </a:graphicData>
            </a:graphic>
          </wp:inline>
        </w:drawing>
      </w:r>
    </w:p>
    <w:p w14:paraId="344AD77F">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asciiTheme="minorEastAsia" w:hAnsiTheme="minorEastAsia" w:cstheme="minorEastAsia"/>
          <w:b w:val="0"/>
          <w:bCs w:val="0"/>
          <w:lang w:val="en-US" w:eastAsia="zh-CN"/>
        </w:rPr>
        <w:t>④ Ti=0.4,T=0.05,</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&lt;5%,</m:t>
        </m:r>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&lt;0.5</m:t>
        </m:r>
      </m:oMath>
    </w:p>
    <w:p w14:paraId="1F544E44">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M</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p</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p>
            <m:sSupPr>
              <m:ctrlPr>
                <w:rPr>
                  <w:rFonts w:hint="default" w:ascii="Cambria Math" w:hAnsi="Cambria Math" w:cs="宋体"/>
                  <w:i/>
                  <w:color w:val="000000"/>
                  <w:kern w:val="0"/>
                  <w:sz w:val="21"/>
                  <w:szCs w:val="21"/>
                  <w:lang w:val="en-US" w:eastAsia="zh-CN" w:bidi="ar"/>
                </w:rPr>
              </m:ctrlPr>
            </m:sSupPr>
            <m:e>
              <m:r>
                <m:rPr/>
                <w:rPr>
                  <w:rFonts w:hint="default" w:ascii="Cambria Math" w:hAnsi="Cambria Math" w:cs="宋体"/>
                  <w:color w:val="000000"/>
                  <w:kern w:val="0"/>
                  <w:sz w:val="21"/>
                  <w:szCs w:val="21"/>
                  <w:lang w:val="en-US" w:eastAsia="zh-CN" w:bidi="ar"/>
                </w:rPr>
                <m:t>e</m:t>
              </m:r>
              <m:ctrlPr>
                <w:rPr>
                  <w:rFonts w:hint="default" w:ascii="Cambria Math" w:hAnsi="Cambria Math" w:cs="宋体"/>
                  <w:i/>
                  <w:color w:val="000000"/>
                  <w:kern w:val="0"/>
                  <w:sz w:val="21"/>
                  <w:szCs w:val="21"/>
                  <w:lang w:val="en-US" w:eastAsia="zh-CN" w:bidi="ar"/>
                </w:rPr>
              </m:ctrlPr>
            </m:e>
            <m:sup>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m:t>
                  </m:r>
                  <m:r>
                    <m:rPr/>
                    <w:rPr>
                      <w:rFonts w:ascii="Cambria Math" w:hAnsi="Cambria Math" w:cs="宋体"/>
                      <w:color w:val="000000"/>
                      <w:kern w:val="0"/>
                      <w:sz w:val="21"/>
                      <w:szCs w:val="21"/>
                      <w:lang w:val="en-US" w:bidi="ar"/>
                    </w:rPr>
                    <m:t>ζπ</m:t>
                  </m:r>
                  <m:ctrlPr>
                    <w:rPr>
                      <w:rFonts w:hint="default" w:ascii="Cambria Math" w:hAnsi="Cambria Math" w:cs="宋体"/>
                      <w:i/>
                      <w:color w:val="000000"/>
                      <w:kern w:val="0"/>
                      <w:sz w:val="21"/>
                      <w:szCs w:val="21"/>
                      <w:lang w:val="en-US" w:eastAsia="zh-CN" w:bidi="ar"/>
                    </w:rPr>
                  </m:ctrlPr>
                </m:num>
                <m:den>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ctrlPr>
                <w:rPr>
                  <w:rFonts w:hint="default" w:ascii="Cambria Math" w:hAnsi="Cambria Math" w:cs="宋体"/>
                  <w:i/>
                  <w:color w:val="000000"/>
                  <w:kern w:val="0"/>
                  <w:sz w:val="21"/>
                  <w:szCs w:val="21"/>
                  <w:lang w:val="en-US" w:eastAsia="zh-CN" w:bidi="ar"/>
                </w:rPr>
              </m:ctrlPr>
            </m:sup>
          </m:sSup>
          <m:r>
            <m:rPr/>
            <w:rPr>
              <w:rFonts w:hint="default" w:ascii="Cambria Math" w:hAnsi="Cambria Math" w:cs="宋体"/>
              <w:color w:val="000000"/>
              <w:kern w:val="0"/>
              <w:sz w:val="21"/>
              <w:szCs w:val="21"/>
              <w:lang w:val="en-US" w:eastAsia="zh-CN" w:bidi="ar"/>
            </w:rPr>
            <m:t>=5%</m:t>
          </m:r>
        </m:oMath>
      </m:oMathPara>
    </w:p>
    <w:p w14:paraId="48D46EFC">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r>
          <m:rPr/>
          <w:rPr>
            <w:rFonts w:ascii="Cambria Math" w:hAnsi="Cambria Math" w:cs="宋体"/>
            <w:color w:val="000000"/>
            <w:kern w:val="0"/>
            <w:sz w:val="21"/>
            <w:szCs w:val="21"/>
            <w:lang w:val="en-US" w:bidi="ar"/>
          </w:rPr>
          <m:t>ζ</m:t>
        </m:r>
        <m:r>
          <m:rPr/>
          <w:rPr>
            <w:rFonts w:hint="default" w:ascii="Cambria Math" w:hAnsi="Cambria Math" w:cs="宋体"/>
            <w:color w:val="000000"/>
            <w:kern w:val="0"/>
            <w:sz w:val="21"/>
            <w:szCs w:val="21"/>
            <w:lang w:val="en-US" w:eastAsia="zh-CN" w:bidi="ar"/>
          </w:rPr>
          <m:t>=0.69</m:t>
        </m:r>
      </m:oMath>
    </w:p>
    <w:p w14:paraId="063C101A">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hint="eastAsia"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t</m:t>
              </m:r>
              <m:ctrlPr>
                <w:rPr>
                  <w:rFonts w:hint="eastAsia"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p</m:t>
              </m:r>
              <m:ctrlPr>
                <w:rPr>
                  <w:rFonts w:hint="eastAsia"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f>
            <m:fPr>
              <m:ctrlPr>
                <w:rPr>
                  <w:rFonts w:hint="default" w:ascii="Cambria Math" w:hAnsi="Cambria Math" w:cs="宋体"/>
                  <w:i/>
                  <w:color w:val="000000"/>
                  <w:kern w:val="0"/>
                  <w:sz w:val="21"/>
                  <w:szCs w:val="21"/>
                  <w:lang w:val="en-US" w:eastAsia="zh-CN" w:bidi="ar"/>
                </w:rPr>
              </m:ctrlPr>
            </m:fPr>
            <m:num>
              <m:r>
                <m:rPr/>
                <w:rPr>
                  <w:rFonts w:ascii="Cambria Math" w:hAnsi="Cambria Math" w:cs="宋体"/>
                  <w:color w:val="000000"/>
                  <w:kern w:val="0"/>
                  <w:sz w:val="21"/>
                  <w:szCs w:val="21"/>
                  <w:lang w:val="en-US" w:bidi="ar"/>
                </w:rPr>
                <m:t>π</m:t>
              </m:r>
              <m:ctrlPr>
                <w:rPr>
                  <w:rFonts w:hint="default" w:ascii="Cambria Math" w:hAnsi="Cambria Math" w:cs="宋体"/>
                  <w:i/>
                  <w:color w:val="000000"/>
                  <w:kern w:val="0"/>
                  <w:sz w:val="21"/>
                  <w:szCs w:val="21"/>
                  <w:lang w:val="en-US" w:eastAsia="zh-CN" w:bidi="ar"/>
                </w:rPr>
              </m:ctrlPr>
            </m:num>
            <m:den>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ad>
                <m:radPr>
                  <m:degHide m:val="1"/>
                  <m:ctrlPr>
                    <w:rPr>
                      <w:rFonts w:hint="default" w:ascii="Cambria Math" w:hAnsi="Cambria Math" w:cs="宋体"/>
                      <w:i/>
                      <w:color w:val="000000"/>
                      <w:kern w:val="0"/>
                      <w:sz w:val="21"/>
                      <w:szCs w:val="21"/>
                      <w:lang w:val="en-US" w:eastAsia="zh-CN" w:bidi="ar"/>
                    </w:rPr>
                  </m:ctrlPr>
                </m:radPr>
                <m:deg>
                  <m:ctrlPr>
                    <w:rPr>
                      <w:rFonts w:hint="default" w:ascii="Cambria Math" w:hAnsi="Cambria Math" w:cs="宋体"/>
                      <w:i/>
                      <w:color w:val="000000"/>
                      <w:kern w:val="0"/>
                      <w:sz w:val="21"/>
                      <w:szCs w:val="21"/>
                      <w:lang w:val="en-US" w:eastAsia="zh-CN" w:bidi="ar"/>
                    </w:rPr>
                  </m:ctrlPr>
                </m:deg>
                <m:e>
                  <m:r>
                    <m:rPr/>
                    <w:rPr>
                      <w:rFonts w:hint="default" w:ascii="Cambria Math" w:hAnsi="Cambria Math" w:cs="宋体"/>
                      <w:color w:val="000000"/>
                      <w:kern w:val="0"/>
                      <w:sz w:val="21"/>
                      <w:szCs w:val="21"/>
                      <w:lang w:val="en-US" w:eastAsia="zh-CN" w:bidi="ar"/>
                    </w:rPr>
                    <m:t>1−</m:t>
                  </m:r>
                  <m:sSup>
                    <m:sSupPr>
                      <m:ctrlPr>
                        <w:rPr>
                          <w:rFonts w:hint="default" w:ascii="Cambria Math" w:hAnsi="Cambria Math" w:cs="宋体"/>
                          <w:i/>
                          <w:color w:val="000000"/>
                          <w:kern w:val="0"/>
                          <w:sz w:val="21"/>
                          <w:szCs w:val="21"/>
                          <w:lang w:val="en-US" w:eastAsia="zh-CN" w:bidi="ar"/>
                        </w:rPr>
                      </m:ctrlPr>
                    </m:sSupPr>
                    <m:e>
                      <m:r>
                        <m:rPr/>
                        <w:rPr>
                          <w:rFonts w:ascii="Cambria Math" w:hAnsi="Cambria Math" w:cs="宋体"/>
                          <w:color w:val="000000"/>
                          <w:kern w:val="0"/>
                          <w:sz w:val="21"/>
                          <w:szCs w:val="21"/>
                          <w:lang w:val="en-US" w:bidi="ar"/>
                        </w:rPr>
                        <m:t>ζ</m:t>
                      </m:r>
                      <m:ctrlPr>
                        <w:rPr>
                          <w:rFonts w:hint="default" w:ascii="Cambria Math" w:hAnsi="Cambria Math" w:cs="宋体"/>
                          <w:i/>
                          <w:color w:val="000000"/>
                          <w:kern w:val="0"/>
                          <w:sz w:val="21"/>
                          <w:szCs w:val="21"/>
                          <w:lang w:val="en-US" w:eastAsia="zh-CN" w:bidi="ar"/>
                        </w:rPr>
                      </m:ctrlPr>
                    </m:e>
                    <m:sup>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p>
                  </m:sSup>
                  <m:ctrlPr>
                    <w:rPr>
                      <w:rFonts w:hint="default" w:ascii="Cambria Math" w:hAnsi="Cambria Math" w:cs="宋体"/>
                      <w:i/>
                      <w:color w:val="000000"/>
                      <w:kern w:val="0"/>
                      <w:sz w:val="21"/>
                      <w:szCs w:val="21"/>
                      <w:lang w:val="en-US" w:eastAsia="zh-CN" w:bidi="ar"/>
                    </w:rPr>
                  </m:ctrlPr>
                </m:e>
              </m:rad>
              <m:ctrlPr>
                <w:rPr>
                  <w:rFonts w:hint="default" w:ascii="Cambria Math" w:hAnsi="Cambria Math" w:cs="宋体"/>
                  <w:i/>
                  <w:color w:val="000000"/>
                  <w:kern w:val="0"/>
                  <w:sz w:val="21"/>
                  <w:szCs w:val="21"/>
                  <w:lang w:val="en-US" w:eastAsia="zh-CN" w:bidi="ar"/>
                </w:rPr>
              </m:ctrlPr>
            </m:den>
          </m:f>
          <m:r>
            <m:rPr/>
            <w:rPr>
              <w:rFonts w:hint="default" w:ascii="Cambria Math" w:hAnsi="Cambria Math" w:cs="宋体"/>
              <w:color w:val="000000"/>
              <w:kern w:val="0"/>
              <w:sz w:val="21"/>
              <w:szCs w:val="21"/>
              <w:lang w:val="en-US" w:eastAsia="zh-CN" w:bidi="ar"/>
            </w:rPr>
            <m:t>=0.5</m:t>
          </m:r>
        </m:oMath>
      </m:oMathPara>
    </w:p>
    <w:p w14:paraId="771AD687">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Cambria Math"/>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8.68</m:t>
        </m:r>
      </m:oMath>
      <w:r>
        <w:rPr>
          <w:rFonts w:hint="eastAsia" w:hAnsi="Cambria Math" w:cs="宋体"/>
          <w:i w:val="0"/>
          <w:color w:val="000000"/>
          <w:kern w:val="0"/>
          <w:sz w:val="21"/>
          <w:szCs w:val="21"/>
          <w:lang w:val="en-US" w:eastAsia="zh-CN" w:bidi="ar"/>
        </w:rPr>
        <w:t>，取</w:t>
      </w:r>
      <m:oMath>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ω</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n</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=10</m:t>
        </m:r>
      </m:oMath>
    </w:p>
    <w:p w14:paraId="7DC9EF0F">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则</w:t>
      </w:r>
    </w:p>
    <w:p w14:paraId="3EDBD708">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r>
            <m:rPr>
              <m:sty m:val="p"/>
            </m:rPr>
            <w:rPr>
              <w:rFonts w:ascii="Cambria Math" w:hAnsi="Cambria Math" w:cs="宋体"/>
              <w:color w:val="000000"/>
              <w:kern w:val="0"/>
              <w:sz w:val="21"/>
              <w:szCs w:val="21"/>
              <w:lang w:val="en-US" w:bidi="ar"/>
            </w:rPr>
            <m:t>Φ</m:t>
          </m:r>
          <m:r>
            <m:rPr>
              <m:sty m:val="p"/>
            </m:rPr>
            <w:rPr>
              <w:rFonts w:hint="default" w:ascii="Cambria Math" w:hAnsi="Cambria Math" w:cs="宋体"/>
              <w:color w:val="000000"/>
              <w:kern w:val="0"/>
              <w:sz w:val="21"/>
              <w:szCs w:val="21"/>
              <w:lang w:val="en-US" w:eastAsia="zh-CN" w:bidi="ar"/>
            </w:rPr>
            <m:t>(s)=</m:t>
          </m:r>
          <m:f>
            <m:fPr>
              <m:ctrlPr>
                <w:rPr>
                  <w:rFonts w:hint="default" w:ascii="Cambria Math" w:hAnsi="Cambria Math" w:cs="宋体"/>
                  <w:color w:val="000000"/>
                  <w:kern w:val="0"/>
                  <w:sz w:val="21"/>
                  <w:szCs w:val="21"/>
                  <w:lang w:val="en-US" w:eastAsia="zh-CN" w:bidi="ar"/>
                </w:rPr>
              </m:ctrlPr>
            </m:fPr>
            <m:num>
              <m:r>
                <m:rPr>
                  <m:sty m:val="p"/>
                </m:rPr>
                <w:rPr>
                  <w:rFonts w:hint="default" w:ascii="Cambria Math" w:hAnsi="Cambria Math" w:cs="宋体"/>
                  <w:color w:val="000000"/>
                  <w:kern w:val="0"/>
                  <w:sz w:val="21"/>
                  <w:szCs w:val="21"/>
                  <w:lang w:val="en-US" w:eastAsia="zh-CN" w:bidi="ar"/>
                </w:rPr>
                <m:t>100</m:t>
              </m:r>
              <m:ctrlPr>
                <w:rPr>
                  <w:rFonts w:hint="default" w:ascii="Cambria Math" w:hAnsi="Cambria Math" w:cs="宋体"/>
                  <w:color w:val="000000"/>
                  <w:kern w:val="0"/>
                  <w:sz w:val="21"/>
                  <w:szCs w:val="21"/>
                  <w:lang w:val="en-US" w:eastAsia="zh-CN" w:bidi="ar"/>
                </w:rPr>
              </m:ctrlPr>
            </m:num>
            <m:den>
              <m:sSup>
                <m:sSupPr>
                  <m:ctrlPr>
                    <w:rPr>
                      <w:rFonts w:hint="default" w:ascii="Cambria Math" w:hAnsi="Cambria Math" w:cs="宋体"/>
                      <w:color w:val="000000"/>
                      <w:kern w:val="0"/>
                      <w:sz w:val="21"/>
                      <w:szCs w:val="21"/>
                      <w:lang w:val="en-US" w:eastAsia="zh-CN" w:bidi="ar"/>
                    </w:rPr>
                  </m:ctrlPr>
                </m:sSupPr>
                <m:e>
                  <m:r>
                    <m:rPr>
                      <m:sty m:val="p"/>
                    </m:rPr>
                    <w:rPr>
                      <w:rFonts w:hint="default" w:ascii="Cambria Math" w:hAnsi="Cambria Math" w:cs="宋体"/>
                      <w:color w:val="000000"/>
                      <w:kern w:val="0"/>
                      <w:sz w:val="21"/>
                      <w:szCs w:val="21"/>
                      <w:lang w:val="en-US" w:eastAsia="zh-CN" w:bidi="ar"/>
                    </w:rPr>
                    <m:t>s</m:t>
                  </m:r>
                  <m:ctrlPr>
                    <w:rPr>
                      <w:rFonts w:hint="default" w:ascii="Cambria Math" w:hAnsi="Cambria Math" w:cs="宋体"/>
                      <w:color w:val="000000"/>
                      <w:kern w:val="0"/>
                      <w:sz w:val="21"/>
                      <w:szCs w:val="21"/>
                      <w:lang w:val="en-US" w:eastAsia="zh-CN" w:bidi="ar"/>
                    </w:rPr>
                  </m:ctrlPr>
                </m:e>
                <m:sup>
                  <m:r>
                    <m:rPr>
                      <m:sty m:val="p"/>
                    </m:rPr>
                    <w:rPr>
                      <w:rFonts w:hint="default" w:ascii="Cambria Math" w:hAnsi="Cambria Math" w:cs="宋体"/>
                      <w:color w:val="000000"/>
                      <w:kern w:val="0"/>
                      <w:sz w:val="21"/>
                      <w:szCs w:val="21"/>
                      <w:lang w:val="en-US" w:eastAsia="zh-CN" w:bidi="ar"/>
                    </w:rPr>
                    <m:t>2</m:t>
                  </m:r>
                  <m:ctrlPr>
                    <w:rPr>
                      <w:rFonts w:hint="default" w:ascii="Cambria Math" w:hAnsi="Cambria Math" w:cs="宋体"/>
                      <w:color w:val="000000"/>
                      <w:kern w:val="0"/>
                      <w:sz w:val="21"/>
                      <w:szCs w:val="21"/>
                      <w:lang w:val="en-US" w:eastAsia="zh-CN" w:bidi="ar"/>
                    </w:rPr>
                  </m:ctrlPr>
                </m:sup>
              </m:sSup>
              <m:r>
                <m:rPr>
                  <m:sty m:val="p"/>
                </m:rPr>
                <w:rPr>
                  <w:rFonts w:hint="default" w:ascii="Cambria Math" w:hAnsi="Cambria Math" w:cs="宋体"/>
                  <w:color w:val="000000"/>
                  <w:kern w:val="0"/>
                  <w:sz w:val="21"/>
                  <w:szCs w:val="21"/>
                  <w:lang w:val="en-US" w:eastAsia="zh-CN" w:bidi="ar"/>
                </w:rPr>
                <m:t>+14s+100</m:t>
              </m:r>
              <m:ctrlPr>
                <w:rPr>
                  <w:rFonts w:hint="default" w:ascii="Cambria Math" w:hAnsi="Cambria Math" w:cs="宋体"/>
                  <w:color w:val="000000"/>
                  <w:kern w:val="0"/>
                  <w:sz w:val="21"/>
                  <w:szCs w:val="21"/>
                  <w:lang w:val="en-US" w:eastAsia="zh-CN" w:bidi="ar"/>
                </w:rPr>
              </m:ctrlPr>
            </m:den>
          </m:f>
          <m:r>
            <m:rPr>
              <m:sty m:val="p"/>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r>
                <m:rPr/>
                <w:rPr>
                  <w:rFonts w:hint="default" w:ascii="Cambria Math" w:hAnsi="Cambria Math" w:cs="宋体"/>
                  <w:color w:val="000000"/>
                  <w:kern w:val="0"/>
                  <w:sz w:val="21"/>
                  <w:szCs w:val="21"/>
                  <w:lang w:val="en-US" w:eastAsia="zh-CN" w:bidi="ar"/>
                </w:rPr>
                <m:t>1−0.02</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0.02</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=9.2</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ctrlPr>
                <w:rPr>
                  <w:rFonts w:ascii="Cambria Math" w:hAnsi="Cambria Math" w:cs="宋体"/>
                  <w:i/>
                  <w:color w:val="000000"/>
                  <w:kern w:val="0"/>
                  <w:sz w:val="21"/>
                  <w:szCs w:val="21"/>
                  <w:lang w:val="en-US" w:bidi="ar"/>
                </w:rPr>
              </m:ctrlPr>
            </m:num>
            <m:den>
              <m:r>
                <m:rPr/>
                <w:rPr>
                  <w:rFonts w:hint="default" w:ascii="Cambria Math" w:hAnsi="Cambria Math" w:cs="宋体"/>
                  <w:color w:val="000000"/>
                  <w:kern w:val="0"/>
                  <w:sz w:val="21"/>
                  <w:szCs w:val="21"/>
                  <w:lang w:val="en-US" w:eastAsia="zh-CN" w:bidi="ar"/>
                </w:rPr>
                <m:t>0.02</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=100</m:t>
          </m:r>
          <m:r>
            <m:rPr/>
            <w:rPr>
              <w:rFonts w:hint="eastAsia" w:ascii="Cambria Math" w:hAnsi="Cambria Math" w:cs="宋体"/>
              <w:color w:val="000000"/>
              <w:kern w:val="0"/>
              <w:sz w:val="21"/>
              <w:szCs w:val="21"/>
              <w:lang w:val="en-US" w:eastAsia="zh-CN" w:bidi="ar"/>
            </w:rPr>
            <m:t>，</m:t>
          </m:r>
          <m:r>
            <m:rPr>
              <m:sty m:val="p"/>
            </m:rPr>
            <w:rPr>
              <w:rFonts w:hint="default" w:ascii="Cambria Math" w:hAnsi="Cambria Math" w:cs="宋体"/>
              <w:color w:val="000000"/>
              <w:kern w:val="0"/>
              <w:sz w:val="21"/>
              <w:szCs w:val="21"/>
              <w:lang w:val="en-US" w:eastAsia="zh-CN" w:bidi="ar"/>
            </w:rPr>
            <m:t>L=</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oMath>
      </m:oMathPara>
    </w:p>
    <w:p w14:paraId="640AAFF1">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4571FF69">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=4.4</m:t>
          </m:r>
          <m:r>
            <m:rPr/>
            <w:rPr>
              <w:rFonts w:hint="eastAsia"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=2.4</m:t>
          </m:r>
          <m:r>
            <m:rPr/>
            <w:rPr>
              <w:rFonts w:hint="eastAsia" w:ascii="Cambria Math" w:hAnsi="Cambria Math" w:cs="宋体"/>
              <w:color w:val="000000"/>
              <w:kern w:val="0"/>
              <w:sz w:val="21"/>
              <w:szCs w:val="21"/>
              <w:lang w:val="en-US" w:eastAsia="zh-CN" w:bidi="ar"/>
            </w:rPr>
            <m:t>，</m:t>
          </m:r>
          <m:r>
            <m:rPr/>
            <w:rPr>
              <w:rFonts w:hint="default" w:ascii="Cambria Math" w:hAnsi="Cambria Math" w:cs="宋体"/>
              <w:color w:val="000000"/>
              <w:kern w:val="0"/>
              <w:sz w:val="21"/>
              <w:szCs w:val="21"/>
              <w:lang w:val="en-US" w:eastAsia="zh-CN" w:bidi="ar"/>
            </w:rPr>
            <m:t>L=2</m:t>
          </m:r>
        </m:oMath>
      </m:oMathPara>
    </w:p>
    <w:p w14:paraId="47261DCA">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又</w:t>
      </w:r>
    </w:p>
    <w:p w14:paraId="783DFE38">
      <w:pPr>
        <w:keepNext w:val="0"/>
        <w:keepLines w:val="0"/>
        <w:widowControl/>
        <w:numPr>
          <w:ilvl w:val="0"/>
          <w:numId w:val="0"/>
        </w:numPr>
        <w:suppressLineNumbers w:val="0"/>
        <w:jc w:val="both"/>
        <w:rPr>
          <w:rFonts w:hint="default" w:hAnsi="Cambria Math" w:cs="宋体"/>
          <w:i w:val="0"/>
          <w:color w:val="000000"/>
          <w:kern w:val="0"/>
          <w:sz w:val="21"/>
          <w:szCs w:val="21"/>
          <w:lang w:val="en-US" w:eastAsia="zh-CN" w:bidi="ar"/>
        </w:rPr>
      </w:pPr>
      <m:oMathPara>
        <m:oMath>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+10k</m:t>
              </m:r>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=2.4</m:t>
          </m:r>
          <m:r>
            <m:rPr/>
            <w:rPr>
              <w:rFonts w:hint="eastAsia" w:ascii="Cambria Math" w:hAnsi="Cambria Math" w:cs="宋体"/>
              <w:color w:val="000000"/>
              <w:kern w:val="0"/>
              <w:sz w:val="21"/>
              <w:szCs w:val="21"/>
              <w:lang w:val="en-US" w:eastAsia="zh-CN" w:bidi="ar"/>
            </w:rPr>
            <m:t>，</m:t>
          </m:r>
          <m:f>
            <m:fPr>
              <m:ctrlPr>
                <w:rPr>
                  <w:rFonts w:ascii="Cambria Math" w:hAnsi="Cambria Math" w:cs="宋体"/>
                  <w:i/>
                  <w:color w:val="000000"/>
                  <w:kern w:val="0"/>
                  <w:sz w:val="21"/>
                  <w:szCs w:val="21"/>
                  <w:lang w:val="en-US" w:bidi="ar"/>
                </w:rPr>
              </m:ctrlPr>
            </m:fPr>
            <m:num>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num>
            <m:den>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ctrlPr>
                <w:rPr>
                  <w:rFonts w:ascii="Cambria Math" w:hAnsi="Cambria Math" w:cs="宋体"/>
                  <w:i/>
                  <w:color w:val="000000"/>
                  <w:kern w:val="0"/>
                  <w:sz w:val="21"/>
                  <w:szCs w:val="21"/>
                  <w:lang w:val="en-US" w:bidi="ar"/>
                </w:rPr>
              </m:ctrlPr>
            </m:den>
          </m:f>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=4.4</m:t>
          </m:r>
        </m:oMath>
      </m:oMathPara>
    </w:p>
    <w:p w14:paraId="210D5F70">
      <w:pPr>
        <w:keepNext w:val="0"/>
        <w:keepLines w:val="0"/>
        <w:widowControl/>
        <w:numPr>
          <w:ilvl w:val="0"/>
          <w:numId w:val="0"/>
        </w:numPr>
        <w:suppressLineNumbers w:val="0"/>
        <w:jc w:val="both"/>
        <w:rPr>
          <w:rFonts w:hint="eastAsia" w:hAnsi="Cambria Math" w:cs="宋体"/>
          <w:i w:val="0"/>
          <w:color w:val="000000"/>
          <w:kern w:val="0"/>
          <w:sz w:val="21"/>
          <w:szCs w:val="21"/>
          <w:lang w:val="en-US" w:eastAsia="zh-CN" w:bidi="ar"/>
        </w:rPr>
      </w:pPr>
      <w:r>
        <w:rPr>
          <w:rFonts w:hint="eastAsia" w:hAnsi="Cambria Math" w:cs="宋体"/>
          <w:i w:val="0"/>
          <w:color w:val="000000"/>
          <w:kern w:val="0"/>
          <w:sz w:val="21"/>
          <w:szCs w:val="21"/>
          <w:lang w:val="en-US" w:eastAsia="zh-CN" w:bidi="ar"/>
        </w:rPr>
        <w:t>解得</w:t>
      </w:r>
    </w:p>
    <w:p w14:paraId="4556D59B">
      <w:pPr>
        <w:keepNext w:val="0"/>
        <w:keepLines w:val="0"/>
        <w:widowControl/>
        <w:numPr>
          <w:ilvl w:val="0"/>
          <w:numId w:val="0"/>
        </w:numPr>
        <w:suppressLineNumbers w:val="0"/>
        <w:jc w:val="both"/>
        <w:rPr>
          <w:rFonts w:hint="default" w:hAnsi="Cambria Math" w:cs="宋体" w:eastAsiaTheme="minorEastAsia"/>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6</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=100k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5</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=31.66k</m:t>
          </m:r>
          <m:r>
            <m:rPr/>
            <w:rPr>
              <w:rFonts w:hint="eastAsia" w:ascii="Cambria Math" w:hAnsi="Cambria Math" w:cs="宋体"/>
              <w:color w:val="000000"/>
              <w:kern w:val="0"/>
              <w:sz w:val="21"/>
              <w:szCs w:val="21"/>
              <w:lang w:val="en-US" w:eastAsia="zh-CN" w:bidi="ar"/>
            </w:rPr>
            <m:t>，</m:t>
          </m:r>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R</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4</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=22.72k</m:t>
          </m:r>
        </m:oMath>
      </m:oMathPara>
    </w:p>
    <w:p w14:paraId="280D3F25">
      <w:pPr>
        <w:keepNext w:val="0"/>
        <w:keepLines w:val="0"/>
        <w:widowControl/>
        <w:numPr>
          <w:ilvl w:val="0"/>
          <w:numId w:val="0"/>
        </w:numPr>
        <w:suppressLineNumbers w:val="0"/>
        <w:jc w:val="both"/>
        <w:rPr>
          <w:rFonts w:hint="eastAsia" w:asciiTheme="minorEastAsia" w:hAnsiTheme="minorEastAsia" w:eastAsiaTheme="minorEastAsia" w:cstheme="minorEastAsia"/>
          <w:b w:val="0"/>
          <w:bCs w:val="0"/>
          <w:lang w:val="en-US" w:eastAsia="zh-CN"/>
        </w:rPr>
      </w:pPr>
    </w:p>
    <w:p w14:paraId="5D5BAABE">
      <w:pPr>
        <w:keepNext w:val="0"/>
        <w:keepLines w:val="0"/>
        <w:widowControl/>
        <w:numPr>
          <w:ilvl w:val="0"/>
          <w:numId w:val="0"/>
        </w:numPr>
        <w:suppressLineNumbers w:val="0"/>
        <w:jc w:val="both"/>
        <w:rPr>
          <w:rFonts w:hint="eastAsia" w:asciiTheme="minorEastAsia" w:hAnsiTheme="minorEastAsia" w:eastAsiaTheme="minorEastAsia" w:cstheme="minorEastAsia"/>
          <w:b w:val="0"/>
          <w:bCs w:val="0"/>
          <w:lang w:val="en-US" w:eastAsia="zh-CN"/>
        </w:rPr>
      </w:pPr>
      <w:r>
        <w:rPr>
          <w:rFonts w:hint="default" w:hAnsi="Cambria Math" w:cs="宋体"/>
          <w:i w:val="0"/>
          <w:color w:val="000000"/>
          <w:kern w:val="0"/>
          <w:sz w:val="21"/>
          <w:szCs w:val="21"/>
          <w:lang w:val="en-US" w:eastAsia="zh-CN" w:bidi="ar"/>
        </w:rPr>
        <w:drawing>
          <wp:inline distT="0" distB="0" distL="114300" distR="114300">
            <wp:extent cx="3778885" cy="1895475"/>
            <wp:effectExtent l="0" t="0" r="2540" b="0"/>
            <wp:docPr id="10" name="图片 10" descr="2749367ac4a192fcd8d2911ea87d5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749367ac4a192fcd8d2911ea87d55d2"/>
                    <pic:cNvPicPr>
                      <a:picLocks noChangeAspect="1"/>
                    </pic:cNvPicPr>
                  </pic:nvPicPr>
                  <pic:blipFill>
                    <a:blip r:embed="rId13"/>
                    <a:stretch>
                      <a:fillRect/>
                    </a:stretch>
                  </pic:blipFill>
                  <pic:spPr>
                    <a:xfrm>
                      <a:off x="0" y="0"/>
                      <a:ext cx="3778885" cy="1895475"/>
                    </a:xfrm>
                    <a:prstGeom prst="rect">
                      <a:avLst/>
                    </a:prstGeom>
                  </pic:spPr>
                </pic:pic>
              </a:graphicData>
            </a:graphic>
          </wp:inline>
        </w:drawing>
      </w:r>
    </w:p>
    <w:p w14:paraId="3C2E6114">
      <w:pPr>
        <w:keepNext w:val="0"/>
        <w:keepLines w:val="0"/>
        <w:widowControl/>
        <w:numPr>
          <w:ilvl w:val="0"/>
          <w:numId w:val="0"/>
        </w:numPr>
        <w:suppressLineNumbers w:val="0"/>
        <w:jc w:val="both"/>
        <w:rPr>
          <w:rFonts w:hint="eastAsia" w:asciiTheme="minorEastAsia" w:hAnsiTheme="minorEastAsia" w:eastAsiaTheme="minorEastAsia" w:cstheme="minorEastAsia"/>
          <w:b w:val="0"/>
          <w:bCs w:val="0"/>
          <w:lang w:val="en-US" w:eastAsia="zh-CN"/>
        </w:rPr>
      </w:pPr>
    </w:p>
    <w:p w14:paraId="2D3EE705">
      <w:pPr>
        <w:keepNext w:val="0"/>
        <w:keepLines w:val="0"/>
        <w:widowControl/>
        <w:suppressLineNumbers w:val="0"/>
        <w:jc w:val="left"/>
        <w:outlineLvl w:val="0"/>
        <w:rPr>
          <w:rFonts w:hint="default" w:asciiTheme="minorEastAsia" w:hAnsiTheme="minorEastAsia" w:eastAsiaTheme="minorEastAsia" w:cstheme="minorEastAsia"/>
          <w:b w:val="0"/>
          <w:bCs w:val="0"/>
          <w:lang w:val="en-US" w:eastAsia="zh-CN"/>
        </w:rPr>
      </w:pPr>
      <w:r>
        <w:rPr>
          <w:rFonts w:hint="eastAsia" w:asciiTheme="minorEastAsia" w:hAnsiTheme="minorEastAsia" w:cstheme="minorEastAsia"/>
          <w:b/>
          <w:bCs/>
          <w:color w:val="000000"/>
          <w:kern w:val="0"/>
          <w:sz w:val="24"/>
          <w:szCs w:val="24"/>
          <w:lang w:val="en-US" w:eastAsia="zh-CN" w:bidi="ar"/>
        </w:rPr>
        <w:t>四、实验设计</w:t>
      </w:r>
    </w:p>
    <w:p w14:paraId="5F76CEE6">
      <w:pPr>
        <w:keepNext w:val="0"/>
        <w:keepLines w:val="0"/>
        <w:widowControl/>
        <w:suppressLineNumbers w:val="0"/>
        <w:jc w:val="left"/>
        <w:outlineLvl w:val="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(1)设计全维状态观测器增益矩阵</w:t>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e</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e1</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sSub>
          <m:sSubPr>
            <m:ctrlPr>
              <w:rPr>
                <w:rFonts w:hint="default" w:ascii="Cambria Math" w:hAnsi="Cambria Math" w:cs="宋体"/>
                <w:i/>
                <w:color w:val="000000"/>
                <w:kern w:val="0"/>
                <w:sz w:val="21"/>
                <w:szCs w:val="21"/>
                <w:lang w:val="en-US" w:eastAsia="zh-CN" w:bidi="ar"/>
              </w:rPr>
            </m:ctrlPr>
          </m:sSubPr>
          <m:e>
            <m:r>
              <m:rPr/>
              <w:rPr>
                <w:rFonts w:hint="default" w:ascii="Cambria Math" w:hAnsi="Cambria Math" w:cs="宋体"/>
                <w:color w:val="000000"/>
                <w:kern w:val="0"/>
                <w:sz w:val="21"/>
                <w:szCs w:val="21"/>
                <w:lang w:val="en-US" w:eastAsia="zh-CN" w:bidi="ar"/>
              </w:rPr>
              <m:t>K</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e2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m:t>
        </m:r>
      </m:oMath>
      <w:r>
        <w:rPr>
          <w:rFonts w:hint="eastAsia" w:hAnsi="Cambria Math" w:cs="宋体"/>
          <w:i w:val="0"/>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使得全维状态观测器的期望特征值为</w:t>
      </w:r>
    </w:p>
    <w:p w14:paraId="1D9F7B45">
      <w:pPr>
        <w:keepNext w:val="0"/>
        <w:keepLines w:val="0"/>
        <w:widowControl/>
        <w:suppressLineNumbers w:val="0"/>
        <w:jc w:val="left"/>
        <w:outlineLvl w:val="0"/>
        <w:rPr>
          <w:rFonts w:hint="default" w:hAnsi="Cambria Math" w:cs="宋体"/>
          <w:i w:val="0"/>
          <w:color w:val="000000"/>
          <w:kern w:val="0"/>
          <w:sz w:val="21"/>
          <w:szCs w:val="21"/>
          <w:lang w:val="en-US" w:eastAsia="zh-CN" w:bidi="ar"/>
        </w:rPr>
      </w:pPr>
      <m:oMathPara>
        <m:oMath>
          <m:sSub>
            <m:sSubPr>
              <m:ctrlPr>
                <w:rPr>
                  <w:rFonts w:ascii="Cambria Math" w:hAnsi="Cambria Math" w:cs="宋体"/>
                  <w:i/>
                  <w:color w:val="000000"/>
                  <w:kern w:val="0"/>
                  <w:sz w:val="21"/>
                  <w:szCs w:val="21"/>
                  <w:lang w:val="en-US" w:bidi="ar"/>
                </w:rPr>
              </m:ctrlPr>
            </m:sSubPr>
            <m:e>
              <m:r>
                <m:rPr/>
                <w:rPr>
                  <w:rFonts w:ascii="Cambria Math" w:hAnsi="Cambria Math" w:cs="宋体"/>
                  <w:color w:val="000000"/>
                  <w:kern w:val="0"/>
                  <w:sz w:val="21"/>
                  <w:szCs w:val="21"/>
                  <w:lang w:val="en-US" w:bidi="ar"/>
                </w:rPr>
                <m:t>μ</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1</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=−1.8+j2.4,</m:t>
          </m:r>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μ</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w:rPr>
              <w:rFonts w:hint="default" w:ascii="Cambria Math" w:hAnsi="Cambria Math" w:cs="宋体"/>
              <w:color w:val="000000"/>
              <w:kern w:val="0"/>
              <w:sz w:val="21"/>
              <w:szCs w:val="21"/>
              <w:lang w:val="en-US" w:eastAsia="zh-CN" w:bidi="ar"/>
            </w:rPr>
            <m:t>=−1.8−j2.4</m:t>
          </m:r>
        </m:oMath>
      </m:oMathPara>
    </w:p>
    <w:p w14:paraId="748894A9">
      <w:pPr>
        <w:keepNext w:val="0"/>
        <w:keepLines w:val="0"/>
        <w:widowControl/>
        <w:suppressLineNumbers w:val="0"/>
        <w:jc w:val="left"/>
        <w:outlineLvl w:val="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(2)在Matlab的 Simulink环境下，构建观测-状态反馈系统并运行，记录该系统的阶跃</w:t>
      </w:r>
    </w:p>
    <w:p w14:paraId="3ADEF658">
      <w:pPr>
        <w:keepNext w:val="0"/>
        <w:keepLines w:val="0"/>
        <w:widowControl/>
        <w:suppressLineNumbers w:val="0"/>
        <w:jc w:val="left"/>
        <w:outlineLvl w:val="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响应曲线，超调量和峰值时间。</w:t>
      </w:r>
    </w:p>
    <w:p w14:paraId="1F6701B8">
      <w:pPr>
        <w:keepNext w:val="0"/>
        <w:keepLines w:val="0"/>
        <w:widowControl/>
        <w:suppressLineNumbers w:val="0"/>
        <w:jc w:val="left"/>
        <w:outlineLvl w:val="0"/>
        <w:rPr>
          <w:rFonts w:hint="eastAsia" w:ascii="宋体" w:hAnsi="宋体" w:eastAsia="宋体" w:cs="宋体"/>
          <w:color w:val="000000"/>
          <w:kern w:val="0"/>
          <w:sz w:val="21"/>
          <w:szCs w:val="21"/>
          <w:lang w:val="en-US" w:eastAsia="zh-CN" w:bidi="ar"/>
        </w:rPr>
      </w:pPr>
    </w:p>
    <w:p w14:paraId="655BFD8B">
      <w:pPr>
        <w:keepNext w:val="0"/>
        <w:keepLines w:val="0"/>
        <w:widowControl/>
        <w:suppressLineNumbers w:val="0"/>
        <w:jc w:val="left"/>
        <w:outlineLvl w:val="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解：</w:t>
      </w:r>
    </w:p>
    <w:p w14:paraId="5675B173">
      <w:pPr>
        <w:keepNext w:val="0"/>
        <w:keepLines w:val="0"/>
        <w:widowControl/>
        <w:suppressLineNumbers w:val="0"/>
        <w:jc w:val="left"/>
        <w:outlineLvl w:val="0"/>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w:t>
      </w:r>
    </w:p>
    <w:p w14:paraId="3E768BDD">
      <w:pPr>
        <w:keepNext w:val="0"/>
        <w:keepLines w:val="0"/>
        <w:widowControl/>
        <w:suppressLineNumbers w:val="0"/>
        <w:jc w:val="left"/>
        <w:outlineLvl w:val="0"/>
        <w:rPr>
          <w:rFonts w:hint="default" w:hAnsi="Cambria Math" w:cstheme="minorEastAsia"/>
          <w:bCs/>
          <w:i w:val="0"/>
          <w:color w:val="000000"/>
          <w:kern w:val="0"/>
          <w:sz w:val="24"/>
          <w:szCs w:val="24"/>
          <w:lang w:val="en-US" w:eastAsia="zh-CN" w:bidi="ar"/>
        </w:rPr>
      </w:pPr>
      <m:oMathPara>
        <m:oMath>
          <m:acc>
            <m:accPr>
              <m:chr m:val="̇"/>
              <m:ctrlPr>
                <w:rPr>
                  <w:rFonts w:ascii="Cambria Math" w:hAnsi="Cambria Math" w:cstheme="minorEastAsia"/>
                  <w:bCs/>
                  <w:i/>
                  <w:color w:val="000000"/>
                  <w:kern w:val="0"/>
                  <w:sz w:val="24"/>
                  <w:szCs w:val="24"/>
                  <w:lang w:val="en-US" w:bidi="ar"/>
                </w:rPr>
              </m:ctrlPr>
            </m:accPr>
            <m:e>
              <m:acc>
                <m:accPr>
                  <m:chr m:val="̃"/>
                  <m:ctrlPr>
                    <w:rPr>
                      <w:rFonts w:ascii="Cambria Math" w:hAnsi="Cambria Math" w:cstheme="minorEastAsia"/>
                      <w:bCs/>
                      <w:i/>
                      <w:color w:val="000000"/>
                      <w:kern w:val="0"/>
                      <w:sz w:val="24"/>
                      <w:szCs w:val="24"/>
                      <w:lang w:val="en-US" w:bidi="ar"/>
                    </w:rPr>
                  </m:ctrlPr>
                </m:accPr>
                <m:e>
                  <m:r>
                    <m:rPr/>
                    <w:rPr>
                      <w:rFonts w:hint="default" w:ascii="Cambria Math" w:hAnsi="Cambria Math" w:cstheme="minorEastAsia"/>
                      <w:color w:val="000000"/>
                      <w:kern w:val="0"/>
                      <w:sz w:val="24"/>
                      <w:szCs w:val="24"/>
                      <w:lang w:val="en-US" w:eastAsia="zh-CN" w:bidi="ar"/>
                    </w:rPr>
                    <m:t>x</m:t>
                  </m:r>
                  <m:ctrlPr>
                    <w:rPr>
                      <w:rFonts w:ascii="Cambria Math" w:hAnsi="Cambria Math" w:cstheme="minorEastAsia"/>
                      <w:bCs/>
                      <w:i/>
                      <w:color w:val="000000"/>
                      <w:kern w:val="0"/>
                      <w:sz w:val="24"/>
                      <w:szCs w:val="24"/>
                      <w:lang w:val="en-US" w:bidi="ar"/>
                    </w:rPr>
                  </m:ctrlPr>
                </m:e>
              </m:acc>
              <m:ctrlPr>
                <w:rPr>
                  <w:rFonts w:ascii="Cambria Math" w:hAnsi="Cambria Math" w:cstheme="minorEastAsia"/>
                  <w:bCs/>
                  <w:i/>
                  <w:color w:val="000000"/>
                  <w:kern w:val="0"/>
                  <w:sz w:val="24"/>
                  <w:szCs w:val="24"/>
                  <w:lang w:val="en-US" w:bidi="ar"/>
                </w:rPr>
              </m:ctrlPr>
            </m:e>
          </m:acc>
          <m:r>
            <m:rPr/>
            <w:rPr>
              <w:rFonts w:hint="default" w:ascii="Cambria Math" w:hAnsi="Cambria Math" w:cstheme="minorEastAsia"/>
              <w:color w:val="000000"/>
              <w:kern w:val="0"/>
              <w:sz w:val="24"/>
              <w:szCs w:val="24"/>
              <w:lang w:val="en-US" w:eastAsia="zh-CN" w:bidi="ar"/>
            </w:rPr>
            <m:t>=A</m:t>
          </m:r>
          <m:acc>
            <m:accPr>
              <m:chr m:val="̃"/>
              <m:ctrlPr>
                <w:rPr>
                  <w:rFonts w:hint="default" w:ascii="Cambria Math" w:hAnsi="Cambria Math" w:cstheme="minorEastAsia"/>
                  <w:bCs/>
                  <w:i/>
                  <w:color w:val="000000"/>
                  <w:kern w:val="0"/>
                  <w:sz w:val="24"/>
                  <w:szCs w:val="24"/>
                  <w:lang w:val="en-US" w:eastAsia="zh-CN" w:bidi="ar"/>
                </w:rPr>
              </m:ctrlPr>
            </m:accPr>
            <m:e>
              <m:r>
                <m:rPr/>
                <w:rPr>
                  <w:rFonts w:hint="default" w:ascii="Cambria Math" w:hAnsi="Cambria Math" w:cstheme="minorEastAsia"/>
                  <w:color w:val="000000"/>
                  <w:kern w:val="0"/>
                  <w:sz w:val="24"/>
                  <w:szCs w:val="24"/>
                  <w:lang w:val="en-US" w:eastAsia="zh-CN" w:bidi="ar"/>
                </w:rPr>
                <m:t>x</m:t>
              </m:r>
              <m:ctrlPr>
                <w:rPr>
                  <w:rFonts w:hint="default" w:ascii="Cambria Math" w:hAnsi="Cambria Math" w:cstheme="minorEastAsia"/>
                  <w:bCs/>
                  <w:i/>
                  <w:color w:val="000000"/>
                  <w:kern w:val="0"/>
                  <w:sz w:val="24"/>
                  <w:szCs w:val="24"/>
                  <w:lang w:val="en-US" w:eastAsia="zh-CN" w:bidi="ar"/>
                </w:rPr>
              </m:ctrlPr>
            </m:e>
          </m:acc>
          <m:r>
            <m:rPr/>
            <w:rPr>
              <w:rFonts w:hint="default" w:ascii="Cambria Math" w:hAnsi="Cambria Math" w:cstheme="minorEastAsia"/>
              <w:color w:val="000000"/>
              <w:kern w:val="0"/>
              <w:sz w:val="24"/>
              <w:szCs w:val="24"/>
              <w:lang w:val="en-US" w:eastAsia="zh-CN" w:bidi="ar"/>
            </w:rPr>
            <m:t>+Bu+</m:t>
          </m:r>
          <m:sSub>
            <m:sSubPr>
              <m:ctrlPr>
                <w:rPr>
                  <w:rFonts w:hint="default" w:ascii="Cambria Math" w:hAnsi="Cambria Math" w:cstheme="minorEastAsia"/>
                  <w:bCs/>
                  <w:i/>
                  <w:color w:val="000000"/>
                  <w:kern w:val="0"/>
                  <w:sz w:val="24"/>
                  <w:szCs w:val="24"/>
                  <w:lang w:val="en-US" w:eastAsia="zh-CN" w:bidi="ar"/>
                </w:rPr>
              </m:ctrlPr>
            </m:sSubPr>
            <m:e>
              <m:r>
                <m:rPr/>
                <w:rPr>
                  <w:rFonts w:hint="default" w:ascii="Cambria Math" w:hAnsi="Cambria Math" w:cstheme="minorEastAsia"/>
                  <w:color w:val="000000"/>
                  <w:kern w:val="0"/>
                  <w:sz w:val="24"/>
                  <w:szCs w:val="24"/>
                  <w:lang w:val="en-US" w:eastAsia="zh-CN" w:bidi="ar"/>
                </w:rPr>
                <m:t>K</m:t>
              </m:r>
              <m:ctrlPr>
                <w:rPr>
                  <w:rFonts w:hint="default" w:ascii="Cambria Math" w:hAnsi="Cambria Math" w:cstheme="minorEastAsia"/>
                  <w:bCs/>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e</m:t>
              </m:r>
              <m:ctrlPr>
                <w:rPr>
                  <w:rFonts w:hint="default" w:ascii="Cambria Math" w:hAnsi="Cambria Math" w:cstheme="minorEastAsia"/>
                  <w:bCs/>
                  <w:i/>
                  <w:color w:val="000000"/>
                  <w:kern w:val="0"/>
                  <w:sz w:val="24"/>
                  <w:szCs w:val="24"/>
                  <w:lang w:val="en-US" w:eastAsia="zh-CN" w:bidi="ar"/>
                </w:rPr>
              </m:ctrlPr>
            </m:sub>
          </m:sSub>
          <m:r>
            <m:rPr/>
            <w:rPr>
              <w:rFonts w:hint="default" w:ascii="Cambria Math" w:hAnsi="Cambria Math" w:cstheme="minorEastAsia"/>
              <w:color w:val="000000"/>
              <w:kern w:val="0"/>
              <w:sz w:val="24"/>
              <w:szCs w:val="24"/>
              <w:lang w:val="en-US" w:eastAsia="zh-CN" w:bidi="ar"/>
            </w:rPr>
            <m:t>(y−C</m:t>
          </m:r>
          <m:acc>
            <m:accPr>
              <m:chr m:val="̃"/>
              <m:ctrlPr>
                <w:rPr>
                  <w:rFonts w:hint="default" w:ascii="Cambria Math" w:hAnsi="Cambria Math" w:cstheme="minorEastAsia"/>
                  <w:bCs/>
                  <w:i/>
                  <w:color w:val="000000"/>
                  <w:kern w:val="0"/>
                  <w:sz w:val="24"/>
                  <w:szCs w:val="24"/>
                  <w:lang w:val="en-US" w:eastAsia="zh-CN" w:bidi="ar"/>
                </w:rPr>
              </m:ctrlPr>
            </m:accPr>
            <m:e>
              <m:r>
                <m:rPr/>
                <w:rPr>
                  <w:rFonts w:hint="default" w:ascii="Cambria Math" w:hAnsi="Cambria Math" w:cstheme="minorEastAsia"/>
                  <w:color w:val="000000"/>
                  <w:kern w:val="0"/>
                  <w:sz w:val="24"/>
                  <w:szCs w:val="24"/>
                  <w:lang w:val="en-US" w:eastAsia="zh-CN" w:bidi="ar"/>
                </w:rPr>
                <m:t>x</m:t>
              </m:r>
              <m:ctrlPr>
                <w:rPr>
                  <w:rFonts w:hint="default" w:ascii="Cambria Math" w:hAnsi="Cambria Math" w:cstheme="minorEastAsia"/>
                  <w:bCs/>
                  <w:i/>
                  <w:color w:val="000000"/>
                  <w:kern w:val="0"/>
                  <w:sz w:val="24"/>
                  <w:szCs w:val="24"/>
                  <w:lang w:val="en-US" w:eastAsia="zh-CN" w:bidi="ar"/>
                </w:rPr>
              </m:ctrlPr>
            </m:e>
          </m:acc>
          <m:r>
            <m:rPr/>
            <w:rPr>
              <w:rFonts w:hint="default" w:ascii="Cambria Math" w:hAnsi="Cambria Math" w:cstheme="minorEastAsia"/>
              <w:color w:val="000000"/>
              <w:kern w:val="0"/>
              <w:sz w:val="24"/>
              <w:szCs w:val="24"/>
              <w:lang w:val="en-US" w:eastAsia="zh-CN" w:bidi="ar"/>
            </w:rPr>
            <m:t>)</m:t>
          </m:r>
        </m:oMath>
      </m:oMathPara>
    </w:p>
    <w:p w14:paraId="2140E81D">
      <w:pPr>
        <w:keepNext w:val="0"/>
        <w:keepLines w:val="0"/>
        <w:widowControl/>
        <w:suppressLineNumbers w:val="0"/>
        <w:jc w:val="left"/>
        <w:outlineLvl w:val="0"/>
        <w:rPr>
          <w:rFonts w:hint="default" w:hAnsi="Cambria Math" w:cstheme="minorEastAsia"/>
          <w:bCs/>
          <w:i w:val="0"/>
          <w:color w:val="000000"/>
          <w:kern w:val="0"/>
          <w:sz w:val="24"/>
          <w:szCs w:val="24"/>
          <w:lang w:val="en-US" w:eastAsia="zh-CN" w:bidi="ar"/>
        </w:rPr>
      </w:pPr>
      <m:oMathPara>
        <m:oMath>
          <m:r>
            <m:rPr>
              <m:sty m:val="p"/>
            </m:rPr>
            <w:rPr>
              <w:rFonts w:hint="default" w:ascii="Cambria Math" w:hAnsi="Cambria Math" w:cstheme="minorEastAsia"/>
              <w:color w:val="000000"/>
              <w:kern w:val="0"/>
              <w:sz w:val="24"/>
              <w:szCs w:val="24"/>
              <w:lang w:val="en-US" w:eastAsia="zh-CN" w:bidi="ar"/>
            </w:rPr>
            <m:t>A=</m:t>
          </m:r>
          <m:d>
            <m:dPr>
              <m:begChr m:val="["/>
              <m:endChr m:val="]"/>
              <m:ctrlPr>
                <w:rPr>
                  <w:rFonts w:hint="default" w:ascii="Cambria Math" w:hAnsi="Cambria Math" w:cstheme="minorEastAsia"/>
                  <w:bCs/>
                  <w:i w:val="0"/>
                  <w:color w:val="000000"/>
                  <w:kern w:val="0"/>
                  <w:sz w:val="24"/>
                  <w:szCs w:val="24"/>
                  <w:lang w:val="en-US" w:eastAsia="zh-CN" w:bidi="ar"/>
                </w:rPr>
              </m:ctrlPr>
            </m:dPr>
            <m:e>
              <m:m>
                <m:mPr>
                  <m:mcs>
                    <m:mc>
                      <m:mcPr>
                        <m:count m:val="2"/>
                        <m:mcJc m:val="center"/>
                      </m:mcPr>
                    </m:mc>
                  </m:mcs>
                  <m:ctrlPr>
                    <w:rPr>
                      <w:rFonts w:hint="default" w:ascii="Cambria Math" w:hAnsi="Cambria Math" w:cstheme="minorEastAsia"/>
                      <w:bCs/>
                      <w:i w:val="0"/>
                      <w:color w:val="000000"/>
                      <w:kern w:val="0"/>
                      <w:sz w:val="24"/>
                      <w:szCs w:val="24"/>
                      <w:lang w:val="en-US" w:eastAsia="zh-CN" w:bidi="ar"/>
                    </w:rPr>
                  </m:ctrlPr>
                </m:mPr>
                <m:mr>
                  <m:e>
                    <m:r>
                      <m:rPr>
                        <m:sty m:val="p"/>
                      </m:rPr>
                      <w:rPr>
                        <w:rFonts w:hint="default" w:ascii="Cambria Math" w:hAnsi="Cambria Math" w:cstheme="minorEastAsia"/>
                        <w:color w:val="000000"/>
                        <w:kern w:val="0"/>
                        <w:sz w:val="24"/>
                        <w:szCs w:val="24"/>
                        <w:lang w:val="en-US" w:eastAsia="zh-CN" w:bidi="ar"/>
                      </w:rPr>
                      <m:t>0</m:t>
                    </m:r>
                    <m:ctrlPr>
                      <w:rPr>
                        <w:rFonts w:hint="default" w:ascii="Cambria Math" w:hAnsi="Cambria Math" w:cstheme="minorEastAsia"/>
                        <w:bCs/>
                        <w:i w:val="0"/>
                        <w:color w:val="000000"/>
                        <w:kern w:val="0"/>
                        <w:sz w:val="24"/>
                        <w:szCs w:val="24"/>
                        <w:lang w:val="en-US" w:eastAsia="zh-CN" w:bidi="ar"/>
                      </w:rPr>
                    </m:ctrlPr>
                  </m:e>
                  <m:e>
                    <m:r>
                      <m:rPr>
                        <m:sty m:val="p"/>
                      </m:rPr>
                      <w:rPr>
                        <w:rFonts w:hint="default" w:ascii="Cambria Math" w:hAnsi="Cambria Math" w:cstheme="minorEastAsia"/>
                        <w:color w:val="000000"/>
                        <w:kern w:val="0"/>
                        <w:sz w:val="24"/>
                        <w:szCs w:val="24"/>
                        <w:lang w:val="en-US" w:eastAsia="zh-CN" w:bidi="ar"/>
                      </w:rPr>
                      <m:t>20.6</m:t>
                    </m:r>
                    <m:ctrlPr>
                      <w:rPr>
                        <w:rFonts w:hint="default" w:ascii="Cambria Math" w:hAnsi="Cambria Math" w:cstheme="minorEastAsia"/>
                        <w:bCs/>
                        <w:i w:val="0"/>
                        <w:color w:val="000000"/>
                        <w:kern w:val="0"/>
                        <w:sz w:val="24"/>
                        <w:szCs w:val="24"/>
                        <w:lang w:val="en-US" w:eastAsia="zh-CN" w:bidi="ar"/>
                      </w:rPr>
                    </m:ctrlPr>
                  </m:e>
                </m:mr>
                <m:mr>
                  <m:e>
                    <m:r>
                      <m:rPr>
                        <m:sty m:val="p"/>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bCs/>
                        <w:i w:val="0"/>
                        <w:color w:val="000000"/>
                        <w:kern w:val="0"/>
                        <w:sz w:val="24"/>
                        <w:szCs w:val="24"/>
                        <w:lang w:val="en-US" w:eastAsia="zh-CN" w:bidi="ar"/>
                      </w:rPr>
                    </m:ctrlPr>
                  </m:e>
                  <m:e>
                    <m:r>
                      <m:rPr>
                        <m:sty m:val="p"/>
                      </m:rPr>
                      <w:rPr>
                        <w:rFonts w:hint="default" w:ascii="Cambria Math" w:hAnsi="Cambria Math" w:cstheme="minorEastAsia"/>
                        <w:color w:val="000000"/>
                        <w:kern w:val="0"/>
                        <w:sz w:val="24"/>
                        <w:szCs w:val="24"/>
                        <w:lang w:val="en-US" w:eastAsia="zh-CN" w:bidi="ar"/>
                      </w:rPr>
                      <m:t>0</m:t>
                    </m:r>
                    <m:ctrlPr>
                      <w:rPr>
                        <w:rFonts w:hint="default" w:ascii="Cambria Math" w:hAnsi="Cambria Math" w:cstheme="minorEastAsia"/>
                        <w:bCs/>
                        <w:i w:val="0"/>
                        <w:color w:val="000000"/>
                        <w:kern w:val="0"/>
                        <w:sz w:val="24"/>
                        <w:szCs w:val="24"/>
                        <w:lang w:val="en-US" w:eastAsia="zh-CN" w:bidi="ar"/>
                      </w:rPr>
                    </m:ctrlPr>
                  </m:e>
                </m:mr>
              </m:m>
              <m:ctrlPr>
                <w:rPr>
                  <w:rFonts w:hint="default" w:ascii="Cambria Math" w:hAnsi="Cambria Math" w:cstheme="minorEastAsia"/>
                  <w:bCs/>
                  <w:i w:val="0"/>
                  <w:color w:val="000000"/>
                  <w:kern w:val="0"/>
                  <w:sz w:val="24"/>
                  <w:szCs w:val="24"/>
                  <w:lang w:val="en-US" w:eastAsia="zh-CN" w:bidi="ar"/>
                </w:rPr>
              </m:ctrlPr>
            </m:e>
          </m:d>
          <m:r>
            <m:rPr>
              <m:sty m:val="p"/>
            </m:rPr>
            <w:rPr>
              <w:rFonts w:hint="default" w:ascii="Cambria Math" w:hAnsi="Cambria Math" w:cstheme="minorEastAsia"/>
              <w:color w:val="000000"/>
              <w:kern w:val="0"/>
              <w:sz w:val="24"/>
              <w:szCs w:val="24"/>
              <w:lang w:val="en-US" w:eastAsia="zh-CN" w:bidi="ar"/>
            </w:rPr>
            <m:t>,B=</m:t>
          </m:r>
          <m:d>
            <m:dPr>
              <m:begChr m:val="["/>
              <m:endChr m:val="]"/>
              <m:ctrlPr>
                <w:rPr>
                  <w:rFonts w:hint="default" w:ascii="Cambria Math" w:hAnsi="Cambria Math" w:cstheme="minorEastAsia"/>
                  <w:bCs/>
                  <w:i w:val="0"/>
                  <w:color w:val="000000"/>
                  <w:kern w:val="0"/>
                  <w:sz w:val="24"/>
                  <w:szCs w:val="24"/>
                  <w:lang w:val="en-US" w:eastAsia="zh-CN" w:bidi="ar"/>
                </w:rPr>
              </m:ctrlPr>
            </m:dPr>
            <m:e>
              <m:m>
                <m:mPr>
                  <m:mcs>
                    <m:mc>
                      <m:mcPr>
                        <m:count m:val="1"/>
                        <m:mcJc m:val="center"/>
                      </m:mcPr>
                    </m:mc>
                  </m:mcs>
                  <m:ctrlPr>
                    <w:rPr>
                      <w:rFonts w:hint="default" w:ascii="Cambria Math" w:hAnsi="Cambria Math" w:cstheme="minorEastAsia"/>
                      <w:bCs/>
                      <w:i w:val="0"/>
                      <w:color w:val="000000"/>
                      <w:kern w:val="0"/>
                      <w:sz w:val="24"/>
                      <w:szCs w:val="24"/>
                      <w:lang w:val="en-US" w:eastAsia="zh-CN" w:bidi="ar"/>
                    </w:rPr>
                  </m:ctrlPr>
                </m:mPr>
                <m:mr>
                  <m:e>
                    <m:r>
                      <m:rPr>
                        <m:sty m:val="p"/>
                      </m:rPr>
                      <w:rPr>
                        <w:rFonts w:hint="default" w:ascii="Cambria Math" w:hAnsi="Cambria Math" w:cstheme="minorEastAsia"/>
                        <w:color w:val="000000"/>
                        <w:kern w:val="0"/>
                        <w:sz w:val="24"/>
                        <w:szCs w:val="24"/>
                        <w:lang w:val="en-US" w:eastAsia="zh-CN" w:bidi="ar"/>
                      </w:rPr>
                      <m:t>0</m:t>
                    </m:r>
                    <m:ctrlPr>
                      <w:rPr>
                        <w:rFonts w:hint="default" w:ascii="Cambria Math" w:hAnsi="Cambria Math" w:cstheme="minorEastAsia"/>
                        <w:bCs/>
                        <w:i w:val="0"/>
                        <w:color w:val="000000"/>
                        <w:kern w:val="0"/>
                        <w:sz w:val="24"/>
                        <w:szCs w:val="24"/>
                        <w:lang w:val="en-US" w:eastAsia="zh-CN" w:bidi="ar"/>
                      </w:rPr>
                    </m:ctrlPr>
                  </m:e>
                </m:mr>
                <m:mr>
                  <m:e>
                    <m:r>
                      <m:rPr>
                        <m:sty m:val="p"/>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bCs/>
                        <w:i w:val="0"/>
                        <w:color w:val="000000"/>
                        <w:kern w:val="0"/>
                        <w:sz w:val="24"/>
                        <w:szCs w:val="24"/>
                        <w:lang w:val="en-US" w:eastAsia="zh-CN" w:bidi="ar"/>
                      </w:rPr>
                    </m:ctrlPr>
                  </m:e>
                </m:mr>
              </m:m>
              <m:ctrlPr>
                <w:rPr>
                  <w:rFonts w:hint="default" w:ascii="Cambria Math" w:hAnsi="Cambria Math" w:cstheme="minorEastAsia"/>
                  <w:bCs/>
                  <w:i w:val="0"/>
                  <w:color w:val="000000"/>
                  <w:kern w:val="0"/>
                  <w:sz w:val="24"/>
                  <w:szCs w:val="24"/>
                  <w:lang w:val="en-US" w:eastAsia="zh-CN" w:bidi="ar"/>
                </w:rPr>
              </m:ctrlPr>
            </m:e>
          </m:d>
          <m:r>
            <m:rPr>
              <m:sty m:val="p"/>
            </m:rPr>
            <w:rPr>
              <w:rFonts w:hint="default" w:ascii="Cambria Math" w:hAnsi="Cambria Math" w:cstheme="minorEastAsia"/>
              <w:color w:val="000000"/>
              <w:kern w:val="0"/>
              <w:sz w:val="24"/>
              <w:szCs w:val="24"/>
              <w:lang w:val="en-US" w:eastAsia="zh-CN" w:bidi="ar"/>
            </w:rPr>
            <m:t>,C=</m:t>
          </m:r>
          <m:d>
            <m:dPr>
              <m:begChr m:val="["/>
              <m:endChr m:val="]"/>
              <m:ctrlPr>
                <w:rPr>
                  <w:rFonts w:hint="default" w:ascii="Cambria Math" w:hAnsi="Cambria Math" w:cstheme="minorEastAsia"/>
                  <w:bCs/>
                  <w:i w:val="0"/>
                  <w:color w:val="000000"/>
                  <w:kern w:val="0"/>
                  <w:sz w:val="24"/>
                  <w:szCs w:val="24"/>
                  <w:lang w:val="en-US" w:eastAsia="zh-CN" w:bidi="ar"/>
                </w:rPr>
              </m:ctrlPr>
            </m:dPr>
            <m:e>
              <m:m>
                <m:mPr>
                  <m:mcs>
                    <m:mc>
                      <m:mcPr>
                        <m:count m:val="2"/>
                        <m:mcJc m:val="center"/>
                      </m:mcPr>
                    </m:mc>
                  </m:mcs>
                  <m:ctrlPr>
                    <w:rPr>
                      <w:rFonts w:hint="default" w:ascii="Cambria Math" w:hAnsi="Cambria Math" w:cstheme="minorEastAsia"/>
                      <w:bCs/>
                      <w:i w:val="0"/>
                      <w:color w:val="000000"/>
                      <w:kern w:val="0"/>
                      <w:sz w:val="24"/>
                      <w:szCs w:val="24"/>
                      <w:lang w:val="en-US" w:eastAsia="zh-CN" w:bidi="ar"/>
                    </w:rPr>
                  </m:ctrlPr>
                </m:mPr>
                <m:mr>
                  <m:e>
                    <m:r>
                      <m:rPr>
                        <m:sty m:val="p"/>
                      </m:rPr>
                      <w:rPr>
                        <w:rFonts w:hint="default" w:ascii="Cambria Math" w:hAnsi="Cambria Math" w:cstheme="minorEastAsia"/>
                        <w:color w:val="000000"/>
                        <w:kern w:val="0"/>
                        <w:sz w:val="24"/>
                        <w:szCs w:val="24"/>
                        <w:lang w:val="en-US" w:eastAsia="zh-CN" w:bidi="ar"/>
                      </w:rPr>
                      <m:t>0</m:t>
                    </m:r>
                    <m:ctrlPr>
                      <w:rPr>
                        <w:rFonts w:hint="default" w:ascii="Cambria Math" w:hAnsi="Cambria Math" w:cstheme="minorEastAsia"/>
                        <w:bCs/>
                        <w:i w:val="0"/>
                        <w:color w:val="000000"/>
                        <w:kern w:val="0"/>
                        <w:sz w:val="24"/>
                        <w:szCs w:val="24"/>
                        <w:lang w:val="en-US" w:eastAsia="zh-CN" w:bidi="ar"/>
                      </w:rPr>
                    </m:ctrlPr>
                  </m:e>
                  <m:e>
                    <m:r>
                      <m:rPr>
                        <m:sty m:val="p"/>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bCs/>
                        <w:i w:val="0"/>
                        <w:color w:val="000000"/>
                        <w:kern w:val="0"/>
                        <w:sz w:val="24"/>
                        <w:szCs w:val="24"/>
                        <w:lang w:val="en-US" w:eastAsia="zh-CN" w:bidi="ar"/>
                      </w:rPr>
                    </m:ctrlPr>
                  </m:e>
                </m:mr>
              </m:m>
              <m:ctrlPr>
                <w:rPr>
                  <w:rFonts w:hint="default" w:ascii="Cambria Math" w:hAnsi="Cambria Math" w:cstheme="minorEastAsia"/>
                  <w:bCs/>
                  <w:i w:val="0"/>
                  <w:color w:val="000000"/>
                  <w:kern w:val="0"/>
                  <w:sz w:val="24"/>
                  <w:szCs w:val="24"/>
                  <w:lang w:val="en-US" w:eastAsia="zh-CN" w:bidi="ar"/>
                </w:rPr>
              </m:ctrlPr>
            </m:e>
          </m:d>
        </m:oMath>
      </m:oMathPara>
    </w:p>
    <w:p w14:paraId="75279F7B">
      <w:pPr>
        <w:keepNext w:val="0"/>
        <w:keepLines w:val="0"/>
        <w:widowControl/>
        <w:suppressLineNumbers w:val="0"/>
        <w:jc w:val="left"/>
        <w:outlineLvl w:val="0"/>
        <w:rPr>
          <w:rFonts w:hint="default" w:hAnsi="Cambria Math" w:cstheme="minorEastAsia"/>
          <w:i w:val="0"/>
          <w:color w:val="000000"/>
          <w:kern w:val="0"/>
          <w:sz w:val="24"/>
          <w:szCs w:val="24"/>
          <w:lang w:val="en-US" w:eastAsia="zh-CN" w:bidi="ar"/>
        </w:rPr>
      </w:pPr>
      <m:oMathPara>
        <m:oMath>
          <m:d>
            <m:dPr>
              <m:begChr m:val="|"/>
              <m:endChr m:val="|"/>
              <m:ctrlPr>
                <w:rPr>
                  <w:rFonts w:ascii="Cambria Math" w:hAnsi="Cambria Math" w:cstheme="minorEastAsia"/>
                  <w:bCs/>
                  <w:i/>
                  <w:color w:val="000000"/>
                  <w:kern w:val="0"/>
                  <w:sz w:val="24"/>
                  <w:szCs w:val="24"/>
                  <w:lang w:val="en-US" w:bidi="ar"/>
                </w:rPr>
              </m:ctrlPr>
            </m:dPr>
            <m:e>
              <m:r>
                <m:rPr/>
                <w:rPr>
                  <w:rFonts w:hint="default" w:ascii="Cambria Math" w:hAnsi="Cambria Math" w:cstheme="minorEastAsia"/>
                  <w:color w:val="000000"/>
                  <w:kern w:val="0"/>
                  <w:sz w:val="24"/>
                  <w:szCs w:val="24"/>
                  <w:lang w:val="en-US" w:eastAsia="zh-CN" w:bidi="ar"/>
                </w:rPr>
                <m:t>sI−A</m:t>
              </m:r>
              <m:ctrlPr>
                <w:rPr>
                  <w:rFonts w:ascii="Cambria Math" w:hAnsi="Cambria Math" w:cstheme="minorEastAsia"/>
                  <w:bCs/>
                  <w:i/>
                  <w:color w:val="000000"/>
                  <w:kern w:val="0"/>
                  <w:sz w:val="24"/>
                  <w:szCs w:val="24"/>
                  <w:lang w:val="en-US" w:bidi="ar"/>
                </w:rPr>
              </m:ctrlPr>
            </m:e>
          </m:d>
          <m:r>
            <m:rPr/>
            <w:rPr>
              <w:rFonts w:hint="default" w:ascii="Cambria Math" w:hAnsi="Cambria Math" w:cstheme="minorEastAsia"/>
              <w:color w:val="000000"/>
              <w:kern w:val="0"/>
              <w:sz w:val="24"/>
              <w:szCs w:val="24"/>
              <w:lang w:val="en-US" w:eastAsia="zh-CN" w:bidi="ar"/>
            </w:rPr>
            <m:t>=</m:t>
          </m:r>
          <m:d>
            <m:dPr>
              <m:begChr m:val="|"/>
              <m:endChr m:val="|"/>
              <m:ctrlPr>
                <w:rPr>
                  <w:rFonts w:hint="default" w:ascii="Cambria Math" w:hAnsi="Cambria Math" w:cstheme="minorEastAsia"/>
                  <w:bCs/>
                  <w:i/>
                  <w:color w:val="000000"/>
                  <w:kern w:val="0"/>
                  <w:sz w:val="24"/>
                  <w:szCs w:val="24"/>
                  <w:lang w:val="en-US" w:eastAsia="zh-CN" w:bidi="ar"/>
                </w:rPr>
              </m:ctrlPr>
            </m:dPr>
            <m:e>
              <m:m>
                <m:mPr>
                  <m:mcs>
                    <m:mc>
                      <m:mcPr>
                        <m:count m:val="2"/>
                        <m:mcJc m:val="center"/>
                      </m:mcPr>
                    </m:mc>
                  </m:mcs>
                  <m:ctrlPr>
                    <w:rPr>
                      <w:rFonts w:hint="default" w:ascii="Cambria Math" w:hAnsi="Cambria Math" w:cstheme="minorEastAsia"/>
                      <w:bCs/>
                      <w:i/>
                      <w:color w:val="000000"/>
                      <w:kern w:val="0"/>
                      <w:sz w:val="24"/>
                      <w:szCs w:val="24"/>
                      <w:lang w:val="en-US" w:eastAsia="zh-CN" w:bidi="ar"/>
                    </w:rPr>
                  </m:ctrlPr>
                </m:mPr>
                <m:mr>
                  <m:e>
                    <m:r>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bCs/>
                        <w:i/>
                        <w:color w:val="000000"/>
                        <w:kern w:val="0"/>
                        <w:sz w:val="24"/>
                        <w:szCs w:val="24"/>
                        <w:lang w:val="en-US" w:eastAsia="zh-CN" w:bidi="ar"/>
                      </w:rPr>
                    </m:ctrlPr>
                  </m:e>
                  <m:e>
                    <m:r>
                      <m:rPr/>
                      <w:rPr>
                        <w:rFonts w:hint="default" w:ascii="Cambria Math" w:hAnsi="Cambria Math" w:cstheme="minorEastAsia"/>
                        <w:color w:val="000000"/>
                        <w:kern w:val="0"/>
                        <w:sz w:val="24"/>
                        <w:szCs w:val="24"/>
                        <w:lang w:val="en-US" w:eastAsia="zh-CN" w:bidi="ar"/>
                      </w:rPr>
                      <m:t>−20.6</m:t>
                    </m:r>
                    <m:ctrlPr>
                      <w:rPr>
                        <w:rFonts w:hint="default" w:ascii="Cambria Math" w:hAnsi="Cambria Math" w:cstheme="minorEastAsia"/>
                        <w:bCs/>
                        <w:i/>
                        <w:color w:val="000000"/>
                        <w:kern w:val="0"/>
                        <w:sz w:val="24"/>
                        <w:szCs w:val="24"/>
                        <w:lang w:val="en-US" w:eastAsia="zh-CN" w:bidi="ar"/>
                      </w:rPr>
                    </m:ctrlPr>
                  </m:e>
                </m:mr>
                <m:mr>
                  <m:e>
                    <m:r>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bCs/>
                        <w:i/>
                        <w:color w:val="000000"/>
                        <w:kern w:val="0"/>
                        <w:sz w:val="24"/>
                        <w:szCs w:val="24"/>
                        <w:lang w:val="en-US" w:eastAsia="zh-CN" w:bidi="ar"/>
                      </w:rPr>
                    </m:ctrlPr>
                  </m:e>
                  <m:e>
                    <m:r>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bCs/>
                        <w:i/>
                        <w:color w:val="000000"/>
                        <w:kern w:val="0"/>
                        <w:sz w:val="24"/>
                        <w:szCs w:val="24"/>
                        <w:lang w:val="en-US" w:eastAsia="zh-CN" w:bidi="ar"/>
                      </w:rPr>
                    </m:ctrlPr>
                  </m:e>
                </m:mr>
              </m:m>
              <m:ctrlPr>
                <w:rPr>
                  <w:rFonts w:hint="default" w:ascii="Cambria Math" w:hAnsi="Cambria Math" w:cstheme="minorEastAsia"/>
                  <w:bCs/>
                  <w:i/>
                  <w:color w:val="000000"/>
                  <w:kern w:val="0"/>
                  <w:sz w:val="24"/>
                  <w:szCs w:val="24"/>
                  <w:lang w:val="en-US" w:eastAsia="zh-CN" w:bidi="ar"/>
                </w:rPr>
              </m:ctrlPr>
            </m:e>
          </m:d>
          <m:r>
            <m:rPr/>
            <w:rPr>
              <w:rFonts w:hint="default" w:ascii="Cambria Math" w:hAnsi="Cambria Math" w:cstheme="minorEastAsia"/>
              <w:color w:val="000000"/>
              <w:kern w:val="0"/>
              <w:sz w:val="24"/>
              <w:szCs w:val="24"/>
              <w:lang w:val="en-US" w:eastAsia="zh-CN" w:bidi="ar"/>
            </w:rPr>
            <m:t>=</m:t>
          </m:r>
          <m:sSup>
            <m:sSupPr>
              <m:ctrlPr>
                <w:rPr>
                  <w:rFonts w:hint="default" w:ascii="Cambria Math" w:hAnsi="Cambria Math" w:cstheme="minorEastAsia"/>
                  <w:i/>
                  <w:color w:val="000000"/>
                  <w:kern w:val="0"/>
                  <w:sz w:val="24"/>
                  <w:szCs w:val="24"/>
                  <w:lang w:val="en-US" w:eastAsia="zh-CN" w:bidi="ar"/>
                </w:rPr>
              </m:ctrlPr>
            </m:sSupPr>
            <m:e>
              <m:r>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i/>
                  <w:color w:val="000000"/>
                  <w:kern w:val="0"/>
                  <w:sz w:val="24"/>
                  <w:szCs w:val="24"/>
                  <w:lang w:val="en-US" w:eastAsia="zh-CN" w:bidi="ar"/>
                </w:rPr>
              </m:ctrlPr>
            </m:e>
            <m:sup>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p>
          </m:sSup>
          <m:r>
            <m:rPr/>
            <w:rPr>
              <w:rFonts w:hint="default" w:ascii="Cambria Math" w:hAnsi="Cambria Math" w:cstheme="minorEastAsia"/>
              <w:color w:val="000000"/>
              <w:kern w:val="0"/>
              <w:sz w:val="24"/>
              <w:szCs w:val="24"/>
              <w:lang w:val="en-US" w:eastAsia="zh-CN" w:bidi="ar"/>
            </w:rPr>
            <m:t>−20.6=</m:t>
          </m:r>
          <m:sSup>
            <m:sSupPr>
              <m:ctrlPr>
                <w:rPr>
                  <w:rFonts w:hint="default" w:ascii="Cambria Math" w:hAnsi="Cambria Math" w:cstheme="minorEastAsia"/>
                  <w:i/>
                  <w:color w:val="000000"/>
                  <w:kern w:val="0"/>
                  <w:sz w:val="24"/>
                  <w:szCs w:val="24"/>
                  <w:lang w:val="en-US" w:eastAsia="zh-CN" w:bidi="ar"/>
                </w:rPr>
              </m:ctrlPr>
            </m:sSupPr>
            <m:e>
              <m:r>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i/>
                  <w:color w:val="000000"/>
                  <w:kern w:val="0"/>
                  <w:sz w:val="24"/>
                  <w:szCs w:val="24"/>
                  <w:lang w:val="en-US" w:eastAsia="zh-CN" w:bidi="ar"/>
                </w:rPr>
              </m:ctrlPr>
            </m:e>
            <m:sup>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p>
          </m:sSup>
          <m:r>
            <m:rPr/>
            <w:rPr>
              <w:rFonts w:hint="default" w:ascii="Cambria Math" w:hAnsi="Cambria Math" w:cstheme="minorEastAsia"/>
              <w:color w:val="000000"/>
              <w:kern w:val="0"/>
              <w:sz w:val="24"/>
              <w:szCs w:val="24"/>
              <w:lang w:val="en-US" w:eastAsia="zh-CN" w:bidi="ar"/>
            </w:rPr>
            <m:t>+</m:t>
          </m:r>
          <m:sSub>
            <m:sSubPr>
              <m:ctrlPr>
                <w:rPr>
                  <w:rFonts w:hint="default" w:ascii="Cambria Math" w:hAnsi="Cambria Math" w:cstheme="minorEastAsia"/>
                  <w:i/>
                  <w:color w:val="000000"/>
                  <w:kern w:val="0"/>
                  <w:sz w:val="24"/>
                  <w:szCs w:val="24"/>
                  <w:lang w:val="en-US" w:eastAsia="zh-CN" w:bidi="ar"/>
                </w:rPr>
              </m:ctrlPr>
            </m:sSubPr>
            <m:e>
              <m:r>
                <m:rPr/>
                <w:rPr>
                  <w:rFonts w:hint="default" w:ascii="Cambria Math" w:hAnsi="Cambria Math" w:cstheme="minorEastAsia"/>
                  <w:color w:val="000000"/>
                  <w:kern w:val="0"/>
                  <w:sz w:val="24"/>
                  <w:szCs w:val="24"/>
                  <w:lang w:val="en-US" w:eastAsia="zh-CN" w:bidi="ar"/>
                </w:rPr>
                <m:t>a</m:t>
              </m:r>
              <m:ctrlPr>
                <w:rPr>
                  <w:rFonts w:hint="default" w:ascii="Cambria Math" w:hAnsi="Cambria Math" w:cstheme="minorEastAsia"/>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i/>
                  <w:color w:val="000000"/>
                  <w:kern w:val="0"/>
                  <w:sz w:val="24"/>
                  <w:szCs w:val="24"/>
                  <w:lang w:val="en-US" w:eastAsia="zh-CN" w:bidi="ar"/>
                </w:rPr>
              </m:ctrlPr>
            </m:sub>
          </m:sSub>
          <m:r>
            <m:rPr/>
            <w:rPr>
              <w:rFonts w:hint="default" w:ascii="Cambria Math" w:hAnsi="Cambria Math" w:cstheme="minorEastAsia"/>
              <w:color w:val="000000"/>
              <w:kern w:val="0"/>
              <w:sz w:val="24"/>
              <w:szCs w:val="24"/>
              <w:lang w:val="en-US" w:eastAsia="zh-CN" w:bidi="ar"/>
            </w:rPr>
            <m:t>s+</m:t>
          </m:r>
          <m:sSub>
            <m:sSubPr>
              <m:ctrlPr>
                <w:rPr>
                  <w:rFonts w:hint="default" w:ascii="Cambria Math" w:hAnsi="Cambria Math" w:cstheme="minorEastAsia"/>
                  <w:i/>
                  <w:color w:val="000000"/>
                  <w:kern w:val="0"/>
                  <w:sz w:val="24"/>
                  <w:szCs w:val="24"/>
                  <w:lang w:val="en-US" w:eastAsia="zh-CN" w:bidi="ar"/>
                </w:rPr>
              </m:ctrlPr>
            </m:sSubPr>
            <m:e>
              <m:r>
                <m:rPr/>
                <w:rPr>
                  <w:rFonts w:hint="default" w:ascii="Cambria Math" w:hAnsi="Cambria Math" w:cstheme="minorEastAsia"/>
                  <w:color w:val="000000"/>
                  <w:kern w:val="0"/>
                  <w:sz w:val="24"/>
                  <w:szCs w:val="24"/>
                  <w:lang w:val="en-US" w:eastAsia="zh-CN" w:bidi="ar"/>
                </w:rPr>
                <m:t>a</m:t>
              </m:r>
              <m:ctrlPr>
                <w:rPr>
                  <w:rFonts w:hint="default" w:ascii="Cambria Math" w:hAnsi="Cambria Math" w:cstheme="minorEastAsia"/>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b>
          </m:sSub>
        </m:oMath>
      </m:oMathPara>
    </w:p>
    <w:p w14:paraId="57BF7B65">
      <w:pPr>
        <w:keepNext w:val="0"/>
        <w:keepLines w:val="0"/>
        <w:widowControl/>
        <w:suppressLineNumbers w:val="0"/>
        <w:jc w:val="left"/>
        <w:outlineLvl w:val="0"/>
        <w:rPr>
          <w:rFonts w:hint="default" w:hAnsi="Cambria Math" w:eastAsiaTheme="minorEastAsia" w:cstheme="minorEastAsia"/>
          <w:i w:val="0"/>
          <w:color w:val="000000"/>
          <w:kern w:val="0"/>
          <w:sz w:val="24"/>
          <w:szCs w:val="24"/>
          <w:lang w:val="en-US" w:eastAsia="zh-CN" w:bidi="ar"/>
        </w:rPr>
      </w:pPr>
      <m:oMathPara>
        <m:oMath>
          <m:sSub>
            <m:sSubPr>
              <m:ctrlPr>
                <w:rPr>
                  <w:rFonts w:ascii="Cambria Math" w:hAnsi="Cambria Math" w:cstheme="minorEastAsia"/>
                  <w:i/>
                  <w:color w:val="000000"/>
                  <w:kern w:val="0"/>
                  <w:sz w:val="24"/>
                  <w:szCs w:val="24"/>
                  <w:lang w:val="en-US" w:bidi="ar"/>
                </w:rPr>
              </m:ctrlPr>
            </m:sSubPr>
            <m:e>
              <m:r>
                <m:rPr/>
                <w:rPr>
                  <w:rFonts w:hint="default" w:ascii="Cambria Math" w:hAnsi="Cambria Math" w:cstheme="minorEastAsia"/>
                  <w:color w:val="000000"/>
                  <w:kern w:val="0"/>
                  <w:sz w:val="24"/>
                  <w:szCs w:val="24"/>
                  <w:lang w:val="en-US" w:eastAsia="zh-CN" w:bidi="ar"/>
                </w:rPr>
                <m:t>a</m:t>
              </m:r>
              <m:ctrlPr>
                <w:rPr>
                  <w:rFonts w:ascii="Cambria Math" w:hAnsi="Cambria Math" w:cstheme="minorEastAsia"/>
                  <w:i/>
                  <w:color w:val="000000"/>
                  <w:kern w:val="0"/>
                  <w:sz w:val="24"/>
                  <w:szCs w:val="24"/>
                  <w:lang w:val="en-US" w:bidi="ar"/>
                </w:rPr>
              </m:ctrlPr>
            </m:e>
            <m:sub>
              <m:r>
                <m:rPr/>
                <w:rPr>
                  <w:rFonts w:hint="default" w:ascii="Cambria Math" w:hAnsi="Cambria Math" w:cstheme="minorEastAsia"/>
                  <w:color w:val="000000"/>
                  <w:kern w:val="0"/>
                  <w:sz w:val="24"/>
                  <w:szCs w:val="24"/>
                  <w:lang w:val="en-US" w:eastAsia="zh-CN" w:bidi="ar"/>
                </w:rPr>
                <m:t>1</m:t>
              </m:r>
              <m:ctrlPr>
                <w:rPr>
                  <w:rFonts w:ascii="Cambria Math" w:hAnsi="Cambria Math" w:cstheme="minorEastAsia"/>
                  <w:i/>
                  <w:color w:val="000000"/>
                  <w:kern w:val="0"/>
                  <w:sz w:val="24"/>
                  <w:szCs w:val="24"/>
                  <w:lang w:val="en-US" w:bidi="ar"/>
                </w:rPr>
              </m:ctrlPr>
            </m:sub>
          </m:sSub>
          <m:r>
            <m:rPr/>
            <w:rPr>
              <w:rFonts w:hint="default" w:ascii="Cambria Math" w:hAnsi="Cambria Math" w:cstheme="minorEastAsia"/>
              <w:color w:val="000000"/>
              <w:kern w:val="0"/>
              <w:sz w:val="24"/>
              <w:szCs w:val="24"/>
              <w:lang w:val="en-US" w:eastAsia="zh-CN" w:bidi="ar"/>
            </w:rPr>
            <m:t>=0,</m:t>
          </m:r>
          <m:sSub>
            <m:sSubPr>
              <m:ctrlPr>
                <w:rPr>
                  <w:rFonts w:hint="default" w:ascii="Cambria Math" w:hAnsi="Cambria Math" w:cstheme="minorEastAsia"/>
                  <w:i/>
                  <w:color w:val="000000"/>
                  <w:kern w:val="0"/>
                  <w:sz w:val="24"/>
                  <w:szCs w:val="24"/>
                  <w:lang w:val="en-US" w:eastAsia="zh-CN" w:bidi="ar"/>
                </w:rPr>
              </m:ctrlPr>
            </m:sSubPr>
            <m:e>
              <m:r>
                <m:rPr/>
                <w:rPr>
                  <w:rFonts w:hint="default" w:ascii="Cambria Math" w:hAnsi="Cambria Math" w:cstheme="minorEastAsia"/>
                  <w:color w:val="000000"/>
                  <w:kern w:val="0"/>
                  <w:sz w:val="24"/>
                  <w:szCs w:val="24"/>
                  <w:lang w:val="en-US" w:eastAsia="zh-CN" w:bidi="ar"/>
                </w:rPr>
                <m:t>a</m:t>
              </m:r>
              <m:ctrlPr>
                <w:rPr>
                  <w:rFonts w:hint="default" w:ascii="Cambria Math" w:hAnsi="Cambria Math" w:cstheme="minorEastAsia"/>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b>
          </m:sSub>
          <m:r>
            <m:rPr/>
            <w:rPr>
              <w:rFonts w:hint="default" w:ascii="Cambria Math" w:hAnsi="Cambria Math" w:cstheme="minorEastAsia"/>
              <w:color w:val="000000"/>
              <w:kern w:val="0"/>
              <w:sz w:val="24"/>
              <w:szCs w:val="24"/>
              <w:lang w:val="en-US" w:eastAsia="zh-CN" w:bidi="ar"/>
            </w:rPr>
            <m:t>=−20.6</m:t>
          </m:r>
        </m:oMath>
      </m:oMathPara>
    </w:p>
    <w:p w14:paraId="5B161DDD">
      <w:pPr>
        <w:keepNext w:val="0"/>
        <w:keepLines w:val="0"/>
        <w:widowControl/>
        <w:suppressLineNumbers w:val="0"/>
        <w:jc w:val="left"/>
        <w:outlineLvl w:val="0"/>
        <w:rPr>
          <w:rFonts w:hint="default" w:hAnsi="Cambria Math" w:cstheme="minorEastAsia"/>
          <w:i w:val="0"/>
          <w:color w:val="000000"/>
          <w:kern w:val="0"/>
          <w:sz w:val="24"/>
          <w:szCs w:val="24"/>
          <w:lang w:val="en-US" w:eastAsia="zh-CN" w:bidi="ar"/>
        </w:rPr>
      </w:pPr>
      <m:oMathPara>
        <m:oMath>
          <m:r>
            <m:rPr>
              <m:sty m:val="p"/>
            </m:rPr>
            <w:rPr>
              <w:rFonts w:hint="default" w:ascii="Cambria Math" w:hAnsi="Cambria Math" w:cstheme="minorEastAsia"/>
              <w:color w:val="000000"/>
              <w:kern w:val="0"/>
              <w:sz w:val="24"/>
              <w:szCs w:val="24"/>
              <w:lang w:val="en-US" w:eastAsia="zh-CN" w:bidi="ar"/>
            </w:rPr>
            <m:t>(s−</m:t>
          </m:r>
          <m:sSub>
            <m:sSubPr>
              <m:ctrlPr>
                <w:rPr>
                  <w:rFonts w:ascii="Cambria Math" w:hAnsi="Cambria Math" w:cs="宋体"/>
                  <w:i/>
                  <w:color w:val="000000"/>
                  <w:kern w:val="0"/>
                  <w:sz w:val="21"/>
                  <w:szCs w:val="21"/>
                  <w:lang w:val="en-US" w:bidi="ar"/>
                </w:rPr>
              </m:ctrlPr>
            </m:sSubPr>
            <m:e>
              <m:r>
                <m:rPr/>
                <w:rPr>
                  <w:rFonts w:ascii="Cambria Math" w:hAnsi="Cambria Math" w:cs="宋体"/>
                  <w:color w:val="000000"/>
                  <w:kern w:val="0"/>
                  <w:sz w:val="21"/>
                  <w:szCs w:val="21"/>
                  <w:lang w:val="en-US" w:bidi="ar"/>
                </w:rPr>
                <m:t>μ</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1</m:t>
              </m:r>
              <m:ctrlPr>
                <w:rPr>
                  <w:rFonts w:ascii="Cambria Math" w:hAnsi="Cambria Math" w:cs="宋体"/>
                  <w:i/>
                  <w:color w:val="000000"/>
                  <w:kern w:val="0"/>
                  <w:sz w:val="21"/>
                  <w:szCs w:val="21"/>
                  <w:lang w:val="en-US" w:bidi="ar"/>
                </w:rPr>
              </m:ctrlPr>
            </m:sub>
          </m:sSub>
          <m:r>
            <m:rPr>
              <m:sty m:val="p"/>
            </m:rPr>
            <w:rPr>
              <w:rFonts w:hint="default" w:ascii="Cambria Math" w:hAnsi="Cambria Math" w:cstheme="minorEastAsia"/>
              <w:color w:val="000000"/>
              <w:kern w:val="0"/>
              <w:sz w:val="24"/>
              <w:szCs w:val="24"/>
              <w:lang w:val="en-US" w:eastAsia="zh-CN" w:bidi="ar"/>
            </w:rPr>
            <m:t>)(s−</m:t>
          </m:r>
          <m:sSub>
            <m:sSubPr>
              <m:ctrlPr>
                <w:rPr>
                  <w:rFonts w:hint="default" w:ascii="Cambria Math" w:hAnsi="Cambria Math" w:cs="宋体"/>
                  <w:i/>
                  <w:color w:val="000000"/>
                  <w:kern w:val="0"/>
                  <w:sz w:val="21"/>
                  <w:szCs w:val="21"/>
                  <w:lang w:val="en-US" w:eastAsia="zh-CN" w:bidi="ar"/>
                </w:rPr>
              </m:ctrlPr>
            </m:sSubPr>
            <m:e>
              <m:r>
                <m:rPr/>
                <w:rPr>
                  <w:rFonts w:ascii="Cambria Math" w:hAnsi="Cambria Math" w:cs="宋体"/>
                  <w:color w:val="000000"/>
                  <w:kern w:val="0"/>
                  <w:sz w:val="21"/>
                  <w:szCs w:val="21"/>
                  <w:lang w:val="en-US" w:bidi="ar"/>
                </w:rPr>
                <m:t>μ</m:t>
              </m:r>
              <m:ctrlPr>
                <w:rPr>
                  <w:rFonts w:hint="default" w:ascii="Cambria Math" w:hAnsi="Cambria Math" w:cs="宋体"/>
                  <w:i/>
                  <w:color w:val="000000"/>
                  <w:kern w:val="0"/>
                  <w:sz w:val="21"/>
                  <w:szCs w:val="21"/>
                  <w:lang w:val="en-US" w:eastAsia="zh-CN" w:bidi="ar"/>
                </w:rPr>
              </m:ctrlPr>
            </m:e>
            <m:sub>
              <m:r>
                <m:rPr/>
                <w:rPr>
                  <w:rFonts w:hint="default" w:ascii="Cambria Math" w:hAnsi="Cambria Math" w:cs="宋体"/>
                  <w:color w:val="000000"/>
                  <w:kern w:val="0"/>
                  <w:sz w:val="21"/>
                  <w:szCs w:val="21"/>
                  <w:lang w:val="en-US" w:eastAsia="zh-CN" w:bidi="ar"/>
                </w:rPr>
                <m:t>2</m:t>
              </m:r>
              <m:ctrlPr>
                <w:rPr>
                  <w:rFonts w:hint="default" w:ascii="Cambria Math" w:hAnsi="Cambria Math" w:cs="宋体"/>
                  <w:i/>
                  <w:color w:val="000000"/>
                  <w:kern w:val="0"/>
                  <w:sz w:val="21"/>
                  <w:szCs w:val="21"/>
                  <w:lang w:val="en-US" w:eastAsia="zh-CN" w:bidi="ar"/>
                </w:rPr>
              </m:ctrlPr>
            </m:sub>
          </m:sSub>
          <m:r>
            <m:rPr>
              <m:sty m:val="p"/>
            </m:rPr>
            <w:rPr>
              <w:rFonts w:hint="default" w:ascii="Cambria Math" w:hAnsi="Cambria Math" w:cstheme="minorEastAsia"/>
              <w:color w:val="000000"/>
              <w:kern w:val="0"/>
              <w:sz w:val="24"/>
              <w:szCs w:val="24"/>
              <w:lang w:val="en-US" w:eastAsia="zh-CN" w:bidi="ar"/>
            </w:rPr>
            <m:t>)=</m:t>
          </m:r>
          <m:sSup>
            <m:sSupPr>
              <m:ctrlPr>
                <w:rPr>
                  <w:rFonts w:hint="default" w:ascii="Cambria Math" w:hAnsi="Cambria Math" w:cstheme="minorEastAsia"/>
                  <w:bCs/>
                  <w:i w:val="0"/>
                  <w:color w:val="000000"/>
                  <w:kern w:val="0"/>
                  <w:sz w:val="24"/>
                  <w:szCs w:val="24"/>
                  <w:lang w:val="en-US" w:eastAsia="zh-CN" w:bidi="ar"/>
                </w:rPr>
              </m:ctrlPr>
            </m:sSupPr>
            <m:e>
              <m:r>
                <m:rPr>
                  <m:sty m:val="p"/>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bCs/>
                  <w:i w:val="0"/>
                  <w:color w:val="000000"/>
                  <w:kern w:val="0"/>
                  <w:sz w:val="24"/>
                  <w:szCs w:val="24"/>
                  <w:lang w:val="en-US" w:eastAsia="zh-CN" w:bidi="ar"/>
                </w:rPr>
              </m:ctrlPr>
            </m:e>
            <m:sup>
              <m:r>
                <m:rPr>
                  <m:sty m:val="p"/>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bCs/>
                  <w:i w:val="0"/>
                  <w:color w:val="000000"/>
                  <w:kern w:val="0"/>
                  <w:sz w:val="24"/>
                  <w:szCs w:val="24"/>
                  <w:lang w:val="en-US" w:eastAsia="zh-CN" w:bidi="ar"/>
                </w:rPr>
              </m:ctrlPr>
            </m:sup>
          </m:sSup>
          <m:r>
            <m:rPr>
              <m:sty m:val="p"/>
            </m:rPr>
            <w:rPr>
              <w:rFonts w:hint="default" w:ascii="Cambria Math" w:hAnsi="Cambria Math" w:cstheme="minorEastAsia"/>
              <w:color w:val="000000"/>
              <w:kern w:val="0"/>
              <w:sz w:val="24"/>
              <w:szCs w:val="24"/>
              <w:lang w:val="en-US" w:eastAsia="zh-CN" w:bidi="ar"/>
            </w:rPr>
            <m:t>+3.6s+9=</m:t>
          </m:r>
          <m:sSup>
            <m:sSupPr>
              <m:ctrlPr>
                <w:rPr>
                  <w:rFonts w:hint="default" w:ascii="Cambria Math" w:hAnsi="Cambria Math" w:cstheme="minorEastAsia"/>
                  <w:i/>
                  <w:color w:val="000000"/>
                  <w:kern w:val="0"/>
                  <w:sz w:val="24"/>
                  <w:szCs w:val="24"/>
                  <w:lang w:val="en-US" w:eastAsia="zh-CN" w:bidi="ar"/>
                </w:rPr>
              </m:ctrlPr>
            </m:sSupPr>
            <m:e>
              <m:r>
                <m:rPr/>
                <w:rPr>
                  <w:rFonts w:hint="default" w:ascii="Cambria Math" w:hAnsi="Cambria Math" w:cstheme="minorEastAsia"/>
                  <w:color w:val="000000"/>
                  <w:kern w:val="0"/>
                  <w:sz w:val="24"/>
                  <w:szCs w:val="24"/>
                  <w:lang w:val="en-US" w:eastAsia="zh-CN" w:bidi="ar"/>
                </w:rPr>
                <m:t>s</m:t>
              </m:r>
              <m:ctrlPr>
                <w:rPr>
                  <w:rFonts w:hint="default" w:ascii="Cambria Math" w:hAnsi="Cambria Math" w:cstheme="minorEastAsia"/>
                  <w:i/>
                  <w:color w:val="000000"/>
                  <w:kern w:val="0"/>
                  <w:sz w:val="24"/>
                  <w:szCs w:val="24"/>
                  <w:lang w:val="en-US" w:eastAsia="zh-CN" w:bidi="ar"/>
                </w:rPr>
              </m:ctrlPr>
            </m:e>
            <m:sup>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p>
          </m:sSup>
          <m:r>
            <m:rPr/>
            <w:rPr>
              <w:rFonts w:hint="default" w:ascii="Cambria Math" w:hAnsi="Cambria Math" w:cstheme="minorEastAsia"/>
              <w:color w:val="000000"/>
              <w:kern w:val="0"/>
              <w:sz w:val="24"/>
              <w:szCs w:val="24"/>
              <w:lang w:val="en-US" w:eastAsia="zh-CN" w:bidi="ar"/>
            </w:rPr>
            <m:t>+</m:t>
          </m:r>
          <m:sSubSup>
            <m:sSubSupPr>
              <m:ctrlPr>
                <w:rPr>
                  <w:rFonts w:hint="default" w:ascii="Cambria Math" w:hAnsi="Cambria Math" w:cstheme="minorEastAsia"/>
                  <w:i/>
                  <w:color w:val="000000"/>
                  <w:kern w:val="0"/>
                  <w:sz w:val="24"/>
                  <w:szCs w:val="24"/>
                  <w:lang w:val="en-US" w:eastAsia="zh-CN" w:bidi="ar"/>
                </w:rPr>
              </m:ctrlPr>
            </m:sSubSupPr>
            <m:e>
              <m:r>
                <m:rPr/>
                <w:rPr>
                  <w:rFonts w:hint="default" w:ascii="Cambria Math" w:hAnsi="Cambria Math" w:cstheme="minorEastAsia"/>
                  <w:color w:val="000000"/>
                  <w:kern w:val="0"/>
                  <w:sz w:val="24"/>
                  <w:szCs w:val="24"/>
                  <w:lang w:val="en-US" w:eastAsia="zh-CN" w:bidi="ar"/>
                </w:rPr>
                <m:t>a</m:t>
              </m:r>
              <m:ctrlPr>
                <w:rPr>
                  <w:rFonts w:hint="default" w:ascii="Cambria Math" w:hAnsi="Cambria Math" w:cstheme="minorEastAsia"/>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1</m:t>
              </m:r>
              <m:ctrlPr>
                <w:rPr>
                  <w:rFonts w:hint="default" w:ascii="Cambria Math" w:hAnsi="Cambria Math" w:cstheme="minorEastAsia"/>
                  <w:i/>
                  <w:color w:val="000000"/>
                  <w:kern w:val="0"/>
                  <w:sz w:val="24"/>
                  <w:szCs w:val="24"/>
                  <w:lang w:val="en-US" w:eastAsia="zh-CN" w:bidi="ar"/>
                </w:rPr>
              </m:ctrlPr>
            </m:sub>
            <m:sup>
              <m:r>
                <m:rPr/>
                <w:rPr>
                  <w:rFonts w:hint="default" w:ascii="Cambria Math" w:hAnsi="Cambria Math" w:cstheme="minorEastAsia"/>
                  <w:color w:val="000000"/>
                  <w:kern w:val="0"/>
                  <w:sz w:val="24"/>
                  <w:szCs w:val="24"/>
                  <w:lang w:val="en-US" w:eastAsia="zh-CN" w:bidi="ar"/>
                </w:rPr>
                <m:t>∗</m:t>
              </m:r>
              <m:ctrlPr>
                <w:rPr>
                  <w:rFonts w:hint="default" w:ascii="Cambria Math" w:hAnsi="Cambria Math" w:cstheme="minorEastAsia"/>
                  <w:i/>
                  <w:color w:val="000000"/>
                  <w:kern w:val="0"/>
                  <w:sz w:val="24"/>
                  <w:szCs w:val="24"/>
                  <w:lang w:val="en-US" w:eastAsia="zh-CN" w:bidi="ar"/>
                </w:rPr>
              </m:ctrlPr>
            </m:sup>
          </m:sSubSup>
          <m:r>
            <m:rPr/>
            <w:rPr>
              <w:rFonts w:hint="default" w:ascii="Cambria Math" w:hAnsi="Cambria Math" w:cstheme="minorEastAsia"/>
              <w:color w:val="000000"/>
              <w:kern w:val="0"/>
              <w:sz w:val="24"/>
              <w:szCs w:val="24"/>
              <w:lang w:val="en-US" w:eastAsia="zh-CN" w:bidi="ar"/>
            </w:rPr>
            <m:t>s+</m:t>
          </m:r>
          <m:sSubSup>
            <m:sSubSupPr>
              <m:ctrlPr>
                <w:rPr>
                  <w:rFonts w:hint="default" w:ascii="Cambria Math" w:hAnsi="Cambria Math" w:cstheme="minorEastAsia"/>
                  <w:i/>
                  <w:color w:val="000000"/>
                  <w:kern w:val="0"/>
                  <w:sz w:val="24"/>
                  <w:szCs w:val="24"/>
                  <w:lang w:val="en-US" w:eastAsia="zh-CN" w:bidi="ar"/>
                </w:rPr>
              </m:ctrlPr>
            </m:sSubSupPr>
            <m:e>
              <m:r>
                <m:rPr/>
                <w:rPr>
                  <w:rFonts w:hint="default" w:ascii="Cambria Math" w:hAnsi="Cambria Math" w:cstheme="minorEastAsia"/>
                  <w:color w:val="000000"/>
                  <w:kern w:val="0"/>
                  <w:sz w:val="24"/>
                  <w:szCs w:val="24"/>
                  <w:lang w:val="en-US" w:eastAsia="zh-CN" w:bidi="ar"/>
                </w:rPr>
                <m:t>a</m:t>
              </m:r>
              <m:ctrlPr>
                <w:rPr>
                  <w:rFonts w:hint="default" w:ascii="Cambria Math" w:hAnsi="Cambria Math" w:cstheme="minorEastAsia"/>
                  <w:i/>
                  <w:color w:val="000000"/>
                  <w:kern w:val="0"/>
                  <w:sz w:val="24"/>
                  <w:szCs w:val="24"/>
                  <w:lang w:val="en-US" w:eastAsia="zh-CN" w:bidi="ar"/>
                </w:rPr>
              </m:ctrlPr>
            </m:e>
            <m:sub>
              <m:r>
                <m:rPr/>
                <w:rPr>
                  <w:rFonts w:hint="default" w:ascii="Cambria Math" w:hAnsi="Cambria Math" w:cstheme="minorEastAsia"/>
                  <w:color w:val="000000"/>
                  <w:kern w:val="0"/>
                  <w:sz w:val="24"/>
                  <w:szCs w:val="24"/>
                  <w:lang w:val="en-US" w:eastAsia="zh-CN" w:bidi="ar"/>
                </w:rPr>
                <m:t>2</m:t>
              </m:r>
              <m:ctrlPr>
                <w:rPr>
                  <w:rFonts w:hint="default" w:ascii="Cambria Math" w:hAnsi="Cambria Math" w:cstheme="minorEastAsia"/>
                  <w:i/>
                  <w:color w:val="000000"/>
                  <w:kern w:val="0"/>
                  <w:sz w:val="24"/>
                  <w:szCs w:val="24"/>
                  <w:lang w:val="en-US" w:eastAsia="zh-CN" w:bidi="ar"/>
                </w:rPr>
              </m:ctrlPr>
            </m:sub>
            <m:sup>
              <m:r>
                <m:rPr/>
                <w:rPr>
                  <w:rFonts w:hint="default" w:ascii="Cambria Math" w:hAnsi="Cambria Math" w:cstheme="minorEastAsia"/>
                  <w:color w:val="000000"/>
                  <w:kern w:val="0"/>
                  <w:sz w:val="24"/>
                  <w:szCs w:val="24"/>
                  <w:lang w:val="en-US" w:eastAsia="zh-CN" w:bidi="ar"/>
                </w:rPr>
                <m:t>∗</m:t>
              </m:r>
              <m:ctrlPr>
                <w:rPr>
                  <w:rFonts w:hint="default" w:ascii="Cambria Math" w:hAnsi="Cambria Math" w:cstheme="minorEastAsia"/>
                  <w:i/>
                  <w:color w:val="000000"/>
                  <w:kern w:val="0"/>
                  <w:sz w:val="24"/>
                  <w:szCs w:val="24"/>
                  <w:lang w:val="en-US" w:eastAsia="zh-CN" w:bidi="ar"/>
                </w:rPr>
              </m:ctrlPr>
            </m:sup>
          </m:sSubSup>
        </m:oMath>
      </m:oMathPara>
    </w:p>
    <w:p w14:paraId="787179DA">
      <w:pPr>
        <w:keepNext w:val="0"/>
        <w:keepLines w:val="0"/>
        <w:widowControl/>
        <w:suppressLineNumbers w:val="0"/>
        <w:jc w:val="left"/>
        <w:outlineLvl w:val="0"/>
        <w:rPr>
          <w:rFonts w:hint="default" w:hAnsi="Cambria Math" w:cstheme="minorEastAsia"/>
          <w:i w:val="0"/>
          <w:color w:val="000000"/>
          <w:kern w:val="0"/>
          <w:sz w:val="24"/>
          <w:szCs w:val="24"/>
          <w:lang w:val="en-US" w:eastAsia="zh-CN" w:bidi="ar"/>
        </w:rPr>
      </w:pPr>
    </w:p>
    <w:p w14:paraId="05835A1D">
      <w:pPr>
        <w:keepNext w:val="0"/>
        <w:keepLines w:val="0"/>
        <w:widowControl/>
        <w:suppressLineNumbers w:val="0"/>
        <w:jc w:val="left"/>
        <w:outlineLvl w:val="0"/>
        <w:rPr>
          <w:rFonts w:hint="default" w:hAnsi="Cambria Math" w:cstheme="minorEastAsia"/>
          <w:bCs/>
          <w:i w:val="0"/>
          <w:color w:val="000000"/>
          <w:kern w:val="0"/>
          <w:sz w:val="24"/>
          <w:szCs w:val="24"/>
          <w:lang w:val="en-US" w:eastAsia="zh-CN" w:bidi="ar"/>
        </w:rPr>
      </w:pPr>
      <w:r>
        <w:rPr>
          <w:rFonts w:hint="eastAsia" w:hAnsi="Cambria Math" w:cstheme="minorEastAsia"/>
          <w:i w:val="0"/>
          <w:color w:val="000000"/>
          <w:kern w:val="0"/>
          <w:sz w:val="24"/>
          <w:szCs w:val="24"/>
          <w:lang w:val="en-US" w:eastAsia="zh-CN" w:bidi="ar"/>
        </w:rPr>
        <w:t>所以</w:t>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w:r>
        <w:rPr>
          <w:rFonts w:hint="eastAsia" w:hAnsi="Cambria Math" w:cstheme="minorEastAsia"/>
          <w:i w:val="0"/>
          <w:color w:val="000000"/>
          <w:kern w:val="0"/>
          <w:sz w:val="24"/>
          <w:szCs w:val="24"/>
          <w:lang w:val="en-US" w:eastAsia="zh-CN" w:bidi="ar"/>
        </w:rPr>
        <w:tab/>
      </w:r>
      <m:oMath>
        <m:sSub>
          <m:sSubPr>
            <m:ctrlPr>
              <w:rPr>
                <w:rFonts w:ascii="Cambria Math" w:hAnsi="Cambria Math" w:cs="宋体"/>
                <w:i/>
                <w:color w:val="000000"/>
                <w:kern w:val="0"/>
                <w:sz w:val="21"/>
                <w:szCs w:val="21"/>
                <w:lang w:val="en-US" w:bidi="ar"/>
              </w:rPr>
            </m:ctrlPr>
          </m:sSubPr>
          <m:e>
            <m:r>
              <m:rPr/>
              <w:rPr>
                <w:rFonts w:hint="default" w:ascii="Cambria Math" w:hAnsi="Cambria Math" w:cs="宋体"/>
                <w:color w:val="000000"/>
                <w:kern w:val="0"/>
                <w:sz w:val="21"/>
                <w:szCs w:val="21"/>
                <w:lang w:val="en-US" w:eastAsia="zh-CN" w:bidi="ar"/>
              </w:rPr>
              <m:t>K</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e</m:t>
            </m:r>
            <m:ctrlPr>
              <w:rPr>
                <w:rFonts w:ascii="Cambria Math" w:hAnsi="Cambria Math" w:cs="宋体"/>
                <w:i/>
                <w:color w:val="000000"/>
                <w:kern w:val="0"/>
                <w:sz w:val="21"/>
                <w:szCs w:val="21"/>
                <w:lang w:val="en-US" w:bidi="ar"/>
              </w:rPr>
            </m:ctrlPr>
          </m:sub>
        </m:sSub>
        <m:r>
          <m:rPr/>
          <w:rPr>
            <w:rFonts w:hint="default" w:ascii="Cambria Math" w:hAnsi="Cambria Math" w:cstheme="minorEastAsia"/>
            <w:color w:val="000000"/>
            <w:kern w:val="0"/>
            <w:sz w:val="24"/>
            <w:szCs w:val="24"/>
            <w:lang w:val="en-US" w:eastAsia="zh-CN" w:bidi="ar"/>
          </w:rPr>
          <m:t>=</m:t>
        </m:r>
        <m:d>
          <m:dPr>
            <m:begChr m:val="|"/>
            <m:endChr m:val="|"/>
            <m:ctrlPr>
              <w:rPr>
                <w:rFonts w:hint="default" w:ascii="Cambria Math" w:hAnsi="Cambria Math" w:cstheme="minorEastAsia"/>
                <w:bCs/>
                <w:i/>
                <w:color w:val="000000"/>
                <w:kern w:val="0"/>
                <w:sz w:val="24"/>
                <w:szCs w:val="24"/>
                <w:lang w:val="en-US" w:eastAsia="zh-CN" w:bidi="ar"/>
              </w:rPr>
            </m:ctrlPr>
          </m:dPr>
          <m:e>
            <m:eqArr>
              <m:eqArrPr>
                <m:ctrlPr>
                  <w:rPr>
                    <w:rFonts w:hint="default" w:ascii="Cambria Math" w:hAnsi="Cambria Math" w:cstheme="minorEastAsia"/>
                    <w:bCs/>
                    <w:i/>
                    <w:color w:val="000000"/>
                    <w:kern w:val="0"/>
                    <w:sz w:val="24"/>
                    <w:szCs w:val="24"/>
                    <w:lang w:val="en-US" w:eastAsia="zh-CN" w:bidi="ar"/>
                  </w:rPr>
                </m:ctrlPr>
              </m:eqArrPr>
              <m:e>
                <m:r>
                  <m:rPr/>
                  <w:rPr>
                    <w:rFonts w:hint="default" w:ascii="Cambria Math" w:hAnsi="Cambria Math" w:cstheme="minorEastAsia"/>
                    <w:color w:val="000000"/>
                    <w:kern w:val="0"/>
                    <w:sz w:val="24"/>
                    <w:szCs w:val="24"/>
                    <w:lang w:val="en-US" w:eastAsia="zh-CN" w:bidi="ar"/>
                  </w:rPr>
                  <m:t>29.6</m:t>
                </m:r>
                <m:ctrlPr>
                  <w:rPr>
                    <w:rFonts w:hint="default" w:ascii="Cambria Math" w:hAnsi="Cambria Math" w:cstheme="minorEastAsia"/>
                    <w:bCs/>
                    <w:i/>
                    <w:color w:val="000000"/>
                    <w:kern w:val="0"/>
                    <w:sz w:val="24"/>
                    <w:szCs w:val="24"/>
                    <w:lang w:val="en-US" w:eastAsia="zh-CN" w:bidi="ar"/>
                  </w:rPr>
                </m:ctrlPr>
              </m:e>
              <m:e>
                <m:r>
                  <m:rPr/>
                  <w:rPr>
                    <w:rFonts w:hint="default" w:ascii="Cambria Math" w:hAnsi="Cambria Math" w:cstheme="minorEastAsia"/>
                    <w:color w:val="000000"/>
                    <w:kern w:val="0"/>
                    <w:sz w:val="24"/>
                    <w:szCs w:val="24"/>
                    <w:lang w:val="en-US" w:eastAsia="zh-CN" w:bidi="ar"/>
                  </w:rPr>
                  <m:t>3.6</m:t>
                </m:r>
                <m:ctrlPr>
                  <w:rPr>
                    <w:rFonts w:hint="default" w:ascii="Cambria Math" w:hAnsi="Cambria Math" w:cstheme="minorEastAsia"/>
                    <w:bCs/>
                    <w:i/>
                    <w:color w:val="000000"/>
                    <w:kern w:val="0"/>
                    <w:sz w:val="24"/>
                    <w:szCs w:val="24"/>
                    <w:lang w:val="en-US" w:eastAsia="zh-CN" w:bidi="ar"/>
                  </w:rPr>
                </m:ctrlPr>
              </m:e>
            </m:eqArr>
            <m:ctrlPr>
              <w:rPr>
                <w:rFonts w:hint="default" w:ascii="Cambria Math" w:hAnsi="Cambria Math" w:cstheme="minorEastAsia"/>
                <w:bCs/>
                <w:i/>
                <w:color w:val="000000"/>
                <w:kern w:val="0"/>
                <w:sz w:val="24"/>
                <w:szCs w:val="24"/>
                <w:lang w:val="en-US" w:eastAsia="zh-CN" w:bidi="ar"/>
              </w:rPr>
            </m:ctrlPr>
          </m:e>
        </m:d>
      </m:oMath>
    </w:p>
    <w:p w14:paraId="26C51377">
      <w:pPr>
        <w:keepNext w:val="0"/>
        <w:keepLines w:val="0"/>
        <w:widowControl/>
        <w:numPr>
          <w:ilvl w:val="0"/>
          <w:numId w:val="2"/>
        </w:numPr>
        <w:suppressLineNumbers w:val="0"/>
        <w:jc w:val="left"/>
        <w:outlineLvl w:val="0"/>
        <w:rPr>
          <w:rFonts w:hint="eastAsia" w:hAnsi="Cambria Math" w:cstheme="minorEastAsia"/>
          <w:bCs/>
          <w:i w:val="0"/>
          <w:color w:val="000000"/>
          <w:kern w:val="0"/>
          <w:sz w:val="24"/>
          <w:szCs w:val="24"/>
          <w:lang w:val="en-US" w:eastAsia="zh-CN" w:bidi="ar"/>
        </w:rPr>
      </w:pPr>
      <w:r>
        <w:rPr>
          <w:rFonts w:hint="eastAsia" w:hAnsi="Cambria Math" w:cstheme="minorEastAsia"/>
          <w:bCs/>
          <w:i w:val="0"/>
          <w:color w:val="000000"/>
          <w:kern w:val="0"/>
          <w:sz w:val="24"/>
          <w:szCs w:val="24"/>
          <w:lang w:val="en-US" w:eastAsia="zh-CN" w:bidi="ar"/>
        </w:rPr>
        <w:t>Matlab方法</w:t>
      </w:r>
    </w:p>
    <w:p w14:paraId="737642B2">
      <w:pPr>
        <w:keepNext w:val="0"/>
        <w:keepLines w:val="0"/>
        <w:widowControl/>
        <w:numPr>
          <w:numId w:val="0"/>
        </w:numPr>
        <w:suppressLineNumbers w:val="0"/>
        <w:jc w:val="left"/>
        <w:outlineLvl w:val="0"/>
        <w:rPr>
          <w:rFonts w:hint="default" w:hAnsi="Cambria Math" w:cstheme="minorEastAsia"/>
          <w:bCs/>
          <w:i w:val="0"/>
          <w:color w:val="000000"/>
          <w:kern w:val="0"/>
          <w:sz w:val="24"/>
          <w:szCs w:val="24"/>
          <w:lang w:val="en-US" w:eastAsia="zh-CN" w:bidi="ar"/>
        </w:rPr>
      </w:pPr>
      <w:r>
        <w:rPr>
          <w:rFonts w:hint="default" w:hAnsi="Cambria Math" w:cstheme="minorEastAsia"/>
          <w:bCs/>
          <w:i w:val="0"/>
          <w:color w:val="000000"/>
          <w:kern w:val="0"/>
          <w:sz w:val="24"/>
          <w:szCs w:val="24"/>
          <w:lang w:val="en-US" w:eastAsia="zh-CN" w:bidi="ar"/>
        </w:rPr>
        <w:drawing>
          <wp:inline distT="0" distB="0" distL="114300" distR="114300">
            <wp:extent cx="4676140" cy="8191500"/>
            <wp:effectExtent l="0" t="0" r="2540" b="7620"/>
            <wp:docPr id="12" name="图片 12" descr="58d44aaf16a0792b63b727328d81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8d44aaf16a0792b63b727328d818620"/>
                    <pic:cNvPicPr>
                      <a:picLocks noChangeAspect="1"/>
                    </pic:cNvPicPr>
                  </pic:nvPicPr>
                  <pic:blipFill>
                    <a:blip r:embed="rId14"/>
                    <a:stretch>
                      <a:fillRect/>
                    </a:stretch>
                  </pic:blipFill>
                  <pic:spPr>
                    <a:xfrm>
                      <a:off x="0" y="0"/>
                      <a:ext cx="4676140" cy="8191500"/>
                    </a:xfrm>
                    <a:prstGeom prst="rect">
                      <a:avLst/>
                    </a:prstGeom>
                  </pic:spPr>
                </pic:pic>
              </a:graphicData>
            </a:graphic>
          </wp:inline>
        </w:drawing>
      </w:r>
    </w:p>
    <w:p w14:paraId="632F5CB7">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drawing>
          <wp:inline distT="0" distB="0" distL="114300" distR="114300">
            <wp:extent cx="5267960" cy="3070860"/>
            <wp:effectExtent l="0" t="0" r="5080" b="7620"/>
            <wp:docPr id="13" name="图片 13" descr="64e390d647d87c3e7a27fc838f2a38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4e390d647d87c3e7a27fc838f2a38a7"/>
                    <pic:cNvPicPr>
                      <a:picLocks noChangeAspect="1"/>
                    </pic:cNvPicPr>
                  </pic:nvPicPr>
                  <pic:blipFill>
                    <a:blip r:embed="rId15"/>
                    <a:stretch>
                      <a:fillRect/>
                    </a:stretch>
                  </pic:blipFill>
                  <pic:spPr>
                    <a:xfrm>
                      <a:off x="0" y="0"/>
                      <a:ext cx="5267960" cy="3070860"/>
                    </a:xfrm>
                    <a:prstGeom prst="rect">
                      <a:avLst/>
                    </a:prstGeom>
                  </pic:spPr>
                </pic:pic>
              </a:graphicData>
            </a:graphic>
          </wp:inline>
        </w:drawing>
      </w:r>
      <w:bookmarkStart w:id="0" w:name="_GoBack"/>
      <w:bookmarkEnd w:id="0"/>
    </w:p>
    <w:p w14:paraId="4E3EEB8B">
      <w:pPr>
        <w:keepNext w:val="0"/>
        <w:keepLines w:val="0"/>
        <w:widowControl/>
        <w:suppressLineNumbers w:val="0"/>
        <w:jc w:val="left"/>
        <w:outlineLvl w:val="0"/>
        <w:rPr>
          <w:rFonts w:hint="default" w:asciiTheme="minorEastAsia" w:hAnsiTheme="minorEastAsia" w:eastAsiaTheme="minorEastAsia" w:cstheme="minorEastAsia"/>
          <w:b w:val="0"/>
          <w:bCs w:val="0"/>
          <w:lang w:val="en-US" w:eastAsia="zh-CN"/>
        </w:rPr>
      </w:pPr>
      <w:r>
        <w:rPr>
          <w:rFonts w:hint="eastAsia" w:asciiTheme="minorEastAsia" w:hAnsiTheme="minorEastAsia" w:cstheme="minorEastAsia"/>
          <w:b/>
          <w:bCs/>
          <w:color w:val="000000"/>
          <w:kern w:val="0"/>
          <w:sz w:val="24"/>
          <w:szCs w:val="24"/>
          <w:lang w:val="en-US" w:eastAsia="zh-CN" w:bidi="ar"/>
        </w:rPr>
        <w:t>五、实验总结</w:t>
      </w:r>
    </w:p>
    <w:p w14:paraId="48353DFD">
      <w:pPr>
        <w:keepNext w:val="0"/>
        <w:keepLines w:val="0"/>
        <w:widowControl/>
        <w:suppressLineNumbers w:val="0"/>
        <w:ind w:firstLine="420" w:firstLineChars="200"/>
        <w:jc w:val="left"/>
        <w:outlineLvl w:val="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实验加深了对控制理论的理解，特别是在参数调整和系统响应方面，即使是小的参数变化也可能对系统性能产生显著影响。深入学习控制理论，特别是状态观测器和状态反馈的设计方法。</w:t>
      </w:r>
    </w:p>
    <w:p w14:paraId="2457BA83">
      <w:pPr>
        <w:keepNext w:val="0"/>
        <w:keepLines w:val="0"/>
        <w:widowControl/>
        <w:numPr>
          <w:ilvl w:val="0"/>
          <w:numId w:val="0"/>
        </w:numPr>
        <w:suppressLineNumbers w:val="0"/>
        <w:jc w:val="both"/>
        <w:rPr>
          <w:rFonts w:hint="default" w:hAnsi="Cambria Math" w:cstheme="minorEastAsia"/>
          <w:b w:val="0"/>
          <w:bCs w:val="0"/>
          <w:i w:val="0"/>
          <w:kern w:val="2"/>
          <w:sz w:val="21"/>
          <w:szCs w:val="24"/>
          <w:lang w:val="en-US" w:eastAsia="zh-CN" w:bidi="ar-SA"/>
        </w:rPr>
      </w:pPr>
    </w:p>
    <w:p w14:paraId="48D15083">
      <w:pPr>
        <w:keepNext w:val="0"/>
        <w:keepLines w:val="0"/>
        <w:widowControl/>
        <w:suppressLineNumbers w:val="0"/>
        <w:jc w:val="left"/>
        <w:outlineLvl w:val="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7AAE52"/>
    <w:multiLevelType w:val="singleLevel"/>
    <w:tmpl w:val="BD7AAE52"/>
    <w:lvl w:ilvl="0" w:tentative="0">
      <w:start w:val="2"/>
      <w:numFmt w:val="decimal"/>
      <w:lvlText w:val="(%1)"/>
      <w:lvlJc w:val="left"/>
      <w:pPr>
        <w:tabs>
          <w:tab w:val="left" w:pos="312"/>
        </w:tabs>
      </w:pPr>
    </w:lvl>
  </w:abstractNum>
  <w:abstractNum w:abstractNumId="1">
    <w:nsid w:val="702888A1"/>
    <w:multiLevelType w:val="singleLevel"/>
    <w:tmpl w:val="702888A1"/>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FiZDIzMjBhYjY3YjcwYmIxYWI1NjM4YzVmYjEyMDMifQ=="/>
  </w:docVars>
  <w:rsids>
    <w:rsidRoot w:val="00000000"/>
    <w:rsid w:val="00D262BD"/>
    <w:rsid w:val="02995881"/>
    <w:rsid w:val="04AE52B8"/>
    <w:rsid w:val="060A74CA"/>
    <w:rsid w:val="083A2FCD"/>
    <w:rsid w:val="088367FC"/>
    <w:rsid w:val="0EC35F79"/>
    <w:rsid w:val="0FFD6508"/>
    <w:rsid w:val="10392996"/>
    <w:rsid w:val="1255782F"/>
    <w:rsid w:val="13D95675"/>
    <w:rsid w:val="19E54D54"/>
    <w:rsid w:val="1BC105DD"/>
    <w:rsid w:val="1C87149D"/>
    <w:rsid w:val="1F2D3962"/>
    <w:rsid w:val="24C26602"/>
    <w:rsid w:val="24E4096B"/>
    <w:rsid w:val="26956F8A"/>
    <w:rsid w:val="2EC273AD"/>
    <w:rsid w:val="304A524D"/>
    <w:rsid w:val="326C0660"/>
    <w:rsid w:val="371A6032"/>
    <w:rsid w:val="377D3A7D"/>
    <w:rsid w:val="39E71E22"/>
    <w:rsid w:val="3C1946AB"/>
    <w:rsid w:val="3C603457"/>
    <w:rsid w:val="3CA91AB0"/>
    <w:rsid w:val="3CB650D2"/>
    <w:rsid w:val="3CC47D82"/>
    <w:rsid w:val="3D7E69EE"/>
    <w:rsid w:val="3DCF01ED"/>
    <w:rsid w:val="3FD0685F"/>
    <w:rsid w:val="40C16C12"/>
    <w:rsid w:val="432A15FA"/>
    <w:rsid w:val="438947EE"/>
    <w:rsid w:val="49042E3A"/>
    <w:rsid w:val="499D639B"/>
    <w:rsid w:val="4BC93D4C"/>
    <w:rsid w:val="4D2B557F"/>
    <w:rsid w:val="56317762"/>
    <w:rsid w:val="5C076A71"/>
    <w:rsid w:val="653F76A0"/>
    <w:rsid w:val="67EC631D"/>
    <w:rsid w:val="68123617"/>
    <w:rsid w:val="6D622910"/>
    <w:rsid w:val="714C0C5D"/>
    <w:rsid w:val="72EA0D47"/>
    <w:rsid w:val="73CC09DF"/>
    <w:rsid w:val="74EC45FF"/>
    <w:rsid w:val="75406BB9"/>
    <w:rsid w:val="76147A55"/>
    <w:rsid w:val="763A071E"/>
    <w:rsid w:val="77E3618D"/>
    <w:rsid w:val="78413640"/>
    <w:rsid w:val="79CD59E4"/>
    <w:rsid w:val="7A7D0FAD"/>
    <w:rsid w:val="7AC30FEB"/>
    <w:rsid w:val="7B6438EE"/>
    <w:rsid w:val="7D902913"/>
    <w:rsid w:val="7FF33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 w:type="paragraph" w:styleId="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6603c76-5ae5-4781-8907-ad342c619c62}"/>
        <w:style w:val=""/>
        <w:category>
          <w:name w:val="常规"/>
          <w:gallery w:val="placeholder"/>
        </w:category>
        <w:types>
          <w:type w:val="bbPlcHdr"/>
        </w:types>
        <w:behaviors>
          <w:behavior w:val="content"/>
        </w:behaviors>
        <w:description w:val=""/>
        <w:guid w:val="{16603c76-5ae5-4781-8907-ad342c619c62}"/>
      </w:docPartPr>
      <w:docPartBody>
        <w:p w14:paraId="604EEFD7">
          <w:r>
            <w:rPr>
              <w:color w:val="808080"/>
            </w:rPr>
            <w:t>选择一项。</w:t>
          </w:r>
        </w:p>
      </w:docPartBody>
    </w:docPart>
    <w:docPart>
      <w:docPartPr>
        <w:name w:val="{43a99002-e3ec-4046-b3cf-9cd605db19d9}"/>
        <w:style w:val=""/>
        <w:category>
          <w:name w:val="常规"/>
          <w:gallery w:val="placeholder"/>
        </w:category>
        <w:types>
          <w:type w:val="bbPlcHdr"/>
        </w:types>
        <w:behaviors>
          <w:behavior w:val="content"/>
        </w:behaviors>
        <w:description w:val=""/>
        <w:guid w:val="{43a99002-e3ec-4046-b3cf-9cd605db19d9}"/>
      </w:docPartPr>
      <w:docPartBody>
        <w:p w14:paraId="337AB3D7">
          <w:r>
            <w:rPr>
              <w:color w:val="808080"/>
            </w:rPr>
            <w:t>单击此处输入日期。</w:t>
          </w:r>
        </w:p>
      </w:docPartBody>
    </w:docPart>
    <w:docPart>
      <w:docPartPr>
        <w:name w:val="{16807b50-08bc-4c5d-b6e9-bc93b2af2b74}"/>
        <w:style w:val=""/>
        <w:category>
          <w:name w:val="常规"/>
          <w:gallery w:val="placeholder"/>
        </w:category>
        <w:types>
          <w:type w:val="bbPlcHdr"/>
        </w:types>
        <w:behaviors>
          <w:behavior w:val="content"/>
        </w:behaviors>
        <w:description w:val=""/>
        <w:guid w:val="{16807b50-08bc-4c5d-b6e9-bc93b2af2b74}"/>
      </w:docPartPr>
      <w:docPartBody>
        <w:p w14:paraId="1B346157">
          <w:r>
            <w:rPr>
              <w:color w:val="808080"/>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969</Words>
  <Characters>1255</Characters>
  <Lines>0</Lines>
  <Paragraphs>0</Paragraphs>
  <TotalTime>58</TotalTime>
  <ScaleCrop>false</ScaleCrop>
  <LinksUpToDate>false</LinksUpToDate>
  <CharactersWithSpaces>1322</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2023-06-14T08:08:00Z</dcterms:created>
  <dc:creator>Lenovo</dc:creator>
  <cp:lastModifiedBy>Janet0125</cp:lastModifiedBy>
  <dcterms:modified xsi:type="dcterms:W3CDTF">2024-12-05T05:25:31Z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81680BBB334E407FAAAA018A43A0A054_13</vt:lpwstr>
  </property>
</Properties>
</file>