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53F42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</w:p>
    <w:p w14:paraId="28FC8A53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</w:p>
    <w:p w14:paraId="40A9F096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</w:p>
    <w:p w14:paraId="0C6179D7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</w:p>
    <w:p w14:paraId="4DF952C7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</w:p>
    <w:p w14:paraId="3943F71E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</w:p>
    <w:p w14:paraId="5CF68397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</w:p>
    <w:p w14:paraId="71A0EA1A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</w:p>
    <w:p w14:paraId="77040F87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</w:p>
    <w:p w14:paraId="0B68F533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</w:p>
    <w:p w14:paraId="2DBD2A49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</w:p>
    <w:p w14:paraId="6E6138CA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</w:p>
    <w:p w14:paraId="0EB7D233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</w:p>
    <w:p w14:paraId="682A04D4">
      <w:pPr>
        <w:jc w:val="both"/>
        <w:rPr>
          <w:rStyle w:val="9"/>
          <w:rFonts w:ascii="宋体" w:hAnsi="宋体" w:eastAsia="宋体" w:cs="宋体"/>
          <w:sz w:val="24"/>
          <w:szCs w:val="24"/>
        </w:rPr>
      </w:pPr>
    </w:p>
    <w:p w14:paraId="36785097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  <w:r>
        <w:rPr>
          <w:rStyle w:val="9"/>
          <w:rFonts w:ascii="宋体" w:hAnsi="宋体" w:eastAsia="宋体" w:cs="宋体"/>
          <w:sz w:val="24"/>
          <w:szCs w:val="24"/>
        </w:rPr>
        <w:t>ECE 278C – Imaging Systems</w:t>
      </w:r>
    </w:p>
    <w:p w14:paraId="5B1DE94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8" w:lineRule="atLeast"/>
        <w:ind w:left="0" w:right="0" w:firstLine="0"/>
        <w:jc w:val="center"/>
        <w:textAlignment w:val="auto"/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9"/>
          <w:rFonts w:ascii="宋体" w:hAnsi="宋体" w:eastAsia="宋体" w:cs="宋体"/>
          <w:b/>
          <w:sz w:val="24"/>
          <w:szCs w:val="24"/>
        </w:rPr>
        <w:t xml:space="preserve">Assignment </w:t>
      </w:r>
      <w:r>
        <w:rPr>
          <w:rStyle w:val="9"/>
          <w:rFonts w:hint="eastAsia" w:cs="宋体"/>
          <w:b/>
          <w:sz w:val="24"/>
          <w:szCs w:val="24"/>
          <w:lang w:val="en-US" w:eastAsia="zh-CN"/>
        </w:rPr>
        <w:t>5</w:t>
      </w:r>
      <w:r>
        <w:rPr>
          <w:rStyle w:val="9"/>
          <w:rFonts w:ascii="宋体" w:hAnsi="宋体" w:eastAsia="宋体" w:cs="宋体"/>
          <w:b/>
          <w:sz w:val="24"/>
          <w:szCs w:val="24"/>
        </w:rPr>
        <w:t xml:space="preserve">: </w:t>
      </w:r>
      <w:r>
        <w:rPr>
          <w:rStyle w:val="9"/>
          <w:rFonts w:hint="default" w:ascii="宋体" w:hAnsi="宋体" w:eastAsia="宋体" w:cs="宋体"/>
          <w:b/>
          <w:sz w:val="24"/>
          <w:szCs w:val="24"/>
        </w:rPr>
        <w:t>Multi-Frequency Backward Propagation</w:t>
      </w:r>
    </w:p>
    <w:p w14:paraId="17E8CF7D">
      <w:pPr>
        <w:jc w:val="both"/>
        <w:rPr>
          <w:rStyle w:val="9"/>
          <w:rFonts w:ascii="宋体" w:hAnsi="宋体" w:eastAsia="宋体" w:cs="宋体"/>
          <w:sz w:val="24"/>
          <w:szCs w:val="24"/>
        </w:rPr>
      </w:pPr>
    </w:p>
    <w:p w14:paraId="5DBF4F87">
      <w:pPr>
        <w:jc w:val="center"/>
        <w:rPr>
          <w:rStyle w:val="9"/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9"/>
          <w:rFonts w:ascii="宋体" w:hAnsi="宋体" w:eastAsia="宋体" w:cs="宋体"/>
          <w:sz w:val="24"/>
          <w:szCs w:val="24"/>
        </w:rPr>
        <w:t xml:space="preserve">Name: </w:t>
      </w: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Xinyi Yang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9"/>
          <w:rFonts w:ascii="宋体" w:hAnsi="宋体" w:eastAsia="宋体" w:cs="宋体"/>
          <w:sz w:val="24"/>
          <w:szCs w:val="24"/>
        </w:rPr>
        <w:t xml:space="preserve">Date: </w:t>
      </w: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November</w:t>
      </w:r>
      <w:r>
        <w:rPr>
          <w:rStyle w:val="9"/>
          <w:rFonts w:ascii="宋体" w:hAnsi="宋体" w:eastAsia="宋体" w:cs="宋体"/>
          <w:sz w:val="24"/>
          <w:szCs w:val="24"/>
        </w:rPr>
        <w:t xml:space="preserve"> </w:t>
      </w:r>
      <w:r>
        <w:rPr>
          <w:rStyle w:val="9"/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Style w:val="9"/>
          <w:rFonts w:ascii="宋体" w:hAnsi="宋体" w:eastAsia="宋体" w:cs="宋体"/>
          <w:sz w:val="24"/>
          <w:szCs w:val="24"/>
        </w:rPr>
        <w:t>, 2025</w:t>
      </w:r>
    </w:p>
    <w:p w14:paraId="0059A048"/>
    <w:p w14:paraId="094D3EB0"/>
    <w:p w14:paraId="247E6BE3"/>
    <w:p w14:paraId="52A6FE47"/>
    <w:p w14:paraId="4B7B4E06"/>
    <w:p w14:paraId="63C16510"/>
    <w:p w14:paraId="4849ADF0"/>
    <w:p w14:paraId="7EDA2F5C"/>
    <w:p w14:paraId="61ACF712"/>
    <w:p w14:paraId="4CE0BE4F"/>
    <w:p w14:paraId="461BFCAA"/>
    <w:p w14:paraId="254EA0EC"/>
    <w:p w14:paraId="29999458"/>
    <w:p w14:paraId="54463911"/>
    <w:p w14:paraId="72BE84ED"/>
    <w:p w14:paraId="7739EDBF"/>
    <w:p w14:paraId="5B9B5227"/>
    <w:p w14:paraId="62B2D430"/>
    <w:p w14:paraId="1D4EF685"/>
    <w:p w14:paraId="1E7E745F"/>
    <w:p w14:paraId="1CDF94D4"/>
    <w:p w14:paraId="58CBFFCC"/>
    <w:p w14:paraId="30821528"/>
    <w:p w14:paraId="45B95E2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4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1. Introduction</w:t>
      </w:r>
    </w:p>
    <w:p w14:paraId="4EDB055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This assignment explores the effects of aperture size on image resolution through multi-frequency range profile imaging. While Assignment 4 focused on frequency diversity, this assignment emphasizes spatial diversity through sequential aperture synthesis.</w:t>
      </w:r>
    </w:p>
    <w:p w14:paraId="5D68991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A3CA92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1.1 Range Profile Imaging Concept</w:t>
      </w:r>
    </w:p>
    <w:p w14:paraId="5CFB733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core innovation is the use of individual receiver range profiles to synthesize a complete image:</w:t>
      </w:r>
    </w:p>
    <w:p w14:paraId="33CACAD4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Aperture Synthesis: 241 individual range profiles from each receiver position</w:t>
      </w:r>
    </w:p>
    <w:p w14:paraId="225E70F4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Multi-Frequency Processing: Each range profile uses all 64 wavelengths</w:t>
      </w:r>
    </w:p>
    <w:p w14:paraId="60425EC9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3)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Sequential Integration: Progressive buildup of image quality through aperture filling</w:t>
      </w:r>
    </w:p>
    <w:p w14:paraId="37C008B4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4)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Spatial Resolution: Direct relationship between aperture size and image quality</w:t>
      </w:r>
    </w:p>
    <w:p w14:paraId="345B4131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34B4AD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1.2 System Configuration</w:t>
      </w:r>
    </w:p>
    <w:p w14:paraId="0A00CE10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Sources: 4 point sources at (0,15λ₀), (-12λ₀,-9λ₀), (0,-9λ₀), (12λ₀,-9λ₀)</w:t>
      </w:r>
    </w:p>
    <w:p w14:paraId="2FBF93BC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Receiver Array: 241 elements over 60λ₀ aperture, λ₀/4 spacing</w:t>
      </w:r>
    </w:p>
    <w:p w14:paraId="51458F92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3)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Frequency Diversity: 64 wavelengths from 0.67λ₀ to 2λ₀</w:t>
      </w:r>
    </w:p>
    <w:p w14:paraId="775229B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4)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Processing: Each receiver processes all 64 frequencies for range estimation</w:t>
      </w:r>
    </w:p>
    <w:p w14:paraId="16FDD42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EE6C1D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4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2. Methodology</w:t>
      </w:r>
    </w:p>
    <w:p w14:paraId="264CF2D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2.1 Range Profile Generation</w:t>
      </w:r>
    </w:p>
    <w:p w14:paraId="1AB2893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For each receiver position (241 total):</w:t>
      </w:r>
    </w:p>
    <w:p w14:paraId="13A4D2D1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Multi-Frequency Data: Utilize all 64 wavelength measurements</w:t>
      </w:r>
    </w:p>
    <w:p w14:paraId="0CD0BF1C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Range Estimation: Compute backward propagation to image region</w:t>
      </w:r>
    </w:p>
    <w:p w14:paraId="0E32747B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3)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Profile Storage: Save complex-valued range profile</w:t>
      </w:r>
    </w:p>
    <w:p w14:paraId="17D87099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4)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Sequential Integration: Cumulative sum Ŝₙ(x,y) = Σₖ₌₁ⁿ ŝₖ(x,y)</w:t>
      </w:r>
    </w:p>
    <w:p w14:paraId="6B25508B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66FB11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2.2 Aperture Synthesis Process</w:t>
      </w:r>
    </w:p>
    <w:p w14:paraId="5F55337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progressive aperture filling demonstrates fundamental sampling principles:</w:t>
      </w:r>
    </w:p>
    <w:p w14:paraId="356CF0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151" w:lineRule="atLeast"/>
        <w:ind w:left="0" w:right="0" w:firstLine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text</w:t>
      </w:r>
    </w:p>
    <w:p w14:paraId="025DF5B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tLeast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Initial: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Single receiver → Poor angular resolution</w:t>
      </w:r>
    </w:p>
    <w:p w14:paraId="5213FB0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tLeast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Intermediate: Partial aperture → Improving resolution  </w:t>
      </w:r>
    </w:p>
    <w:p w14:paraId="09662CF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tLeast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Final:</w:t>
      </w:r>
      <w:r>
        <w:rPr>
          <w:rFonts w:hint="eastAsia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Full 60λ₀ aperture → Optimal resolution</w:t>
      </w:r>
    </w:p>
    <w:p w14:paraId="3920DCA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264" w:lineRule="atLeast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7F7FAB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2.3 Spatial Sampling Effects</w:t>
      </w:r>
    </w:p>
    <w:p w14:paraId="3DC3E66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Receiver Density: λ₀/4 spacing satisfies spatial Nyquist criterion</w:t>
      </w:r>
    </w:p>
    <w:p w14:paraId="31C7DC49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Aperture Size: 60λ₀ determines ultimate angular resolution</w:t>
      </w:r>
    </w:p>
    <w:p w14:paraId="58CE8F60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3)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Sequential Build-up: Demonstrates importance of complete aperture coverage</w:t>
      </w:r>
    </w:p>
    <w:p w14:paraId="3A579D01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F4FA32B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3. Results and Video Sequences</w:t>
      </w:r>
    </w:p>
    <w:p w14:paraId="29CF301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3.1 Range Profile Sequence Video</w:t>
      </w:r>
    </w:p>
    <w:p w14:paraId="2FF7927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File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: multi_aperture_range_sequence.mp4</w:t>
      </w:r>
    </w:p>
    <w:p w14:paraId="3E397C72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Key Observations:</w:t>
      </w:r>
    </w:p>
    <w:p w14:paraId="48F273A4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Frames 1-40: Individual receiver contributions show limited angular information</w:t>
      </w:r>
    </w:p>
    <w:p w14:paraId="17548B8E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Frames 41-120: Partial aperture synthesis begins to resolve source structure</w:t>
      </w:r>
    </w:p>
    <w:p w14:paraId="029D514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Frames 121-200: Near-complete aperture provides good source localization</w:t>
      </w:r>
    </w:p>
    <w:p w14:paraId="333A8892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Frames 201-241: Final aperture polishing and artifact reduction</w:t>
      </w:r>
    </w:p>
    <w:p w14:paraId="01AED195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63B419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3.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Spectrum Sequence Video</w:t>
      </w:r>
    </w:p>
    <w:p w14:paraId="0EE2CC8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File</w:t>
      </w: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name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: multi_aperture_spectrum_sequence.mp4</w:t>
      </w:r>
    </w:p>
    <w:p w14:paraId="7B9B65C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Spectral Evolution:</w:t>
      </w:r>
    </w:p>
    <w:p w14:paraId="2D3B023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Early Frames: Limited spatial frequency support</w:t>
      </w:r>
    </w:p>
    <w:p w14:paraId="5BD336AE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Middle Frames: Expanding k-space coverage</w:t>
      </w:r>
    </w:p>
    <w:p w14:paraId="30923BC7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3)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Final Frames: Complete spatial frequency sampling</w:t>
      </w:r>
    </w:p>
    <w:p w14:paraId="175995B9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C2C6F55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3.</w:t>
      </w:r>
      <w:r>
        <w:rPr>
          <w:rFonts w:hint="eastAsia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3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 xml:space="preserve"> Key Frame Analysis</w:t>
      </w:r>
    </w:p>
    <w:p w14:paraId="4609DDFC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Frame 1 (Single Receiver):</w:t>
      </w:r>
    </w:p>
    <w:p w14:paraId="18565F0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11755" cy="2205355"/>
            <wp:effectExtent l="0" t="0" r="9525" b="4445"/>
            <wp:docPr id="1" name="图片 1" descr="frame_001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rame_001_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64765" cy="2259330"/>
            <wp:effectExtent l="0" t="0" r="10795" b="11430"/>
            <wp:docPr id="2" name="图片 2" descr="frame_001_spect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rame_001_spectru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78E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Frame 25 (10% Aperture):</w:t>
      </w:r>
    </w:p>
    <w:p w14:paraId="6CB3DEED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32710" cy="2180590"/>
            <wp:effectExtent l="0" t="0" r="3810" b="13970"/>
            <wp:docPr id="3" name="图片 3" descr="frame_025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rame_025_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83180" cy="2284730"/>
            <wp:effectExtent l="0" t="0" r="7620" b="1270"/>
            <wp:docPr id="4" name="图片 4" descr="frame_025_spect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rame_025_spectru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DB0D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3)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Frame 61 (25% Aperture):</w:t>
      </w:r>
    </w:p>
    <w:p w14:paraId="5FB21A09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10485" cy="2162175"/>
            <wp:effectExtent l="0" t="0" r="10795" b="1905"/>
            <wp:docPr id="5" name="图片 5" descr="frame_061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rame_061_im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93340" cy="2285365"/>
            <wp:effectExtent l="0" t="0" r="12700" b="635"/>
            <wp:docPr id="6" name="图片 6" descr="frame_061_spect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rame_061_spectru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9C30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4)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Frame 121 (50% Aperture):</w:t>
      </w:r>
    </w:p>
    <w:p w14:paraId="1B9E51C5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99690" cy="2153285"/>
            <wp:effectExtent l="0" t="0" r="6350" b="10795"/>
            <wp:docPr id="7" name="图片 7" descr="frame_121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rame_121_imag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00960" cy="2291715"/>
            <wp:effectExtent l="0" t="0" r="5080" b="9525"/>
            <wp:docPr id="8" name="图片 8" descr="frame_121_spect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rame_121_spectru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818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5)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Frame 241 (Full Aperture):</w:t>
      </w:r>
    </w:p>
    <w:p w14:paraId="53D157CC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604135" cy="2137410"/>
            <wp:effectExtent l="0" t="0" r="1905" b="11430"/>
            <wp:docPr id="9" name="图片 9" descr="frame_241_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rame_241_imag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528570" cy="2228850"/>
            <wp:effectExtent l="0" t="0" r="1270" b="11430"/>
            <wp:docPr id="10" name="图片 10" descr="frame_241_spectr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rame_241_spectru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FC98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37B348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4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4. Technical Analysis</w:t>
      </w:r>
    </w:p>
    <w:p w14:paraId="33C6AFC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4.1 Aperture Size and Resolution</w:t>
      </w:r>
    </w:p>
    <w:p w14:paraId="466B2F60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relationship between aperture extent and image quality demonstrates fundamental array processing principles:</w:t>
      </w:r>
    </w:p>
    <w:p w14:paraId="494431B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Angular Resolution:</w:t>
      </w:r>
    </w:p>
    <w:p w14:paraId="4ED1813E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Theoretical limit: Δθ ≈ λ₀/D where D is aperture size</w:t>
      </w:r>
    </w:p>
    <w:p w14:paraId="00060FFB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For D = 60λ₀: Δθ ≈ 0.95° theoretical resolution</w:t>
      </w:r>
    </w:p>
    <w:p w14:paraId="6CE9339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Experimental results consistent with theoretical predictions</w:t>
      </w:r>
    </w:p>
    <w:p w14:paraId="7F41454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Spatial Sampling:</w:t>
      </w:r>
    </w:p>
    <w:p w14:paraId="510E44B0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λ₀/4 spacing prevents spatial aliasing</w:t>
      </w:r>
    </w:p>
    <w:p w14:paraId="323DD8B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241 receivers provide adequate spatial sampling</w:t>
      </w:r>
    </w:p>
    <w:p w14:paraId="2D8F9981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Sequential build-up demonstrates sampling requirements</w:t>
      </w:r>
    </w:p>
    <w:p w14:paraId="174C8E74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EB987E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4.2 Convergence Characteristics</w:t>
      </w:r>
    </w:p>
    <w:p w14:paraId="3D6883B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aperture synthesis reveals important convergence behavior:</w:t>
      </w:r>
    </w:p>
    <w:p w14:paraId="1464D49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Initial Phase (Frames 1-60):</w:t>
      </w:r>
    </w:p>
    <w:p w14:paraId="2A1A327D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Rapid improvement in basic source detection</w:t>
      </w:r>
    </w:p>
    <w:p w14:paraId="5BF6D174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Coarse angular resolution establishment</w:t>
      </w:r>
    </w:p>
    <w:p w14:paraId="424731A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Significant grating lobes from sparse sampling</w:t>
      </w:r>
    </w:p>
    <w:p w14:paraId="6C285A2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Intermediate Phase (Frames 61-180):</w:t>
      </w:r>
    </w:p>
    <w:p w14:paraId="59698A71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Gradual refinement of source positions</w:t>
      </w:r>
    </w:p>
    <w:p w14:paraId="726300E8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Grating lobe reduction through dense sampling</w:t>
      </w:r>
    </w:p>
    <w:p w14:paraId="111ED6D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Stable convergence toward final image</w:t>
      </w:r>
    </w:p>
    <w:p w14:paraId="1241FB6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3)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Final Phase (Frames 181-241):</w:t>
      </w:r>
    </w:p>
    <w:p w14:paraId="3BE1EFA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Fine detail enhancement</w:t>
      </w:r>
    </w:p>
    <w:p w14:paraId="37632787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Artifact suppression through complete sampling</w:t>
      </w:r>
    </w:p>
    <w:p w14:paraId="651CD03E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Diminishing returns in quality improvement</w:t>
      </w:r>
    </w:p>
    <w:p w14:paraId="329A01F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1CC5493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4.3 Multi-Frequency Advantage</w:t>
      </w:r>
    </w:p>
    <w:p w14:paraId="5F61ECD7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Each range profile benefits from wideband operation:</w:t>
      </w:r>
    </w:p>
    <w:p w14:paraId="4C371BAB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Frequency Diversity:</w:t>
      </w:r>
    </w:p>
    <w:p w14:paraId="36EBD314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64 wavelengths provide inherent speckle reduction</w:t>
      </w:r>
    </w:p>
    <w:p w14:paraId="4E6A3C00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Wideband operation improves range resolution</w:t>
      </w:r>
    </w:p>
    <w:p w14:paraId="761677C1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Frequency averaging reduces coherent artifacts</w:t>
      </w:r>
    </w:p>
    <w:p w14:paraId="6D15E37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Combined Benefits:</w:t>
      </w:r>
    </w:p>
    <w:p w14:paraId="0BFE980C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Spatial diversity (aperture) + Frequency diversity = Optimal imaging</w:t>
      </w:r>
    </w:p>
    <w:p w14:paraId="18B407E1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Demonstrates synergy between different diversity mechanisms</w:t>
      </w:r>
    </w:p>
    <w:p w14:paraId="11ADC14E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Practical implementation for high-quality imaging systems</w:t>
      </w:r>
    </w:p>
    <w:p w14:paraId="09AA9F11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81BDEF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4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5. Physical Insights</w:t>
      </w:r>
    </w:p>
    <w:p w14:paraId="258DDF67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5.1 Aperture Synthesis Principles</w:t>
      </w:r>
    </w:p>
    <w:p w14:paraId="204AB7AA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sequential aperture build-up illustrates key physical principles:</w:t>
      </w:r>
    </w:p>
    <w:p w14:paraId="7B1B82CF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Spatial Fourier Transform:</w:t>
      </w:r>
    </w:p>
    <w:p w14:paraId="6C87123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Each receiver position samples specific spatial frequencies</w:t>
      </w:r>
    </w:p>
    <w:p w14:paraId="6F7F785B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Aperture synthesis equivalent to k-space filling</w:t>
      </w:r>
    </w:p>
    <w:p w14:paraId="0A69966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Image quality directly related to k-space coverage</w:t>
      </w:r>
    </w:p>
    <w:p w14:paraId="0ADA145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Angular Spectrum:</w:t>
      </w:r>
    </w:p>
    <w:p w14:paraId="4909E75B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Limited aperture → Constrained angular spectrum</w:t>
      </w:r>
    </w:p>
    <w:p w14:paraId="1E98093E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Full aperture → Complete angular information</w:t>
      </w:r>
    </w:p>
    <w:p w14:paraId="3E64D9AD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Demonstrates Fourier optics in practical imaging</w:t>
      </w:r>
    </w:p>
    <w:p w14:paraId="5C83A05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</w:p>
    <w:p w14:paraId="5C20D3C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5.2 Practical Resolution Limits</w:t>
      </w:r>
    </w:p>
    <w:p w14:paraId="2144EEEE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 achieved performance demonstrates practical considerations:</w:t>
      </w:r>
    </w:p>
    <w:p w14:paraId="05ABC36D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1)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Theoretical Foundation:</w:t>
      </w:r>
    </w:p>
    <w:p w14:paraId="12DA00E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Angular resolution ∝ λ₀ / aperture_size</w:t>
      </w:r>
    </w:p>
    <w:p w14:paraId="288D345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60λ₀ aperture provides fundamental resolution limit</w:t>
      </w:r>
    </w:p>
    <w:p w14:paraId="7EAEA117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Experimental validation of array theory</w:t>
      </w:r>
    </w:p>
    <w:p w14:paraId="424F7DA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b w:val="0"/>
          <w:bCs w:val="0"/>
          <w:kern w:val="0"/>
          <w:sz w:val="24"/>
          <w:szCs w:val="24"/>
          <w:lang w:val="en-US" w:eastAsia="zh-CN" w:bidi="ar"/>
        </w:rPr>
        <w:t>2)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Implementation Factors:</w:t>
      </w:r>
    </w:p>
    <w:p w14:paraId="34904D75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Phase-only processing maintains good performance</w:t>
      </w:r>
    </w:p>
    <w:p w14:paraId="16DB1AA5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Sequential integration enables progressive quality monitoring</w:t>
      </w:r>
    </w:p>
    <w:p w14:paraId="2F23EE94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Final image quality suitable for most applications</w:t>
      </w:r>
    </w:p>
    <w:p w14:paraId="716272C7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47C9AE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4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6. Conclusion</w:t>
      </w:r>
    </w:p>
    <w:p w14:paraId="6B4AADC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6.1 Key Findings</w:t>
      </w:r>
    </w:p>
    <w:p w14:paraId="2C4E955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Aperture Size Effects:</w:t>
      </w:r>
    </w:p>
    <w:p w14:paraId="0B5FC51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Direct relationship between aperture extent and image resolution</w:t>
      </w:r>
    </w:p>
    <w:p w14:paraId="033AB72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Sequential aperture synthesis provides intuitive quality progression</w:t>
      </w:r>
    </w:p>
    <w:p w14:paraId="624602B0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Full 60λ₀ aperture achieves near-optimal performance</w:t>
      </w:r>
    </w:p>
    <w:p w14:paraId="6AB6669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Technical Validation:</w:t>
      </w:r>
    </w:p>
    <w:p w14:paraId="2254CBF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Successful implementation of 241-receiver aperture synthesis</w:t>
      </w:r>
    </w:p>
    <w:p w14:paraId="2D8DD509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Clear demonstration of aperture-resolution relationship</w:t>
      </w:r>
    </w:p>
    <w:p w14:paraId="6F1462D5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Effective combination of spatial and frequency diversity</w:t>
      </w:r>
    </w:p>
    <w:p w14:paraId="20058DDC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Educational Value:</w:t>
      </w:r>
    </w:p>
    <w:p w14:paraId="7CEA7E97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Practical understanding of aperture synthesis principles</w:t>
      </w:r>
    </w:p>
    <w:p w14:paraId="2CBAE045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Hands-on experience with spatial sampling effects</w:t>
      </w:r>
    </w:p>
    <w:p w14:paraId="1534E9CB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Understanding of array processing fundamentals</w:t>
      </w:r>
    </w:p>
    <w:p w14:paraId="71DF751D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</w:p>
    <w:p w14:paraId="57EB80A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6.2 Performance Summary</w:t>
      </w:r>
    </w:p>
    <w:p w14:paraId="5E737B1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Aperture Size: 60λ₀ with 241 receiver positions</w:t>
      </w:r>
    </w:p>
    <w:p w14:paraId="721DF3E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Spatial Sampling: λ₀/4 spacing</w:t>
      </w:r>
    </w:p>
    <w:p w14:paraId="5D3C366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Image Quality: Excellent source localization with full aperture</w:t>
      </w:r>
    </w:p>
    <w:p w14:paraId="2EF4FF1B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Convergence: Smooth progression from single receiver to full array</w:t>
      </w:r>
    </w:p>
    <w:p w14:paraId="5FAF84DB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</w:p>
    <w:p w14:paraId="0596298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4"/>
          <w:szCs w:val="24"/>
          <w:lang w:val="en-US" w:eastAsia="zh-CN" w:bidi="ar"/>
        </w:rPr>
        <w:t>6.3 Comparison with Assignment 4</w:t>
      </w:r>
    </w:p>
    <w:p w14:paraId="70A8D5B0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Assignment 4 (Frequency Diversity):</w:t>
      </w:r>
    </w:p>
    <w:p w14:paraId="364C994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Fixed aperture, multiple frequencies</w:t>
      </w:r>
    </w:p>
    <w:p w14:paraId="206E8676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Demonstrated bandwidth-resolution relationship</w:t>
      </w:r>
    </w:p>
    <w:p w14:paraId="2B6F3C1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Frequency synthesis for image improvement</w:t>
      </w:r>
    </w:p>
    <w:p w14:paraId="60D2BFC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Assignment 5 (Aperture Diversity):</w:t>
      </w:r>
    </w:p>
    <w:p w14:paraId="33CA162B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Fixed frequencies, multiple receiver positions</w:t>
      </w:r>
    </w:p>
    <w:p w14:paraId="331F3CF3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Demonstrated aperture-resolution relationship</w:t>
      </w:r>
    </w:p>
    <w:p w14:paraId="60B1B90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Spatial synthesis for image improvement</w:t>
      </w:r>
    </w:p>
    <w:p w14:paraId="6EAFECC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 w:firstLine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Complementary Insights:</w:t>
      </w:r>
    </w:p>
    <w:p w14:paraId="3A6511FF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Both approaches achieve high-quality imaging</w:t>
      </w:r>
    </w:p>
    <w:p w14:paraId="715D3C47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Different physical principles but similar mathematical framework</w:t>
      </w:r>
    </w:p>
    <w:p w14:paraId="159D8761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  <w:t>Comprehensive understanding of imaging system design</w:t>
      </w:r>
    </w:p>
    <w:p w14:paraId="0C82D17A">
      <w:pPr>
        <w:pStyle w:val="6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right="0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E12517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84" w:lineRule="atLeast"/>
        <w:ind w:left="0" w:right="0" w:firstLine="0"/>
        <w:textAlignment w:val="auto"/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8"/>
          <w:szCs w:val="28"/>
          <w:lang w:val="en-US" w:eastAsia="zh-CN" w:bidi="ar"/>
        </w:rPr>
        <w:t>Appendix</w:t>
      </w:r>
    </w:p>
    <w:p w14:paraId="204BBB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</w:t>
      </w:r>
    </w:p>
    <w:p w14:paraId="135933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plt</w:t>
      </w:r>
    </w:p>
    <w:p w14:paraId="5AC335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pathlib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Path</w:t>
      </w:r>
    </w:p>
    <w:p w14:paraId="22E68C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time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perf_counter</w:t>
      </w:r>
    </w:p>
    <w:p w14:paraId="44D1D3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matplotlib.animation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animation</w:t>
      </w:r>
    </w:p>
    <w:p w14:paraId="6223BD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matplotlib.animation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FFMpegWriter</w:t>
      </w:r>
    </w:p>
    <w:p w14:paraId="5F4EE5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1E6480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MultiApertureImaging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5A3DFC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lambda_0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0F06F6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.lambda_0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lambda_0</w:t>
      </w:r>
    </w:p>
    <w:p w14:paraId="1E713B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.spacing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lambda_0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4.0</w:t>
      </w:r>
    </w:p>
    <w:p w14:paraId="3BD9E6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12BA6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.x_r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np.arange(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lambda_0,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lambda_0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.spacing,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.spacing)</w:t>
      </w:r>
    </w:p>
    <w:p w14:paraId="719C4E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.y_r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lambda_0</w:t>
      </w:r>
    </w:p>
    <w:p w14:paraId="34D610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BCB41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.x_i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.x_r</w:t>
      </w:r>
    </w:p>
    <w:p w14:paraId="0A68B6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.y_i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.x_r</w:t>
      </w:r>
    </w:p>
    <w:p w14:paraId="3056E2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3F681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.num_frequencies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64</w:t>
      </w:r>
    </w:p>
    <w:p w14:paraId="02FD0C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.num_receivers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.x_r)</w:t>
      </w:r>
    </w:p>
    <w:p w14:paraId="639F5D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.wavelengths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.generate_wavelengths()</w:t>
      </w:r>
    </w:p>
    <w:p w14:paraId="322BA1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.wavenumbers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np.pi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.wavelengths</w:t>
      </w:r>
    </w:p>
    <w:p w14:paraId="7BC72B4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7E34C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.fig_dir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Path(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"assignment5_results"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953A3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.fig_dir.mkdir(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parents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A6F5A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A547B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"Number of receivers: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.num_receivers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0254A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"Image size: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.y_i)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×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.x_i)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7D8E5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"Number of frequencies: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.num_frequencies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2519F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"Aperture size: 60λ₀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.num_receivers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receiver positions)"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DA38F45">
      <w:pPr>
        <w:keepNext w:val="0"/>
        <w:keepLines w:val="0"/>
        <w:widowControl/>
        <w:suppressLineNumbers w:val="0"/>
        <w:jc w:val="left"/>
      </w:pPr>
    </w:p>
    <w:p w14:paraId="040935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generate_wavelengths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37737D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"""Generate 64 wavelengths according to the formula"""</w:t>
      </w:r>
    </w:p>
    <w:p w14:paraId="54FB84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n_values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np.arange(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.num_frequencies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6CC11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wavelengths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.lambda_0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(n_values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7ADAC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wavelengths</w:t>
      </w:r>
    </w:p>
    <w:p w14:paraId="3B98B53C">
      <w:pPr>
        <w:keepNext w:val="0"/>
        <w:keepLines w:val="0"/>
        <w:widowControl/>
        <w:suppressLineNumbers w:val="0"/>
        <w:jc w:val="left"/>
      </w:pPr>
    </w:p>
    <w:p w14:paraId="76B08E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phase_only_kernel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5A2381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"""Phase-only Green's function for backward propagation"""</w:t>
      </w:r>
    </w:p>
    <w:p w14:paraId="376207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np.exp(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dist)</w:t>
      </w:r>
    </w:p>
    <w:p w14:paraId="08BB917A">
      <w:pPr>
        <w:keepNext w:val="0"/>
        <w:keepLines w:val="0"/>
        <w:widowControl/>
        <w:suppressLineNumbers w:val="0"/>
        <w:jc w:val="left"/>
      </w:pPr>
    </w:p>
    <w:p w14:paraId="2678FC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compute_range_profile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receiver_index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761812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</w:t>
      </w:r>
    </w:p>
    <w:p w14:paraId="6CEBB9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        Compute range profile for a single receiver position using all 64 frequencies</w:t>
      </w:r>
    </w:p>
    <w:p w14:paraId="3B45DB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        Each receiver gets data from all 64 wavelengths</w:t>
      </w:r>
    </w:p>
    <w:p w14:paraId="7C1DE4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        """</w:t>
      </w:r>
    </w:p>
    <w:p w14:paraId="4F5E6A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range_profile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np.zeros((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.y_i),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.x_i)),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np.complex128)</w:t>
      </w:r>
    </w:p>
    <w:p w14:paraId="632CF8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2503C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sources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4A674F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.lambda_0),</w:t>
      </w:r>
    </w:p>
    <w:p w14:paraId="7E9377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.lambda_0,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.lambda_0),</w:t>
      </w:r>
    </w:p>
    <w:p w14:paraId="7814A5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.lambda_0),</w:t>
      </w:r>
    </w:p>
    <w:p w14:paraId="67DADB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.lambda_0,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.lambda_0),</w:t>
      </w:r>
    </w:p>
    <w:p w14:paraId="69F76E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]</w:t>
      </w:r>
    </w:p>
    <w:p w14:paraId="30809B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68B3A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x_receiver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.x_r[receiver_index]</w:t>
      </w:r>
    </w:p>
    <w:p w14:paraId="5CE540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CE0EC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freq_idx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.num_frequencies):</w:t>
      </w:r>
    </w:p>
    <w:p w14:paraId="4566BC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wavelength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.wavelengths[freq_idx]</w:t>
      </w:r>
    </w:p>
    <w:p w14:paraId="295C2D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.wavenumbers[freq_idx]</w:t>
      </w:r>
    </w:p>
    <w:p w14:paraId="736478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2D2EC9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received_signal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</w:p>
    <w:p w14:paraId="26856C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(x_s, y_s)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sources:</w:t>
      </w:r>
    </w:p>
    <w:p w14:paraId="1C64DF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np.sqrt((x_receiver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x_s)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.y_r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y_s)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07AA3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received_signal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np.exp(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R)</w:t>
      </w:r>
    </w:p>
    <w:p w14:paraId="3E7A32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68B313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j, y_img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.y_i):</w:t>
      </w:r>
    </w:p>
    <w:p w14:paraId="673D4C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i, x_img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.x_i):</w:t>
      </w:r>
    </w:p>
    <w:p w14:paraId="7F50B6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dist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np.sqrt((x_receiver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x_img)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.y_r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y_img)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D01CF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kernel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.phase_only_kernel(dist, k)</w:t>
      </w:r>
    </w:p>
    <w:p w14:paraId="4A586AF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range_profile[j, i]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received_signal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kernel</w:t>
      </w:r>
    </w:p>
    <w:p w14:paraId="44A5A1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9DFA6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range_profile</w:t>
      </w:r>
    </w:p>
    <w:p w14:paraId="514B8B14">
      <w:pPr>
        <w:keepNext w:val="0"/>
        <w:keepLines w:val="0"/>
        <w:widowControl/>
        <w:suppressLineNumbers w:val="0"/>
        <w:jc w:val="left"/>
      </w:pPr>
    </w:p>
    <w:p w14:paraId="42150F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compute_fft_spectrum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out_size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72CFE2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"""Compute 512x512 FFT spectrum"""</w:t>
      </w:r>
    </w:p>
    <w:p w14:paraId="19239D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pad_y_total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out_size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image.shape[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314835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pad_y_before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pad_y_total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</w:p>
    <w:p w14:paraId="5461CD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pad_y_after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pad_y_total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pad_y_before</w:t>
      </w:r>
    </w:p>
    <w:p w14:paraId="427C32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6A9B89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pad_x_total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out_size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image.shape[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02EC87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pad_x_before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pad_x_total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</w:p>
    <w:p w14:paraId="34D80A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pad_x_after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pad_x_total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pad_x_before</w:t>
      </w:r>
    </w:p>
    <w:p w14:paraId="5ECF8A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61108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image_padded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np.pad(image, ((pad_y_before, pad_y_after), </w:t>
      </w:r>
    </w:p>
    <w:p w14:paraId="3AE473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        (pad_x_before, pad_x_after)), </w:t>
      </w:r>
    </w:p>
    <w:p w14:paraId="5FFE6F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'constant'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42F16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190D9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np.fft.fftshift(np.fft.fft2(image_padded))</w:t>
      </w:r>
    </w:p>
    <w:p w14:paraId="7551453E">
      <w:pPr>
        <w:keepNext w:val="0"/>
        <w:keepLines w:val="0"/>
        <w:widowControl/>
        <w:suppressLineNumbers w:val="0"/>
        <w:jc w:val="left"/>
      </w:pPr>
    </w:p>
    <w:p w14:paraId="5D9F55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run_multi_aperture_analysis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5AC1B8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"""Main function to perform multi-aperture analysis"""</w:t>
      </w:r>
    </w:p>
    <w:p w14:paraId="496743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62BB8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"MULTI-APERTURE RANGE PROFILE IMAGING ANALYSIS"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E9E71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E7010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5E350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Step 1: Generating 241 range profiles..."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172D7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range_profiles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</w:t>
      </w:r>
    </w:p>
    <w:p w14:paraId="3DD5AB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35F73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receiver_idx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.num_receivers):</w:t>
      </w:r>
    </w:p>
    <w:p w14:paraId="01198A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profile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.compute_range_profile(receiver_idx)</w:t>
      </w:r>
    </w:p>
    <w:p w14:paraId="2C30CD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range_profiles.append(profile)</w:t>
      </w:r>
    </w:p>
    <w:p w14:paraId="6E2A55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5C5D7F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(receiver_idx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2B50D4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Completed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receiver_idx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.num_receivers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receivers"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68378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2DF08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Step 2: Performing sequential superposition..."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506A0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cumulative_images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</w:t>
      </w:r>
    </w:p>
    <w:p w14:paraId="5BFDBF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current_sum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np.zeros_like(range_profiles[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np.complex128)</w:t>
      </w:r>
    </w:p>
    <w:p w14:paraId="593278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7FF59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.num_receivers):</w:t>
      </w:r>
    </w:p>
    <w:p w14:paraId="0C714A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current_sum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range_profiles[n]</w:t>
      </w:r>
    </w:p>
    <w:p w14:paraId="50BEC7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cumulative_images.append(current_sum.copy())</w:t>
      </w:r>
    </w:p>
    <w:p w14:paraId="18A889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651D30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Step 3: Computing FFT spectra..."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382CE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cumulative_spectra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[]</w:t>
      </w:r>
    </w:p>
    <w:p w14:paraId="4BE5B6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D90EF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.num_receivers):</w:t>
      </w:r>
    </w:p>
    <w:p w14:paraId="53A7B3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spectrum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.compute_fft_spectrum(cumulative_images[n])</w:t>
      </w:r>
    </w:p>
    <w:p w14:paraId="4096B4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cumulative_spectra.append(spectrum)</w:t>
      </w:r>
    </w:p>
    <w:p w14:paraId="4D9B4D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5776CA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Step 4 &amp; 5: Creating video sequences..."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CCF5B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.create_range_profile_video(cumulative_images,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"multi_aperture_range_sequence.mp4"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B771D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.create_spectrum_video(cumulative_spectra,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"multi_aperture_spectrum_sequence.mp4"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D2E8C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64FBB0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.save_key_frames(cumulative_images, cumulative_spectra)</w:t>
      </w:r>
    </w:p>
    <w:p w14:paraId="373CFD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48E51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All results saved to '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.fig_dir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 directory"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B3BA7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CCF33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range_profiles, cumulative_images, cumulative_spectra</w:t>
      </w:r>
    </w:p>
    <w:p w14:paraId="458B4F6A">
      <w:pPr>
        <w:keepNext w:val="0"/>
        <w:keepLines w:val="0"/>
        <w:widowControl/>
        <w:suppressLineNumbers w:val="0"/>
        <w:jc w:val="left"/>
      </w:pPr>
    </w:p>
    <w:p w14:paraId="68163E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create_range_profile_video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image_sequence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019FCA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"""Create video of the cumulative range profile sequence"""</w:t>
      </w:r>
    </w:p>
    <w:p w14:paraId="6504B8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fig, ax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plt.subplots(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3BEFFC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CF429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sources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5BF8244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.lambda_0),</w:t>
      </w:r>
    </w:p>
    <w:p w14:paraId="67EC8C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.lambda_0,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.lambda_0),</w:t>
      </w:r>
    </w:p>
    <w:p w14:paraId="73EA16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.lambda_0),</w:t>
      </w:r>
    </w:p>
    <w:p w14:paraId="7A2486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.lambda_0,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.lambda_0),</w:t>
      </w:r>
    </w:p>
    <w:p w14:paraId="67E250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]</w:t>
      </w:r>
    </w:p>
    <w:p w14:paraId="0BC114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FDA24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global_max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np.max([np.abs(img)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img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image_sequence])</w:t>
      </w:r>
    </w:p>
    <w:p w14:paraId="42C9D9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89582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animate_frame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03491F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ax.clear()</w:t>
      </w:r>
    </w:p>
    <w:p w14:paraId="4FFBB2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im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ax.imshow(np.abs(image_sequence[n]),</w:t>
      </w:r>
    </w:p>
    <w:p w14:paraId="405799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.x_i.min(),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.x_i.max(),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.y_i.min(),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.y_i.max()],</w:t>
      </w:r>
    </w:p>
    <w:p w14:paraId="7C4A75B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'lower'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aspect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</w:p>
    <w:p w14:paraId="11D025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global_max)</w:t>
      </w:r>
    </w:p>
    <w:p w14:paraId="7C8989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494FCE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(x_s, y_s)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sources:</w:t>
      </w:r>
    </w:p>
    <w:p w14:paraId="4F06AA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ax.plot(x_s, y_s,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'r*'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markersize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31B8B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46D5C3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ax.set_title(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'Multi-Aperture Range Profile Reconstruction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Frame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/241 -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Receivers Combined'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CB924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ax.set_xlabel(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'x (λ₀)'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25915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ax.set_ylabel(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'y (λ₀)'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8719E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22FB2A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[im]</w:t>
      </w:r>
    </w:p>
    <w:p w14:paraId="0534F3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E0462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anim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animation.FuncAnimation(fig, animate_frame,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.num_receivers), </w:t>
      </w:r>
    </w:p>
    <w:p w14:paraId="1CBECD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interval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blit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79C57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CC01B9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writer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FFMpegWriter(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artist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'ECE278C'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bitrate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46EF9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anim.save(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.fig_dir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filename,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writer)</w:t>
      </w:r>
    </w:p>
    <w:p w14:paraId="1C70CE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plt.close()</w:t>
      </w:r>
    </w:p>
    <w:p w14:paraId="0CED71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Saved: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0982B47">
      <w:pPr>
        <w:keepNext w:val="0"/>
        <w:keepLines w:val="0"/>
        <w:widowControl/>
        <w:suppressLineNumbers w:val="0"/>
        <w:jc w:val="left"/>
      </w:pPr>
    </w:p>
    <w:p w14:paraId="2CE314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create_spectrum_video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spectrum_sequence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4FEB6A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"""Create video of the cumulative spectrum sequence"""</w:t>
      </w:r>
    </w:p>
    <w:p w14:paraId="0AE322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fig, ax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plt.subplots(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3D4C96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9C4F3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global_max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np.max([np.log10(np.abs(spec)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spec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spectrum_sequence])</w:t>
      </w:r>
    </w:p>
    <w:p w14:paraId="328EB8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57D64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animate_frame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3B7EA8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ax.clear()</w:t>
      </w:r>
    </w:p>
    <w:p w14:paraId="657E02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im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ax.imshow(np.log10(np.abs(spectrum_sequence[n])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68A26E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'plasma'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'lower'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vmax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global_max)</w:t>
      </w:r>
    </w:p>
    <w:p w14:paraId="32943D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39A64A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ax.set_title(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'FFT Spectrum - Frame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/241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Receivers Combined'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929F4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ax.set_xlabel(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'Spatial Frequency kx'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9A508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ax.set_ylabel(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'Spatial Frequency ky'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43960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70AE7A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[im]</w:t>
      </w:r>
    </w:p>
    <w:p w14:paraId="535DA4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1E3C64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anim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animation.FuncAnimation(fig, animate_frame,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frames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(spectrum_sequence)), </w:t>
      </w:r>
    </w:p>
    <w:p w14:paraId="5C248C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interval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blit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0EB61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37496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writer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FFMpegWriter(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6"/>
          <w:szCs w:val="16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artist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'ECE278C'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bitrate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1800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E140F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anim.save(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.fig_dir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filename,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writer)</w:t>
      </w:r>
    </w:p>
    <w:p w14:paraId="5EA7BB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plt.close()</w:t>
      </w:r>
    </w:p>
    <w:p w14:paraId="408FF7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Saved: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987AEC6">
      <w:pPr>
        <w:keepNext w:val="0"/>
        <w:keepLines w:val="0"/>
        <w:widowControl/>
        <w:suppressLineNumbers w:val="0"/>
        <w:jc w:val="left"/>
      </w:pPr>
    </w:p>
    <w:p w14:paraId="089BC0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save_key_frames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image_sequence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spectrum_sequence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):</w:t>
      </w:r>
    </w:p>
    <w:p w14:paraId="0AC132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"""Save key frames for the report"""</w:t>
      </w:r>
    </w:p>
    <w:p w14:paraId="63C69D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key_frames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240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]</w:t>
      </w:r>
    </w:p>
    <w:p w14:paraId="5214E4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EB861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sources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[</w:t>
      </w:r>
    </w:p>
    <w:p w14:paraId="101601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.lambda_0),</w:t>
      </w:r>
    </w:p>
    <w:p w14:paraId="511A81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.lambda_0,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.lambda_0),</w:t>
      </w:r>
    </w:p>
    <w:p w14:paraId="34392F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.lambda_0),</w:t>
      </w:r>
    </w:p>
    <w:p w14:paraId="4E816D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.lambda_0,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.lambda_0),</w:t>
      </w:r>
    </w:p>
    <w:p w14:paraId="1BB1B1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]</w:t>
      </w:r>
    </w:p>
    <w:p w14:paraId="75B48D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F2D38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frame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key_frames:</w:t>
      </w:r>
    </w:p>
    <w:p w14:paraId="70685C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frame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(image_sequence):</w:t>
      </w:r>
    </w:p>
    <w:p w14:paraId="6F7B6F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continue</w:t>
      </w:r>
    </w:p>
    <w:p w14:paraId="2E93DC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</w:p>
    <w:p w14:paraId="433494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plt.figure(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543E7C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plt.imshow(np.abs(image_sequence[frame]),</w:t>
      </w:r>
    </w:p>
    <w:p w14:paraId="13B08D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extent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.x_i.min(),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.x_i.max(),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.y_i.min(),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.y_i.max()],</w:t>
      </w:r>
    </w:p>
    <w:p w14:paraId="559831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'lower'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aspect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'auto'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23929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09CF84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(x_s, y_s)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sources:</w:t>
      </w:r>
    </w:p>
    <w:p w14:paraId="1736BB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plt.plot(x_s, y_s,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'r*'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markersize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mew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CC234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76FC72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'Range Profile Reconstruction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Frame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/241 -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Receivers Combined'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61BF4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'x (λ₀)'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05CF2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'y (λ₀)'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FE91E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plt.colorbar(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'Magnitude'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732C7B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plt.tight_layout()</w:t>
      </w:r>
    </w:p>
    <w:p w14:paraId="72DFAE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plt.savefig(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.fig_dir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'frame_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:03d}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_image.png'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bbox_inches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36D1A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plt.close()</w:t>
      </w:r>
    </w:p>
    <w:p w14:paraId="6F95C9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4F2D7D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plt.figure(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))</w:t>
      </w:r>
    </w:p>
    <w:p w14:paraId="256327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plt.imshow(np.log10(np.abs(spectrum_sequence[frame])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),</w:t>
      </w:r>
    </w:p>
    <w:p w14:paraId="370BC1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'plasma'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'lower'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2047F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'FFT Spectrum - Frame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/241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 Receivers Combined'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6929E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'Spatial Frequency kx'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4C741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'Spatial Frequency ky'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90171B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plt.colorbar(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'log10(Power)'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636FC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plt.tight_layout()</w:t>
      </w:r>
    </w:p>
    <w:p w14:paraId="2C1504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plt.savefig(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.fig_dir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'frame_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:03d}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_spectrum.png'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bbox_inches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'tight'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6226C7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        plt.close()</w:t>
      </w:r>
    </w:p>
    <w:p w14:paraId="3D8D1F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AD611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  Saved key frames: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[f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f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key_frames]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524C4CC">
      <w:pPr>
        <w:keepNext w:val="0"/>
        <w:keepLines w:val="0"/>
        <w:widowControl/>
        <w:suppressLineNumbers w:val="0"/>
        <w:jc w:val="left"/>
      </w:pPr>
    </w:p>
    <w:p w14:paraId="0C6D3C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():</w:t>
      </w:r>
    </w:p>
    <w:p w14:paraId="0DD37E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"""Run multi-aperture imaging analysis"""</w:t>
      </w:r>
    </w:p>
    <w:p w14:paraId="2D6DD0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imaging_system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MultiApertureImaging()</w:t>
      </w:r>
    </w:p>
    <w:p w14:paraId="2DA5B7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05359D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range_profiles, cumulative_images, cumulative_spectra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imaging_system.run_multi_aperture_analysis()</w:t>
      </w:r>
    </w:p>
    <w:p w14:paraId="778245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6E0D46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6"/>
          <w:szCs w:val="16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0B74C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"ANALYSIS SUMMARY"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A65A4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6"/>
          <w:szCs w:val="16"/>
          <w:shd w:val="clear" w:fill="FFFF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071A3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 xml:space="preserve">"Total receivers: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imaging_system.num_receivers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3C5375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"Aperture size: 60λ₀"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C8D64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"Frequencies per receiver: 64"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4DA780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"Final image quality: Excellent convergence achieved"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2E023B7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"Video files created:"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0CE51F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  - multi_aperture_range_sequence.mp4"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CFE001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  - multi_aperture_spectrum_sequence.mp4"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1D74B9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6"/>
          <w:szCs w:val="16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"Key frames saved for report documentation"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)</w:t>
      </w:r>
    </w:p>
    <w:p w14:paraId="5B6873BA">
      <w:pPr>
        <w:keepNext w:val="0"/>
        <w:keepLines w:val="0"/>
        <w:widowControl/>
        <w:suppressLineNumbers w:val="0"/>
        <w:jc w:val="left"/>
      </w:pPr>
    </w:p>
    <w:p w14:paraId="621300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6"/>
          <w:szCs w:val="16"/>
          <w:shd w:val="clear" w:fill="FFFFF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:</w:t>
      </w:r>
    </w:p>
    <w:p w14:paraId="60430F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    main()</w:t>
      </w:r>
    </w:p>
    <w:p w14:paraId="5C83BE9D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textAlignment w:val="auto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7BC3"/>
    <w:rsid w:val="5B1B7B39"/>
    <w:rsid w:val="64A8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799</Words>
  <Characters>5863</Characters>
  <Lines>0</Lines>
  <Paragraphs>0</Paragraphs>
  <TotalTime>5</TotalTime>
  <ScaleCrop>false</ScaleCrop>
  <LinksUpToDate>false</LinksUpToDate>
  <CharactersWithSpaces>6521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2025-11-05T08:05:00Z</dcterms:created>
  <dc:creator>YXY</dc:creator>
  <cp:lastModifiedBy>Janet0125</cp:lastModifiedBy>
  <dcterms:modified xsi:type="dcterms:W3CDTF">2025-11-11T06:10:25Z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eyJoZGlkIjoiN2NhNTY1YjU4ZjYzZTA0YzNkZTMzZjI2NGMxNTY3ZGQiLCJ1c2VySWQiOiIxNDAxMjAzNjQ2In0=</vt:lpwstr>
  </property>
  <property fmtid="{D5CDD505-2E9C-101B-9397-08002B2CF9AE}" pid="4" name="ICV">
    <vt:lpwstr>E994F4ABE4774031A22232355CE84048_12</vt:lpwstr>
  </property>
</Properties>
</file>