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53F42">
      <w:pPr>
        <w:jc w:val="center"/>
        <w:rPr>
          <w:rStyle w:val="9"/>
          <w:rFonts w:ascii="宋体" w:hAnsi="宋体" w:eastAsia="宋体" w:cs="宋体"/>
          <w:sz w:val="24"/>
          <w:szCs w:val="24"/>
        </w:rPr>
      </w:pPr>
    </w:p>
    <w:p w14:paraId="28FC8A53">
      <w:pPr>
        <w:jc w:val="center"/>
        <w:rPr>
          <w:rStyle w:val="9"/>
          <w:rFonts w:ascii="宋体" w:hAnsi="宋体" w:eastAsia="宋体" w:cs="宋体"/>
          <w:sz w:val="24"/>
          <w:szCs w:val="24"/>
        </w:rPr>
      </w:pPr>
    </w:p>
    <w:p w14:paraId="40A9F096">
      <w:pPr>
        <w:jc w:val="center"/>
        <w:rPr>
          <w:rStyle w:val="9"/>
          <w:rFonts w:ascii="宋体" w:hAnsi="宋体" w:eastAsia="宋体" w:cs="宋体"/>
          <w:sz w:val="24"/>
          <w:szCs w:val="24"/>
        </w:rPr>
      </w:pPr>
    </w:p>
    <w:p w14:paraId="0C6179D7">
      <w:pPr>
        <w:jc w:val="center"/>
        <w:rPr>
          <w:rStyle w:val="9"/>
          <w:rFonts w:ascii="宋体" w:hAnsi="宋体" w:eastAsia="宋体" w:cs="宋体"/>
          <w:sz w:val="24"/>
          <w:szCs w:val="24"/>
        </w:rPr>
      </w:pPr>
    </w:p>
    <w:p w14:paraId="4DF952C7">
      <w:pPr>
        <w:jc w:val="center"/>
        <w:rPr>
          <w:rStyle w:val="9"/>
          <w:rFonts w:ascii="宋体" w:hAnsi="宋体" w:eastAsia="宋体" w:cs="宋体"/>
          <w:sz w:val="24"/>
          <w:szCs w:val="24"/>
        </w:rPr>
      </w:pPr>
    </w:p>
    <w:p w14:paraId="3943F71E">
      <w:pPr>
        <w:jc w:val="center"/>
        <w:rPr>
          <w:rStyle w:val="9"/>
          <w:rFonts w:ascii="宋体" w:hAnsi="宋体" w:eastAsia="宋体" w:cs="宋体"/>
          <w:sz w:val="24"/>
          <w:szCs w:val="24"/>
        </w:rPr>
      </w:pPr>
    </w:p>
    <w:p w14:paraId="5CF68397">
      <w:pPr>
        <w:jc w:val="center"/>
        <w:rPr>
          <w:rStyle w:val="9"/>
          <w:rFonts w:ascii="宋体" w:hAnsi="宋体" w:eastAsia="宋体" w:cs="宋体"/>
          <w:sz w:val="24"/>
          <w:szCs w:val="24"/>
        </w:rPr>
      </w:pPr>
    </w:p>
    <w:p w14:paraId="71A0EA1A">
      <w:pPr>
        <w:jc w:val="center"/>
        <w:rPr>
          <w:rStyle w:val="9"/>
          <w:rFonts w:ascii="宋体" w:hAnsi="宋体" w:eastAsia="宋体" w:cs="宋体"/>
          <w:sz w:val="24"/>
          <w:szCs w:val="24"/>
        </w:rPr>
      </w:pPr>
    </w:p>
    <w:p w14:paraId="77040F87">
      <w:pPr>
        <w:jc w:val="center"/>
        <w:rPr>
          <w:rStyle w:val="9"/>
          <w:rFonts w:ascii="宋体" w:hAnsi="宋体" w:eastAsia="宋体" w:cs="宋体"/>
          <w:sz w:val="24"/>
          <w:szCs w:val="24"/>
        </w:rPr>
      </w:pPr>
    </w:p>
    <w:p w14:paraId="0B68F533">
      <w:pPr>
        <w:jc w:val="center"/>
        <w:rPr>
          <w:rStyle w:val="9"/>
          <w:rFonts w:ascii="宋体" w:hAnsi="宋体" w:eastAsia="宋体" w:cs="宋体"/>
          <w:sz w:val="24"/>
          <w:szCs w:val="24"/>
        </w:rPr>
      </w:pPr>
    </w:p>
    <w:p w14:paraId="2DBD2A49">
      <w:pPr>
        <w:jc w:val="center"/>
        <w:rPr>
          <w:rStyle w:val="9"/>
          <w:rFonts w:ascii="宋体" w:hAnsi="宋体" w:eastAsia="宋体" w:cs="宋体"/>
          <w:sz w:val="24"/>
          <w:szCs w:val="24"/>
        </w:rPr>
      </w:pPr>
    </w:p>
    <w:p w14:paraId="6E6138CA">
      <w:pPr>
        <w:jc w:val="center"/>
        <w:rPr>
          <w:rStyle w:val="9"/>
          <w:rFonts w:ascii="宋体" w:hAnsi="宋体" w:eastAsia="宋体" w:cs="宋体"/>
          <w:sz w:val="24"/>
          <w:szCs w:val="24"/>
        </w:rPr>
      </w:pPr>
    </w:p>
    <w:p w14:paraId="0EB7D233">
      <w:pPr>
        <w:jc w:val="center"/>
        <w:rPr>
          <w:rStyle w:val="9"/>
          <w:rFonts w:ascii="宋体" w:hAnsi="宋体" w:eastAsia="宋体" w:cs="宋体"/>
          <w:sz w:val="24"/>
          <w:szCs w:val="24"/>
        </w:rPr>
      </w:pPr>
    </w:p>
    <w:p w14:paraId="682A04D4">
      <w:pPr>
        <w:jc w:val="both"/>
        <w:rPr>
          <w:rStyle w:val="9"/>
          <w:rFonts w:ascii="宋体" w:hAnsi="宋体" w:eastAsia="宋体" w:cs="宋体"/>
          <w:sz w:val="24"/>
          <w:szCs w:val="24"/>
        </w:rPr>
      </w:pPr>
    </w:p>
    <w:p w14:paraId="36785097">
      <w:pPr>
        <w:jc w:val="center"/>
        <w:rPr>
          <w:rStyle w:val="9"/>
          <w:rFonts w:ascii="宋体" w:hAnsi="宋体" w:eastAsia="宋体" w:cs="宋体"/>
          <w:sz w:val="24"/>
          <w:szCs w:val="24"/>
        </w:rPr>
      </w:pPr>
      <w:r>
        <w:rPr>
          <w:rStyle w:val="9"/>
          <w:rFonts w:ascii="宋体" w:hAnsi="宋体" w:eastAsia="宋体" w:cs="宋体"/>
          <w:sz w:val="24"/>
          <w:szCs w:val="24"/>
        </w:rPr>
        <w:t>ECE 278C – Imaging Systems</w:t>
      </w:r>
    </w:p>
    <w:p w14:paraId="5B1DE94A">
      <w:pPr>
        <w:keepNext w:val="0"/>
        <w:keepLines w:val="0"/>
        <w:widowControl/>
        <w:suppressLineNumbers w:val="0"/>
        <w:jc w:val="center"/>
      </w:pPr>
      <w:r>
        <w:rPr>
          <w:rFonts w:ascii="宋体" w:hAnsi="宋体" w:eastAsia="宋体" w:cs="宋体"/>
          <w:sz w:val="24"/>
          <w:szCs w:val="24"/>
        </w:rPr>
        <w:br w:type="textWrapping"/>
      </w:r>
      <w:r>
        <w:rPr>
          <w:rStyle w:val="9"/>
          <w:rFonts w:ascii="宋体" w:hAnsi="宋体" w:eastAsia="宋体" w:cs="宋体"/>
          <w:b/>
          <w:sz w:val="24"/>
          <w:szCs w:val="24"/>
        </w:rPr>
        <w:t xml:space="preserve">Assignment </w:t>
      </w:r>
      <w:r>
        <w:rPr>
          <w:rStyle w:val="9"/>
          <w:rFonts w:hint="eastAsia" w:ascii="宋体" w:hAnsi="宋体" w:eastAsia="宋体" w:cs="宋体"/>
          <w:b/>
          <w:sz w:val="24"/>
          <w:szCs w:val="24"/>
          <w:lang w:val="en-US" w:eastAsia="zh-CN"/>
        </w:rPr>
        <w:t>5</w:t>
      </w:r>
      <w:r>
        <w:rPr>
          <w:rStyle w:val="9"/>
          <w:rFonts w:ascii="宋体" w:hAnsi="宋体" w:eastAsia="宋体" w:cs="宋体"/>
          <w:b/>
          <w:sz w:val="24"/>
          <w:szCs w:val="24"/>
        </w:rPr>
        <w:t>:</w:t>
      </w:r>
      <w:r>
        <w:rPr>
          <w:rStyle w:val="9"/>
          <w:rFonts w:hint="default" w:ascii="宋体" w:hAnsi="宋体" w:eastAsia="宋体" w:cs="宋体"/>
          <w:b/>
          <w:sz w:val="24"/>
          <w:szCs w:val="24"/>
          <w:lang w:val="en-US" w:eastAsia="zh-CN"/>
        </w:rPr>
        <w:t>Multi-Frequency Ground-Penetrating Radar (GPR) Imaging</w:t>
      </w:r>
    </w:p>
    <w:p w14:paraId="17E8CF7D">
      <w:pPr>
        <w:jc w:val="both"/>
        <w:rPr>
          <w:rStyle w:val="9"/>
          <w:rFonts w:ascii="宋体" w:hAnsi="宋体" w:eastAsia="宋体" w:cs="宋体"/>
          <w:sz w:val="24"/>
          <w:szCs w:val="24"/>
        </w:rPr>
      </w:pPr>
    </w:p>
    <w:p w14:paraId="5DBF4F87">
      <w:pPr>
        <w:jc w:val="center"/>
        <w:rPr>
          <w:rStyle w:val="9"/>
          <w:rFonts w:ascii="宋体" w:hAnsi="宋体" w:eastAsia="宋体" w:cs="宋体"/>
          <w:sz w:val="24"/>
          <w:szCs w:val="24"/>
        </w:rPr>
      </w:pPr>
      <w:r>
        <w:rPr>
          <w:rFonts w:ascii="宋体" w:hAnsi="宋体" w:eastAsia="宋体" w:cs="宋体"/>
          <w:sz w:val="24"/>
          <w:szCs w:val="24"/>
        </w:rPr>
        <w:br w:type="textWrapping"/>
      </w:r>
      <w:r>
        <w:rPr>
          <w:rStyle w:val="9"/>
          <w:rFonts w:ascii="宋体" w:hAnsi="宋体" w:eastAsia="宋体" w:cs="宋体"/>
          <w:sz w:val="24"/>
          <w:szCs w:val="24"/>
        </w:rPr>
        <w:t xml:space="preserve">Name: </w:t>
      </w:r>
      <w:r>
        <w:rPr>
          <w:rStyle w:val="9"/>
          <w:rFonts w:hint="eastAsia" w:ascii="宋体" w:hAnsi="宋体" w:eastAsia="宋体" w:cs="宋体"/>
          <w:sz w:val="24"/>
          <w:szCs w:val="24"/>
          <w:lang w:val="en-US" w:eastAsia="zh-CN"/>
        </w:rPr>
        <w:t>Xinyi Yang</w:t>
      </w:r>
      <w:r>
        <w:rPr>
          <w:rFonts w:ascii="宋体" w:hAnsi="宋体" w:eastAsia="宋体" w:cs="宋体"/>
          <w:sz w:val="24"/>
          <w:szCs w:val="24"/>
        </w:rPr>
        <w:br w:type="textWrapping"/>
      </w:r>
      <w:r>
        <w:rPr>
          <w:rStyle w:val="9"/>
          <w:rFonts w:ascii="宋体" w:hAnsi="宋体" w:eastAsia="宋体" w:cs="宋体"/>
          <w:sz w:val="24"/>
          <w:szCs w:val="24"/>
        </w:rPr>
        <w:t xml:space="preserve">Date: </w:t>
      </w:r>
      <w:r>
        <w:rPr>
          <w:rStyle w:val="9"/>
          <w:rFonts w:hint="eastAsia" w:ascii="宋体" w:hAnsi="宋体" w:eastAsia="宋体" w:cs="宋体"/>
          <w:sz w:val="24"/>
          <w:szCs w:val="24"/>
          <w:lang w:val="en-US" w:eastAsia="zh-CN"/>
        </w:rPr>
        <w:t>November</w:t>
      </w:r>
      <w:r>
        <w:rPr>
          <w:rStyle w:val="9"/>
          <w:rFonts w:ascii="宋体" w:hAnsi="宋体" w:eastAsia="宋体" w:cs="宋体"/>
          <w:sz w:val="24"/>
          <w:szCs w:val="24"/>
        </w:rPr>
        <w:t xml:space="preserve"> </w:t>
      </w:r>
      <w:r>
        <w:rPr>
          <w:rStyle w:val="9"/>
          <w:rFonts w:hint="eastAsia" w:ascii="宋体" w:hAnsi="宋体" w:eastAsia="宋体" w:cs="宋体"/>
          <w:sz w:val="24"/>
          <w:szCs w:val="24"/>
          <w:lang w:val="en-US" w:eastAsia="zh-CN"/>
        </w:rPr>
        <w:t>15</w:t>
      </w:r>
      <w:r>
        <w:rPr>
          <w:rStyle w:val="9"/>
          <w:rFonts w:ascii="宋体" w:hAnsi="宋体" w:eastAsia="宋体" w:cs="宋体"/>
          <w:sz w:val="24"/>
          <w:szCs w:val="24"/>
        </w:rPr>
        <w:t>, 2025</w:t>
      </w:r>
    </w:p>
    <w:p w14:paraId="0059A048"/>
    <w:p w14:paraId="094D3EB0"/>
    <w:p w14:paraId="247E6BE3"/>
    <w:p w14:paraId="52A6FE47"/>
    <w:p w14:paraId="4B7B4E06"/>
    <w:p w14:paraId="63C16510"/>
    <w:p w14:paraId="4849ADF0"/>
    <w:p w14:paraId="7EDA2F5C"/>
    <w:p w14:paraId="61ACF712"/>
    <w:p w14:paraId="4CE0BE4F"/>
    <w:p w14:paraId="461BFCAA"/>
    <w:p w14:paraId="254EA0EC"/>
    <w:p w14:paraId="29999458"/>
    <w:p w14:paraId="54463911"/>
    <w:p w14:paraId="72BE84ED"/>
    <w:p w14:paraId="7739EDBF"/>
    <w:p w14:paraId="5B9B5227"/>
    <w:p w14:paraId="62B2D430"/>
    <w:p w14:paraId="1D4EF685"/>
    <w:p w14:paraId="1E7E745F"/>
    <w:p w14:paraId="1CDF94D4"/>
    <w:p w14:paraId="58CBFFCC"/>
    <w:p w14:paraId="30821528"/>
    <w:p w14:paraId="45B95E2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84" w:lineRule="atLeast"/>
        <w:ind w:left="0" w:right="0" w:firstLine="0"/>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1. Introduction</w:t>
      </w:r>
    </w:p>
    <w:p w14:paraId="133D740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This assignment applies the multi-frequency backward propagation techniques developed in Assignments 4 and 5 to real-world ground-penetrating radar (GPR) data. Unlike synthetic free-space simulations, this dataset was acquired over an actual concrete walkway near Broida Hall using an FMCW monostatic radar system.</w:t>
      </w:r>
    </w:p>
    <w:p w14:paraId="2E3B820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primary objective is to reconstruct a two-dimensional subsurface profile using:</w:t>
      </w:r>
    </w:p>
    <w:p w14:paraId="6202983D">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Part A</w:t>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Frequency Diversity</w:t>
      </w:r>
      <w:r>
        <w:rPr>
          <w:rFonts w:hint="default" w:asciiTheme="minorHAnsi" w:hAnsiTheme="minorHAnsi" w:eastAsiaTheme="minorEastAsia" w:cstheme="minorBidi"/>
          <w:b w:val="0"/>
          <w:bCs w:val="0"/>
          <w:kern w:val="0"/>
          <w:sz w:val="24"/>
          <w:szCs w:val="24"/>
          <w:lang w:val="en-US" w:eastAsia="zh-CN" w:bidi="ar"/>
        </w:rPr>
        <w:br w:type="textWrapping"/>
      </w:r>
      <w:r>
        <w:rPr>
          <w:rFonts w:hint="default" w:asciiTheme="minorHAnsi" w:hAnsiTheme="minorHAnsi" w:eastAsiaTheme="minorEastAsia" w:cstheme="minorBidi"/>
          <w:b w:val="0"/>
          <w:bCs w:val="0"/>
          <w:kern w:val="0"/>
          <w:sz w:val="24"/>
          <w:szCs w:val="24"/>
          <w:lang w:val="en-US" w:eastAsia="zh-CN" w:bidi="ar"/>
        </w:rPr>
        <w:t>Multi-frequency coherent integration of 128 frequencies at each antenna position.</w:t>
      </w:r>
    </w:p>
    <w:p w14:paraId="7700F8F1">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0" w:leftChars="0" w:firstLine="0" w:firstLineChars="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Part B</w:t>
      </w:r>
      <w:r>
        <w:rPr>
          <w:rFonts w:hint="eastAsia" w:cstheme="minorBidi"/>
          <w:b w:val="0"/>
          <w:bCs w:val="0"/>
          <w:kern w:val="0"/>
          <w:sz w:val="24"/>
          <w:szCs w:val="24"/>
          <w:lang w:val="en-US" w:eastAsia="zh-CN" w:bidi="ar"/>
        </w:rPr>
        <w:t>:</w:t>
      </w:r>
      <w:r>
        <w:rPr>
          <w:rFonts w:hint="default" w:asciiTheme="minorHAnsi" w:hAnsiTheme="minorHAnsi" w:eastAsiaTheme="minorEastAsia" w:cstheme="minorBidi"/>
          <w:b w:val="0"/>
          <w:bCs w:val="0"/>
          <w:kern w:val="0"/>
          <w:sz w:val="24"/>
          <w:szCs w:val="24"/>
          <w:lang w:val="en-US" w:eastAsia="zh-CN" w:bidi="ar"/>
        </w:rPr>
        <w:t xml:space="preserve"> Aperture Diversity</w:t>
      </w:r>
      <w:r>
        <w:rPr>
          <w:rFonts w:hint="default" w:asciiTheme="minorHAnsi" w:hAnsiTheme="minorHAnsi" w:eastAsiaTheme="minorEastAsia" w:cstheme="minorBidi"/>
          <w:b w:val="0"/>
          <w:bCs w:val="0"/>
          <w:kern w:val="0"/>
          <w:sz w:val="24"/>
          <w:szCs w:val="24"/>
          <w:lang w:val="en-US" w:eastAsia="zh-CN" w:bidi="ar"/>
        </w:rPr>
        <w:br w:type="textWrapping"/>
      </w:r>
      <w:r>
        <w:rPr>
          <w:rFonts w:hint="default" w:asciiTheme="minorHAnsi" w:hAnsiTheme="minorHAnsi" w:eastAsiaTheme="minorEastAsia" w:cstheme="minorBidi"/>
          <w:b w:val="0"/>
          <w:bCs w:val="0"/>
          <w:kern w:val="0"/>
          <w:sz w:val="24"/>
          <w:szCs w:val="24"/>
          <w:lang w:val="en-US" w:eastAsia="zh-CN" w:bidi="ar"/>
        </w:rPr>
        <w:t>Multi-receiver sequential aperture synthesis across 200 spatial measurement points.</w:t>
      </w:r>
    </w:p>
    <w:p w14:paraId="11E226F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default" w:asciiTheme="minorHAnsi" w:hAnsiTheme="minorHAnsi" w:eastAsiaTheme="minorEastAsia" w:cstheme="minorBidi"/>
          <w:b w:val="0"/>
          <w:bCs w:val="0"/>
          <w:kern w:val="0"/>
          <w:sz w:val="24"/>
          <w:szCs w:val="24"/>
          <w:lang w:val="en-US" w:eastAsia="zh-CN" w:bidi="ar"/>
        </w:rPr>
      </w:pPr>
    </w:p>
    <w:p w14:paraId="6AECC2C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analysis demonstrates how both spectral bandwidth and aperture size contribute to improved GPR imaging resolution. Furthermore, the reconstruction incorporates realistic propagation physics including reduced wave velocity in dielectric media and round-trip travel effects.</w:t>
      </w:r>
    </w:p>
    <w:p w14:paraId="06EE422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p>
    <w:p w14:paraId="3B9415D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2. System Configuration</w:t>
      </w:r>
    </w:p>
    <w:p w14:paraId="7FAD4C8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2.1 Data Overview</w:t>
      </w:r>
    </w:p>
    <w:p w14:paraId="5D6D38B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provided dataset consists of:</w:t>
      </w:r>
    </w:p>
    <w:tbl>
      <w:tblPr>
        <w:tblStyle w:val="7"/>
        <w:tblW w:w="64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
        <w:gridCol w:w="1013"/>
        <w:gridCol w:w="4391"/>
      </w:tblGrid>
      <w:tr w14:paraId="60A5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 w:type="dxa"/>
            <w:shd w:val="clear" w:color="auto" w:fill="auto"/>
            <w:vAlign w:val="center"/>
          </w:tcPr>
          <w:p w14:paraId="392562A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Variable</w:t>
            </w:r>
          </w:p>
        </w:tc>
        <w:tc>
          <w:tcPr>
            <w:tcW w:w="1013" w:type="dxa"/>
            <w:shd w:val="clear" w:color="auto" w:fill="auto"/>
            <w:vAlign w:val="center"/>
          </w:tcPr>
          <w:p w14:paraId="6477567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Size</w:t>
            </w:r>
          </w:p>
        </w:tc>
        <w:tc>
          <w:tcPr>
            <w:tcW w:w="4391" w:type="dxa"/>
            <w:shd w:val="clear" w:color="auto" w:fill="auto"/>
            <w:vAlign w:val="center"/>
          </w:tcPr>
          <w:p w14:paraId="0BE40BA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Meaning</w:t>
            </w:r>
          </w:p>
        </w:tc>
      </w:tr>
      <w:tr w14:paraId="75D4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 w:type="dxa"/>
            <w:shd w:val="clear" w:color="auto" w:fill="auto"/>
            <w:vAlign w:val="center"/>
          </w:tcPr>
          <w:p w14:paraId="539B3CA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F</w:t>
            </w:r>
          </w:p>
        </w:tc>
        <w:tc>
          <w:tcPr>
            <w:tcW w:w="1013" w:type="dxa"/>
            <w:shd w:val="clear" w:color="auto" w:fill="auto"/>
            <w:vAlign w:val="center"/>
          </w:tcPr>
          <w:p w14:paraId="25B24B7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128 × 200</w:t>
            </w:r>
          </w:p>
        </w:tc>
        <w:tc>
          <w:tcPr>
            <w:tcW w:w="4391" w:type="dxa"/>
            <w:shd w:val="clear" w:color="auto" w:fill="auto"/>
            <w:vAlign w:val="center"/>
          </w:tcPr>
          <w:p w14:paraId="418961C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Complex FMCW data (freq × receiver)</w:t>
            </w:r>
          </w:p>
        </w:tc>
      </w:tr>
      <w:tr w14:paraId="37A2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 w:type="dxa"/>
            <w:shd w:val="clear" w:color="auto" w:fill="auto"/>
            <w:vAlign w:val="center"/>
          </w:tcPr>
          <w:p w14:paraId="5019372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f</w:t>
            </w:r>
          </w:p>
        </w:tc>
        <w:tc>
          <w:tcPr>
            <w:tcW w:w="1013" w:type="dxa"/>
            <w:shd w:val="clear" w:color="auto" w:fill="auto"/>
            <w:vAlign w:val="center"/>
          </w:tcPr>
          <w:p w14:paraId="48392E6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128</w:t>
            </w:r>
          </w:p>
        </w:tc>
        <w:tc>
          <w:tcPr>
            <w:tcW w:w="4391" w:type="dxa"/>
            <w:shd w:val="clear" w:color="auto" w:fill="auto"/>
            <w:vAlign w:val="center"/>
          </w:tcPr>
          <w:p w14:paraId="0CC4975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Frequency vector (0.976–2.00 GHz)</w:t>
            </w:r>
          </w:p>
        </w:tc>
      </w:tr>
      <w:tr w14:paraId="7F89F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 w:type="dxa"/>
            <w:shd w:val="clear" w:color="auto" w:fill="auto"/>
            <w:vAlign w:val="center"/>
          </w:tcPr>
          <w:p w14:paraId="405043C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da</w:t>
            </w:r>
          </w:p>
        </w:tc>
        <w:tc>
          <w:tcPr>
            <w:tcW w:w="1013" w:type="dxa"/>
            <w:shd w:val="clear" w:color="auto" w:fill="auto"/>
            <w:vAlign w:val="center"/>
          </w:tcPr>
          <w:p w14:paraId="1E7342A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200</w:t>
            </w:r>
          </w:p>
        </w:tc>
        <w:tc>
          <w:tcPr>
            <w:tcW w:w="4391" w:type="dxa"/>
            <w:shd w:val="clear" w:color="auto" w:fill="auto"/>
            <w:vAlign w:val="center"/>
          </w:tcPr>
          <w:p w14:paraId="0DE4504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Antenna positions along survey line (meters)</w:t>
            </w:r>
          </w:p>
        </w:tc>
      </w:tr>
    </w:tbl>
    <w:p w14:paraId="3D82642B">
      <w:pPr>
        <w:rPr>
          <w:rFonts w:hint="default"/>
          <w:lang w:val="en-US" w:eastAsia="zh-CN"/>
        </w:rPr>
      </w:pPr>
    </w:p>
    <w:p w14:paraId="4274F3D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2.2 Propagation Physics (GPR-specific)</w:t>
      </w:r>
    </w:p>
    <w:p w14:paraId="26D198F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Because the radar energy propagates inside pavement with relative permittivity:</w:t>
      </w:r>
    </w:p>
    <w:p w14:paraId="31250D9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m:oMathPara>
        <m:oMath>
          <m:sSub>
            <m:sSubPr>
              <m:ctrlPr>
                <w:rPr>
                  <w:rFonts w:ascii="Cambria Math" w:hAnsi="Cambria Math" w:cstheme="minorBidi"/>
                  <w:bCs w:val="0"/>
                  <w:i/>
                  <w:kern w:val="0"/>
                  <w:sz w:val="24"/>
                  <w:szCs w:val="24"/>
                  <w:lang w:val="en-US" w:bidi="ar"/>
                </w:rPr>
              </m:ctrlPr>
            </m:sSubPr>
            <m:e>
              <m:r>
                <m:rPr>
                  <m:sty m:val="p"/>
                </m:rPr>
                <w:rPr>
                  <w:rFonts w:ascii="宋体" w:hAnsi="宋体" w:eastAsia="宋体" w:cs="宋体"/>
                  <w:sz w:val="24"/>
                  <w:szCs w:val="24"/>
                </w:rPr>
                <m:t>ε</m:t>
              </m:r>
              <m:ctrlPr>
                <w:rPr>
                  <w:rFonts w:ascii="Cambria Math" w:hAnsi="Cambria Math" w:cstheme="minorBidi"/>
                  <w:bCs w:val="0"/>
                  <w:i/>
                  <w:kern w:val="0"/>
                  <w:sz w:val="24"/>
                  <w:szCs w:val="24"/>
                  <w:lang w:val="en-US" w:bidi="ar"/>
                </w:rPr>
              </m:ctrlPr>
            </m:e>
            <m:sub>
              <m:r>
                <m:rPr>
                  <m:sty m:val="p"/>
                </m:rPr>
                <w:rPr>
                  <w:rFonts w:ascii="宋体" w:hAnsi="宋体" w:eastAsia="宋体" w:cs="宋体"/>
                  <w:sz w:val="24"/>
                  <w:szCs w:val="24"/>
                </w:rPr>
                <m:t>r</m:t>
              </m:r>
              <m:ctrlPr>
                <w:rPr>
                  <w:rFonts w:ascii="Cambria Math" w:hAnsi="Cambria Math" w:cstheme="minorBidi"/>
                  <w:bCs w:val="0"/>
                  <w:i/>
                  <w:kern w:val="0"/>
                  <w:sz w:val="24"/>
                  <w:szCs w:val="24"/>
                  <w:lang w:val="en-US" w:bidi="ar"/>
                </w:rPr>
              </m:ctrlPr>
            </m:sub>
          </m:sSub>
          <m:r>
            <m:rPr/>
            <w:rPr>
              <w:rFonts w:hint="default" w:ascii="Cambria Math" w:hAnsi="Cambria Math" w:cstheme="minorBidi"/>
              <w:kern w:val="0"/>
              <w:sz w:val="24"/>
              <w:szCs w:val="24"/>
              <w:lang w:val="en-US" w:eastAsia="zh-CN" w:bidi="ar"/>
            </w:rPr>
            <m:t>=6</m:t>
          </m:r>
        </m:oMath>
      </m:oMathPara>
    </w:p>
    <w:p w14:paraId="2A844CB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wave velocity becomes:</w:t>
      </w:r>
    </w:p>
    <w:p w14:paraId="14B985D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hAnsi="Cambria Math" w:eastAsiaTheme="minorEastAsia"/>
          <w:i w:val="0"/>
          <w:sz w:val="24"/>
        </w:rPr>
      </w:pPr>
      <m:oMathPara>
        <m:oMath>
          <m:r>
            <m:rPr/>
            <w:rPr>
              <w:rFonts w:hint="default" w:ascii="Cambria Math" w:hAnsi="Cambria Math" w:eastAsiaTheme="minorEastAsia"/>
              <w:sz w:val="24"/>
            </w:rPr>
            <m:t>v=</m:t>
          </m:r>
          <m:f>
            <m:fPr>
              <m:ctrlPr>
                <w:rPr>
                  <w:rFonts w:hint="default" w:ascii="Cambria Math" w:hAnsi="Cambria Math" w:eastAsiaTheme="minorEastAsia"/>
                  <w:i/>
                  <w:sz w:val="24"/>
                </w:rPr>
              </m:ctrlPr>
            </m:fPr>
            <m:num>
              <m:r>
                <m:rPr/>
                <w:rPr>
                  <w:rFonts w:hint="default" w:ascii="Cambria Math" w:hAnsi="Cambria Math" w:eastAsiaTheme="minorEastAsia"/>
                  <w:sz w:val="24"/>
                </w:rPr>
                <m:t>c</m:t>
              </m:r>
              <m:ctrlPr>
                <w:rPr>
                  <w:rFonts w:ascii="Cambria Math" w:hAnsi="Cambria Math" w:eastAsiaTheme="minorEastAsia"/>
                  <w:sz w:val="24"/>
                </w:rPr>
              </m:ctrlPr>
            </m:num>
            <m:den>
              <m:rad>
                <m:radPr>
                  <m:degHide m:val="1"/>
                  <m:ctrlPr>
                    <w:rPr>
                      <w:rFonts w:hint="default" w:ascii="Cambria Math" w:hAnsi="Cambria Math" w:eastAsiaTheme="minorEastAsia"/>
                      <w:i/>
                      <w:sz w:val="24"/>
                    </w:rPr>
                  </m:ctrlPr>
                </m:radPr>
                <m:deg>
                  <m:ctrlPr>
                    <w:rPr>
                      <w:rFonts w:ascii="Cambria Math" w:hAnsi="Cambria Math" w:eastAsiaTheme="minorEastAsia"/>
                      <w:sz w:val="24"/>
                    </w:rPr>
                  </m:ctrlPr>
                </m:deg>
                <m:e>
                  <m:sSub>
                    <m:sSubPr>
                      <m:ctrlPr>
                        <w:rPr>
                          <w:rFonts w:hint="default" w:ascii="Cambria Math" w:hAnsi="Cambria Math" w:eastAsiaTheme="minorEastAsia"/>
                          <w:sz w:val="24"/>
                        </w:rPr>
                      </m:ctrlPr>
                    </m:sSubPr>
                    <m:e>
                      <m:r>
                        <m:rPr/>
                        <w:rPr>
                          <w:rFonts w:hint="default" w:ascii="Cambria Math" w:hAnsi="Cambria Math" w:eastAsiaTheme="minorEastAsia"/>
                          <w:sz w:val="24"/>
                        </w:rPr>
                        <m:t>ε</m:t>
                      </m:r>
                      <m:ctrlPr>
                        <w:rPr>
                          <w:rFonts w:ascii="Cambria Math" w:hAnsi="Cambria Math" w:eastAsiaTheme="minorEastAsia"/>
                          <w:sz w:val="24"/>
                        </w:rPr>
                      </m:ctrlPr>
                    </m:e>
                    <m:sub>
                      <m:r>
                        <m:rPr/>
                        <w:rPr>
                          <w:rFonts w:hint="default" w:ascii="Cambria Math" w:hAnsi="Cambria Math" w:eastAsiaTheme="minorEastAsia"/>
                          <w:sz w:val="24"/>
                        </w:rPr>
                        <m:t>r</m:t>
                      </m:r>
                      <m:ctrlPr>
                        <w:rPr>
                          <w:rFonts w:ascii="Cambria Math" w:hAnsi="Cambria Math" w:eastAsiaTheme="minorEastAsia"/>
                          <w:sz w:val="24"/>
                        </w:rPr>
                      </m:ctrlPr>
                    </m:sub>
                  </m:sSub>
                  <m:ctrlPr>
                    <w:rPr>
                      <w:rFonts w:hint="default" w:ascii="Cambria Math" w:hAnsi="Cambria Math" w:eastAsiaTheme="minorEastAsia"/>
                      <w:sz w:val="24"/>
                    </w:rPr>
                  </m:ctrlPr>
                </m:e>
              </m:rad>
              <m:ctrlPr>
                <w:rPr>
                  <w:rFonts w:hint="default" w:ascii="Cambria Math" w:hAnsi="Cambria Math" w:eastAsiaTheme="minorEastAsia"/>
                  <w:i/>
                  <w:sz w:val="24"/>
                </w:rPr>
              </m:ctrlPr>
            </m:den>
          </m:f>
          <m:r>
            <m:rPr/>
            <w:rPr>
              <w:rFonts w:hint="default" w:ascii="Cambria Math" w:hAnsi="Cambria Math" w:eastAsiaTheme="minorEastAsia"/>
              <w:sz w:val="24"/>
            </w:rPr>
            <m:t>≈1.224</m:t>
          </m:r>
          <m:r>
            <m:rPr>
              <m:sty m:val="p"/>
            </m:rPr>
            <w:rPr>
              <w:rFonts w:hint="default" w:ascii="Cambria Math" w:hAnsi="Cambria Math" w:eastAsiaTheme="minorEastAsia"/>
              <w:sz w:val="24"/>
            </w:rPr>
            <m:t>×</m:t>
          </m:r>
          <m:r>
            <m:rPr/>
            <w:rPr>
              <w:rFonts w:hint="default" w:ascii="Cambria Math" w:hAnsi="Cambria Math" w:eastAsiaTheme="minorEastAsia"/>
              <w:sz w:val="24"/>
            </w:rPr>
            <m:t>1</m:t>
          </m:r>
          <m:sSup>
            <m:sSupPr>
              <m:ctrlPr>
                <w:rPr>
                  <w:rFonts w:hint="default" w:ascii="Cambria Math" w:hAnsi="Cambria Math" w:eastAsiaTheme="minorEastAsia"/>
                  <w:sz w:val="24"/>
                </w:rPr>
              </m:ctrlPr>
            </m:sSupPr>
            <m:e>
              <m:r>
                <m:rPr/>
                <w:rPr>
                  <w:rFonts w:hint="default" w:ascii="Cambria Math" w:hAnsi="Cambria Math" w:eastAsiaTheme="minorEastAsia"/>
                  <w:sz w:val="24"/>
                </w:rPr>
                <m:t>0</m:t>
              </m:r>
              <m:ctrlPr>
                <w:rPr>
                  <w:rFonts w:hint="default" w:ascii="Cambria Math" w:hAnsi="Cambria Math" w:eastAsiaTheme="minorEastAsia"/>
                  <w:i/>
                  <w:sz w:val="24"/>
                </w:rPr>
              </m:ctrlPr>
            </m:e>
            <m:sup>
              <m:r>
                <m:rPr/>
                <w:rPr>
                  <w:rFonts w:hint="default" w:ascii="Cambria Math" w:hAnsi="Cambria Math" w:eastAsiaTheme="minorEastAsia"/>
                  <w:sz w:val="24"/>
                </w:rPr>
                <m:t>8</m:t>
              </m:r>
              <m:ctrlPr>
                <w:rPr>
                  <w:rFonts w:hint="default" w:ascii="Cambria Math" w:hAnsi="Cambria Math" w:eastAsiaTheme="minorEastAsia"/>
                  <w:i/>
                  <w:sz w:val="24"/>
                </w:rPr>
              </m:ctrlPr>
            </m:sup>
          </m:sSup>
          <m:r>
            <m:rPr>
              <m:sty m:val="p"/>
            </m:rPr>
            <w:rPr>
              <w:rFonts w:hint="default" w:ascii="Cambria Math" w:hAnsi="Cambria Math" w:eastAsiaTheme="minorEastAsia"/>
              <w:sz w:val="24"/>
            </w:rPr>
            <m:t xml:space="preserve"> </m:t>
          </m:r>
          <m:r>
            <m:rPr/>
            <w:rPr>
              <w:rFonts w:hint="default" w:ascii="Cambria Math" w:hAnsi="Cambria Math" w:eastAsiaTheme="minorEastAsia"/>
              <w:sz w:val="24"/>
            </w:rPr>
            <m:t>m/s</m:t>
          </m:r>
        </m:oMath>
      </m:oMathPara>
    </w:p>
    <w:p w14:paraId="0916468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wavelength at each frequency is:</w:t>
      </w:r>
    </w:p>
    <w:p w14:paraId="0B38F429">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hAnsi="Cambria Math" w:eastAsiaTheme="minorEastAsia" w:cstheme="minorBidi"/>
          <w:b w:val="0"/>
          <w:bCs w:val="0"/>
          <w:i w:val="0"/>
          <w:kern w:val="0"/>
          <w:sz w:val="24"/>
          <w:szCs w:val="24"/>
          <w:lang w:val="en-US" w:eastAsia="zh-CN" w:bidi="ar"/>
        </w:rPr>
      </w:pPr>
      <m:oMathPara>
        <m:oMath>
          <m:sSub>
            <m:sSubPr>
              <m:ctrlPr>
                <w:rPr>
                  <w:rFonts w:hint="default" w:ascii="Cambria Math" w:hAnsi="Cambria Math" w:eastAsiaTheme="minorEastAsia"/>
                  <w:sz w:val="24"/>
                </w:rPr>
              </m:ctrlPr>
            </m:sSubPr>
            <m:e>
              <m:r>
                <m:rPr/>
                <w:rPr>
                  <w:rFonts w:hint="default" w:ascii="Cambria Math" w:hAnsi="Cambria Math" w:eastAsiaTheme="minorEastAsia"/>
                  <w:sz w:val="24"/>
                </w:rPr>
                <m:t>λ</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r>
            <m:rPr/>
            <w:rPr>
              <w:rFonts w:hint="default" w:ascii="Cambria Math" w:hAnsi="Cambria Math" w:eastAsiaTheme="minorEastAsia"/>
              <w:sz w:val="24"/>
            </w:rPr>
            <m:t>=</m:t>
          </m:r>
          <m:f>
            <m:fPr>
              <m:ctrlPr>
                <w:rPr>
                  <w:rFonts w:hint="default" w:ascii="Cambria Math" w:hAnsi="Cambria Math" w:eastAsiaTheme="minorEastAsia"/>
                  <w:i/>
                  <w:sz w:val="24"/>
                </w:rPr>
              </m:ctrlPr>
            </m:fPr>
            <m:num>
              <m:r>
                <m:rPr/>
                <w:rPr>
                  <w:rFonts w:hint="default" w:ascii="Cambria Math" w:hAnsi="Cambria Math" w:eastAsiaTheme="minorEastAsia"/>
                  <w:sz w:val="24"/>
                </w:rPr>
                <m:t>v</m:t>
              </m:r>
              <m:ctrlPr>
                <w:rPr>
                  <w:rFonts w:ascii="Cambria Math" w:hAnsi="Cambria Math" w:eastAsiaTheme="minorEastAsia"/>
                  <w:sz w:val="24"/>
                </w:rPr>
              </m:ctrlPr>
            </m:num>
            <m:den>
              <m:sSub>
                <m:sSubPr>
                  <m:ctrlPr>
                    <w:rPr>
                      <w:rFonts w:hint="default" w:ascii="Cambria Math" w:hAnsi="Cambria Math" w:eastAsiaTheme="minorEastAsia"/>
                      <w:sz w:val="24"/>
                    </w:rPr>
                  </m:ctrlPr>
                </m:sSubPr>
                <m:e>
                  <m:r>
                    <m:rPr/>
                    <w:rPr>
                      <w:rFonts w:hint="default" w:ascii="Cambria Math" w:hAnsi="Cambria Math" w:eastAsiaTheme="minorEastAsia"/>
                      <w:sz w:val="24"/>
                    </w:rPr>
                    <m:t>f</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ctrlPr>
                <w:rPr>
                  <w:rFonts w:hint="default" w:ascii="Cambria Math" w:hAnsi="Cambria Math" w:eastAsiaTheme="minorEastAsia"/>
                  <w:sz w:val="24"/>
                </w:rPr>
              </m:ctrlPr>
            </m:den>
          </m:f>
        </m:oMath>
      </m:oMathPara>
    </w:p>
    <w:p w14:paraId="679FBC4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hAnsi="Cambria Math" w:eastAsiaTheme="minorEastAsia" w:cstheme="minorBidi"/>
          <w:b w:val="0"/>
          <w:bCs w:val="0"/>
          <w:i w:val="0"/>
          <w:kern w:val="0"/>
          <w:sz w:val="24"/>
          <w:szCs w:val="24"/>
          <w:lang w:val="en-US" w:eastAsia="zh-CN" w:bidi="ar"/>
        </w:rPr>
      </w:pPr>
    </w:p>
    <w:p w14:paraId="25C462B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Since GPR operates in monostatic (co-located Tx/Rx) mode, the phase accumulation follows round-trip propagation:</w:t>
      </w:r>
    </w:p>
    <w:p w14:paraId="5C17CC9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hAnsi="Cambria Math" w:eastAsiaTheme="minorEastAsia"/>
          <w:i w:val="0"/>
          <w:sz w:val="24"/>
          <w:lang w:val="en-US" w:eastAsia="zh-CN"/>
        </w:rPr>
      </w:pPr>
      <m:oMathPara>
        <m:oMath>
          <m:r>
            <m:rPr>
              <m:sty m:val="p"/>
            </m:rPr>
            <w:rPr>
              <w:rFonts w:hint="default" w:ascii="Cambria Math" w:hAnsi="Cambria Math" w:eastAsiaTheme="minorEastAsia"/>
              <w:sz w:val="24"/>
            </w:rPr>
            <m:t>ϕ</m:t>
          </m:r>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w:rPr>
                  <w:rFonts w:hint="default" w:ascii="Cambria Math" w:hAnsi="Cambria Math" w:eastAsiaTheme="minorEastAsia"/>
                  <w:sz w:val="24"/>
                </w:rPr>
                <m:t>k</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r>
            <m:rPr/>
            <w:rPr>
              <w:rFonts w:hint="default" w:ascii="Cambria Math" w:hAnsi="Cambria Math" w:eastAsiaTheme="minorEastAsia"/>
              <w:sz w:val="24"/>
            </w:rPr>
            <m:t>⋅2R(x,z),</m:t>
          </m:r>
          <m:r>
            <m:rPr>
              <m:sty m:val="p"/>
            </m:rPr>
            <w:rPr>
              <w:rFonts w:hint="default" w:ascii="Cambria Math" w:hAnsi="Cambria Math" w:eastAsiaTheme="minorEastAsia"/>
              <w:sz w:val="24"/>
            </w:rPr>
            <m:t xml:space="preserve">    </m:t>
          </m:r>
          <m:sSub>
            <m:sSubPr>
              <m:ctrlPr>
                <w:rPr>
                  <w:rFonts w:hint="default" w:ascii="Cambria Math" w:hAnsi="Cambria Math" w:eastAsiaTheme="minorEastAsia"/>
                  <w:sz w:val="24"/>
                </w:rPr>
              </m:ctrlPr>
            </m:sSubPr>
            <m:e>
              <m:r>
                <m:rPr/>
                <w:rPr>
                  <w:rFonts w:hint="default" w:ascii="Cambria Math" w:hAnsi="Cambria Math" w:eastAsiaTheme="minorEastAsia"/>
                  <w:sz w:val="24"/>
                </w:rPr>
                <m:t>k</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r>
            <m:rPr/>
            <w:rPr>
              <w:rFonts w:hint="default" w:ascii="Cambria Math" w:hAnsi="Cambria Math" w:eastAsiaTheme="minorEastAsia"/>
              <w:sz w:val="24"/>
            </w:rPr>
            <m:t>=</m:t>
          </m:r>
          <m:f>
            <m:fPr>
              <m:ctrlPr>
                <w:rPr>
                  <w:rFonts w:hint="default" w:ascii="Cambria Math" w:hAnsi="Cambria Math" w:eastAsiaTheme="minorEastAsia"/>
                  <w:i/>
                  <w:sz w:val="24"/>
                </w:rPr>
              </m:ctrlPr>
            </m:fPr>
            <m:num>
              <m:r>
                <m:rPr/>
                <w:rPr>
                  <w:rFonts w:hint="default" w:ascii="Cambria Math" w:hAnsi="Cambria Math" w:eastAsiaTheme="minorEastAsia"/>
                  <w:sz w:val="24"/>
                </w:rPr>
                <m:t>2π</m:t>
              </m:r>
              <m:ctrlPr>
                <w:rPr>
                  <w:rFonts w:ascii="Cambria Math" w:hAnsi="Cambria Math" w:eastAsiaTheme="minorEastAsia"/>
                  <w:sz w:val="24"/>
                </w:rPr>
              </m:ctrlPr>
            </m:num>
            <m:den>
              <m:sSub>
                <m:sSubPr>
                  <m:ctrlPr>
                    <w:rPr>
                      <w:rFonts w:hint="default" w:ascii="Cambria Math" w:hAnsi="Cambria Math" w:eastAsiaTheme="minorEastAsia"/>
                      <w:sz w:val="24"/>
                    </w:rPr>
                  </m:ctrlPr>
                </m:sSubPr>
                <m:e>
                  <m:r>
                    <m:rPr/>
                    <w:rPr>
                      <w:rFonts w:hint="default" w:ascii="Cambria Math" w:hAnsi="Cambria Math" w:eastAsiaTheme="minorEastAsia"/>
                      <w:sz w:val="24"/>
                    </w:rPr>
                    <m:t>λ</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ctrlPr>
                <w:rPr>
                  <w:rFonts w:hint="default" w:ascii="Cambria Math" w:hAnsi="Cambria Math" w:eastAsiaTheme="minorEastAsia"/>
                  <w:sz w:val="24"/>
                </w:rPr>
              </m:ctrlPr>
            </m:den>
          </m:f>
        </m:oMath>
      </m:oMathPara>
    </w:p>
    <w:p w14:paraId="271E4F7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2.3 Imaging Grid</w:t>
      </w:r>
    </w:p>
    <w:p w14:paraId="2D56A2F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 2D reconstruction domain is defined:</w:t>
      </w:r>
    </w:p>
    <w:p w14:paraId="61E8463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Lateral range: slight extension beyond antenna span</w:t>
      </w:r>
    </w:p>
    <w:p w14:paraId="0C3C391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1080" w:leftChars="0"/>
        <w:jc w:val="center"/>
        <w:textAlignment w:val="auto"/>
        <w:rPr>
          <w:rFonts w:hint="default" w:asciiTheme="minorHAnsi" w:hAnsiTheme="minorHAnsi" w:eastAsiaTheme="minorEastAsia" w:cstheme="minorBidi"/>
          <w:b w:val="0"/>
          <w:bCs w:val="0"/>
          <w:kern w:val="0"/>
          <w:sz w:val="24"/>
          <w:szCs w:val="24"/>
          <w:lang w:val="en-US" w:eastAsia="zh-CN" w:bidi="ar"/>
        </w:rPr>
      </w:pPr>
      <m:oMathPara>
        <m:oMath>
          <m:r>
            <m:rPr/>
            <w:rPr>
              <w:rFonts w:hint="default" w:ascii="Cambria Math" w:hAnsi="Cambria Math" w:eastAsiaTheme="minorEastAsia"/>
              <w:sz w:val="24"/>
            </w:rPr>
            <m:t>x∈[</m:t>
          </m:r>
          <m:func>
            <m:funcPr>
              <m:ctrlPr>
                <w:rPr>
                  <w:rFonts w:hint="default" w:ascii="Cambria Math" w:hAnsi="Cambria Math" w:eastAsiaTheme="minorEastAsia"/>
                  <w:sz w:val="24"/>
                </w:rPr>
              </m:ctrlPr>
            </m:funcPr>
            <m:fName>
              <m:r>
                <m:rPr>
                  <m:sty m:val="p"/>
                </m:rPr>
                <w:rPr>
                  <w:rFonts w:hint="default" w:ascii="Cambria Math" w:hAnsi="Cambria Math" w:eastAsiaTheme="minorEastAsia"/>
                  <w:sz w:val="24"/>
                </w:rPr>
                <m:t>min</m:t>
              </m:r>
              <m:ctrlPr>
                <w:rPr>
                  <w:rFonts w:ascii="Cambria Math" w:hAnsi="Cambria Math" w:eastAsiaTheme="minorEastAsia"/>
                  <w:sz w:val="24"/>
                </w:rPr>
              </m:ctrlPr>
            </m:fName>
            <m:e>
              <m:r>
                <m:rPr/>
                <w:rPr>
                  <w:rFonts w:hint="default" w:ascii="Cambria Math" w:hAnsi="Cambria Math" w:eastAsiaTheme="minorEastAsia"/>
                  <w:sz w:val="24"/>
                </w:rPr>
                <m:t>(</m:t>
              </m:r>
              <m:ctrlPr>
                <w:rPr>
                  <w:rFonts w:ascii="Cambria Math" w:hAnsi="Cambria Math" w:eastAsiaTheme="minorEastAsia"/>
                  <w:sz w:val="24"/>
                </w:rPr>
              </m:ctrlPr>
            </m:e>
          </m:func>
          <m:r>
            <m:rPr/>
            <w:rPr>
              <w:rFonts w:hint="default" w:ascii="Cambria Math" w:hAnsi="Cambria Math" w:eastAsiaTheme="minorEastAsia"/>
              <w:sz w:val="24"/>
            </w:rPr>
            <m:t>da)−0.2,</m:t>
          </m:r>
          <m:r>
            <m:rPr>
              <m:sty m:val="p"/>
            </m:rPr>
            <w:rPr>
              <w:rFonts w:hint="default" w:ascii="Cambria Math" w:hAnsi="Cambria Math" w:eastAsiaTheme="minorEastAsia"/>
              <w:sz w:val="24"/>
            </w:rPr>
            <m:t xml:space="preserve"> </m:t>
          </m:r>
          <m:func>
            <m:funcPr>
              <m:ctrlPr>
                <w:rPr>
                  <w:rFonts w:hint="default" w:ascii="Cambria Math" w:hAnsi="Cambria Math" w:eastAsiaTheme="minorEastAsia"/>
                  <w:sz w:val="24"/>
                </w:rPr>
              </m:ctrlPr>
            </m:funcPr>
            <m:fName>
              <m:r>
                <m:rPr>
                  <m:sty m:val="p"/>
                </m:rPr>
                <w:rPr>
                  <w:rFonts w:hint="default" w:ascii="Cambria Math" w:hAnsi="Cambria Math" w:eastAsiaTheme="minorEastAsia"/>
                  <w:sz w:val="24"/>
                </w:rPr>
                <m:t>max</m:t>
              </m:r>
              <m:ctrlPr>
                <w:rPr>
                  <w:rFonts w:ascii="Cambria Math" w:hAnsi="Cambria Math" w:eastAsiaTheme="minorEastAsia"/>
                  <w:sz w:val="24"/>
                </w:rPr>
              </m:ctrlPr>
            </m:fName>
            <m:e>
              <m:r>
                <m:rPr/>
                <w:rPr>
                  <w:rFonts w:hint="default" w:ascii="Cambria Math" w:hAnsi="Cambria Math" w:eastAsiaTheme="minorEastAsia"/>
                  <w:sz w:val="24"/>
                </w:rPr>
                <m:t>(</m:t>
              </m:r>
              <m:ctrlPr>
                <w:rPr>
                  <w:rFonts w:ascii="Cambria Math" w:hAnsi="Cambria Math" w:eastAsiaTheme="minorEastAsia"/>
                  <w:sz w:val="24"/>
                </w:rPr>
              </m:ctrlPr>
            </m:e>
          </m:func>
          <m:r>
            <m:rPr/>
            <w:rPr>
              <w:rFonts w:hint="default" w:ascii="Cambria Math" w:hAnsi="Cambria Math" w:eastAsiaTheme="minorEastAsia"/>
              <w:sz w:val="24"/>
            </w:rPr>
            <m:t>da)+0.2]</m:t>
          </m:r>
          <m:r>
            <m:rPr>
              <m:sty m:val="p"/>
            </m:rPr>
            <w:rPr>
              <w:rFonts w:hint="default" w:ascii="Cambria Math" w:hAnsi="Cambria Math" w:eastAsiaTheme="minorEastAsia"/>
              <w:sz w:val="24"/>
            </w:rPr>
            <m:t xml:space="preserve"> </m:t>
          </m:r>
          <m:r>
            <m:rPr/>
            <w:rPr>
              <w:rFonts w:hint="default" w:ascii="Cambria Math" w:hAnsi="Cambria Math" w:eastAsiaTheme="minorEastAsia"/>
              <w:sz w:val="24"/>
            </w:rPr>
            <m:t>m</m:t>
          </m:r>
        </m:oMath>
      </m:oMathPara>
    </w:p>
    <w:p w14:paraId="7290962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Depth range:</w:t>
      </w:r>
    </w:p>
    <w:p w14:paraId="33B4059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1080" w:leftChars="0"/>
        <w:textAlignment w:val="auto"/>
        <w:rPr>
          <w:rFonts w:hint="default" w:hAnsi="Cambria Math" w:eastAsiaTheme="minorEastAsia" w:cstheme="minorBidi"/>
          <w:b w:val="0"/>
          <w:bCs w:val="0"/>
          <w:i w:val="0"/>
          <w:kern w:val="0"/>
          <w:sz w:val="24"/>
          <w:szCs w:val="24"/>
          <w:lang w:val="en-US" w:eastAsia="zh-CN" w:bidi="ar"/>
        </w:rPr>
      </w:pPr>
      <m:oMathPara>
        <m:oMath>
          <m:r>
            <m:rPr/>
            <w:rPr>
              <w:rFonts w:hint="default" w:ascii="Cambria Math" w:hAnsi="Cambria Math" w:eastAsiaTheme="minorEastAsia"/>
              <w:sz w:val="24"/>
            </w:rPr>
            <m:t>z∈[0.02,</m:t>
          </m:r>
          <m:r>
            <m:rPr>
              <m:sty m:val="p"/>
            </m:rPr>
            <w:rPr>
              <w:rFonts w:hint="default" w:ascii="Cambria Math" w:hAnsi="Cambria Math" w:eastAsiaTheme="minorEastAsia"/>
              <w:sz w:val="24"/>
            </w:rPr>
            <m:t xml:space="preserve"> </m:t>
          </m:r>
          <m:r>
            <m:rPr/>
            <w:rPr>
              <w:rFonts w:hint="default" w:ascii="Cambria Math" w:hAnsi="Cambria Math" w:eastAsiaTheme="minorEastAsia"/>
              <w:sz w:val="24"/>
            </w:rPr>
            <m:t>1.5]</m:t>
          </m:r>
          <m:r>
            <m:rPr>
              <m:sty m:val="p"/>
            </m:rPr>
            <w:rPr>
              <w:rFonts w:hint="default" w:ascii="Cambria Math" w:hAnsi="Cambria Math" w:eastAsiaTheme="minorEastAsia"/>
              <w:sz w:val="24"/>
            </w:rPr>
            <m:t xml:space="preserve"> </m:t>
          </m:r>
          <m:r>
            <m:rPr/>
            <w:rPr>
              <w:rFonts w:hint="default" w:ascii="Cambria Math" w:hAnsi="Cambria Math" w:eastAsiaTheme="minorEastAsia"/>
              <w:sz w:val="24"/>
            </w:rPr>
            <m:t>m</m:t>
          </m:r>
        </m:oMath>
      </m:oMathPara>
    </w:p>
    <w:p w14:paraId="3A7D1C5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1080" w:leftChars="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 </w:t>
      </w:r>
    </w:p>
    <w:p w14:paraId="3782D0B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 200 × 200 uniform grid is used for final image representation.</w:t>
      </w:r>
    </w:p>
    <w:p w14:paraId="776915F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p>
    <w:p w14:paraId="20CB18B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bCs/>
          <w:kern w:val="0"/>
          <w:sz w:val="28"/>
          <w:szCs w:val="28"/>
          <w:lang w:val="en-US" w:eastAsia="zh-CN" w:bidi="ar"/>
        </w:rPr>
        <w:t>3. Method</w:t>
      </w:r>
    </w:p>
    <w:p w14:paraId="7F6DD65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3.1 Part A — Multi-Frequency Backward Propagation</w:t>
      </w:r>
    </w:p>
    <w:p w14:paraId="41E3DFE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For each frequency </w:t>
      </w:r>
      <m:oMath>
        <m:sSub>
          <m:sSubPr>
            <m:ctrlPr>
              <w:rPr>
                <w:rFonts w:hint="default" w:ascii="Cambria Math" w:hAnsi="Cambria Math" w:eastAsiaTheme="minorEastAsia"/>
                <w:sz w:val="24"/>
              </w:rPr>
            </m:ctrlPr>
          </m:sSubPr>
          <m:e>
            <m:r>
              <m:rPr/>
              <w:rPr>
                <w:rFonts w:hint="default" w:ascii="Cambria Math" w:hAnsi="Cambria Math" w:eastAsiaTheme="minorEastAsia"/>
                <w:sz w:val="24"/>
              </w:rPr>
              <m:t>f</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oMath>
      <w:r>
        <w:rPr>
          <w:rFonts w:hint="default" w:asciiTheme="minorHAnsi" w:hAnsiTheme="minorHAnsi" w:eastAsiaTheme="minorEastAsia" w:cstheme="minorBidi"/>
          <w:b w:val="0"/>
          <w:bCs w:val="0"/>
          <w:kern w:val="0"/>
          <w:sz w:val="24"/>
          <w:szCs w:val="24"/>
          <w:lang w:val="en-US" w:eastAsia="zh-CN" w:bidi="ar"/>
        </w:rPr>
        <w:t>(128 total), the complex measurements across 200 receivers:</w:t>
      </w:r>
    </w:p>
    <w:p w14:paraId="5838D03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m:oMathPara>
        <m:oMath>
          <m:sSub>
            <m:sSubPr>
              <m:ctrlPr>
                <w:rPr>
                  <w:rFonts w:hint="default" w:ascii="Cambria Math" w:hAnsi="Cambria Math" w:eastAsiaTheme="minorEastAsia"/>
                  <w:sz w:val="24"/>
                </w:rPr>
              </m:ctrlPr>
            </m:sSubPr>
            <m:e>
              <m:r>
                <m:rPr/>
                <w:rPr>
                  <w:rFonts w:hint="default" w:ascii="Cambria Math" w:hAnsi="Cambria Math" w:eastAsiaTheme="minorEastAsia"/>
                  <w:sz w:val="24"/>
                </w:rPr>
                <m:t>s</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r>
            <m:rPr/>
            <w:rPr>
              <w:rFonts w:hint="default" w:ascii="Cambria Math" w:hAnsi="Cambria Math" w:eastAsiaTheme="minorEastAsia"/>
              <w:sz w:val="24"/>
            </w:rPr>
            <m:t>(r), r=1,…,200</m:t>
          </m:r>
        </m:oMath>
      </m:oMathPara>
    </w:p>
    <w:p w14:paraId="1088537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are backpropagated into the imaging grid using a phase-only Green’s function:</w:t>
      </w:r>
    </w:p>
    <w:p w14:paraId="5334BDF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m:oMathPara>
        <m:oMath>
          <m:sSub>
            <m:sSubPr>
              <m:ctrlPr>
                <w:rPr>
                  <w:rFonts w:hint="default" w:ascii="Cambria Math" w:hAnsi="Cambria Math" w:eastAsiaTheme="minorEastAsia"/>
                  <w:sz w:val="24"/>
                </w:rPr>
              </m:ctrlPr>
            </m:sSubPr>
            <m:e>
              <m:r>
                <m:rPr/>
                <w:rPr>
                  <w:rFonts w:hint="default" w:ascii="Cambria Math" w:hAnsi="Cambria Math" w:eastAsiaTheme="minorEastAsia"/>
                  <w:sz w:val="24"/>
                </w:rPr>
                <m:t>G</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r>
            <m:rPr/>
            <w:rPr>
              <w:rFonts w:hint="default" w:ascii="Cambria Math" w:hAnsi="Cambria Math" w:eastAsiaTheme="minorEastAsia"/>
              <w:sz w:val="24"/>
            </w:rPr>
            <m:t>(x,z,r)=</m:t>
          </m:r>
          <m:func>
            <m:funcPr>
              <m:ctrlPr>
                <w:rPr>
                  <w:rFonts w:hint="default" w:ascii="Cambria Math" w:hAnsi="Cambria Math" w:eastAsiaTheme="minorEastAsia"/>
                  <w:sz w:val="24"/>
                </w:rPr>
              </m:ctrlPr>
            </m:funcPr>
            <m:fName>
              <m:r>
                <m:rPr>
                  <m:sty m:val="p"/>
                </m:rPr>
                <w:rPr>
                  <w:rFonts w:hint="default" w:ascii="Cambria Math" w:hAnsi="Cambria Math" w:eastAsiaTheme="minorEastAsia"/>
                  <w:sz w:val="24"/>
                </w:rPr>
                <m:t>exp</m:t>
              </m:r>
              <m:ctrlPr>
                <w:rPr>
                  <w:rFonts w:ascii="Cambria Math" w:hAnsi="Cambria Math" w:eastAsiaTheme="minorEastAsia"/>
                  <w:sz w:val="24"/>
                </w:rPr>
              </m:ctrlPr>
            </m:fName>
            <m:e>
              <m:d>
                <m:dPr>
                  <m:ctrlPr>
                    <w:rPr>
                      <w:rFonts w:hint="default" w:ascii="Cambria Math" w:hAnsi="Cambria Math" w:eastAsiaTheme="minorEastAsia"/>
                      <w:i/>
                      <w:sz w:val="24"/>
                    </w:rPr>
                  </m:ctrlPr>
                </m:dPr>
                <m:e>
                  <m:r>
                    <m:rPr/>
                    <w:rPr>
                      <w:rFonts w:hint="default" w:ascii="Cambria Math" w:hAnsi="Cambria Math" w:eastAsiaTheme="minorEastAsia"/>
                      <w:sz w:val="24"/>
                    </w:rPr>
                    <m:t>−j</m:t>
                  </m:r>
                  <m:sSub>
                    <m:sSubPr>
                      <m:ctrlPr>
                        <w:rPr>
                          <w:rFonts w:hint="default" w:ascii="Cambria Math" w:hAnsi="Cambria Math" w:eastAsiaTheme="minorEastAsia"/>
                          <w:sz w:val="24"/>
                        </w:rPr>
                      </m:ctrlPr>
                    </m:sSubPr>
                    <m:e>
                      <m:r>
                        <m:rPr/>
                        <w:rPr>
                          <w:rFonts w:hint="default" w:ascii="Cambria Math" w:hAnsi="Cambria Math" w:eastAsiaTheme="minorEastAsia"/>
                          <w:sz w:val="24"/>
                        </w:rPr>
                        <m:t>k</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r>
                    <m:rPr/>
                    <w:rPr>
                      <w:rFonts w:hint="default" w:ascii="Cambria Math" w:hAnsi="Cambria Math" w:eastAsiaTheme="minorEastAsia"/>
                      <w:sz w:val="24"/>
                    </w:rPr>
                    <m:t>⋅2</m:t>
                  </m:r>
                  <m:sSub>
                    <m:sSubPr>
                      <m:ctrlPr>
                        <w:rPr>
                          <w:rFonts w:hint="default" w:ascii="Cambria Math" w:hAnsi="Cambria Math" w:eastAsiaTheme="minorEastAsia"/>
                          <w:sz w:val="24"/>
                        </w:rPr>
                      </m:ctrlPr>
                    </m:sSubPr>
                    <m:e>
                      <m:r>
                        <m:rPr/>
                        <w:rPr>
                          <w:rFonts w:hint="default" w:ascii="Cambria Math" w:hAnsi="Cambria Math" w:eastAsiaTheme="minorEastAsia"/>
                          <w:sz w:val="24"/>
                        </w:rPr>
                        <m:t>R</m:t>
                      </m:r>
                      <m:ctrlPr>
                        <w:rPr>
                          <w:rFonts w:ascii="Cambria Math" w:hAnsi="Cambria Math" w:eastAsiaTheme="minorEastAsia"/>
                          <w:sz w:val="24"/>
                        </w:rPr>
                      </m:ctrlPr>
                    </m:e>
                    <m:sub>
                      <m:r>
                        <m:rPr/>
                        <w:rPr>
                          <w:rFonts w:hint="default" w:ascii="Cambria Math" w:hAnsi="Cambria Math" w:eastAsiaTheme="minorEastAsia"/>
                          <w:sz w:val="24"/>
                        </w:rPr>
                        <m:t>r</m:t>
                      </m:r>
                      <m:ctrlPr>
                        <w:rPr>
                          <w:rFonts w:ascii="Cambria Math" w:hAnsi="Cambria Math" w:eastAsiaTheme="minorEastAsia"/>
                          <w:sz w:val="24"/>
                        </w:rPr>
                      </m:ctrlPr>
                    </m:sub>
                  </m:sSub>
                  <m:r>
                    <m:rPr/>
                    <w:rPr>
                      <w:rFonts w:hint="default" w:ascii="Cambria Math" w:hAnsi="Cambria Math" w:eastAsiaTheme="minorEastAsia"/>
                      <w:sz w:val="24"/>
                    </w:rPr>
                    <m:t>(x,z)</m:t>
                  </m:r>
                  <m:ctrlPr>
                    <w:rPr>
                      <w:rFonts w:hint="default" w:ascii="Cambria Math" w:hAnsi="Cambria Math" w:eastAsiaTheme="minorEastAsia"/>
                      <w:sz w:val="24"/>
                    </w:rPr>
                  </m:ctrlPr>
                </m:e>
              </m:d>
              <m:ctrlPr>
                <w:rPr>
                  <w:rFonts w:hint="default" w:ascii="Cambria Math" w:hAnsi="Cambria Math" w:eastAsiaTheme="minorEastAsia"/>
                  <w:i/>
                  <w:sz w:val="24"/>
                </w:rPr>
              </m:ctrlPr>
            </m:e>
          </m:func>
          <m:r>
            <m:rPr>
              <m:sty m:val="p"/>
            </m:rPr>
            <w:rPr>
              <w:rFonts w:hint="default" w:ascii="Cambria Math" w:hAnsi="Cambria Math" w:eastAsiaTheme="minorEastAsia" w:cstheme="minorBidi"/>
              <w:kern w:val="0"/>
              <w:sz w:val="24"/>
              <w:szCs w:val="24"/>
              <w:lang w:val="en-US" w:eastAsia="zh-CN" w:bidi="ar"/>
            </w:rPr>
            <m:t xml:space="preserve"> </m:t>
          </m:r>
        </m:oMath>
      </m:oMathPara>
    </w:p>
    <w:p w14:paraId="487AC6B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where distance:</w:t>
      </w:r>
    </w:p>
    <w:p w14:paraId="5F519D1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hAnsi="Cambria Math" w:eastAsiaTheme="minorEastAsia" w:cstheme="minorBidi"/>
          <w:b w:val="0"/>
          <w:bCs w:val="0"/>
          <w:i w:val="0"/>
          <w:kern w:val="0"/>
          <w:sz w:val="24"/>
          <w:szCs w:val="24"/>
          <w:lang w:val="en-US" w:eastAsia="zh-CN" w:bidi="ar"/>
        </w:rPr>
      </w:pPr>
      <m:oMathPara>
        <m:oMath>
          <m:sSub>
            <m:sSubPr>
              <m:ctrlPr>
                <w:rPr>
                  <w:rFonts w:hint="default" w:ascii="Cambria Math" w:hAnsi="Cambria Math" w:eastAsiaTheme="minorEastAsia"/>
                  <w:sz w:val="24"/>
                </w:rPr>
              </m:ctrlPr>
            </m:sSubPr>
            <m:e>
              <m:r>
                <m:rPr/>
                <w:rPr>
                  <w:rFonts w:hint="default" w:ascii="Cambria Math" w:hAnsi="Cambria Math" w:eastAsiaTheme="minorEastAsia"/>
                  <w:sz w:val="24"/>
                </w:rPr>
                <m:t>R</m:t>
              </m:r>
              <m:ctrlPr>
                <w:rPr>
                  <w:rFonts w:ascii="Cambria Math" w:hAnsi="Cambria Math" w:eastAsiaTheme="minorEastAsia"/>
                  <w:sz w:val="24"/>
                </w:rPr>
              </m:ctrlPr>
            </m:e>
            <m:sub>
              <m:r>
                <m:rPr/>
                <w:rPr>
                  <w:rFonts w:hint="default" w:ascii="Cambria Math" w:hAnsi="Cambria Math" w:eastAsiaTheme="minorEastAsia"/>
                  <w:sz w:val="24"/>
                </w:rPr>
                <m:t>r</m:t>
              </m:r>
              <m:ctrlPr>
                <w:rPr>
                  <w:rFonts w:ascii="Cambria Math" w:hAnsi="Cambria Math" w:eastAsiaTheme="minorEastAsia"/>
                  <w:sz w:val="24"/>
                </w:rPr>
              </m:ctrlPr>
            </m:sub>
          </m:sSub>
          <m:r>
            <m:rPr/>
            <w:rPr>
              <w:rFonts w:hint="default" w:ascii="Cambria Math" w:hAnsi="Cambria Math" w:eastAsiaTheme="minorEastAsia"/>
              <w:sz w:val="24"/>
            </w:rPr>
            <m:t>(x,z)=</m:t>
          </m:r>
          <m:rad>
            <m:radPr>
              <m:degHide m:val="1"/>
              <m:ctrlPr>
                <w:rPr>
                  <w:rFonts w:hint="default" w:ascii="Cambria Math" w:hAnsi="Cambria Math" w:eastAsiaTheme="minorEastAsia"/>
                  <w:i/>
                  <w:sz w:val="24"/>
                </w:rPr>
              </m:ctrlPr>
            </m:radPr>
            <m:deg>
              <m:ctrlPr>
                <w:rPr>
                  <w:rFonts w:ascii="Cambria Math" w:hAnsi="Cambria Math" w:eastAsiaTheme="minorEastAsia"/>
                  <w:sz w:val="24"/>
                </w:rPr>
              </m:ctrlPr>
            </m:deg>
            <m:e>
              <m:r>
                <m:rPr/>
                <w:rPr>
                  <w:rFonts w:hint="default" w:ascii="Cambria Math" w:hAnsi="Cambria Math" w:eastAsiaTheme="minorEastAsia"/>
                  <w:sz w:val="24"/>
                </w:rPr>
                <m:t>(x−d</m:t>
              </m:r>
              <m:sSub>
                <m:sSubPr>
                  <m:ctrlPr>
                    <w:rPr>
                      <w:rFonts w:hint="default" w:ascii="Cambria Math" w:hAnsi="Cambria Math" w:eastAsiaTheme="minorEastAsia"/>
                      <w:sz w:val="24"/>
                    </w:rPr>
                  </m:ctrlPr>
                </m:sSubPr>
                <m:e>
                  <m:r>
                    <m:rPr/>
                    <w:rPr>
                      <w:rFonts w:hint="default" w:ascii="Cambria Math" w:hAnsi="Cambria Math" w:eastAsiaTheme="minorEastAsia"/>
                      <w:sz w:val="24"/>
                    </w:rPr>
                    <m:t>a</m:t>
                  </m:r>
                  <m:ctrlPr>
                    <w:rPr>
                      <w:rFonts w:ascii="Cambria Math" w:hAnsi="Cambria Math" w:eastAsiaTheme="minorEastAsia"/>
                      <w:sz w:val="24"/>
                    </w:rPr>
                  </m:ctrlPr>
                </m:e>
                <m:sub>
                  <m:r>
                    <m:rPr/>
                    <w:rPr>
                      <w:rFonts w:hint="default" w:ascii="Cambria Math" w:hAnsi="Cambria Math" w:eastAsiaTheme="minorEastAsia"/>
                      <w:sz w:val="24"/>
                    </w:rPr>
                    <m:t>r</m:t>
                  </m:r>
                  <m:ctrlPr>
                    <w:rPr>
                      <w:rFonts w:ascii="Cambria Math" w:hAnsi="Cambria Math" w:eastAsiaTheme="minorEastAsia"/>
                      <w:sz w:val="24"/>
                    </w:rPr>
                  </m:ctrlPr>
                </m:sub>
              </m:sSub>
              <m:sSup>
                <m:sSupPr>
                  <m:ctrlPr>
                    <w:rPr>
                      <w:rFonts w:hint="default" w:ascii="Cambria Math" w:hAnsi="Cambria Math" w:eastAsiaTheme="minorEastAsia"/>
                      <w:sz w:val="24"/>
                    </w:rPr>
                  </m:ctrlPr>
                </m:sSupPr>
                <m:e>
                  <m:r>
                    <m:rPr/>
                    <w:rPr>
                      <w:rFonts w:hint="default" w:ascii="Cambria Math" w:hAnsi="Cambria Math" w:eastAsiaTheme="minorEastAsia"/>
                      <w:sz w:val="24"/>
                    </w:rPr>
                    <m:t>)</m:t>
                  </m:r>
                  <m:ctrlPr>
                    <w:rPr>
                      <w:rFonts w:ascii="Cambria Math" w:hAnsi="Cambria Math" w:eastAsiaTheme="minorEastAsia"/>
                      <w:sz w:val="24"/>
                    </w:rPr>
                  </m:ctrlPr>
                </m:e>
                <m:sup>
                  <m:r>
                    <m:rPr/>
                    <w:rPr>
                      <w:rFonts w:hint="default" w:ascii="Cambria Math" w:hAnsi="Cambria Math" w:eastAsiaTheme="minorEastAsia"/>
                      <w:sz w:val="24"/>
                    </w:rPr>
                    <m:t>2</m:t>
                  </m:r>
                  <m:ctrlPr>
                    <w:rPr>
                      <w:rFonts w:ascii="Cambria Math" w:hAnsi="Cambria Math" w:eastAsiaTheme="minorEastAsia"/>
                      <w:sz w:val="24"/>
                    </w:rPr>
                  </m:ctrlPr>
                </m:sup>
              </m:sSup>
              <m:r>
                <m:rPr/>
                <w:rPr>
                  <w:rFonts w:hint="default" w:ascii="Cambria Math" w:hAnsi="Cambria Math" w:eastAsiaTheme="minorEastAsia"/>
                  <w:sz w:val="24"/>
                </w:rPr>
                <m:t>+</m:t>
              </m:r>
              <m:sSup>
                <m:sSupPr>
                  <m:ctrlPr>
                    <w:rPr>
                      <w:rFonts w:hint="default" w:ascii="Cambria Math" w:hAnsi="Cambria Math" w:eastAsiaTheme="minorEastAsia"/>
                      <w:sz w:val="24"/>
                    </w:rPr>
                  </m:ctrlPr>
                </m:sSupPr>
                <m:e>
                  <m:r>
                    <m:rPr/>
                    <w:rPr>
                      <w:rFonts w:hint="default" w:ascii="Cambria Math" w:hAnsi="Cambria Math" w:eastAsiaTheme="minorEastAsia"/>
                      <w:sz w:val="24"/>
                    </w:rPr>
                    <m:t>z</m:t>
                  </m:r>
                  <m:ctrlPr>
                    <w:rPr>
                      <w:rFonts w:ascii="Cambria Math" w:hAnsi="Cambria Math" w:eastAsiaTheme="minorEastAsia"/>
                      <w:sz w:val="24"/>
                    </w:rPr>
                  </m:ctrlPr>
                </m:e>
                <m:sup>
                  <m:r>
                    <m:rPr/>
                    <w:rPr>
                      <w:rFonts w:hint="default" w:ascii="Cambria Math" w:hAnsi="Cambria Math" w:eastAsiaTheme="minorEastAsia"/>
                      <w:sz w:val="24"/>
                    </w:rPr>
                    <m:t>2</m:t>
                  </m:r>
                  <m:ctrlPr>
                    <w:rPr>
                      <w:rFonts w:ascii="Cambria Math" w:hAnsi="Cambria Math" w:eastAsiaTheme="minorEastAsia"/>
                      <w:sz w:val="24"/>
                    </w:rPr>
                  </m:ctrlPr>
                </m:sup>
              </m:sSup>
              <m:ctrlPr>
                <w:rPr>
                  <w:rFonts w:hint="default" w:ascii="Cambria Math" w:hAnsi="Cambria Math" w:eastAsiaTheme="minorEastAsia"/>
                  <w:sz w:val="24"/>
                </w:rPr>
              </m:ctrlPr>
            </m:e>
          </m:rad>
        </m:oMath>
      </m:oMathPara>
    </w:p>
    <w:p w14:paraId="4988A4E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frequency-dependent sub-image is:</w:t>
      </w:r>
    </w:p>
    <w:p w14:paraId="741B8E5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m:oMathPara>
        <m:oMath>
          <m:sSub>
            <m:sSubPr>
              <m:ctrlPr>
                <w:rPr>
                  <w:rFonts w:hint="default" w:ascii="Cambria Math" w:hAnsi="Cambria Math" w:eastAsiaTheme="minorEastAsia"/>
                  <w:sz w:val="24"/>
                </w:rPr>
              </m:ctrlPr>
            </m:sSubPr>
            <m:e>
              <m:acc>
                <m:accPr>
                  <m:ctrlPr>
                    <w:rPr>
                      <w:rFonts w:hint="default" w:ascii="Cambria Math" w:hAnsi="Cambria Math" w:eastAsiaTheme="minorEastAsia"/>
                      <w:sz w:val="24"/>
                    </w:rPr>
                  </m:ctrlPr>
                </m:accPr>
                <m:e>
                  <m:r>
                    <m:rPr/>
                    <w:rPr>
                      <w:rFonts w:hint="default" w:ascii="Cambria Math" w:hAnsi="Cambria Math" w:eastAsiaTheme="minorEastAsia"/>
                      <w:sz w:val="24"/>
                    </w:rPr>
                    <m:t>S</m:t>
                  </m:r>
                  <m:ctrlPr>
                    <w:rPr>
                      <w:rFonts w:ascii="Cambria Math" w:hAnsi="Cambria Math" w:eastAsiaTheme="minorEastAsia"/>
                      <w:sz w:val="24"/>
                    </w:rPr>
                  </m:ctrlPr>
                </m:e>
              </m:acc>
              <m:ctrlPr>
                <w:rPr>
                  <w:rFonts w:hint="default" w:ascii="Cambria Math" w:hAnsi="Cambria Math" w:eastAsiaTheme="minorEastAsia"/>
                  <w:sz w:val="24"/>
                </w:rPr>
              </m:ctrlPr>
            </m:e>
            <m:sub>
              <m:r>
                <m:rPr/>
                <w:rPr>
                  <w:rFonts w:hint="default" w:ascii="Cambria Math" w:hAnsi="Cambria Math" w:eastAsiaTheme="minorEastAsia"/>
                  <w:sz w:val="24"/>
                </w:rPr>
                <m:t>n</m:t>
              </m:r>
              <m:ctrlPr>
                <w:rPr>
                  <w:rFonts w:hint="default" w:ascii="Cambria Math" w:hAnsi="Cambria Math" w:eastAsiaTheme="minorEastAsia"/>
                  <w:sz w:val="24"/>
                </w:rPr>
              </m:ctrlPr>
            </m:sub>
          </m:sSub>
          <m:r>
            <m:rPr/>
            <w:rPr>
              <w:rFonts w:hint="default" w:ascii="Cambria Math" w:hAnsi="Cambria Math" w:eastAsiaTheme="minorEastAsia"/>
              <w:sz w:val="24"/>
            </w:rPr>
            <m:t>(x,z)=</m:t>
          </m:r>
          <m:nary>
            <m:naryPr>
              <m:chr m:val="∑"/>
              <m:limLoc m:val="undOvr"/>
              <m:ctrlPr>
                <w:rPr>
                  <w:rFonts w:hint="default" w:ascii="Cambria Math" w:hAnsi="Cambria Math" w:eastAsiaTheme="minorEastAsia"/>
                  <w:i/>
                  <w:sz w:val="24"/>
                </w:rPr>
              </m:ctrlPr>
            </m:naryPr>
            <m:sub>
              <m:r>
                <m:rPr/>
                <w:rPr>
                  <w:rFonts w:hint="default" w:ascii="Cambria Math" w:hAnsi="Cambria Math" w:eastAsiaTheme="minorEastAsia"/>
                  <w:sz w:val="24"/>
                </w:rPr>
                <m:t>r=1</m:t>
              </m:r>
              <m:ctrlPr>
                <w:rPr>
                  <w:rFonts w:hint="default" w:ascii="Cambria Math" w:hAnsi="Cambria Math" w:eastAsiaTheme="minorEastAsia"/>
                  <w:sz w:val="24"/>
                </w:rPr>
              </m:ctrlPr>
            </m:sub>
            <m:sup>
              <m:r>
                <m:rPr/>
                <w:rPr>
                  <w:rFonts w:hint="default" w:ascii="Cambria Math" w:hAnsi="Cambria Math" w:eastAsiaTheme="minorEastAsia"/>
                  <w:sz w:val="24"/>
                </w:rPr>
                <m:t>200</m:t>
              </m:r>
              <m:ctrlPr>
                <w:rPr>
                  <w:rFonts w:hint="default" w:ascii="Cambria Math" w:hAnsi="Cambria Math" w:eastAsiaTheme="minorEastAsia"/>
                  <w:sz w:val="24"/>
                </w:rPr>
              </m:ctrlPr>
            </m:sup>
            <m:e>
              <m:sSub>
                <m:sSubPr>
                  <m:ctrlPr>
                    <w:rPr>
                      <w:rFonts w:hint="default" w:ascii="Cambria Math" w:hAnsi="Cambria Math" w:eastAsiaTheme="minorEastAsia"/>
                      <w:sz w:val="24"/>
                    </w:rPr>
                  </m:ctrlPr>
                </m:sSubPr>
                <m:e>
                  <m:r>
                    <m:rPr/>
                    <w:rPr>
                      <w:rFonts w:hint="default" w:ascii="Cambria Math" w:hAnsi="Cambria Math" w:eastAsiaTheme="minorEastAsia"/>
                      <w:sz w:val="24"/>
                    </w:rPr>
                    <m:t>s</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ctrlPr>
                <w:rPr>
                  <w:rFonts w:hint="default" w:ascii="Cambria Math" w:hAnsi="Cambria Math" w:eastAsiaTheme="minorEastAsia"/>
                  <w:sz w:val="24"/>
                </w:rPr>
              </m:ctrlPr>
            </m:e>
          </m:nary>
          <m:r>
            <m:rPr/>
            <w:rPr>
              <w:rFonts w:hint="default" w:ascii="Cambria Math" w:hAnsi="Cambria Math" w:eastAsiaTheme="minorEastAsia"/>
              <w:sz w:val="24"/>
            </w:rPr>
            <m:t>(r) </m:t>
          </m:r>
          <m:sSub>
            <m:sSubPr>
              <m:ctrlPr>
                <w:rPr>
                  <w:rFonts w:hint="default" w:ascii="Cambria Math" w:hAnsi="Cambria Math" w:eastAsiaTheme="minorEastAsia"/>
                  <w:sz w:val="24"/>
                </w:rPr>
              </m:ctrlPr>
            </m:sSubPr>
            <m:e>
              <m:r>
                <m:rPr/>
                <w:rPr>
                  <w:rFonts w:hint="default" w:ascii="Cambria Math" w:hAnsi="Cambria Math" w:eastAsiaTheme="minorEastAsia"/>
                  <w:sz w:val="24"/>
                </w:rPr>
                <m:t>G</m:t>
              </m:r>
              <m:ctrlPr>
                <w:rPr>
                  <w:rFonts w:hint="default" w:ascii="Cambria Math" w:hAnsi="Cambria Math" w:eastAsiaTheme="minorEastAsia"/>
                  <w:sz w:val="24"/>
                </w:rPr>
              </m:ctrlPr>
            </m:e>
            <m:sub>
              <m:r>
                <m:rPr/>
                <w:rPr>
                  <w:rFonts w:hint="default" w:ascii="Cambria Math" w:hAnsi="Cambria Math" w:eastAsiaTheme="minorEastAsia"/>
                  <w:sz w:val="24"/>
                </w:rPr>
                <m:t>n</m:t>
              </m:r>
              <m:ctrlPr>
                <w:rPr>
                  <w:rFonts w:hint="default" w:ascii="Cambria Math" w:hAnsi="Cambria Math" w:eastAsiaTheme="minorEastAsia"/>
                  <w:sz w:val="24"/>
                </w:rPr>
              </m:ctrlPr>
            </m:sub>
          </m:sSub>
          <m:r>
            <m:rPr/>
            <w:rPr>
              <w:rFonts w:hint="default" w:ascii="Cambria Math" w:hAnsi="Cambria Math" w:eastAsiaTheme="minorEastAsia"/>
              <w:sz w:val="24"/>
            </w:rPr>
            <m:t>(x,z,r)</m:t>
          </m:r>
          <m:r>
            <m:rPr>
              <m:sty m:val="p"/>
            </m:rPr>
            <w:rPr>
              <w:rFonts w:hint="default" w:ascii="Cambria Math" w:hAnsi="Cambria Math" w:eastAsiaTheme="minorEastAsia" w:cstheme="minorBidi"/>
              <w:kern w:val="0"/>
              <w:sz w:val="24"/>
              <w:szCs w:val="24"/>
              <w:lang w:val="en-US" w:eastAsia="zh-CN" w:bidi="ar"/>
            </w:rPr>
            <m:t xml:space="preserve"> </m:t>
          </m:r>
        </m:oMath>
      </m:oMathPara>
    </w:p>
    <w:p w14:paraId="663222D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cumulative image after the first NNN frequencies is:</w:t>
      </w:r>
    </w:p>
    <w:p w14:paraId="18B0A7C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m:oMathPara>
        <m:oMath>
          <m:sSub>
            <m:sSubPr>
              <m:ctrlPr>
                <w:rPr>
                  <w:rFonts w:hint="default" w:ascii="Cambria Math" w:hAnsi="Cambria Math" w:eastAsiaTheme="minorEastAsia"/>
                  <w:sz w:val="24"/>
                </w:rPr>
              </m:ctrlPr>
            </m:sSubPr>
            <m:e>
              <m:acc>
                <m:accPr>
                  <m:ctrlPr>
                    <w:rPr>
                      <w:rFonts w:hint="default" w:ascii="Cambria Math" w:hAnsi="Cambria Math" w:eastAsiaTheme="minorEastAsia"/>
                      <w:sz w:val="24"/>
                    </w:rPr>
                  </m:ctrlPr>
                </m:accPr>
                <m:e>
                  <m:r>
                    <m:rPr/>
                    <w:rPr>
                      <w:rFonts w:hint="default" w:ascii="Cambria Math" w:hAnsi="Cambria Math" w:eastAsiaTheme="minorEastAsia"/>
                      <w:sz w:val="24"/>
                    </w:rPr>
                    <m:t>I</m:t>
                  </m:r>
                  <m:ctrlPr>
                    <w:rPr>
                      <w:rFonts w:ascii="Cambria Math" w:hAnsi="Cambria Math" w:eastAsiaTheme="minorEastAsia"/>
                      <w:sz w:val="24"/>
                    </w:rPr>
                  </m:ctrlPr>
                </m:e>
              </m:acc>
              <m:ctrlPr>
                <w:rPr>
                  <w:rFonts w:hint="default" w:ascii="Cambria Math" w:hAnsi="Cambria Math" w:eastAsiaTheme="minorEastAsia"/>
                  <w:sz w:val="24"/>
                </w:rPr>
              </m:ctrlPr>
            </m:e>
            <m:sub>
              <m:r>
                <m:rPr/>
                <w:rPr>
                  <w:rFonts w:hint="default" w:ascii="Cambria Math" w:hAnsi="Cambria Math" w:eastAsiaTheme="minorEastAsia"/>
                  <w:sz w:val="24"/>
                </w:rPr>
                <m:t>N</m:t>
              </m:r>
              <m:ctrlPr>
                <w:rPr>
                  <w:rFonts w:hint="default" w:ascii="Cambria Math" w:hAnsi="Cambria Math" w:eastAsiaTheme="minorEastAsia"/>
                  <w:sz w:val="24"/>
                </w:rPr>
              </m:ctrlPr>
            </m:sub>
          </m:sSub>
          <m:r>
            <m:rPr/>
            <w:rPr>
              <w:rFonts w:hint="default" w:ascii="Cambria Math" w:hAnsi="Cambria Math" w:eastAsiaTheme="minorEastAsia"/>
              <w:sz w:val="24"/>
            </w:rPr>
            <m:t>(x,z)=</m:t>
          </m:r>
          <m:sSub>
            <m:sSubPr>
              <m:ctrlPr>
                <w:rPr>
                  <w:rFonts w:hint="default" w:ascii="Cambria Math" w:hAnsi="Cambria Math" w:eastAsiaTheme="minorEastAsia"/>
                  <w:sz w:val="24"/>
                </w:rPr>
              </m:ctrlPr>
            </m:sSubPr>
            <m:e>
              <m:nary>
                <m:naryPr>
                  <m:chr m:val="∑"/>
                  <m:limLoc m:val="undOvr"/>
                  <m:ctrlPr>
                    <w:rPr>
                      <w:rFonts w:hint="default" w:ascii="Cambria Math" w:hAnsi="Cambria Math" w:eastAsiaTheme="minorEastAsia"/>
                      <w:i/>
                      <w:sz w:val="24"/>
                    </w:rPr>
                  </m:ctrlPr>
                </m:naryPr>
                <m:sub>
                  <m:r>
                    <m:rPr/>
                    <w:rPr>
                      <w:rFonts w:hint="default" w:ascii="Cambria Math" w:hAnsi="Cambria Math" w:eastAsiaTheme="minorEastAsia"/>
                      <w:sz w:val="24"/>
                    </w:rPr>
                    <m:t>n=1</m:t>
                  </m:r>
                  <m:ctrlPr>
                    <w:rPr>
                      <w:rFonts w:ascii="Cambria Math" w:hAnsi="Cambria Math" w:eastAsiaTheme="minorEastAsia"/>
                      <w:sz w:val="24"/>
                    </w:rPr>
                  </m:ctrlPr>
                </m:sub>
                <m:sup>
                  <m:r>
                    <m:rPr/>
                    <w:rPr>
                      <w:rFonts w:hint="default" w:ascii="Cambria Math" w:hAnsi="Cambria Math" w:eastAsiaTheme="minorEastAsia"/>
                      <w:sz w:val="24"/>
                    </w:rPr>
                    <m:t>N</m:t>
                  </m:r>
                  <m:ctrlPr>
                    <w:rPr>
                      <w:rFonts w:ascii="Cambria Math" w:hAnsi="Cambria Math" w:eastAsiaTheme="minorEastAsia"/>
                      <w:sz w:val="24"/>
                    </w:rPr>
                  </m:ctrlPr>
                </m:sup>
                <m:e>
                  <m:acc>
                    <m:accPr>
                      <m:ctrlPr>
                        <w:rPr>
                          <w:rFonts w:hint="default" w:ascii="Cambria Math" w:hAnsi="Cambria Math" w:eastAsiaTheme="minorEastAsia"/>
                          <w:sz w:val="24"/>
                        </w:rPr>
                      </m:ctrlPr>
                    </m:accPr>
                    <m:e>
                      <m:sSub>
                        <m:sSubPr>
                          <m:ctrlPr>
                            <w:rPr>
                              <w:rFonts w:hint="default" w:ascii="Cambria Math" w:hAnsi="Cambria Math" w:eastAsiaTheme="minorEastAsia"/>
                              <w:i/>
                              <w:sz w:val="24"/>
                            </w:rPr>
                          </m:ctrlPr>
                        </m:sSubPr>
                        <m:e>
                          <m:r>
                            <m:rPr/>
                            <w:rPr>
                              <w:rFonts w:hint="default" w:ascii="Cambria Math" w:hAnsi="Cambria Math" w:eastAsiaTheme="minorEastAsia"/>
                              <w:sz w:val="24"/>
                            </w:rPr>
                            <m:t>S</m:t>
                          </m:r>
                          <m:ctrlPr>
                            <w:rPr>
                              <w:rFonts w:hint="default" w:ascii="Cambria Math" w:hAnsi="Cambria Math" w:eastAsiaTheme="minorEastAsia"/>
                              <w:i/>
                              <w:sz w:val="24"/>
                            </w:rPr>
                          </m:ctrlPr>
                        </m:e>
                        <m:sub>
                          <m:r>
                            <m:rPr/>
                            <w:rPr>
                              <w:rFonts w:hint="default" w:ascii="Cambria Math" w:hAnsi="Cambria Math"/>
                              <w:sz w:val="24"/>
                              <w:lang w:val="en-US" w:eastAsia="zh-CN"/>
                            </w:rPr>
                            <m:t>n</m:t>
                          </m:r>
                          <m:ctrlPr>
                            <w:rPr>
                              <w:rFonts w:hint="default" w:ascii="Cambria Math" w:hAnsi="Cambria Math" w:eastAsiaTheme="minorEastAsia"/>
                              <w:i/>
                              <w:sz w:val="24"/>
                            </w:rPr>
                          </m:ctrlPr>
                        </m:sub>
                      </m:sSub>
                      <m:ctrlPr>
                        <w:rPr>
                          <w:rFonts w:ascii="Cambria Math" w:hAnsi="Cambria Math" w:eastAsiaTheme="minorEastAsia"/>
                          <w:sz w:val="24"/>
                        </w:rPr>
                      </m:ctrlPr>
                    </m:e>
                  </m:acc>
                  <m:ctrlPr>
                    <w:rPr>
                      <w:rFonts w:hint="default" w:ascii="Cambria Math" w:hAnsi="Cambria Math" w:eastAsiaTheme="minorEastAsia"/>
                      <w:sz w:val="24"/>
                    </w:rPr>
                  </m:ctrlPr>
                </m:e>
              </m:nary>
              <m:ctrlPr>
                <w:rPr>
                  <w:rFonts w:hint="default" w:ascii="Cambria Math" w:hAnsi="Cambria Math" w:eastAsiaTheme="minorEastAsia"/>
                  <w:i/>
                  <w:sz w:val="24"/>
                </w:rPr>
              </m:ctrlPr>
            </m:e>
            <m:sub>
              <m:ctrlPr>
                <w:rPr>
                  <w:rFonts w:hint="default" w:ascii="Cambria Math" w:hAnsi="Cambria Math" w:eastAsiaTheme="minorEastAsia"/>
                  <w:i/>
                  <w:sz w:val="24"/>
                </w:rPr>
              </m:ctrlPr>
            </m:sub>
          </m:sSub>
          <m:r>
            <m:rPr/>
            <w:rPr>
              <w:rFonts w:hint="default" w:ascii="Cambria Math" w:hAnsi="Cambria Math" w:eastAsiaTheme="minorEastAsia"/>
              <w:sz w:val="24"/>
            </w:rPr>
            <m:t>(x,z)</m:t>
          </m:r>
          <m:r>
            <m:rPr>
              <m:sty m:val="p"/>
            </m:rPr>
            <w:rPr>
              <w:rFonts w:hint="default" w:ascii="Cambria Math" w:hAnsi="Cambria Math" w:eastAsiaTheme="minorEastAsia" w:cstheme="minorBidi"/>
              <w:kern w:val="0"/>
              <w:sz w:val="24"/>
              <w:szCs w:val="24"/>
              <w:lang w:val="en-US" w:eastAsia="zh-CN" w:bidi="ar"/>
            </w:rPr>
            <m:t xml:space="preserve"> </m:t>
          </m:r>
        </m:oMath>
      </m:oMathPara>
    </w:p>
    <w:p w14:paraId="06F09BD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This produces a 128-frame video demonstrating how increasing spectral bandwidth progressively sharpens the subsurface reconstruction.</w:t>
      </w:r>
    </w:p>
    <w:p w14:paraId="2AA1608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p>
    <w:p w14:paraId="191407A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3.2 Part B — Multi-Aperture Range-Profile Synthesis</w:t>
      </w:r>
    </w:p>
    <w:p w14:paraId="299E7B4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Here each of the 200 receiver locations contributes one wideband range profile.</w:t>
      </w:r>
    </w:p>
    <w:p w14:paraId="508B067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For receiver r:</w:t>
      </w:r>
    </w:p>
    <w:p w14:paraId="2D24123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hAnsi="Cambria Math" w:eastAsiaTheme="minorEastAsia" w:cstheme="minorBidi"/>
          <w:b w:val="0"/>
          <w:bCs w:val="0"/>
          <w:i w:val="0"/>
          <w:kern w:val="0"/>
          <w:sz w:val="24"/>
          <w:szCs w:val="24"/>
          <w:lang w:val="en-US" w:eastAsia="zh-CN" w:bidi="ar"/>
        </w:rPr>
      </w:pPr>
      <m:oMathPara>
        <m:oMath>
          <m:sSub>
            <m:sSubPr>
              <m:ctrlPr>
                <w:rPr>
                  <w:rFonts w:hint="default" w:ascii="Cambria Math" w:hAnsi="Cambria Math" w:eastAsiaTheme="minorEastAsia"/>
                  <w:sz w:val="24"/>
                </w:rPr>
              </m:ctrlPr>
            </m:sSubPr>
            <m:e>
              <m:acc>
                <m:accPr>
                  <m:ctrlPr>
                    <w:rPr>
                      <w:rFonts w:hint="default" w:ascii="Cambria Math" w:hAnsi="Cambria Math" w:eastAsiaTheme="minorEastAsia"/>
                      <w:sz w:val="24"/>
                    </w:rPr>
                  </m:ctrlPr>
                </m:accPr>
                <m:e>
                  <m:r>
                    <m:rPr/>
                    <w:rPr>
                      <w:rFonts w:hint="default" w:ascii="Cambria Math" w:hAnsi="Cambria Math" w:eastAsiaTheme="minorEastAsia"/>
                      <w:sz w:val="24"/>
                    </w:rPr>
                    <m:t>P</m:t>
                  </m:r>
                  <m:ctrlPr>
                    <w:rPr>
                      <w:rFonts w:ascii="Cambria Math" w:hAnsi="Cambria Math" w:eastAsiaTheme="minorEastAsia"/>
                      <w:sz w:val="24"/>
                    </w:rPr>
                  </m:ctrlPr>
                </m:e>
              </m:acc>
              <m:ctrlPr>
                <w:rPr>
                  <w:rFonts w:hint="default" w:ascii="Cambria Math" w:hAnsi="Cambria Math" w:eastAsiaTheme="minorEastAsia"/>
                  <w:sz w:val="24"/>
                </w:rPr>
              </m:ctrlPr>
            </m:e>
            <m:sub>
              <m:r>
                <m:rPr/>
                <w:rPr>
                  <w:rFonts w:hint="default" w:ascii="Cambria Math" w:hAnsi="Cambria Math" w:eastAsiaTheme="minorEastAsia"/>
                  <w:sz w:val="24"/>
                </w:rPr>
                <m:t>r</m:t>
              </m:r>
              <m:ctrlPr>
                <w:rPr>
                  <w:rFonts w:hint="default" w:ascii="Cambria Math" w:hAnsi="Cambria Math" w:eastAsiaTheme="minorEastAsia"/>
                  <w:sz w:val="24"/>
                </w:rPr>
              </m:ctrlPr>
            </m:sub>
          </m:sSub>
          <m:r>
            <m:rPr/>
            <w:rPr>
              <w:rFonts w:hint="default" w:ascii="Cambria Math" w:hAnsi="Cambria Math" w:eastAsiaTheme="minorEastAsia"/>
              <w:sz w:val="24"/>
            </w:rPr>
            <m:t>(x,z)=</m:t>
          </m:r>
          <m:nary>
            <m:naryPr>
              <m:chr m:val="∑"/>
              <m:limLoc m:val="undOvr"/>
              <m:ctrlPr>
                <w:rPr>
                  <w:rFonts w:hint="default" w:ascii="Cambria Math" w:hAnsi="Cambria Math" w:eastAsiaTheme="minorEastAsia"/>
                  <w:i/>
                  <w:sz w:val="24"/>
                </w:rPr>
              </m:ctrlPr>
            </m:naryPr>
            <m:sub>
              <m:r>
                <m:rPr/>
                <w:rPr>
                  <w:rFonts w:hint="default" w:ascii="Cambria Math" w:hAnsi="Cambria Math" w:eastAsiaTheme="minorEastAsia"/>
                  <w:sz w:val="24"/>
                </w:rPr>
                <m:t>n=1</m:t>
              </m:r>
              <m:ctrlPr>
                <w:rPr>
                  <w:rFonts w:hint="default" w:ascii="Cambria Math" w:hAnsi="Cambria Math" w:eastAsiaTheme="minorEastAsia"/>
                  <w:sz w:val="24"/>
                </w:rPr>
              </m:ctrlPr>
            </m:sub>
            <m:sup>
              <m:r>
                <m:rPr/>
                <w:rPr>
                  <w:rFonts w:hint="default" w:ascii="Cambria Math" w:hAnsi="Cambria Math" w:eastAsiaTheme="minorEastAsia"/>
                  <w:sz w:val="24"/>
                </w:rPr>
                <m:t>128</m:t>
              </m:r>
              <m:ctrlPr>
                <w:rPr>
                  <w:rFonts w:hint="default" w:ascii="Cambria Math" w:hAnsi="Cambria Math" w:eastAsiaTheme="minorEastAsia"/>
                  <w:sz w:val="24"/>
                </w:rPr>
              </m:ctrlPr>
            </m:sup>
            <m:e>
              <m:sSub>
                <m:sSubPr>
                  <m:ctrlPr>
                    <w:rPr>
                      <w:rFonts w:hint="default" w:ascii="Cambria Math" w:hAnsi="Cambria Math" w:eastAsiaTheme="minorEastAsia"/>
                      <w:sz w:val="24"/>
                    </w:rPr>
                  </m:ctrlPr>
                </m:sSubPr>
                <m:e>
                  <m:r>
                    <m:rPr/>
                    <w:rPr>
                      <w:rFonts w:hint="default" w:ascii="Cambria Math" w:hAnsi="Cambria Math" w:eastAsiaTheme="minorEastAsia"/>
                      <w:sz w:val="24"/>
                    </w:rPr>
                    <m:t>s</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ctrlPr>
                <w:rPr>
                  <w:rFonts w:hint="default" w:ascii="Cambria Math" w:hAnsi="Cambria Math" w:eastAsiaTheme="minorEastAsia"/>
                  <w:sz w:val="24"/>
                </w:rPr>
              </m:ctrlPr>
            </m:e>
          </m:nary>
          <m:r>
            <m:rPr/>
            <w:rPr>
              <w:rFonts w:hint="default" w:ascii="Cambria Math" w:hAnsi="Cambria Math" w:eastAsiaTheme="minorEastAsia"/>
              <w:sz w:val="24"/>
            </w:rPr>
            <m:t>(r) </m:t>
          </m:r>
          <m:func>
            <m:funcPr>
              <m:ctrlPr>
                <w:rPr>
                  <w:rFonts w:hint="default" w:ascii="Cambria Math" w:hAnsi="Cambria Math" w:eastAsiaTheme="minorEastAsia"/>
                  <w:sz w:val="24"/>
                </w:rPr>
              </m:ctrlPr>
            </m:funcPr>
            <m:fName>
              <m:r>
                <m:rPr>
                  <m:sty m:val="p"/>
                </m:rPr>
                <w:rPr>
                  <w:rFonts w:hint="default" w:ascii="Cambria Math" w:hAnsi="Cambria Math" w:eastAsiaTheme="minorEastAsia"/>
                  <w:sz w:val="24"/>
                </w:rPr>
                <m:t>exp</m:t>
              </m:r>
              <m:ctrlPr>
                <w:rPr>
                  <w:rFonts w:hint="default" w:ascii="Cambria Math" w:hAnsi="Cambria Math" w:eastAsiaTheme="minorEastAsia"/>
                  <w:sz w:val="24"/>
                </w:rPr>
              </m:ctrlPr>
            </m:fName>
            <m:e>
              <m:d>
                <m:dPr>
                  <m:ctrlPr>
                    <w:rPr>
                      <w:rFonts w:hint="default" w:ascii="Cambria Math" w:hAnsi="Cambria Math" w:eastAsiaTheme="minorEastAsia"/>
                      <w:i/>
                      <w:sz w:val="24"/>
                    </w:rPr>
                  </m:ctrlPr>
                </m:dPr>
                <m:e>
                  <m:r>
                    <m:rPr/>
                    <w:rPr>
                      <w:rFonts w:hint="default" w:ascii="Cambria Math" w:hAnsi="Cambria Math" w:eastAsiaTheme="minorEastAsia"/>
                      <w:sz w:val="24"/>
                    </w:rPr>
                    <m:t>−j</m:t>
                  </m:r>
                  <m:sSub>
                    <m:sSubPr>
                      <m:ctrlPr>
                        <w:rPr>
                          <w:rFonts w:hint="default" w:ascii="Cambria Math" w:hAnsi="Cambria Math" w:eastAsiaTheme="minorEastAsia"/>
                          <w:sz w:val="24"/>
                        </w:rPr>
                      </m:ctrlPr>
                    </m:sSubPr>
                    <m:e>
                      <m:r>
                        <m:rPr/>
                        <w:rPr>
                          <w:rFonts w:hint="default" w:ascii="Cambria Math" w:hAnsi="Cambria Math" w:eastAsiaTheme="minorEastAsia"/>
                          <w:sz w:val="24"/>
                        </w:rPr>
                        <m:t>k</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r>
                    <m:rPr/>
                    <w:rPr>
                      <w:rFonts w:hint="default" w:ascii="Cambria Math" w:hAnsi="Cambria Math" w:eastAsiaTheme="minorEastAsia"/>
                      <w:sz w:val="24"/>
                    </w:rPr>
                    <m:t>⋅2</m:t>
                  </m:r>
                  <m:sSub>
                    <m:sSubPr>
                      <m:ctrlPr>
                        <w:rPr>
                          <w:rFonts w:hint="default" w:ascii="Cambria Math" w:hAnsi="Cambria Math" w:eastAsiaTheme="minorEastAsia"/>
                          <w:sz w:val="24"/>
                        </w:rPr>
                      </m:ctrlPr>
                    </m:sSubPr>
                    <m:e>
                      <m:r>
                        <m:rPr/>
                        <w:rPr>
                          <w:rFonts w:hint="default" w:ascii="Cambria Math" w:hAnsi="Cambria Math" w:eastAsiaTheme="minorEastAsia"/>
                          <w:sz w:val="24"/>
                        </w:rPr>
                        <m:t>R</m:t>
                      </m:r>
                      <m:ctrlPr>
                        <w:rPr>
                          <w:rFonts w:ascii="Cambria Math" w:hAnsi="Cambria Math" w:eastAsiaTheme="minorEastAsia"/>
                          <w:sz w:val="24"/>
                        </w:rPr>
                      </m:ctrlPr>
                    </m:e>
                    <m:sub>
                      <m:r>
                        <m:rPr/>
                        <w:rPr>
                          <w:rFonts w:hint="default" w:ascii="Cambria Math" w:hAnsi="Cambria Math" w:eastAsiaTheme="minorEastAsia"/>
                          <w:sz w:val="24"/>
                        </w:rPr>
                        <m:t>r</m:t>
                      </m:r>
                      <m:ctrlPr>
                        <w:rPr>
                          <w:rFonts w:ascii="Cambria Math" w:hAnsi="Cambria Math" w:eastAsiaTheme="minorEastAsia"/>
                          <w:sz w:val="24"/>
                        </w:rPr>
                      </m:ctrlPr>
                    </m:sub>
                  </m:sSub>
                  <m:r>
                    <m:rPr/>
                    <w:rPr>
                      <w:rFonts w:hint="default" w:ascii="Cambria Math" w:hAnsi="Cambria Math" w:eastAsiaTheme="minorEastAsia"/>
                      <w:sz w:val="24"/>
                    </w:rPr>
                    <m:t>(x,z)</m:t>
                  </m:r>
                  <m:ctrlPr>
                    <w:rPr>
                      <w:rFonts w:hint="default" w:ascii="Cambria Math" w:hAnsi="Cambria Math" w:eastAsiaTheme="minorEastAsia"/>
                      <w:sz w:val="24"/>
                    </w:rPr>
                  </m:ctrlPr>
                </m:e>
              </m:d>
              <m:ctrlPr>
                <w:rPr>
                  <w:rFonts w:hint="default" w:ascii="Cambria Math" w:hAnsi="Cambria Math" w:eastAsiaTheme="minorEastAsia"/>
                  <w:i/>
                  <w:sz w:val="24"/>
                </w:rPr>
              </m:ctrlPr>
            </m:e>
          </m:func>
        </m:oMath>
      </m:oMathPara>
    </w:p>
    <w:p w14:paraId="7E0F725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Aperture synthesis accumulates these profiles:</w:t>
      </w:r>
    </w:p>
    <w:p w14:paraId="0FBCCAC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hAnsi="Cambria Math" w:eastAsiaTheme="minorEastAsia" w:cstheme="minorBidi"/>
          <w:b w:val="0"/>
          <w:bCs w:val="0"/>
          <w:i w:val="0"/>
          <w:kern w:val="0"/>
          <w:sz w:val="24"/>
          <w:szCs w:val="24"/>
          <w:lang w:val="en-US" w:eastAsia="zh-CN" w:bidi="ar"/>
        </w:rPr>
      </w:pPr>
      <m:oMathPara>
        <m:oMath>
          <m:sSub>
            <m:sSubPr>
              <m:ctrlPr>
                <w:rPr>
                  <w:rFonts w:hint="default" w:ascii="Cambria Math" w:hAnsi="Cambria Math" w:eastAsiaTheme="minorEastAsia"/>
                  <w:sz w:val="24"/>
                </w:rPr>
              </m:ctrlPr>
            </m:sSubPr>
            <m:e>
              <m:acc>
                <m:accPr>
                  <m:ctrlPr>
                    <w:rPr>
                      <w:rFonts w:hint="default" w:ascii="Cambria Math" w:hAnsi="Cambria Math" w:eastAsiaTheme="minorEastAsia"/>
                      <w:sz w:val="24"/>
                    </w:rPr>
                  </m:ctrlPr>
                </m:accPr>
                <m:e>
                  <m:r>
                    <m:rPr/>
                    <w:rPr>
                      <w:rFonts w:hint="default" w:ascii="Cambria Math" w:hAnsi="Cambria Math" w:eastAsiaTheme="minorEastAsia"/>
                      <w:sz w:val="24"/>
                    </w:rPr>
                    <m:t>J</m:t>
                  </m:r>
                  <m:ctrlPr>
                    <w:rPr>
                      <w:rFonts w:ascii="Cambria Math" w:hAnsi="Cambria Math" w:eastAsiaTheme="minorEastAsia"/>
                      <w:sz w:val="24"/>
                    </w:rPr>
                  </m:ctrlPr>
                </m:e>
              </m:acc>
              <m:ctrlPr>
                <w:rPr>
                  <w:rFonts w:hint="default" w:ascii="Cambria Math" w:hAnsi="Cambria Math" w:eastAsiaTheme="minorEastAsia"/>
                  <w:sz w:val="24"/>
                </w:rPr>
              </m:ctrlPr>
            </m:e>
            <m:sub>
              <m:r>
                <m:rPr/>
                <w:rPr>
                  <w:rFonts w:hint="default" w:ascii="Cambria Math" w:hAnsi="Cambria Math" w:eastAsiaTheme="minorEastAsia"/>
                  <w:sz w:val="24"/>
                </w:rPr>
                <m:t>M</m:t>
              </m:r>
              <m:ctrlPr>
                <w:rPr>
                  <w:rFonts w:hint="default" w:ascii="Cambria Math" w:hAnsi="Cambria Math" w:eastAsiaTheme="minorEastAsia"/>
                  <w:sz w:val="24"/>
                </w:rPr>
              </m:ctrlPr>
            </m:sub>
          </m:sSub>
          <m:r>
            <m:rPr/>
            <w:rPr>
              <w:rFonts w:hint="default" w:ascii="Cambria Math" w:hAnsi="Cambria Math" w:eastAsiaTheme="minorEastAsia"/>
              <w:sz w:val="24"/>
            </w:rPr>
            <m:t>(x,z)=</m:t>
          </m:r>
          <m:sSub>
            <m:sSubPr>
              <m:ctrlPr>
                <w:rPr>
                  <w:rFonts w:hint="default" w:ascii="Cambria Math" w:hAnsi="Cambria Math" w:eastAsiaTheme="minorEastAsia"/>
                  <w:sz w:val="24"/>
                </w:rPr>
              </m:ctrlPr>
            </m:sSubPr>
            <m:e>
              <m:nary>
                <m:naryPr>
                  <m:chr m:val="∑"/>
                  <m:limLoc m:val="undOvr"/>
                  <m:ctrlPr>
                    <w:rPr>
                      <w:rFonts w:hint="default" w:ascii="Cambria Math" w:hAnsi="Cambria Math" w:eastAsiaTheme="minorEastAsia"/>
                      <w:i/>
                      <w:sz w:val="24"/>
                    </w:rPr>
                  </m:ctrlPr>
                </m:naryPr>
                <m:sub>
                  <m:r>
                    <m:rPr/>
                    <w:rPr>
                      <w:rFonts w:hint="default" w:ascii="Cambria Math" w:hAnsi="Cambria Math" w:eastAsiaTheme="minorEastAsia"/>
                      <w:sz w:val="24"/>
                    </w:rPr>
                    <m:t>r=1</m:t>
                  </m:r>
                  <m:ctrlPr>
                    <w:rPr>
                      <w:rFonts w:ascii="Cambria Math" w:hAnsi="Cambria Math" w:eastAsiaTheme="minorEastAsia"/>
                      <w:sz w:val="24"/>
                    </w:rPr>
                  </m:ctrlPr>
                </m:sub>
                <m:sup>
                  <m:r>
                    <m:rPr/>
                    <w:rPr>
                      <w:rFonts w:hint="default" w:ascii="Cambria Math" w:hAnsi="Cambria Math" w:eastAsiaTheme="minorEastAsia"/>
                      <w:sz w:val="24"/>
                    </w:rPr>
                    <m:t>M</m:t>
                  </m:r>
                  <m:ctrlPr>
                    <w:rPr>
                      <w:rFonts w:ascii="Cambria Math" w:hAnsi="Cambria Math" w:eastAsiaTheme="minorEastAsia"/>
                      <w:sz w:val="24"/>
                    </w:rPr>
                  </m:ctrlPr>
                </m:sup>
                <m:e>
                  <m:acc>
                    <m:accPr>
                      <m:ctrlPr>
                        <w:rPr>
                          <w:rFonts w:hint="default" w:ascii="Cambria Math" w:hAnsi="Cambria Math" w:eastAsiaTheme="minorEastAsia"/>
                          <w:sz w:val="24"/>
                        </w:rPr>
                      </m:ctrlPr>
                    </m:accPr>
                    <m:e>
                      <m:r>
                        <m:rPr/>
                        <w:rPr>
                          <w:rFonts w:hint="default" w:ascii="Cambria Math" w:hAnsi="Cambria Math" w:eastAsiaTheme="minorEastAsia"/>
                          <w:sz w:val="24"/>
                        </w:rPr>
                        <m:t>P</m:t>
                      </m:r>
                      <m:ctrlPr>
                        <w:rPr>
                          <w:rFonts w:ascii="Cambria Math" w:hAnsi="Cambria Math" w:eastAsiaTheme="minorEastAsia"/>
                          <w:sz w:val="24"/>
                        </w:rPr>
                      </m:ctrlPr>
                    </m:e>
                  </m:acc>
                  <m:ctrlPr>
                    <w:rPr>
                      <w:rFonts w:hint="default" w:ascii="Cambria Math" w:hAnsi="Cambria Math" w:eastAsiaTheme="minorEastAsia"/>
                      <w:sz w:val="24"/>
                    </w:rPr>
                  </m:ctrlPr>
                </m:e>
              </m:nary>
              <m:ctrlPr>
                <w:rPr>
                  <w:rFonts w:hint="default" w:ascii="Cambria Math" w:hAnsi="Cambria Math" w:eastAsiaTheme="minorEastAsia"/>
                  <w:i/>
                  <w:sz w:val="24"/>
                </w:rPr>
              </m:ctrlPr>
            </m:e>
            <m:sub>
              <m:r>
                <m:rPr/>
                <w:rPr>
                  <w:rFonts w:hint="default" w:ascii="Cambria Math" w:hAnsi="Cambria Math" w:eastAsiaTheme="minorEastAsia"/>
                  <w:sz w:val="24"/>
                </w:rPr>
                <m:t>r</m:t>
              </m:r>
              <m:ctrlPr>
                <w:rPr>
                  <w:rFonts w:hint="default" w:ascii="Cambria Math" w:hAnsi="Cambria Math" w:eastAsiaTheme="minorEastAsia"/>
                  <w:i/>
                  <w:sz w:val="24"/>
                </w:rPr>
              </m:ctrlPr>
            </m:sub>
          </m:sSub>
          <m:r>
            <m:rPr/>
            <w:rPr>
              <w:rFonts w:hint="default" w:ascii="Cambria Math" w:hAnsi="Cambria Math" w:eastAsiaTheme="minorEastAsia"/>
              <w:sz w:val="24"/>
            </w:rPr>
            <m:t>(x,z)</m:t>
          </m:r>
        </m:oMath>
      </m:oMathPara>
    </w:p>
    <w:p w14:paraId="4FD0032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producing a 200-frame video visualizing the improvement in angular resolution as aperture coverage increases.</w:t>
      </w:r>
    </w:p>
    <w:p w14:paraId="0F1179F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p>
    <w:p w14:paraId="5CAE35F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4. Results</w:t>
      </w:r>
    </w:p>
    <w:p w14:paraId="774127E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4.1 Part A — Frequency Sweep Video</w:t>
      </w:r>
    </w:p>
    <w:p w14:paraId="1BD2A19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4"/>
          <w:szCs w:val="24"/>
          <w:lang w:val="en-US" w:eastAsia="zh-CN" w:bidi="ar"/>
        </w:rPr>
        <w:t>1)</w:t>
      </w:r>
      <w:r>
        <w:rPr>
          <w:rFonts w:hint="default" w:asciiTheme="minorHAnsi" w:hAnsiTheme="minorHAnsi" w:eastAsiaTheme="minorEastAsia" w:cstheme="minorBidi"/>
          <w:b w:val="0"/>
          <w:bCs w:val="0"/>
          <w:kern w:val="0"/>
          <w:sz w:val="24"/>
          <w:szCs w:val="24"/>
          <w:lang w:val="en-US" w:eastAsia="zh-CN" w:bidi="ar"/>
        </w:rPr>
        <w:t>Early frames (1–20)</w:t>
      </w:r>
    </w:p>
    <w:p w14:paraId="1B74DF7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Dominated by low-frequency components → poor depth resolution</w:t>
      </w:r>
    </w:p>
    <w:p w14:paraId="536A2B2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Subsurface reflectors appear as broad, diffused blobs</w:t>
      </w:r>
    </w:p>
    <w:p w14:paraId="7AEC570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Limited contrast but correct general structure begins to emerge</w:t>
      </w:r>
    </w:p>
    <w:p w14:paraId="13BF75A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2396490" cy="2064385"/>
            <wp:effectExtent l="0" t="0" r="11430" b="8255"/>
            <wp:docPr id="4" name="图片 4" descr="partA_keyframe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artA_keyframe_001"/>
                    <pic:cNvPicPr>
                      <a:picLocks noChangeAspect="1"/>
                    </pic:cNvPicPr>
                  </pic:nvPicPr>
                  <pic:blipFill>
                    <a:blip r:embed="rId4"/>
                    <a:stretch>
                      <a:fillRect/>
                    </a:stretch>
                  </pic:blipFill>
                  <pic:spPr>
                    <a:xfrm>
                      <a:off x="0" y="0"/>
                      <a:ext cx="2396490" cy="2064385"/>
                    </a:xfrm>
                    <a:prstGeom prst="rect">
                      <a:avLst/>
                    </a:prstGeom>
                  </pic:spPr>
                </pic:pic>
              </a:graphicData>
            </a:graphic>
          </wp:inline>
        </w:drawing>
      </w:r>
    </w:p>
    <w:p w14:paraId="4807D5C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4"/>
          <w:szCs w:val="24"/>
          <w:lang w:val="en-US" w:eastAsia="zh-CN" w:bidi="ar"/>
        </w:rPr>
        <w:t>2)</w:t>
      </w:r>
      <w:r>
        <w:rPr>
          <w:rFonts w:hint="default" w:asciiTheme="minorHAnsi" w:hAnsiTheme="minorHAnsi" w:eastAsiaTheme="minorEastAsia" w:cstheme="minorBidi"/>
          <w:b w:val="0"/>
          <w:bCs w:val="0"/>
          <w:kern w:val="0"/>
          <w:sz w:val="24"/>
          <w:szCs w:val="24"/>
          <w:lang w:val="en-US" w:eastAsia="zh-CN" w:bidi="ar"/>
        </w:rPr>
        <w:t>Mid-band frames (20–64)</w:t>
      </w:r>
    </w:p>
    <w:p w14:paraId="235590A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Significant improvement due to shorter wavelengths</w:t>
      </w:r>
    </w:p>
    <w:p w14:paraId="1E1CE87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Reflectors become sharper and more localized</w:t>
      </w:r>
    </w:p>
    <w:p w14:paraId="40B9071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Near-surface clutter is reduced by coherent integration</w:t>
      </w:r>
    </w:p>
    <w:p w14:paraId="314DE66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2396490" cy="2064385"/>
            <wp:effectExtent l="0" t="0" r="11430" b="8255"/>
            <wp:docPr id="7" name="图片 7" descr="partA_keyframe_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artA_keyframe_032"/>
                    <pic:cNvPicPr>
                      <a:picLocks noChangeAspect="1"/>
                    </pic:cNvPicPr>
                  </pic:nvPicPr>
                  <pic:blipFill>
                    <a:blip r:embed="rId5"/>
                    <a:stretch>
                      <a:fillRect/>
                    </a:stretch>
                  </pic:blipFill>
                  <pic:spPr>
                    <a:xfrm>
                      <a:off x="0" y="0"/>
                      <a:ext cx="2396490" cy="2064385"/>
                    </a:xfrm>
                    <a:prstGeom prst="rect">
                      <a:avLst/>
                    </a:prstGeom>
                  </pic:spPr>
                </pic:pic>
              </a:graphicData>
            </a:graphic>
          </wp:inline>
        </w:drawing>
      </w: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2395220" cy="2063115"/>
            <wp:effectExtent l="0" t="0" r="12700" b="9525"/>
            <wp:docPr id="8" name="图片 8" descr="partA_keyframe_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artA_keyframe_064"/>
                    <pic:cNvPicPr>
                      <a:picLocks noChangeAspect="1"/>
                    </pic:cNvPicPr>
                  </pic:nvPicPr>
                  <pic:blipFill>
                    <a:blip r:embed="rId6"/>
                    <a:stretch>
                      <a:fillRect/>
                    </a:stretch>
                  </pic:blipFill>
                  <pic:spPr>
                    <a:xfrm>
                      <a:off x="0" y="0"/>
                      <a:ext cx="2395220" cy="2063115"/>
                    </a:xfrm>
                    <a:prstGeom prst="rect">
                      <a:avLst/>
                    </a:prstGeom>
                  </pic:spPr>
                </pic:pic>
              </a:graphicData>
            </a:graphic>
          </wp:inline>
        </w:drawing>
      </w:r>
    </w:p>
    <w:p w14:paraId="439AE36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3)</w:t>
      </w:r>
      <w:r>
        <w:rPr>
          <w:rFonts w:hint="default" w:asciiTheme="minorHAnsi" w:hAnsiTheme="minorHAnsi" w:eastAsiaTheme="minorEastAsia" w:cstheme="minorBidi"/>
          <w:b w:val="0"/>
          <w:bCs w:val="0"/>
          <w:kern w:val="0"/>
          <w:sz w:val="24"/>
          <w:szCs w:val="24"/>
          <w:lang w:val="en-US" w:eastAsia="zh-CN" w:bidi="ar"/>
        </w:rPr>
        <w:t>High-frequency frames (64–128)</w:t>
      </w:r>
    </w:p>
    <w:p w14:paraId="0E0D827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Fine details become visible</w:t>
      </w:r>
    </w:p>
    <w:p w14:paraId="7C4DBB3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Layer boundaries and point-like reflectors exhibit higher contrast</w:t>
      </w:r>
    </w:p>
    <w:p w14:paraId="20283E1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Final image stabilizes with minimal background artifacts</w:t>
      </w:r>
    </w:p>
    <w:p w14:paraId="0301CED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2408555" cy="2074545"/>
            <wp:effectExtent l="0" t="0" r="14605" b="13335"/>
            <wp:docPr id="9" name="图片 9" descr="partA_keyframe_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artA_keyframe_096"/>
                    <pic:cNvPicPr>
                      <a:picLocks noChangeAspect="1"/>
                    </pic:cNvPicPr>
                  </pic:nvPicPr>
                  <pic:blipFill>
                    <a:blip r:embed="rId7"/>
                    <a:stretch>
                      <a:fillRect/>
                    </a:stretch>
                  </pic:blipFill>
                  <pic:spPr>
                    <a:xfrm>
                      <a:off x="0" y="0"/>
                      <a:ext cx="2408555" cy="2074545"/>
                    </a:xfrm>
                    <a:prstGeom prst="rect">
                      <a:avLst/>
                    </a:prstGeom>
                  </pic:spPr>
                </pic:pic>
              </a:graphicData>
            </a:graphic>
          </wp:inline>
        </w:drawing>
      </w: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2381250" cy="2051050"/>
            <wp:effectExtent l="0" t="0" r="11430" b="6350"/>
            <wp:docPr id="10" name="图片 10" descr="partA_keyframe_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artA_keyframe_128"/>
                    <pic:cNvPicPr>
                      <a:picLocks noChangeAspect="1"/>
                    </pic:cNvPicPr>
                  </pic:nvPicPr>
                  <pic:blipFill>
                    <a:blip r:embed="rId8"/>
                    <a:stretch>
                      <a:fillRect/>
                    </a:stretch>
                  </pic:blipFill>
                  <pic:spPr>
                    <a:xfrm>
                      <a:off x="0" y="0"/>
                      <a:ext cx="2381250" cy="2051050"/>
                    </a:xfrm>
                    <a:prstGeom prst="rect">
                      <a:avLst/>
                    </a:prstGeom>
                  </pic:spPr>
                </pic:pic>
              </a:graphicData>
            </a:graphic>
          </wp:inline>
        </w:drawing>
      </w:r>
    </w:p>
    <w:p w14:paraId="2963A0F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4"/>
          <w:szCs w:val="24"/>
          <w:lang w:val="en-US" w:eastAsia="zh-CN" w:bidi="ar"/>
        </w:rPr>
        <w:t>4)</w:t>
      </w:r>
      <w:r>
        <w:rPr>
          <w:rFonts w:hint="default" w:asciiTheme="minorHAnsi" w:hAnsiTheme="minorHAnsi" w:eastAsiaTheme="minorEastAsia" w:cstheme="minorBidi"/>
          <w:b w:val="0"/>
          <w:bCs w:val="0"/>
          <w:kern w:val="0"/>
          <w:sz w:val="24"/>
          <w:szCs w:val="24"/>
          <w:lang w:val="en-US" w:eastAsia="zh-CN" w:bidi="ar"/>
        </w:rPr>
        <w:t>Final composite</w:t>
      </w:r>
    </w:p>
    <w:p w14:paraId="0A2CA27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Enhanced depth resolution across full 0–1.5 m region</w:t>
      </w:r>
    </w:p>
    <w:p w14:paraId="1B17B11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Clear identification of subsurface features (pipes, rebar, objects depending on dataset)</w:t>
      </w:r>
    </w:p>
    <w:p w14:paraId="0274034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2383790" cy="2387600"/>
            <wp:effectExtent l="0" t="0" r="8890" b="5080"/>
            <wp:docPr id="1" name="图片 1" descr="final_image_p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nal_image_partA"/>
                    <pic:cNvPicPr>
                      <a:picLocks noChangeAspect="1"/>
                    </pic:cNvPicPr>
                  </pic:nvPicPr>
                  <pic:blipFill>
                    <a:blip r:embed="rId9"/>
                    <a:stretch>
                      <a:fillRect/>
                    </a:stretch>
                  </pic:blipFill>
                  <pic:spPr>
                    <a:xfrm>
                      <a:off x="0" y="0"/>
                      <a:ext cx="2383790" cy="2387600"/>
                    </a:xfrm>
                    <a:prstGeom prst="rect">
                      <a:avLst/>
                    </a:prstGeom>
                  </pic:spPr>
                </pic:pic>
              </a:graphicData>
            </a:graphic>
          </wp:inline>
        </w:drawing>
      </w:r>
    </w:p>
    <w:p w14:paraId="308F2DE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p>
    <w:p w14:paraId="5FEAF21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4.2 Part B — Aperture Synthesis Video</w:t>
      </w:r>
    </w:p>
    <w:p w14:paraId="41FC852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4"/>
          <w:szCs w:val="24"/>
          <w:lang w:val="en-US" w:eastAsia="zh-CN" w:bidi="ar"/>
        </w:rPr>
        <w:t>1)</w:t>
      </w:r>
      <w:r>
        <w:rPr>
          <w:rFonts w:hint="default" w:asciiTheme="minorHAnsi" w:hAnsiTheme="minorHAnsi" w:eastAsiaTheme="minorEastAsia" w:cstheme="minorBidi"/>
          <w:b w:val="0"/>
          <w:bCs w:val="0"/>
          <w:kern w:val="0"/>
          <w:sz w:val="24"/>
          <w:szCs w:val="24"/>
          <w:lang w:val="en-US" w:eastAsia="zh-CN" w:bidi="ar"/>
        </w:rPr>
        <w:t>Frames 1–40</w:t>
      </w:r>
    </w:p>
    <w:p w14:paraId="1291EA5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Each receiver provides only a narrow look angle</w:t>
      </w:r>
    </w:p>
    <w:p w14:paraId="5644FAA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Very strong defocus artifacts dominate</w:t>
      </w:r>
    </w:p>
    <w:p w14:paraId="3C4AE89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Poor lateral resolution</w:t>
      </w:r>
    </w:p>
    <w:p w14:paraId="644C189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2397125" cy="2065020"/>
            <wp:effectExtent l="0" t="0" r="10795" b="7620"/>
            <wp:docPr id="11" name="图片 11" descr="partB_keyframe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artB_keyframe_001"/>
                    <pic:cNvPicPr>
                      <a:picLocks noChangeAspect="1"/>
                    </pic:cNvPicPr>
                  </pic:nvPicPr>
                  <pic:blipFill>
                    <a:blip r:embed="rId10"/>
                    <a:stretch>
                      <a:fillRect/>
                    </a:stretch>
                  </pic:blipFill>
                  <pic:spPr>
                    <a:xfrm>
                      <a:off x="0" y="0"/>
                      <a:ext cx="2397125" cy="2065020"/>
                    </a:xfrm>
                    <a:prstGeom prst="rect">
                      <a:avLst/>
                    </a:prstGeom>
                  </pic:spPr>
                </pic:pic>
              </a:graphicData>
            </a:graphic>
          </wp:inline>
        </w:drawing>
      </w: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2397125" cy="2065020"/>
            <wp:effectExtent l="0" t="0" r="10795" b="7620"/>
            <wp:docPr id="12" name="图片 12" descr="partB_keyframe_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artB_keyframe_020"/>
                    <pic:cNvPicPr>
                      <a:picLocks noChangeAspect="1"/>
                    </pic:cNvPicPr>
                  </pic:nvPicPr>
                  <pic:blipFill>
                    <a:blip r:embed="rId11"/>
                    <a:stretch>
                      <a:fillRect/>
                    </a:stretch>
                  </pic:blipFill>
                  <pic:spPr>
                    <a:xfrm>
                      <a:off x="0" y="0"/>
                      <a:ext cx="2397125" cy="2065020"/>
                    </a:xfrm>
                    <a:prstGeom prst="rect">
                      <a:avLst/>
                    </a:prstGeom>
                  </pic:spPr>
                </pic:pic>
              </a:graphicData>
            </a:graphic>
          </wp:inline>
        </w:drawing>
      </w:r>
    </w:p>
    <w:p w14:paraId="0BC9773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4"/>
          <w:szCs w:val="24"/>
          <w:lang w:val="en-US" w:eastAsia="zh-CN" w:bidi="ar"/>
        </w:rPr>
        <w:t>2)</w:t>
      </w:r>
      <w:r>
        <w:rPr>
          <w:rFonts w:hint="default" w:asciiTheme="minorHAnsi" w:hAnsiTheme="minorHAnsi" w:eastAsiaTheme="minorEastAsia" w:cstheme="minorBidi"/>
          <w:b w:val="0"/>
          <w:bCs w:val="0"/>
          <w:kern w:val="0"/>
          <w:sz w:val="24"/>
          <w:szCs w:val="24"/>
          <w:lang w:val="en-US" w:eastAsia="zh-CN" w:bidi="ar"/>
        </w:rPr>
        <w:t>Frames 40–120 (50% aperture)</w:t>
      </w:r>
    </w:p>
    <w:p w14:paraId="5B0829F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Angular resolution improves steadily</w:t>
      </w:r>
    </w:p>
    <w:p w14:paraId="3296C5B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Side-lobes decrease</w:t>
      </w:r>
    </w:p>
    <w:p w14:paraId="19C2E2E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Object positions become accurate</w:t>
      </w:r>
    </w:p>
    <w:p w14:paraId="438B214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2404745" cy="2071370"/>
            <wp:effectExtent l="0" t="0" r="3175" b="1270"/>
            <wp:docPr id="13" name="图片 13" descr="partB_keyframe_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artB_keyframe_050"/>
                    <pic:cNvPicPr>
                      <a:picLocks noChangeAspect="1"/>
                    </pic:cNvPicPr>
                  </pic:nvPicPr>
                  <pic:blipFill>
                    <a:blip r:embed="rId12"/>
                    <a:stretch>
                      <a:fillRect/>
                    </a:stretch>
                  </pic:blipFill>
                  <pic:spPr>
                    <a:xfrm>
                      <a:off x="0" y="0"/>
                      <a:ext cx="2404745" cy="2071370"/>
                    </a:xfrm>
                    <a:prstGeom prst="rect">
                      <a:avLst/>
                    </a:prstGeom>
                  </pic:spPr>
                </pic:pic>
              </a:graphicData>
            </a:graphic>
          </wp:inline>
        </w:drawing>
      </w: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2388235" cy="2057400"/>
            <wp:effectExtent l="0" t="0" r="4445" b="0"/>
            <wp:docPr id="14" name="图片 14" descr="partB_keyframe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artB_keyframe_100"/>
                    <pic:cNvPicPr>
                      <a:picLocks noChangeAspect="1"/>
                    </pic:cNvPicPr>
                  </pic:nvPicPr>
                  <pic:blipFill>
                    <a:blip r:embed="rId13"/>
                    <a:stretch>
                      <a:fillRect/>
                    </a:stretch>
                  </pic:blipFill>
                  <pic:spPr>
                    <a:xfrm>
                      <a:off x="0" y="0"/>
                      <a:ext cx="2388235" cy="2057400"/>
                    </a:xfrm>
                    <a:prstGeom prst="rect">
                      <a:avLst/>
                    </a:prstGeom>
                  </pic:spPr>
                </pic:pic>
              </a:graphicData>
            </a:graphic>
          </wp:inline>
        </w:drawing>
      </w:r>
    </w:p>
    <w:p w14:paraId="630E006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4"/>
          <w:szCs w:val="24"/>
          <w:lang w:val="en-US" w:eastAsia="zh-CN" w:bidi="ar"/>
        </w:rPr>
        <w:t>3)</w:t>
      </w:r>
      <w:r>
        <w:rPr>
          <w:rFonts w:hint="default" w:asciiTheme="minorHAnsi" w:hAnsiTheme="minorHAnsi" w:eastAsiaTheme="minorEastAsia" w:cstheme="minorBidi"/>
          <w:b w:val="0"/>
          <w:bCs w:val="0"/>
          <w:kern w:val="0"/>
          <w:sz w:val="24"/>
          <w:szCs w:val="24"/>
          <w:lang w:val="en-US" w:eastAsia="zh-CN" w:bidi="ar"/>
        </w:rPr>
        <w:t>Frames 120–200 (Full 200 receivers)</w:t>
      </w:r>
    </w:p>
    <w:p w14:paraId="6B7DCC0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Complete k-space sampling achieved</w:t>
      </w:r>
    </w:p>
    <w:p w14:paraId="68E9E6F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Final image exhibits:</w:t>
      </w:r>
    </w:p>
    <w:p w14:paraId="4A68808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high lateral resolution</w:t>
      </w:r>
    </w:p>
    <w:p w14:paraId="29A68C4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reduced grating lobes</w:t>
      </w:r>
    </w:p>
    <w:p w14:paraId="0EC39A6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improved contrast and spatial definition</w:t>
      </w:r>
    </w:p>
    <w:p w14:paraId="6961BFC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2404110" cy="2070735"/>
            <wp:effectExtent l="0" t="0" r="3810" b="1905"/>
            <wp:docPr id="15" name="图片 15" descr="partB_keyframe_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artB_keyframe_200"/>
                    <pic:cNvPicPr>
                      <a:picLocks noChangeAspect="1"/>
                    </pic:cNvPicPr>
                  </pic:nvPicPr>
                  <pic:blipFill>
                    <a:blip r:embed="rId14"/>
                    <a:stretch>
                      <a:fillRect/>
                    </a:stretch>
                  </pic:blipFill>
                  <pic:spPr>
                    <a:xfrm>
                      <a:off x="0" y="0"/>
                      <a:ext cx="2404110" cy="2070735"/>
                    </a:xfrm>
                    <a:prstGeom prst="rect">
                      <a:avLst/>
                    </a:prstGeom>
                  </pic:spPr>
                </pic:pic>
              </a:graphicData>
            </a:graphic>
          </wp:inline>
        </w:drawing>
      </w:r>
    </w:p>
    <w:p w14:paraId="7C47416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4"/>
          <w:szCs w:val="24"/>
          <w:lang w:val="en-US" w:eastAsia="zh-CN" w:bidi="ar"/>
        </w:rPr>
        <w:t>4)</w:t>
      </w:r>
      <w:r>
        <w:rPr>
          <w:rFonts w:hint="default" w:asciiTheme="minorHAnsi" w:hAnsiTheme="minorHAnsi" w:eastAsiaTheme="minorEastAsia" w:cstheme="minorBidi"/>
          <w:b w:val="0"/>
          <w:bCs w:val="0"/>
          <w:kern w:val="0"/>
          <w:sz w:val="24"/>
          <w:szCs w:val="24"/>
          <w:lang w:val="en-US" w:eastAsia="zh-CN" w:bidi="ar"/>
        </w:rPr>
        <w:t>Final composite</w:t>
      </w:r>
    </w:p>
    <w:p w14:paraId="15E4023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Matches theoretical expectations for a ~4.2 m aperture at ~1–2 GHz:</w:t>
      </w:r>
    </w:p>
    <w:p w14:paraId="22E0E2C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m:oMathPara>
        <m:oMath>
          <m:r>
            <m:rPr>
              <m:sty m:val="p"/>
            </m:rPr>
            <w:rPr>
              <w:rFonts w:hint="default" w:ascii="Cambria Math" w:hAnsi="Cambria Math" w:eastAsiaTheme="minorEastAsia"/>
              <w:sz w:val="24"/>
            </w:rPr>
            <m:t>Δ</m:t>
          </m:r>
          <m:r>
            <m:rPr/>
            <w:rPr>
              <w:rFonts w:hint="default" w:ascii="Cambria Math" w:hAnsi="Cambria Math" w:eastAsiaTheme="minorEastAsia"/>
              <w:sz w:val="24"/>
            </w:rPr>
            <m:t>x≈</m:t>
          </m:r>
          <m:f>
            <m:fPr>
              <m:ctrlPr>
                <w:rPr>
                  <w:rFonts w:hint="default" w:ascii="Cambria Math" w:hAnsi="Cambria Math" w:eastAsiaTheme="minorEastAsia"/>
                  <w:i/>
                  <w:sz w:val="24"/>
                </w:rPr>
              </m:ctrlPr>
            </m:fPr>
            <m:num>
              <m:r>
                <m:rPr/>
                <w:rPr>
                  <w:rFonts w:hint="default" w:ascii="Cambria Math" w:hAnsi="Cambria Math" w:eastAsiaTheme="minorEastAsia"/>
                  <w:sz w:val="24"/>
                </w:rPr>
                <m:t>λ</m:t>
              </m:r>
              <m:ctrlPr>
                <w:rPr>
                  <w:rFonts w:ascii="Cambria Math" w:hAnsi="Cambria Math" w:eastAsiaTheme="minorEastAsia"/>
                  <w:sz w:val="24"/>
                </w:rPr>
              </m:ctrlPr>
            </m:num>
            <m:den>
              <m:r>
                <m:rPr/>
                <w:rPr>
                  <w:rFonts w:hint="default" w:ascii="Cambria Math" w:hAnsi="Cambria Math" w:eastAsiaTheme="minorEastAsia"/>
                  <w:sz w:val="24"/>
                </w:rPr>
                <m:t>2D</m:t>
              </m:r>
              <m:ctrlPr>
                <w:rPr>
                  <w:rFonts w:ascii="Cambria Math" w:hAnsi="Cambria Math" w:eastAsiaTheme="minorEastAsia"/>
                  <w:sz w:val="24"/>
                </w:rPr>
              </m:ctrlPr>
            </m:den>
          </m:f>
          <m:r>
            <m:rPr/>
            <w:rPr>
              <w:rFonts w:hint="default" w:ascii="Cambria Math" w:hAnsi="Cambria Math" w:eastAsiaTheme="minorEastAsia"/>
              <w:sz w:val="24"/>
            </w:rPr>
            <m:t>∼2–4</m:t>
          </m:r>
          <m:r>
            <m:rPr>
              <m:sty m:val="p"/>
            </m:rPr>
            <w:rPr>
              <w:rFonts w:hint="default" w:ascii="Cambria Math" w:hAnsi="Cambria Math" w:eastAsiaTheme="minorEastAsia"/>
              <w:sz w:val="24"/>
            </w:rPr>
            <m:t xml:space="preserve"> </m:t>
          </m:r>
          <m:r>
            <m:rPr/>
            <w:rPr>
              <w:rFonts w:hint="default" w:ascii="Cambria Math" w:hAnsi="Cambria Math" w:eastAsiaTheme="minorEastAsia"/>
              <w:sz w:val="24"/>
            </w:rPr>
            <m:t>cm</m:t>
          </m:r>
          <m:r>
            <m:rPr>
              <m:sty m:val="p"/>
            </m:rPr>
            <w:rPr>
              <w:rFonts w:hint="default" w:ascii="Cambria Math" w:hAnsi="Cambria Math" w:eastAsiaTheme="minorEastAsia"/>
              <w:sz w:val="24"/>
            </w:rPr>
            <m:t xml:space="preserve"> </m:t>
          </m:r>
          <m:r>
            <m:rPr/>
            <w:rPr>
              <w:rFonts w:hint="default" w:ascii="Cambria Math" w:hAnsi="Cambria Math" w:eastAsiaTheme="minorEastAsia"/>
              <w:sz w:val="24"/>
            </w:rPr>
            <m:t>resolution</m:t>
          </m:r>
          <m:r>
            <m:rPr>
              <m:sty m:val="p"/>
            </m:rPr>
            <w:rPr>
              <w:rFonts w:hint="default" w:ascii="Cambria Math" w:hAnsi="Cambria Math" w:eastAsiaTheme="minorEastAsia" w:cstheme="minorBidi"/>
              <w:kern w:val="0"/>
              <w:sz w:val="24"/>
              <w:szCs w:val="24"/>
              <w:lang w:val="en-US" w:eastAsia="zh-CN" w:bidi="ar"/>
            </w:rPr>
            <m:t xml:space="preserve"> </m:t>
          </m:r>
        </m:oMath>
      </m:oMathPara>
    </w:p>
    <w:p w14:paraId="26A6902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subsurface map shows coherent reflectors consistent with buried objects or interfaces.</w:t>
      </w:r>
    </w:p>
    <w:p w14:paraId="05E08A4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2576195" cy="2580640"/>
            <wp:effectExtent l="0" t="0" r="14605" b="10160"/>
            <wp:docPr id="2" name="图片 2" descr="final_image_par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nal_image_partB"/>
                    <pic:cNvPicPr>
                      <a:picLocks noChangeAspect="1"/>
                    </pic:cNvPicPr>
                  </pic:nvPicPr>
                  <pic:blipFill>
                    <a:blip r:embed="rId15"/>
                    <a:stretch>
                      <a:fillRect/>
                    </a:stretch>
                  </pic:blipFill>
                  <pic:spPr>
                    <a:xfrm>
                      <a:off x="0" y="0"/>
                      <a:ext cx="2576195" cy="2580640"/>
                    </a:xfrm>
                    <a:prstGeom prst="rect">
                      <a:avLst/>
                    </a:prstGeom>
                  </pic:spPr>
                </pic:pic>
              </a:graphicData>
            </a:graphic>
          </wp:inline>
        </w:drawing>
      </w:r>
    </w:p>
    <w:p w14:paraId="7092501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5. Analysis</w:t>
      </w:r>
    </w:p>
    <w:p w14:paraId="47EFC88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5.1 Part A</w:t>
      </w:r>
      <w:r>
        <w:rPr>
          <w:rFonts w:hint="eastAsia" w:asciiTheme="minorHAnsi" w:hAnsiTheme="minorHAnsi" w:eastAsiaTheme="minorEastAsia" w:cstheme="minorBidi"/>
          <w:b/>
          <w:bCs/>
          <w:kern w:val="0"/>
          <w:sz w:val="24"/>
          <w:szCs w:val="24"/>
          <w:lang w:val="en-US" w:eastAsia="zh-CN" w:bidi="ar"/>
        </w:rPr>
        <w:t>—</w:t>
      </w:r>
      <w:r>
        <w:rPr>
          <w:rFonts w:hint="default" w:asciiTheme="minorHAnsi" w:hAnsiTheme="minorHAnsi" w:eastAsiaTheme="minorEastAsia" w:cstheme="minorBidi"/>
          <w:b/>
          <w:bCs/>
          <w:kern w:val="0"/>
          <w:sz w:val="24"/>
          <w:szCs w:val="24"/>
          <w:lang w:val="en-US" w:eastAsia="zh-CN" w:bidi="ar"/>
        </w:rPr>
        <w:t>Bandwidth Effects</w:t>
      </w:r>
    </w:p>
    <w:p w14:paraId="403C2E1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Depth resolution in GPR is approximately:</w:t>
      </w:r>
    </w:p>
    <w:p w14:paraId="0D4E137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m:oMathPara>
        <m:oMath>
          <m:r>
            <m:rPr>
              <m:sty m:val="p"/>
            </m:rPr>
            <w:rPr>
              <w:rFonts w:hint="default" w:ascii="Cambria Math" w:hAnsi="Cambria Math" w:eastAsiaTheme="minorEastAsia"/>
              <w:sz w:val="24"/>
            </w:rPr>
            <m:t>Δ</m:t>
          </m:r>
          <m:r>
            <m:rPr/>
            <w:rPr>
              <w:rFonts w:hint="default" w:ascii="Cambria Math" w:hAnsi="Cambria Math" w:eastAsiaTheme="minorEastAsia"/>
              <w:sz w:val="24"/>
            </w:rPr>
            <m:t>z≈</m:t>
          </m:r>
          <m:f>
            <m:fPr>
              <m:ctrlPr>
                <w:rPr>
                  <w:rFonts w:hint="default" w:ascii="Cambria Math" w:hAnsi="Cambria Math" w:eastAsiaTheme="minorEastAsia"/>
                  <w:i/>
                  <w:sz w:val="24"/>
                </w:rPr>
              </m:ctrlPr>
            </m:fPr>
            <m:num>
              <m:r>
                <m:rPr/>
                <w:rPr>
                  <w:rFonts w:hint="default" w:ascii="Cambria Math" w:hAnsi="Cambria Math" w:eastAsiaTheme="minorEastAsia"/>
                  <w:sz w:val="24"/>
                </w:rPr>
                <m:t>v</m:t>
              </m:r>
              <m:ctrlPr>
                <w:rPr>
                  <w:rFonts w:ascii="Cambria Math" w:hAnsi="Cambria Math" w:eastAsiaTheme="minorEastAsia"/>
                  <w:sz w:val="24"/>
                </w:rPr>
              </m:ctrlPr>
            </m:num>
            <m:den>
              <m:r>
                <m:rPr/>
                <w:rPr>
                  <w:rFonts w:hint="default" w:ascii="Cambria Math" w:hAnsi="Cambria Math" w:eastAsiaTheme="minorEastAsia"/>
                  <w:sz w:val="24"/>
                </w:rPr>
                <m:t>2B</m:t>
              </m:r>
              <m:ctrlPr>
                <w:rPr>
                  <w:rFonts w:ascii="Cambria Math" w:hAnsi="Cambria Math" w:eastAsiaTheme="minorEastAsia"/>
                  <w:sz w:val="24"/>
                </w:rPr>
              </m:ctrlPr>
            </m:den>
          </m:f>
        </m:oMath>
      </m:oMathPara>
    </w:p>
    <w:p w14:paraId="4E50F70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with bandwidth:</w:t>
      </w:r>
    </w:p>
    <w:p w14:paraId="4005C50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hAnsi="Cambria Math" w:eastAsiaTheme="minorEastAsia" w:cstheme="minorBidi"/>
          <w:b w:val="0"/>
          <w:bCs w:val="0"/>
          <w:i w:val="0"/>
          <w:kern w:val="0"/>
          <w:sz w:val="24"/>
          <w:szCs w:val="24"/>
          <w:lang w:val="en-US" w:eastAsia="zh-CN" w:bidi="ar"/>
        </w:rPr>
      </w:pPr>
      <m:oMathPara>
        <m:oMath>
          <m:r>
            <m:rPr/>
            <w:rPr>
              <w:rFonts w:hint="default" w:ascii="Cambria Math" w:hAnsi="Cambria Math" w:eastAsiaTheme="minorEastAsia"/>
              <w:sz w:val="24"/>
            </w:rPr>
            <m:t>B=2.00</m:t>
          </m:r>
          <m:r>
            <m:rPr>
              <m:sty m:val="p"/>
            </m:rPr>
            <w:rPr>
              <w:rFonts w:hint="default" w:ascii="Cambria Math" w:hAnsi="Cambria Math" w:eastAsiaTheme="minorEastAsia"/>
              <w:sz w:val="24"/>
            </w:rPr>
            <m:t xml:space="preserve"> </m:t>
          </m:r>
          <m:r>
            <m:rPr/>
            <w:rPr>
              <w:rFonts w:hint="default" w:ascii="Cambria Math" w:hAnsi="Cambria Math" w:eastAsiaTheme="minorEastAsia"/>
              <w:sz w:val="24"/>
            </w:rPr>
            <m:t>GHz−0.976</m:t>
          </m:r>
          <m:r>
            <m:rPr>
              <m:sty m:val="p"/>
            </m:rPr>
            <w:rPr>
              <w:rFonts w:hint="default" w:ascii="Cambria Math" w:hAnsi="Cambria Math" w:eastAsiaTheme="minorEastAsia"/>
              <w:sz w:val="24"/>
            </w:rPr>
            <m:t xml:space="preserve"> </m:t>
          </m:r>
          <m:r>
            <m:rPr/>
            <w:rPr>
              <w:rFonts w:hint="default" w:ascii="Cambria Math" w:hAnsi="Cambria Math" w:eastAsiaTheme="minorEastAsia"/>
              <w:sz w:val="24"/>
            </w:rPr>
            <m:t>GHz≈1.024</m:t>
          </m:r>
          <m:r>
            <m:rPr>
              <m:sty m:val="p"/>
            </m:rPr>
            <w:rPr>
              <w:rFonts w:hint="default" w:ascii="Cambria Math" w:hAnsi="Cambria Math" w:eastAsiaTheme="minorEastAsia"/>
              <w:sz w:val="24"/>
            </w:rPr>
            <m:t xml:space="preserve"> </m:t>
          </m:r>
          <m:r>
            <m:rPr/>
            <w:rPr>
              <w:rFonts w:hint="default" w:ascii="Cambria Math" w:hAnsi="Cambria Math" w:eastAsiaTheme="minorEastAsia"/>
              <w:sz w:val="24"/>
            </w:rPr>
            <m:t>GHz</m:t>
          </m:r>
        </m:oMath>
      </m:oMathPara>
    </w:p>
    <w:p w14:paraId="6CF641C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Thus:</w:t>
      </w:r>
    </w:p>
    <w:p w14:paraId="0A98E1A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m:oMathPara>
        <m:oMath>
          <m:r>
            <m:rPr>
              <m:sty m:val="p"/>
            </m:rPr>
            <w:rPr>
              <w:rFonts w:hint="default" w:ascii="Cambria Math" w:hAnsi="Cambria Math" w:eastAsiaTheme="minorEastAsia"/>
              <w:sz w:val="24"/>
            </w:rPr>
            <m:t>Δ</m:t>
          </m:r>
          <m:r>
            <m:rPr/>
            <w:rPr>
              <w:rFonts w:hint="default" w:ascii="Cambria Math" w:hAnsi="Cambria Math" w:eastAsiaTheme="minorEastAsia"/>
              <w:sz w:val="24"/>
            </w:rPr>
            <m:t>z≈</m:t>
          </m:r>
          <m:f>
            <m:fPr>
              <m:ctrlPr>
                <w:rPr>
                  <w:rFonts w:hint="default" w:ascii="Cambria Math" w:hAnsi="Cambria Math" w:eastAsiaTheme="minorEastAsia"/>
                  <w:i/>
                  <w:sz w:val="24"/>
                </w:rPr>
              </m:ctrlPr>
            </m:fPr>
            <m:num>
              <m:r>
                <m:rPr/>
                <w:rPr>
                  <w:rFonts w:hint="default" w:ascii="Cambria Math" w:hAnsi="Cambria Math" w:eastAsiaTheme="minorEastAsia"/>
                  <w:sz w:val="24"/>
                </w:rPr>
                <m:t>1.224</m:t>
              </m:r>
              <m:r>
                <m:rPr>
                  <m:sty m:val="p"/>
                </m:rPr>
                <w:rPr>
                  <w:rFonts w:hint="default" w:ascii="Cambria Math" w:hAnsi="Cambria Math" w:eastAsiaTheme="minorEastAsia"/>
                  <w:sz w:val="24"/>
                </w:rPr>
                <m:t>×</m:t>
              </m:r>
              <m:r>
                <m:rPr/>
                <w:rPr>
                  <w:rFonts w:hint="default" w:ascii="Cambria Math" w:hAnsi="Cambria Math" w:eastAsiaTheme="minorEastAsia"/>
                  <w:sz w:val="24"/>
                </w:rPr>
                <m:t>1</m:t>
              </m:r>
              <m:sSup>
                <m:sSupPr>
                  <m:ctrlPr>
                    <w:rPr>
                      <w:rFonts w:hint="default" w:ascii="Cambria Math" w:hAnsi="Cambria Math" w:eastAsiaTheme="minorEastAsia"/>
                      <w:sz w:val="24"/>
                    </w:rPr>
                  </m:ctrlPr>
                </m:sSupPr>
                <m:e>
                  <m:r>
                    <m:rPr/>
                    <w:rPr>
                      <w:rFonts w:hint="default" w:ascii="Cambria Math" w:hAnsi="Cambria Math" w:eastAsiaTheme="minorEastAsia"/>
                      <w:sz w:val="24"/>
                    </w:rPr>
                    <m:t>0</m:t>
                  </m:r>
                  <m:ctrlPr>
                    <w:rPr>
                      <w:rFonts w:ascii="Cambria Math" w:hAnsi="Cambria Math" w:eastAsiaTheme="minorEastAsia"/>
                      <w:sz w:val="24"/>
                    </w:rPr>
                  </m:ctrlPr>
                </m:e>
                <m:sup>
                  <m:r>
                    <m:rPr/>
                    <w:rPr>
                      <w:rFonts w:hint="default" w:ascii="Cambria Math" w:hAnsi="Cambria Math" w:eastAsiaTheme="minorEastAsia"/>
                      <w:sz w:val="24"/>
                    </w:rPr>
                    <m:t>8</m:t>
                  </m:r>
                  <m:ctrlPr>
                    <w:rPr>
                      <w:rFonts w:ascii="Cambria Math" w:hAnsi="Cambria Math" w:eastAsiaTheme="minorEastAsia"/>
                      <w:sz w:val="24"/>
                    </w:rPr>
                  </m:ctrlPr>
                </m:sup>
              </m:sSup>
              <m:ctrlPr>
                <w:rPr>
                  <w:rFonts w:hint="default" w:ascii="Cambria Math" w:hAnsi="Cambria Math" w:eastAsiaTheme="minorEastAsia"/>
                  <w:sz w:val="24"/>
                </w:rPr>
              </m:ctrlPr>
            </m:num>
            <m:den>
              <m:r>
                <m:rPr/>
                <w:rPr>
                  <w:rFonts w:hint="default" w:ascii="Cambria Math" w:hAnsi="Cambria Math" w:eastAsiaTheme="minorEastAsia"/>
                  <w:sz w:val="24"/>
                </w:rPr>
                <m:t>2⋅1.024</m:t>
              </m:r>
              <m:r>
                <m:rPr>
                  <m:sty m:val="p"/>
                </m:rPr>
                <w:rPr>
                  <w:rFonts w:hint="default" w:ascii="Cambria Math" w:hAnsi="Cambria Math" w:eastAsiaTheme="minorEastAsia"/>
                  <w:sz w:val="24"/>
                </w:rPr>
                <m:t>×</m:t>
              </m:r>
              <m:r>
                <m:rPr/>
                <w:rPr>
                  <w:rFonts w:hint="default" w:ascii="Cambria Math" w:hAnsi="Cambria Math" w:eastAsiaTheme="minorEastAsia"/>
                  <w:sz w:val="24"/>
                </w:rPr>
                <m:t>1</m:t>
              </m:r>
              <m:sSup>
                <m:sSupPr>
                  <m:ctrlPr>
                    <w:rPr>
                      <w:rFonts w:hint="default" w:ascii="Cambria Math" w:hAnsi="Cambria Math" w:eastAsiaTheme="minorEastAsia"/>
                      <w:sz w:val="24"/>
                    </w:rPr>
                  </m:ctrlPr>
                </m:sSupPr>
                <m:e>
                  <m:r>
                    <m:rPr/>
                    <w:rPr>
                      <w:rFonts w:hint="default" w:ascii="Cambria Math" w:hAnsi="Cambria Math" w:eastAsiaTheme="minorEastAsia"/>
                      <w:sz w:val="24"/>
                    </w:rPr>
                    <m:t>0</m:t>
                  </m:r>
                  <m:ctrlPr>
                    <w:rPr>
                      <w:rFonts w:ascii="Cambria Math" w:hAnsi="Cambria Math" w:eastAsiaTheme="minorEastAsia"/>
                      <w:sz w:val="24"/>
                    </w:rPr>
                  </m:ctrlPr>
                </m:e>
                <m:sup>
                  <m:r>
                    <m:rPr/>
                    <w:rPr>
                      <w:rFonts w:hint="default" w:ascii="Cambria Math" w:hAnsi="Cambria Math" w:eastAsiaTheme="minorEastAsia"/>
                      <w:sz w:val="24"/>
                    </w:rPr>
                    <m:t>9</m:t>
                  </m:r>
                  <m:ctrlPr>
                    <w:rPr>
                      <w:rFonts w:ascii="Cambria Math" w:hAnsi="Cambria Math" w:eastAsiaTheme="minorEastAsia"/>
                      <w:sz w:val="24"/>
                    </w:rPr>
                  </m:ctrlPr>
                </m:sup>
              </m:sSup>
              <m:ctrlPr>
                <w:rPr>
                  <w:rFonts w:hint="default" w:ascii="Cambria Math" w:hAnsi="Cambria Math" w:eastAsiaTheme="minorEastAsia"/>
                  <w:sz w:val="24"/>
                </w:rPr>
              </m:ctrlPr>
            </m:den>
          </m:f>
          <m:r>
            <m:rPr/>
            <w:rPr>
              <w:rFonts w:hint="default" w:ascii="Cambria Math" w:hAnsi="Cambria Math" w:eastAsiaTheme="minorEastAsia"/>
              <w:sz w:val="24"/>
            </w:rPr>
            <m:t>≈6</m:t>
          </m:r>
          <m:r>
            <m:rPr>
              <m:sty m:val="p"/>
            </m:rPr>
            <w:rPr>
              <w:rFonts w:hint="default" w:ascii="Cambria Math" w:hAnsi="Cambria Math" w:eastAsiaTheme="minorEastAsia"/>
              <w:sz w:val="24"/>
            </w:rPr>
            <m:t xml:space="preserve"> </m:t>
          </m:r>
          <m:r>
            <m:rPr/>
            <w:rPr>
              <w:rFonts w:hint="default" w:ascii="Cambria Math" w:hAnsi="Cambria Math" w:eastAsiaTheme="minorEastAsia"/>
              <w:sz w:val="24"/>
            </w:rPr>
            <m:t>cm</m:t>
          </m:r>
        </m:oMath>
      </m:oMathPara>
    </w:p>
    <w:p w14:paraId="1D8EFED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reconstruction sequence visually confirms this progressively increasing axial resolution as frequency accumulation proceeds.</w:t>
      </w:r>
    </w:p>
    <w:p w14:paraId="171813A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p>
    <w:p w14:paraId="6DAEC3B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5.2 Part B</w:t>
      </w:r>
      <w:r>
        <w:rPr>
          <w:rFonts w:hint="eastAsia" w:asciiTheme="minorHAnsi" w:hAnsiTheme="minorHAnsi" w:eastAsiaTheme="minorEastAsia" w:cstheme="minorBidi"/>
          <w:b/>
          <w:bCs/>
          <w:kern w:val="0"/>
          <w:sz w:val="24"/>
          <w:szCs w:val="24"/>
          <w:lang w:val="en-US" w:eastAsia="zh-CN" w:bidi="ar"/>
        </w:rPr>
        <w:t>—</w:t>
      </w:r>
      <w:bookmarkStart w:id="0" w:name="_GoBack"/>
      <w:bookmarkEnd w:id="0"/>
      <w:r>
        <w:rPr>
          <w:rFonts w:hint="default" w:asciiTheme="minorHAnsi" w:hAnsiTheme="minorHAnsi" w:eastAsiaTheme="minorEastAsia" w:cstheme="minorBidi"/>
          <w:b/>
          <w:bCs/>
          <w:kern w:val="0"/>
          <w:sz w:val="24"/>
          <w:szCs w:val="24"/>
          <w:lang w:val="en-US" w:eastAsia="zh-CN" w:bidi="ar"/>
        </w:rPr>
        <w:t>Aperture Effects</w:t>
      </w:r>
    </w:p>
    <w:p w14:paraId="680B973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Lateral resolution:</w:t>
      </w:r>
    </w:p>
    <w:p w14:paraId="4EF3514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m:oMathPara>
        <m:oMath>
          <m:r>
            <m:rPr>
              <m:sty m:val="p"/>
            </m:rPr>
            <w:rPr>
              <w:rFonts w:hint="default" w:ascii="Cambria Math" w:hAnsi="Cambria Math" w:eastAsiaTheme="minorEastAsia"/>
              <w:sz w:val="24"/>
            </w:rPr>
            <m:t>Δ</m:t>
          </m:r>
          <m:r>
            <m:rPr/>
            <w:rPr>
              <w:rFonts w:hint="default" w:ascii="Cambria Math" w:hAnsi="Cambria Math" w:eastAsiaTheme="minorEastAsia"/>
              <w:sz w:val="24"/>
            </w:rPr>
            <m:t>x≈</m:t>
          </m:r>
          <m:f>
            <m:fPr>
              <m:ctrlPr>
                <w:rPr>
                  <w:rFonts w:hint="default" w:ascii="Cambria Math" w:hAnsi="Cambria Math" w:eastAsiaTheme="minorEastAsia"/>
                  <w:i/>
                  <w:sz w:val="24"/>
                </w:rPr>
              </m:ctrlPr>
            </m:fPr>
            <m:num>
              <m:sSub>
                <m:sSubPr>
                  <m:ctrlPr>
                    <w:rPr>
                      <w:rFonts w:hint="default" w:ascii="Cambria Math" w:hAnsi="Cambria Math" w:eastAsiaTheme="minorEastAsia"/>
                      <w:sz w:val="24"/>
                    </w:rPr>
                  </m:ctrlPr>
                </m:sSubPr>
                <m:e>
                  <m:r>
                    <m:rPr/>
                    <w:rPr>
                      <w:rFonts w:hint="default" w:ascii="Cambria Math" w:hAnsi="Cambria Math" w:eastAsiaTheme="minorEastAsia"/>
                      <w:sz w:val="24"/>
                    </w:rPr>
                    <m:t>λ</m:t>
                  </m:r>
                  <m:ctrlPr>
                    <w:rPr>
                      <w:rFonts w:ascii="Cambria Math" w:hAnsi="Cambria Math" w:eastAsiaTheme="minorEastAsia"/>
                      <w:sz w:val="24"/>
                    </w:rPr>
                  </m:ctrlPr>
                </m:e>
                <m:sub>
                  <m:r>
                    <m:rPr/>
                    <w:rPr>
                      <w:rFonts w:hint="default" w:ascii="Cambria Math" w:hAnsi="Cambria Math" w:eastAsiaTheme="minorEastAsia"/>
                      <w:sz w:val="24"/>
                    </w:rPr>
                    <m:t>eff</m:t>
                  </m:r>
                  <m:ctrlPr>
                    <w:rPr>
                      <w:rFonts w:ascii="Cambria Math" w:hAnsi="Cambria Math" w:eastAsiaTheme="minorEastAsia"/>
                      <w:sz w:val="24"/>
                    </w:rPr>
                  </m:ctrlPr>
                </m:sub>
              </m:sSub>
              <m:r>
                <m:rPr/>
                <w:rPr>
                  <w:rFonts w:hint="default" w:ascii="Cambria Math" w:hAnsi="Cambria Math" w:eastAsiaTheme="minorEastAsia"/>
                  <w:sz w:val="24"/>
                </w:rPr>
                <m:t> z</m:t>
              </m:r>
              <m:ctrlPr>
                <w:rPr>
                  <w:rFonts w:hint="default" w:ascii="Cambria Math" w:hAnsi="Cambria Math" w:eastAsiaTheme="minorEastAsia"/>
                  <w:sz w:val="24"/>
                </w:rPr>
              </m:ctrlPr>
            </m:num>
            <m:den>
              <m:r>
                <m:rPr/>
                <w:rPr>
                  <w:rFonts w:hint="default" w:ascii="Cambria Math" w:hAnsi="Cambria Math" w:eastAsiaTheme="minorEastAsia"/>
                  <w:sz w:val="24"/>
                </w:rPr>
                <m:t>D</m:t>
              </m:r>
              <m:ctrlPr>
                <w:rPr>
                  <w:rFonts w:hint="default" w:ascii="Cambria Math" w:hAnsi="Cambria Math" w:eastAsiaTheme="minorEastAsia"/>
                  <w:sz w:val="24"/>
                </w:rPr>
              </m:ctrlPr>
            </m:den>
          </m:f>
        </m:oMath>
      </m:oMathPara>
    </w:p>
    <w:p w14:paraId="74F49C7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where:</w:t>
      </w:r>
    </w:p>
    <w:p w14:paraId="540DA3B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hAnsi="Cambria Math" w:eastAsiaTheme="minorEastAsia" w:cstheme="minorBidi"/>
          <w:b w:val="0"/>
          <w:bCs w:val="0"/>
          <w:i w:val="0"/>
          <w:kern w:val="0"/>
          <w:sz w:val="24"/>
          <w:szCs w:val="24"/>
          <w:lang w:val="en-US" w:eastAsia="zh-CN" w:bidi="ar"/>
        </w:rPr>
      </w:pPr>
      <m:oMath>
        <m:r>
          <m:rPr/>
          <w:rPr>
            <w:rFonts w:hint="default" w:ascii="Cambria Math" w:hAnsi="Cambria Math" w:eastAsiaTheme="minorEastAsia"/>
            <w:sz w:val="24"/>
          </w:rPr>
          <m:t>D≈4.24</m:t>
        </m:r>
      </m:oMath>
      <w:r>
        <w:rPr>
          <w:rFonts w:hint="eastAsia" w:hAnsi="Cambria Math"/>
          <w:i w:val="0"/>
          <w:sz w:val="24"/>
          <w:lang w:val="en-US" w:eastAsia="zh-CN"/>
        </w:rPr>
        <w:t>m</w:t>
      </w:r>
      <w:r>
        <w:rPr>
          <w:rFonts w:hint="eastAsia" w:asciiTheme="minorHAnsi" w:hAnsiTheme="minorHAnsi" w:eastAsiaTheme="minor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is aperture length</w:t>
      </w:r>
    </w:p>
    <w:p w14:paraId="7422DDA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m:oMath>
        <m:sSub>
          <m:sSubPr>
            <m:ctrlPr>
              <w:rPr>
                <w:rFonts w:hint="default" w:ascii="Cambria Math" w:hAnsi="Cambria Math" w:eastAsiaTheme="minorEastAsia"/>
                <w:sz w:val="24"/>
              </w:rPr>
            </m:ctrlPr>
          </m:sSubPr>
          <m:e>
            <m:r>
              <m:rPr/>
              <w:rPr>
                <w:rFonts w:hint="default" w:ascii="Cambria Math" w:hAnsi="Cambria Math" w:eastAsiaTheme="minorEastAsia"/>
                <w:sz w:val="24"/>
              </w:rPr>
              <m:t>λ</m:t>
            </m:r>
            <m:ctrlPr>
              <w:rPr>
                <w:rFonts w:ascii="Cambria Math" w:hAnsi="Cambria Math" w:eastAsiaTheme="minorEastAsia"/>
                <w:sz w:val="24"/>
              </w:rPr>
            </m:ctrlPr>
          </m:e>
          <m:sub>
            <m:r>
              <m:rPr/>
              <w:rPr>
                <w:rFonts w:hint="default" w:ascii="Cambria Math" w:hAnsi="Cambria Math" w:eastAsiaTheme="minorEastAsia"/>
                <w:sz w:val="24"/>
              </w:rPr>
              <m:t>eff</m:t>
            </m:r>
            <m:ctrlPr>
              <w:rPr>
                <w:rFonts w:ascii="Cambria Math" w:hAnsi="Cambria Math" w:eastAsiaTheme="minorEastAsia"/>
                <w:sz w:val="24"/>
              </w:rPr>
            </m:ctrlPr>
          </m:sub>
        </m:sSub>
        <m:r>
          <m:rPr/>
          <w:rPr>
            <w:rFonts w:hint="default" w:ascii="Cambria Math" w:hAnsi="Cambria Math" w:eastAsiaTheme="minorEastAsia"/>
            <w:sz w:val="24"/>
          </w:rPr>
          <m:t>∼0.06</m:t>
        </m:r>
      </m:oMath>
      <w:r>
        <w:rPr>
          <w:rFonts w:hint="default" w:asciiTheme="minorHAnsi" w:hAnsiTheme="minorHAnsi" w:eastAsiaTheme="minorEastAsia" w:cstheme="minorBidi"/>
          <w:b w:val="0"/>
          <w:bCs w:val="0"/>
          <w:kern w:val="0"/>
          <w:sz w:val="24"/>
          <w:szCs w:val="24"/>
          <w:lang w:val="en-US" w:eastAsia="zh-CN" w:bidi="ar"/>
        </w:rPr>
        <w:t xml:space="preserve"> across band</w:t>
      </w:r>
    </w:p>
    <w:p w14:paraId="51C25FE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At typical imaging depth z=0.5–1.0m:</w:t>
      </w:r>
    </w:p>
    <w:p w14:paraId="4365719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m:oMathPara>
        <m:oMath>
          <m:r>
            <m:rPr>
              <m:sty m:val="p"/>
            </m:rPr>
            <w:rPr>
              <w:rFonts w:hint="default" w:ascii="Cambria Math" w:hAnsi="Cambria Math" w:eastAsiaTheme="minorEastAsia"/>
              <w:sz w:val="24"/>
            </w:rPr>
            <m:t>Δ</m:t>
          </m:r>
          <m:r>
            <m:rPr/>
            <w:rPr>
              <w:rFonts w:hint="default" w:ascii="Cambria Math" w:hAnsi="Cambria Math" w:eastAsiaTheme="minorEastAsia"/>
              <w:sz w:val="24"/>
            </w:rPr>
            <m:t>x≈2–4</m:t>
          </m:r>
          <m:r>
            <m:rPr>
              <m:sty m:val="p"/>
            </m:rPr>
            <w:rPr>
              <w:rFonts w:hint="default" w:ascii="Cambria Math" w:hAnsi="Cambria Math" w:eastAsiaTheme="minorEastAsia"/>
              <w:sz w:val="24"/>
            </w:rPr>
            <m:t xml:space="preserve"> </m:t>
          </m:r>
          <m:r>
            <m:rPr/>
            <w:rPr>
              <w:rFonts w:hint="default" w:ascii="Cambria Math" w:hAnsi="Cambria Math" w:eastAsiaTheme="minorEastAsia"/>
              <w:sz w:val="24"/>
            </w:rPr>
            <m:t>cm</m:t>
          </m:r>
        </m:oMath>
      </m:oMathPara>
    </w:p>
    <w:p w14:paraId="79E846C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consistent with final image results.</w:t>
      </w:r>
    </w:p>
    <w:p w14:paraId="2517996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Aperture synthesis video clearly demonstrates:</w:t>
      </w:r>
    </w:p>
    <w:p w14:paraId="1DC2043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Strong reduction in side lobes</w:t>
      </w:r>
    </w:p>
    <w:p w14:paraId="7DCF4BA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Improved lateral sharpness</w:t>
      </w:r>
    </w:p>
    <w:p w14:paraId="7704938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Convergence near 150–200 receivers</w:t>
      </w:r>
    </w:p>
    <w:p w14:paraId="248E06F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default" w:asciiTheme="minorHAnsi" w:hAnsiTheme="minorHAnsi" w:eastAsiaTheme="minorEastAsia" w:cstheme="minorBidi"/>
          <w:b w:val="0"/>
          <w:bCs w:val="0"/>
          <w:kern w:val="0"/>
          <w:sz w:val="24"/>
          <w:szCs w:val="24"/>
          <w:lang w:val="en-US" w:eastAsia="zh-CN" w:bidi="ar"/>
        </w:rPr>
      </w:pPr>
    </w:p>
    <w:p w14:paraId="58C0013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5.3 Comparison: Frequency vs Aperture Diversity</w:t>
      </w:r>
    </w:p>
    <w:tbl>
      <w:tblPr>
        <w:tblStyle w:val="7"/>
        <w:tblW w:w="5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8"/>
        <w:gridCol w:w="1878"/>
        <w:gridCol w:w="1804"/>
      </w:tblGrid>
      <w:tr w14:paraId="2E2E7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shd w:val="clear" w:color="auto" w:fill="auto"/>
            <w:vAlign w:val="center"/>
          </w:tcPr>
          <w:p w14:paraId="0CDD146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Aspect</w:t>
            </w:r>
          </w:p>
        </w:tc>
        <w:tc>
          <w:tcPr>
            <w:tcW w:w="1878" w:type="dxa"/>
            <w:shd w:val="clear" w:color="auto" w:fill="auto"/>
            <w:vAlign w:val="center"/>
          </w:tcPr>
          <w:p w14:paraId="38B15F8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Part A (Frequency)</w:t>
            </w:r>
          </w:p>
        </w:tc>
        <w:tc>
          <w:tcPr>
            <w:tcW w:w="1804" w:type="dxa"/>
            <w:shd w:val="clear" w:color="auto" w:fill="auto"/>
            <w:vAlign w:val="center"/>
          </w:tcPr>
          <w:p w14:paraId="3F8B942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Part B (Aperture)</w:t>
            </w:r>
          </w:p>
        </w:tc>
      </w:tr>
      <w:tr w14:paraId="28E8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shd w:val="clear" w:color="auto" w:fill="auto"/>
            <w:vAlign w:val="center"/>
          </w:tcPr>
          <w:p w14:paraId="0590DF0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Improves</w:t>
            </w:r>
          </w:p>
        </w:tc>
        <w:tc>
          <w:tcPr>
            <w:tcW w:w="1878" w:type="dxa"/>
            <w:shd w:val="clear" w:color="auto" w:fill="auto"/>
            <w:vAlign w:val="center"/>
          </w:tcPr>
          <w:p w14:paraId="6AC2870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Depth resolution</w:t>
            </w:r>
          </w:p>
        </w:tc>
        <w:tc>
          <w:tcPr>
            <w:tcW w:w="1804" w:type="dxa"/>
            <w:shd w:val="clear" w:color="auto" w:fill="auto"/>
            <w:vAlign w:val="center"/>
          </w:tcPr>
          <w:p w14:paraId="2A0B690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Lateral resolution</w:t>
            </w:r>
          </w:p>
        </w:tc>
      </w:tr>
      <w:tr w14:paraId="3569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shd w:val="clear" w:color="auto" w:fill="auto"/>
            <w:vAlign w:val="center"/>
          </w:tcPr>
          <w:p w14:paraId="2764399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Sensitive to</w:t>
            </w:r>
          </w:p>
        </w:tc>
        <w:tc>
          <w:tcPr>
            <w:tcW w:w="1878" w:type="dxa"/>
            <w:shd w:val="clear" w:color="auto" w:fill="auto"/>
            <w:vAlign w:val="center"/>
          </w:tcPr>
          <w:p w14:paraId="15BCA6B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dielectric model</w:t>
            </w:r>
          </w:p>
        </w:tc>
        <w:tc>
          <w:tcPr>
            <w:tcW w:w="1804" w:type="dxa"/>
            <w:shd w:val="clear" w:color="auto" w:fill="auto"/>
            <w:vAlign w:val="center"/>
          </w:tcPr>
          <w:p w14:paraId="086CDF3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aperture length</w:t>
            </w:r>
          </w:p>
        </w:tc>
      </w:tr>
      <w:tr w14:paraId="7939D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shd w:val="clear" w:color="auto" w:fill="auto"/>
            <w:vAlign w:val="center"/>
          </w:tcPr>
          <w:p w14:paraId="123E025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Progressive effect</w:t>
            </w:r>
          </w:p>
        </w:tc>
        <w:tc>
          <w:tcPr>
            <w:tcW w:w="1878" w:type="dxa"/>
            <w:shd w:val="clear" w:color="auto" w:fill="auto"/>
            <w:vAlign w:val="center"/>
          </w:tcPr>
          <w:p w14:paraId="3342818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sharpens layers</w:t>
            </w:r>
          </w:p>
        </w:tc>
        <w:tc>
          <w:tcPr>
            <w:tcW w:w="1804" w:type="dxa"/>
            <w:shd w:val="clear" w:color="auto" w:fill="auto"/>
            <w:vAlign w:val="center"/>
          </w:tcPr>
          <w:p w14:paraId="4CBFF46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sharpens position</w:t>
            </w:r>
          </w:p>
        </w:tc>
      </w:tr>
      <w:tr w14:paraId="1F08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shd w:val="clear" w:color="auto" w:fill="auto"/>
            <w:vAlign w:val="center"/>
          </w:tcPr>
          <w:p w14:paraId="18E2F8E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Dominant physics</w:t>
            </w:r>
          </w:p>
        </w:tc>
        <w:tc>
          <w:tcPr>
            <w:tcW w:w="1878" w:type="dxa"/>
            <w:shd w:val="clear" w:color="auto" w:fill="auto"/>
            <w:vAlign w:val="center"/>
          </w:tcPr>
          <w:p w14:paraId="1FA4F13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bandwidth</w:t>
            </w:r>
          </w:p>
        </w:tc>
        <w:tc>
          <w:tcPr>
            <w:tcW w:w="1804" w:type="dxa"/>
            <w:shd w:val="clear" w:color="auto" w:fill="auto"/>
            <w:vAlign w:val="center"/>
          </w:tcPr>
          <w:p w14:paraId="511999B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spatial sampling</w:t>
            </w:r>
          </w:p>
        </w:tc>
      </w:tr>
    </w:tbl>
    <w:p w14:paraId="0B1445C4">
      <w:pPr>
        <w:rPr>
          <w:rFonts w:hint="default"/>
          <w:lang w:val="en-US" w:eastAsia="zh-CN"/>
        </w:rPr>
      </w:pPr>
    </w:p>
    <w:p w14:paraId="2D652AF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Both mechanisms complement each other and together produce a high-quality final GPR subsurface map.</w:t>
      </w:r>
    </w:p>
    <w:p w14:paraId="6D6073E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p>
    <w:p w14:paraId="68CB096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6. Summary</w:t>
      </w:r>
    </w:p>
    <w:p w14:paraId="25DF079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Key findings:</w:t>
      </w:r>
    </w:p>
    <w:p w14:paraId="6154B09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Frequency diversity improves depth resolution through wideband coherent integration.</w:t>
      </w:r>
    </w:p>
    <w:p w14:paraId="11953BE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Aperture diversity improves lateral resolution through sequential synthetic aperture buildup.</w:t>
      </w:r>
    </w:p>
    <w:p w14:paraId="18625A5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videos clearly visualize the convergence behaviors and physical effects.</w:t>
      </w:r>
    </w:p>
    <w:p w14:paraId="54F59A8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final composite images exhibit strong agreement with theoretical radar imaging principles.</w:t>
      </w:r>
    </w:p>
    <w:p w14:paraId="14415E1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Real-world dielectric propagation effects and round-trip factors are properly accounted for.</w:t>
      </w:r>
    </w:p>
    <w:p w14:paraId="1E63E19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p>
    <w:p w14:paraId="7E2FD0E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Appendix</w:t>
      </w:r>
    </w:p>
    <w:p w14:paraId="7375A75B">
      <w:pPr>
        <w:keepNext w:val="0"/>
        <w:keepLines w:val="0"/>
        <w:widowControl/>
        <w:suppressLineNumbers w:val="0"/>
        <w:shd w:val="clear" w:fill="FFFFFF"/>
        <w:spacing w:line="228" w:lineRule="atLeast"/>
        <w:jc w:val="left"/>
        <w:rPr>
          <w:rFonts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numpy</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p>
    <w:p w14:paraId="3A73DB7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scipy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io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sio</w:t>
      </w:r>
    </w:p>
    <w:p w14:paraId="4B19380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matplotlib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pyplot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p>
    <w:p w14:paraId="57F2B82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pathlib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Path</w:t>
      </w:r>
    </w:p>
    <w:p w14:paraId="38DC617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matplotlib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animation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FuncAnimation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FFMpegWriter</w:t>
      </w:r>
    </w:p>
    <w:p w14:paraId="573799C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time</w:t>
      </w:r>
    </w:p>
    <w:p w14:paraId="5417C5E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sys</w:t>
      </w:r>
    </w:p>
    <w:p w14:paraId="26E539A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p>
    <w:p w14:paraId="0DF70E0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70C1"/>
          <w:kern w:val="0"/>
          <w:sz w:val="16"/>
          <w:szCs w:val="16"/>
          <w:shd w:val="clear" w:fill="FFFFFF"/>
          <w:lang w:val="en-US" w:eastAsia="zh-CN" w:bidi="ar"/>
        </w:rPr>
        <w:t>MATFILE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"gpr_data.mat"</w:t>
      </w:r>
      <w:r>
        <w:rPr>
          <w:rFonts w:hint="default" w:ascii="Consolas" w:hAnsi="Consolas" w:eastAsia="Consolas" w:cs="Consolas"/>
          <w:b w:val="0"/>
          <w:bCs w:val="0"/>
          <w:color w:val="3B3B3B"/>
          <w:kern w:val="0"/>
          <w:sz w:val="16"/>
          <w:szCs w:val="16"/>
          <w:shd w:val="clear" w:fill="FFFFFF"/>
          <w:lang w:val="en-US" w:eastAsia="zh-CN" w:bidi="ar"/>
        </w:rPr>
        <w:t xml:space="preserve"> </w:t>
      </w:r>
    </w:p>
    <w:p w14:paraId="7CD10AA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70C1"/>
          <w:kern w:val="0"/>
          <w:sz w:val="16"/>
          <w:szCs w:val="16"/>
          <w:shd w:val="clear" w:fill="FFFFFF"/>
          <w:lang w:val="en-US" w:eastAsia="zh-CN" w:bidi="ar"/>
        </w:rPr>
        <w:t>OUTDIR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Path</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"assignment6_results"</w:t>
      </w:r>
      <w:r>
        <w:rPr>
          <w:rFonts w:hint="default" w:ascii="Consolas" w:hAnsi="Consolas" w:eastAsia="Consolas" w:cs="Consolas"/>
          <w:b w:val="0"/>
          <w:bCs w:val="0"/>
          <w:color w:val="3B3B3B"/>
          <w:kern w:val="0"/>
          <w:sz w:val="16"/>
          <w:szCs w:val="16"/>
          <w:shd w:val="clear" w:fill="FFFFFF"/>
          <w:lang w:val="en-US" w:eastAsia="zh-CN" w:bidi="ar"/>
        </w:rPr>
        <w:t>)</w:t>
      </w:r>
    </w:p>
    <w:p w14:paraId="06749E8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70C1"/>
          <w:kern w:val="0"/>
          <w:sz w:val="16"/>
          <w:szCs w:val="16"/>
          <w:shd w:val="clear" w:fill="FFFFFF"/>
          <w:lang w:val="en-US" w:eastAsia="zh-CN" w:bidi="ar"/>
        </w:rPr>
        <w:t>OUTDIR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mkdir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parents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exist_ok</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5176A58C">
      <w:pPr>
        <w:keepNext w:val="0"/>
        <w:keepLines w:val="0"/>
        <w:widowControl/>
        <w:suppressLineNumbers w:val="0"/>
        <w:jc w:val="left"/>
      </w:pPr>
    </w:p>
    <w:p w14:paraId="61C85FB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eps_r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6.0</w:t>
      </w:r>
    </w:p>
    <w:p w14:paraId="3CC655F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299792458.0</w:t>
      </w:r>
    </w:p>
    <w:p w14:paraId="3791D9E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v</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eps_r</w:t>
      </w:r>
      <w:r>
        <w:rPr>
          <w:rFonts w:hint="default" w:ascii="Consolas" w:hAnsi="Consolas" w:eastAsia="Consolas" w:cs="Consolas"/>
          <w:b w:val="0"/>
          <w:bCs w:val="0"/>
          <w:color w:val="3B3B3B"/>
          <w:kern w:val="0"/>
          <w:sz w:val="16"/>
          <w:szCs w:val="16"/>
          <w:shd w:val="clear" w:fill="FFFFFF"/>
          <w:lang w:val="en-US" w:eastAsia="zh-CN" w:bidi="ar"/>
        </w:rPr>
        <w:t>)</w:t>
      </w:r>
    </w:p>
    <w:p w14:paraId="7C472072">
      <w:pPr>
        <w:keepNext w:val="0"/>
        <w:keepLines w:val="0"/>
        <w:widowControl/>
        <w:suppressLineNumbers w:val="0"/>
        <w:jc w:val="left"/>
      </w:pPr>
    </w:p>
    <w:p w14:paraId="70D0A80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num_x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200</w:t>
      </w:r>
    </w:p>
    <w:p w14:paraId="09B30E4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num_z</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200</w:t>
      </w:r>
    </w:p>
    <w:p w14:paraId="1BF9A14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z_max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1.5</w:t>
      </w:r>
    </w:p>
    <w:p w14:paraId="768E540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z_min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0.02</w:t>
      </w:r>
    </w:p>
    <w:p w14:paraId="70A7C190">
      <w:pPr>
        <w:keepNext w:val="0"/>
        <w:keepLines w:val="0"/>
        <w:widowControl/>
        <w:suppressLineNumbers w:val="0"/>
        <w:jc w:val="left"/>
      </w:pPr>
    </w:p>
    <w:p w14:paraId="1C7A8E0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fps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8</w:t>
      </w:r>
    </w:p>
    <w:p w14:paraId="017C568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120</w:t>
      </w:r>
    </w:p>
    <w:p w14:paraId="02847530">
      <w:pPr>
        <w:keepNext w:val="0"/>
        <w:keepLines w:val="0"/>
        <w:widowControl/>
        <w:suppressLineNumbers w:val="0"/>
        <w:jc w:val="left"/>
      </w:pPr>
    </w:p>
    <w:p w14:paraId="4677393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"Loading"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MATFILE</w:t>
      </w:r>
      <w:r>
        <w:rPr>
          <w:rFonts w:hint="default" w:ascii="Consolas" w:hAnsi="Consolas" w:eastAsia="Consolas" w:cs="Consolas"/>
          <w:b w:val="0"/>
          <w:bCs w:val="0"/>
          <w:color w:val="3B3B3B"/>
          <w:kern w:val="0"/>
          <w:sz w:val="16"/>
          <w:szCs w:val="16"/>
          <w:shd w:val="clear" w:fill="FFFFFF"/>
          <w:lang w:val="en-US" w:eastAsia="zh-CN" w:bidi="ar"/>
        </w:rPr>
        <w:t>)</w:t>
      </w:r>
    </w:p>
    <w:p w14:paraId="39DFB20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mat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sio</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loadmat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MATFILE</w:t>
      </w:r>
      <w:r>
        <w:rPr>
          <w:rFonts w:hint="default" w:ascii="Consolas" w:hAnsi="Consolas" w:eastAsia="Consolas" w:cs="Consolas"/>
          <w:b w:val="0"/>
          <w:bCs w:val="0"/>
          <w:color w:val="3B3B3B"/>
          <w:kern w:val="0"/>
          <w:sz w:val="16"/>
          <w:szCs w:val="16"/>
          <w:shd w:val="clear" w:fill="FFFFFF"/>
          <w:lang w:val="en-US" w:eastAsia="zh-CN" w:bidi="ar"/>
        </w:rPr>
        <w:t>)</w:t>
      </w:r>
    </w:p>
    <w:p w14:paraId="1CF7B3A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not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not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'da'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not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mat</w:t>
      </w:r>
      <w:r>
        <w:rPr>
          <w:rFonts w:hint="default" w:ascii="Consolas" w:hAnsi="Consolas" w:eastAsia="Consolas" w:cs="Consolas"/>
          <w:b w:val="0"/>
          <w:bCs w:val="0"/>
          <w:color w:val="3B3B3B"/>
          <w:kern w:val="0"/>
          <w:sz w:val="16"/>
          <w:szCs w:val="16"/>
          <w:shd w:val="clear" w:fill="FFFFFF"/>
          <w:lang w:val="en-US" w:eastAsia="zh-CN" w:bidi="ar"/>
        </w:rPr>
        <w:t>:</w:t>
      </w:r>
    </w:p>
    <w:p w14:paraId="0E284D3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"ERROR: expected variables 'F', 'f', 'da' in the .mat file"</w:t>
      </w:r>
      <w:r>
        <w:rPr>
          <w:rFonts w:hint="default" w:ascii="Consolas" w:hAnsi="Consolas" w:eastAsia="Consolas" w:cs="Consolas"/>
          <w:b w:val="0"/>
          <w:bCs w:val="0"/>
          <w:color w:val="3B3B3B"/>
          <w:kern w:val="0"/>
          <w:sz w:val="16"/>
          <w:szCs w:val="16"/>
          <w:shd w:val="clear" w:fill="FFFFFF"/>
          <w:lang w:val="en-US" w:eastAsia="zh-CN" w:bidi="ar"/>
        </w:rPr>
        <w:t>)</w:t>
      </w:r>
    </w:p>
    <w:p w14:paraId="39FFC1E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sys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exit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163D2A2D">
      <w:pPr>
        <w:keepNext w:val="0"/>
        <w:keepLines w:val="0"/>
        <w:widowControl/>
        <w:suppressLineNumbers w:val="0"/>
        <w:jc w:val="left"/>
      </w:pPr>
    </w:p>
    <w:p w14:paraId="27899A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F_data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p>
    <w:p w14:paraId="7DAA278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f_vec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].squeeze()</w:t>
      </w:r>
    </w:p>
    <w:p w14:paraId="57224B4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'da'</w:t>
      </w:r>
      <w:r>
        <w:rPr>
          <w:rFonts w:hint="default" w:ascii="Consolas" w:hAnsi="Consolas" w:eastAsia="Consolas" w:cs="Consolas"/>
          <w:b w:val="0"/>
          <w:bCs w:val="0"/>
          <w:color w:val="3B3B3B"/>
          <w:kern w:val="0"/>
          <w:sz w:val="16"/>
          <w:szCs w:val="16"/>
          <w:shd w:val="clear" w:fill="FFFFFF"/>
          <w:lang w:val="en-US" w:eastAsia="zh-CN" w:bidi="ar"/>
        </w:rPr>
        <w:t>].squeeze()</w:t>
      </w:r>
    </w:p>
    <w:p w14:paraId="0A1D2A86">
      <w:pPr>
        <w:keepNext w:val="0"/>
        <w:keepLines w:val="0"/>
        <w:widowControl/>
        <w:suppressLineNumbers w:val="0"/>
        <w:jc w:val="left"/>
      </w:pPr>
    </w:p>
    <w:p w14:paraId="5E5B3E1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"Shapes: 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F_data</w:t>
      </w:r>
      <w:r>
        <w:rPr>
          <w:rFonts w:hint="default" w:ascii="Consolas" w:hAnsi="Consolas" w:eastAsia="Consolas" w:cs="Consolas"/>
          <w:b w:val="0"/>
          <w:bCs w:val="0"/>
          <w:color w:val="3B3B3B"/>
          <w:kern w:val="0"/>
          <w:sz w:val="16"/>
          <w:szCs w:val="16"/>
          <w:shd w:val="clear" w:fill="FFFFFF"/>
          <w:lang w:val="en-US" w:eastAsia="zh-CN" w:bidi="ar"/>
        </w:rPr>
        <w:t xml:space="preserve">.shape, </w:t>
      </w:r>
      <w:r>
        <w:rPr>
          <w:rFonts w:hint="default" w:ascii="Consolas" w:hAnsi="Consolas" w:eastAsia="Consolas" w:cs="Consolas"/>
          <w:b w:val="0"/>
          <w:bCs w:val="0"/>
          <w:color w:val="A31515"/>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f_vec</w:t>
      </w:r>
      <w:r>
        <w:rPr>
          <w:rFonts w:hint="default" w:ascii="Consolas" w:hAnsi="Consolas" w:eastAsia="Consolas" w:cs="Consolas"/>
          <w:b w:val="0"/>
          <w:bCs w:val="0"/>
          <w:color w:val="3B3B3B"/>
          <w:kern w:val="0"/>
          <w:sz w:val="16"/>
          <w:szCs w:val="16"/>
          <w:shd w:val="clear" w:fill="FFFFFF"/>
          <w:lang w:val="en-US" w:eastAsia="zh-CN" w:bidi="ar"/>
        </w:rPr>
        <w:t xml:space="preserve">.shape, </w:t>
      </w:r>
      <w:r>
        <w:rPr>
          <w:rFonts w:hint="default" w:ascii="Consolas" w:hAnsi="Consolas" w:eastAsia="Consolas" w:cs="Consolas"/>
          <w:b w:val="0"/>
          <w:bCs w:val="0"/>
          <w:color w:val="A31515"/>
          <w:kern w:val="0"/>
          <w:sz w:val="16"/>
          <w:szCs w:val="16"/>
          <w:shd w:val="clear" w:fill="FFFFFF"/>
          <w:lang w:val="en-US" w:eastAsia="zh-CN" w:bidi="ar"/>
        </w:rPr>
        <w:t>"da:"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da</w:t>
      </w:r>
      <w:r>
        <w:rPr>
          <w:rFonts w:hint="default" w:ascii="Consolas" w:hAnsi="Consolas" w:eastAsia="Consolas" w:cs="Consolas"/>
          <w:b w:val="0"/>
          <w:bCs w:val="0"/>
          <w:color w:val="3B3B3B"/>
          <w:kern w:val="0"/>
          <w:sz w:val="16"/>
          <w:szCs w:val="16"/>
          <w:shd w:val="clear" w:fill="FFFFFF"/>
          <w:lang w:val="en-US" w:eastAsia="zh-CN" w:bidi="ar"/>
        </w:rPr>
        <w:t>.shape)</w:t>
      </w:r>
    </w:p>
    <w:p w14:paraId="7C4F0AD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"Frequency range: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f_vec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min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:.3e}</w:t>
      </w:r>
      <w:r>
        <w:rPr>
          <w:rFonts w:hint="default" w:ascii="Consolas" w:hAnsi="Consolas" w:eastAsia="Consolas" w:cs="Consolas"/>
          <w:b w:val="0"/>
          <w:bCs w:val="0"/>
          <w:color w:val="A31515"/>
          <w:kern w:val="0"/>
          <w:sz w:val="16"/>
          <w:szCs w:val="16"/>
          <w:shd w:val="clear" w:fill="FFFFFF"/>
          <w:lang w:val="en-US" w:eastAsia="zh-CN" w:bidi="ar"/>
        </w:rPr>
        <w:t xml:space="preserve"> -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f_vec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:.3e}</w:t>
      </w:r>
      <w:r>
        <w:rPr>
          <w:rFonts w:hint="default" w:ascii="Consolas" w:hAnsi="Consolas" w:eastAsia="Consolas" w:cs="Consolas"/>
          <w:b w:val="0"/>
          <w:bCs w:val="0"/>
          <w:color w:val="A31515"/>
          <w:kern w:val="0"/>
          <w:sz w:val="16"/>
          <w:szCs w:val="16"/>
          <w:shd w:val="clear" w:fill="FFFFFF"/>
          <w:lang w:val="en-US" w:eastAsia="zh-CN" w:bidi="ar"/>
        </w:rPr>
        <w:t xml:space="preserve"> Hz"</w:t>
      </w:r>
      <w:r>
        <w:rPr>
          <w:rFonts w:hint="default" w:ascii="Consolas" w:hAnsi="Consolas" w:eastAsia="Consolas" w:cs="Consolas"/>
          <w:b w:val="0"/>
          <w:bCs w:val="0"/>
          <w:color w:val="3B3B3B"/>
          <w:kern w:val="0"/>
          <w:sz w:val="16"/>
          <w:szCs w:val="16"/>
          <w:shd w:val="clear" w:fill="FFFFFF"/>
          <w:lang w:val="en-US" w:eastAsia="zh-CN" w:bidi="ar"/>
        </w:rPr>
        <w:t>)</w:t>
      </w:r>
    </w:p>
    <w:p w14:paraId="142DEB1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"Antenna span: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min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:.3f}</w:t>
      </w:r>
      <w:r>
        <w:rPr>
          <w:rFonts w:hint="default" w:ascii="Consolas" w:hAnsi="Consolas" w:eastAsia="Consolas" w:cs="Consolas"/>
          <w:b w:val="0"/>
          <w:bCs w:val="0"/>
          <w:color w:val="A31515"/>
          <w:kern w:val="0"/>
          <w:sz w:val="16"/>
          <w:szCs w:val="16"/>
          <w:shd w:val="clear" w:fill="FFFFFF"/>
          <w:lang w:val="en-US" w:eastAsia="zh-CN" w:bidi="ar"/>
        </w:rPr>
        <w:t xml:space="preserve"> m to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:.3f}</w:t>
      </w:r>
      <w:r>
        <w:rPr>
          <w:rFonts w:hint="default" w:ascii="Consolas" w:hAnsi="Consolas" w:eastAsia="Consolas" w:cs="Consolas"/>
          <w:b w:val="0"/>
          <w:bCs w:val="0"/>
          <w:color w:val="A31515"/>
          <w:kern w:val="0"/>
          <w:sz w:val="16"/>
          <w:szCs w:val="16"/>
          <w:shd w:val="clear" w:fill="FFFFFF"/>
          <w:lang w:val="en-US" w:eastAsia="zh-CN" w:bidi="ar"/>
        </w:rPr>
        <w:t xml:space="preserve"> m"</w:t>
      </w:r>
      <w:r>
        <w:rPr>
          <w:rFonts w:hint="default" w:ascii="Consolas" w:hAnsi="Consolas" w:eastAsia="Consolas" w:cs="Consolas"/>
          <w:b w:val="0"/>
          <w:bCs w:val="0"/>
          <w:color w:val="3B3B3B"/>
          <w:kern w:val="0"/>
          <w:sz w:val="16"/>
          <w:szCs w:val="16"/>
          <w:shd w:val="clear" w:fill="FFFFFF"/>
          <w:lang w:val="en-US" w:eastAsia="zh-CN" w:bidi="ar"/>
        </w:rPr>
        <w:t>)</w:t>
      </w:r>
    </w:p>
    <w:p w14:paraId="088FAA8E">
      <w:pPr>
        <w:keepNext w:val="0"/>
        <w:keepLines w:val="0"/>
        <w:widowControl/>
        <w:suppressLineNumbers w:val="0"/>
        <w:jc w:val="left"/>
      </w:pPr>
    </w:p>
    <w:p w14:paraId="4FC88F4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x_min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0.2</w:t>
      </w:r>
    </w:p>
    <w:p w14:paraId="4F94CAA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num_x</w:t>
      </w:r>
      <w:r>
        <w:rPr>
          <w:rFonts w:hint="default" w:ascii="Consolas" w:hAnsi="Consolas" w:eastAsia="Consolas" w:cs="Consolas"/>
          <w:b w:val="0"/>
          <w:bCs w:val="0"/>
          <w:color w:val="3B3B3B"/>
          <w:kern w:val="0"/>
          <w:sz w:val="16"/>
          <w:szCs w:val="16"/>
          <w:shd w:val="clear" w:fill="FFFFFF"/>
          <w:lang w:val="en-US" w:eastAsia="zh-CN" w:bidi="ar"/>
        </w:rPr>
        <w:t>)</w:t>
      </w:r>
    </w:p>
    <w:p w14:paraId="1A1BF06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z_min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num_z</w:t>
      </w:r>
      <w:r>
        <w:rPr>
          <w:rFonts w:hint="default" w:ascii="Consolas" w:hAnsi="Consolas" w:eastAsia="Consolas" w:cs="Consolas"/>
          <w:b w:val="0"/>
          <w:bCs w:val="0"/>
          <w:color w:val="3B3B3B"/>
          <w:kern w:val="0"/>
          <w:sz w:val="16"/>
          <w:szCs w:val="16"/>
          <w:shd w:val="clear" w:fill="FFFFFF"/>
          <w:lang w:val="en-US" w:eastAsia="zh-CN" w:bidi="ar"/>
        </w:rPr>
        <w:t>)</w:t>
      </w:r>
    </w:p>
    <w:p w14:paraId="7B4BC59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Xg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meshgrid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p>
    <w:p w14:paraId="49DE965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img_shape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shape</w:t>
      </w:r>
    </w:p>
    <w:p w14:paraId="089922B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"Image 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img_shape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 (z,x)"</w:t>
      </w:r>
      <w:r>
        <w:rPr>
          <w:rFonts w:hint="default" w:ascii="Consolas" w:hAnsi="Consolas" w:eastAsia="Consolas" w:cs="Consolas"/>
          <w:b w:val="0"/>
          <w:bCs w:val="0"/>
          <w:color w:val="3B3B3B"/>
          <w:kern w:val="0"/>
          <w:sz w:val="16"/>
          <w:szCs w:val="16"/>
          <w:shd w:val="clear" w:fill="FFFFFF"/>
          <w:lang w:val="en-US" w:eastAsia="zh-CN" w:bidi="ar"/>
        </w:rPr>
        <w:t>)</w:t>
      </w:r>
    </w:p>
    <w:p w14:paraId="1D0E2A95">
      <w:pPr>
        <w:keepNext w:val="0"/>
        <w:keepLines w:val="0"/>
        <w:widowControl/>
        <w:suppressLineNumbers w:val="0"/>
        <w:jc w:val="left"/>
      </w:pPr>
    </w:p>
    <w:p w14:paraId="1474866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NumReceivers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da</w:t>
      </w:r>
      <w:r>
        <w:rPr>
          <w:rFonts w:hint="default" w:ascii="Consolas" w:hAnsi="Consolas" w:eastAsia="Consolas" w:cs="Consolas"/>
          <w:b w:val="0"/>
          <w:bCs w:val="0"/>
          <w:color w:val="3B3B3B"/>
          <w:kern w:val="0"/>
          <w:sz w:val="16"/>
          <w:szCs w:val="16"/>
          <w:shd w:val="clear" w:fill="FFFFFF"/>
          <w:lang w:val="en-US" w:eastAsia="zh-CN" w:bidi="ar"/>
        </w:rPr>
        <w:t>.size</w:t>
      </w:r>
    </w:p>
    <w:p w14:paraId="6FFC18E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Da_arr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da</w:t>
      </w:r>
      <w:r>
        <w:rPr>
          <w:rFonts w:hint="default" w:ascii="Consolas" w:hAnsi="Consolas" w:eastAsia="Consolas" w:cs="Consolas"/>
          <w:b w:val="0"/>
          <w:bCs w:val="0"/>
          <w:color w:val="3B3B3B"/>
          <w:kern w:val="0"/>
          <w:sz w:val="16"/>
          <w:szCs w:val="16"/>
          <w:shd w:val="clear" w:fill="FFFFFF"/>
          <w:lang w:val="en-US" w:eastAsia="zh-CN" w:bidi="ar"/>
        </w:rPr>
        <w:t>.reshape(</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NumReceivers</w:t>
      </w:r>
      <w:r>
        <w:rPr>
          <w:rFonts w:hint="default" w:ascii="Consolas" w:hAnsi="Consolas" w:eastAsia="Consolas" w:cs="Consolas"/>
          <w:b w:val="0"/>
          <w:bCs w:val="0"/>
          <w:color w:val="3B3B3B"/>
          <w:kern w:val="0"/>
          <w:sz w:val="16"/>
          <w:szCs w:val="16"/>
          <w:shd w:val="clear" w:fill="FFFFFF"/>
          <w:lang w:val="en-US" w:eastAsia="zh-CN" w:bidi="ar"/>
        </w:rPr>
        <w:t>)</w:t>
      </w:r>
    </w:p>
    <w:p w14:paraId="6023298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Ximg_b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Xg</w:t>
      </w:r>
      <w:r>
        <w:rPr>
          <w:rFonts w:hint="default" w:ascii="Consolas" w:hAnsi="Consolas" w:eastAsia="Consolas" w:cs="Consolas"/>
          <w:b w:val="0"/>
          <w:bCs w:val="0"/>
          <w:color w:val="3B3B3B"/>
          <w:kern w:val="0"/>
          <w:sz w:val="16"/>
          <w:szCs w:val="16"/>
          <w:shd w:val="clear" w:fill="FFFFFF"/>
          <w:lang w:val="en-US" w:eastAsia="zh-CN" w:bidi="ar"/>
        </w:rPr>
        <w:t xml:space="preserve">[:, :, </w:t>
      </w:r>
      <w:r>
        <w:rPr>
          <w:rFonts w:hint="default" w:ascii="Consolas" w:hAnsi="Consolas" w:eastAsia="Consolas" w:cs="Consolas"/>
          <w:b w:val="0"/>
          <w:bCs w:val="0"/>
          <w:color w:val="0070C1"/>
          <w:kern w:val="0"/>
          <w:sz w:val="16"/>
          <w:szCs w:val="16"/>
          <w:shd w:val="clear" w:fill="FFFFFF"/>
          <w:lang w:val="en-US" w:eastAsia="zh-CN" w:bidi="ar"/>
        </w:rPr>
        <w:t>None</w:t>
      </w:r>
      <w:r>
        <w:rPr>
          <w:rFonts w:hint="default" w:ascii="Consolas" w:hAnsi="Consolas" w:eastAsia="Consolas" w:cs="Consolas"/>
          <w:b w:val="0"/>
          <w:bCs w:val="0"/>
          <w:color w:val="3B3B3B"/>
          <w:kern w:val="0"/>
          <w:sz w:val="16"/>
          <w:szCs w:val="16"/>
          <w:shd w:val="clear" w:fill="FFFFFF"/>
          <w:lang w:val="en-US" w:eastAsia="zh-CN" w:bidi="ar"/>
        </w:rPr>
        <w:t>]</w:t>
      </w:r>
    </w:p>
    <w:p w14:paraId="439B83A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Zimg_b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Zg</w:t>
      </w:r>
      <w:r>
        <w:rPr>
          <w:rFonts w:hint="default" w:ascii="Consolas" w:hAnsi="Consolas" w:eastAsia="Consolas" w:cs="Consolas"/>
          <w:b w:val="0"/>
          <w:bCs w:val="0"/>
          <w:color w:val="3B3B3B"/>
          <w:kern w:val="0"/>
          <w:sz w:val="16"/>
          <w:szCs w:val="16"/>
          <w:shd w:val="clear" w:fill="FFFFFF"/>
          <w:lang w:val="en-US" w:eastAsia="zh-CN" w:bidi="ar"/>
        </w:rPr>
        <w:t xml:space="preserve">[:, :, </w:t>
      </w:r>
      <w:r>
        <w:rPr>
          <w:rFonts w:hint="default" w:ascii="Consolas" w:hAnsi="Consolas" w:eastAsia="Consolas" w:cs="Consolas"/>
          <w:b w:val="0"/>
          <w:bCs w:val="0"/>
          <w:color w:val="0070C1"/>
          <w:kern w:val="0"/>
          <w:sz w:val="16"/>
          <w:szCs w:val="16"/>
          <w:shd w:val="clear" w:fill="FFFFFF"/>
          <w:lang w:val="en-US" w:eastAsia="zh-CN" w:bidi="ar"/>
        </w:rPr>
        <w:t>None</w:t>
      </w:r>
      <w:r>
        <w:rPr>
          <w:rFonts w:hint="default" w:ascii="Consolas" w:hAnsi="Consolas" w:eastAsia="Consolas" w:cs="Consolas"/>
          <w:b w:val="0"/>
          <w:bCs w:val="0"/>
          <w:color w:val="3B3B3B"/>
          <w:kern w:val="0"/>
          <w:sz w:val="16"/>
          <w:szCs w:val="16"/>
          <w:shd w:val="clear" w:fill="FFFFFF"/>
          <w:lang w:val="en-US" w:eastAsia="zh-CN" w:bidi="ar"/>
        </w:rPr>
        <w:t>]</w:t>
      </w:r>
    </w:p>
    <w:p w14:paraId="6ECC4F88">
      <w:pPr>
        <w:keepNext w:val="0"/>
        <w:keepLines w:val="0"/>
        <w:widowControl/>
        <w:suppressLineNumbers w:val="0"/>
        <w:jc w:val="left"/>
      </w:pPr>
    </w:p>
    <w:p w14:paraId="3E8DCD4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freqs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f_vec</w:t>
      </w:r>
    </w:p>
    <w:p w14:paraId="7786539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num_freqs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freqs</w:t>
      </w:r>
      <w:r>
        <w:rPr>
          <w:rFonts w:hint="default" w:ascii="Consolas" w:hAnsi="Consolas" w:eastAsia="Consolas" w:cs="Consolas"/>
          <w:b w:val="0"/>
          <w:bCs w:val="0"/>
          <w:color w:val="3B3B3B"/>
          <w:kern w:val="0"/>
          <w:sz w:val="16"/>
          <w:szCs w:val="16"/>
          <w:shd w:val="clear" w:fill="FFFFFF"/>
          <w:lang w:val="en-US" w:eastAsia="zh-CN" w:bidi="ar"/>
        </w:rPr>
        <w:t>.size</w:t>
      </w:r>
    </w:p>
    <w:p w14:paraId="2D35314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wavelengths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freqs</w:t>
      </w:r>
    </w:p>
    <w:p w14:paraId="2C25EA1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kvec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wavelengths</w:t>
      </w:r>
    </w:p>
    <w:p w14:paraId="6EAFFC46">
      <w:pPr>
        <w:keepNext w:val="0"/>
        <w:keepLines w:val="0"/>
        <w:widowControl/>
        <w:suppressLineNumbers w:val="0"/>
        <w:jc w:val="left"/>
      </w:pPr>
    </w:p>
    <w:p w14:paraId="473DADC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PART A: Multi-frequency backward propagation (128 frequencies)"</w:t>
      </w:r>
      <w:r>
        <w:rPr>
          <w:rFonts w:hint="default" w:ascii="Consolas" w:hAnsi="Consolas" w:eastAsia="Consolas" w:cs="Consolas"/>
          <w:b w:val="0"/>
          <w:bCs w:val="0"/>
          <w:color w:val="3B3B3B"/>
          <w:kern w:val="0"/>
          <w:sz w:val="16"/>
          <w:szCs w:val="16"/>
          <w:shd w:val="clear" w:fill="FFFFFF"/>
          <w:lang w:val="en-US" w:eastAsia="zh-CN" w:bidi="ar"/>
        </w:rPr>
        <w:t>)</w:t>
      </w:r>
    </w:p>
    <w:p w14:paraId="65102B6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cumulative_A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zeros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img_shape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dtype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complex128</w:t>
      </w:r>
      <w:r>
        <w:rPr>
          <w:rFonts w:hint="default" w:ascii="Consolas" w:hAnsi="Consolas" w:eastAsia="Consolas" w:cs="Consolas"/>
          <w:b w:val="0"/>
          <w:bCs w:val="0"/>
          <w:color w:val="3B3B3B"/>
          <w:kern w:val="0"/>
          <w:sz w:val="16"/>
          <w:szCs w:val="16"/>
          <w:shd w:val="clear" w:fill="FFFFFF"/>
          <w:lang w:val="en-US" w:eastAsia="zh-CN" w:bidi="ar"/>
        </w:rPr>
        <w:t>)</w:t>
      </w:r>
    </w:p>
    <w:p w14:paraId="4C35EBF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subimages_A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p>
    <w:p w14:paraId="24D55DE1">
      <w:pPr>
        <w:keepNext w:val="0"/>
        <w:keepLines w:val="0"/>
        <w:widowControl/>
        <w:suppressLineNumbers w:val="0"/>
        <w:jc w:val="left"/>
      </w:pPr>
    </w:p>
    <w:p w14:paraId="1BBA0AC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start_t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time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time</w:t>
      </w:r>
      <w:r>
        <w:rPr>
          <w:rFonts w:hint="default" w:ascii="Consolas" w:hAnsi="Consolas" w:eastAsia="Consolas" w:cs="Consolas"/>
          <w:b w:val="0"/>
          <w:bCs w:val="0"/>
          <w:color w:val="3B3B3B"/>
          <w:kern w:val="0"/>
          <w:sz w:val="16"/>
          <w:szCs w:val="16"/>
          <w:shd w:val="clear" w:fill="FFFFFF"/>
          <w:lang w:val="en-US" w:eastAsia="zh-CN" w:bidi="ar"/>
        </w:rPr>
        <w:t>()</w:t>
      </w:r>
    </w:p>
    <w:p w14:paraId="44B89A7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num_freqs</w:t>
      </w:r>
      <w:r>
        <w:rPr>
          <w:rFonts w:hint="default" w:ascii="Consolas" w:hAnsi="Consolas" w:eastAsia="Consolas" w:cs="Consolas"/>
          <w:b w:val="0"/>
          <w:bCs w:val="0"/>
          <w:color w:val="3B3B3B"/>
          <w:kern w:val="0"/>
          <w:sz w:val="16"/>
          <w:szCs w:val="16"/>
          <w:shd w:val="clear" w:fill="FFFFFF"/>
          <w:lang w:val="en-US" w:eastAsia="zh-CN" w:bidi="ar"/>
        </w:rPr>
        <w:t>):</w:t>
      </w:r>
    </w:p>
    <w:p w14:paraId="5EBB2C2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kvec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w:t>
      </w:r>
    </w:p>
    <w:p w14:paraId="67A0CFC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F_data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 :].reshape(</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NumReceivers</w:t>
      </w:r>
      <w:r>
        <w:rPr>
          <w:rFonts w:hint="default" w:ascii="Consolas" w:hAnsi="Consolas" w:eastAsia="Consolas" w:cs="Consolas"/>
          <w:b w:val="0"/>
          <w:bCs w:val="0"/>
          <w:color w:val="3B3B3B"/>
          <w:kern w:val="0"/>
          <w:sz w:val="16"/>
          <w:szCs w:val="16"/>
          <w:shd w:val="clear" w:fill="FFFFFF"/>
          <w:lang w:val="en-US" w:eastAsia="zh-CN" w:bidi="ar"/>
        </w:rPr>
        <w:t>)</w:t>
      </w:r>
    </w:p>
    <w:p w14:paraId="6BBD079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Ximg_b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Da_arr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(Zimg_b)</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2AA555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kernel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j</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R</w:t>
      </w:r>
      <w:r>
        <w:rPr>
          <w:rFonts w:hint="default" w:ascii="Consolas" w:hAnsi="Consolas" w:eastAsia="Consolas" w:cs="Consolas"/>
          <w:b w:val="0"/>
          <w:bCs w:val="0"/>
          <w:color w:val="3B3B3B"/>
          <w:kern w:val="0"/>
          <w:sz w:val="16"/>
          <w:szCs w:val="16"/>
          <w:shd w:val="clear" w:fill="FFFFFF"/>
          <w:lang w:val="en-US" w:eastAsia="zh-CN" w:bidi="ar"/>
        </w:rPr>
        <w:t>)</w:t>
      </w:r>
    </w:p>
    <w:p w14:paraId="3935846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subimage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kernel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axis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7689F07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cumulative_A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subimage</w:t>
      </w:r>
    </w:p>
    <w:p w14:paraId="5053748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subimages_A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cumulative_A</w:t>
      </w:r>
      <w:r>
        <w:rPr>
          <w:rFonts w:hint="default" w:ascii="Consolas" w:hAnsi="Consolas" w:eastAsia="Consolas" w:cs="Consolas"/>
          <w:b w:val="0"/>
          <w:bCs w:val="0"/>
          <w:color w:val="3B3B3B"/>
          <w:kern w:val="0"/>
          <w:sz w:val="16"/>
          <w:szCs w:val="16"/>
          <w:shd w:val="clear" w:fill="FFFFFF"/>
          <w:lang w:val="en-US" w:eastAsia="zh-CN" w:bidi="ar"/>
        </w:rPr>
        <w:t>.copy()))</w:t>
      </w:r>
    </w:p>
    <w:p w14:paraId="5E0D0FF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16</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num_freqs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1FE0463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  Frequency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num_freqs</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done"</w:t>
      </w:r>
      <w:r>
        <w:rPr>
          <w:rFonts w:hint="default" w:ascii="Consolas" w:hAnsi="Consolas" w:eastAsia="Consolas" w:cs="Consolas"/>
          <w:b w:val="0"/>
          <w:bCs w:val="0"/>
          <w:color w:val="3B3B3B"/>
          <w:kern w:val="0"/>
          <w:sz w:val="16"/>
          <w:szCs w:val="16"/>
          <w:shd w:val="clear" w:fill="FFFFFF"/>
          <w:lang w:val="en-US" w:eastAsia="zh-CN" w:bidi="ar"/>
        </w:rPr>
        <w:t>)</w:t>
      </w:r>
    </w:p>
    <w:p w14:paraId="0C00E8C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end_t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time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time</w:t>
      </w:r>
      <w:r>
        <w:rPr>
          <w:rFonts w:hint="default" w:ascii="Consolas" w:hAnsi="Consolas" w:eastAsia="Consolas" w:cs="Consolas"/>
          <w:b w:val="0"/>
          <w:bCs w:val="0"/>
          <w:color w:val="3B3B3B"/>
          <w:kern w:val="0"/>
          <w:sz w:val="16"/>
          <w:szCs w:val="16"/>
          <w:shd w:val="clear" w:fill="FFFFFF"/>
          <w:lang w:val="en-US" w:eastAsia="zh-CN" w:bidi="ar"/>
        </w:rPr>
        <w:t>()</w:t>
      </w:r>
    </w:p>
    <w:p w14:paraId="702DBD5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"Part A done in </w:t>
      </w:r>
      <w:r>
        <w:rPr>
          <w:rFonts w:hint="default" w:ascii="Consolas" w:hAnsi="Consolas" w:eastAsia="Consolas" w:cs="Consolas"/>
          <w:b w:val="0"/>
          <w:bCs w:val="0"/>
          <w:color w:val="0000FF"/>
          <w:kern w:val="0"/>
          <w:sz w:val="16"/>
          <w:szCs w:val="16"/>
          <w:shd w:val="clear" w:fill="FFFFFF"/>
          <w:lang w:val="en-US" w:eastAsia="zh-CN" w:bidi="ar"/>
        </w:rPr>
        <w:t>{:.1f}</w:t>
      </w:r>
      <w:r>
        <w:rPr>
          <w:rFonts w:hint="default" w:ascii="Consolas" w:hAnsi="Consolas" w:eastAsia="Consolas" w:cs="Consolas"/>
          <w:b w:val="0"/>
          <w:bCs w:val="0"/>
          <w:color w:val="A31515"/>
          <w:kern w:val="0"/>
          <w:sz w:val="16"/>
          <w:szCs w:val="16"/>
          <w:shd w:val="clear" w:fill="FFFFFF"/>
          <w:lang w:val="en-US" w:eastAsia="zh-CN" w:bidi="ar"/>
        </w:rPr>
        <w:t xml:space="preserve"> 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format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end_t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start_t</w:t>
      </w:r>
      <w:r>
        <w:rPr>
          <w:rFonts w:hint="default" w:ascii="Consolas" w:hAnsi="Consolas" w:eastAsia="Consolas" w:cs="Consolas"/>
          <w:b w:val="0"/>
          <w:bCs w:val="0"/>
          <w:color w:val="3B3B3B"/>
          <w:kern w:val="0"/>
          <w:sz w:val="16"/>
          <w:szCs w:val="16"/>
          <w:shd w:val="clear" w:fill="FFFFFF"/>
          <w:lang w:val="en-US" w:eastAsia="zh-CN" w:bidi="ar"/>
        </w:rPr>
        <w:t>))</w:t>
      </w:r>
    </w:p>
    <w:p w14:paraId="19732DA8">
      <w:pPr>
        <w:keepNext w:val="0"/>
        <w:keepLines w:val="0"/>
        <w:widowControl/>
        <w:suppressLineNumbers w:val="0"/>
        <w:jc w:val="left"/>
      </w:pPr>
    </w:p>
    <w:p w14:paraId="35AD29A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final_mag_A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cumulative_A</w:t>
      </w:r>
      <w:r>
        <w:rPr>
          <w:rFonts w:hint="default" w:ascii="Consolas" w:hAnsi="Consolas" w:eastAsia="Consolas" w:cs="Consolas"/>
          <w:b w:val="0"/>
          <w:bCs w:val="0"/>
          <w:color w:val="3B3B3B"/>
          <w:kern w:val="0"/>
          <w:sz w:val="16"/>
          <w:szCs w:val="16"/>
          <w:shd w:val="clear" w:fill="FFFFFF"/>
          <w:lang w:val="en-US" w:eastAsia="zh-CN" w:bidi="ar"/>
        </w:rPr>
        <w:t>)</w:t>
      </w:r>
    </w:p>
    <w:p w14:paraId="4803E99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p>
    <w:p w14:paraId="0317FA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imshow</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final_mag_A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extent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aspect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'auto'</w:t>
      </w:r>
      <w:r>
        <w:rPr>
          <w:rFonts w:hint="default" w:ascii="Consolas" w:hAnsi="Consolas" w:eastAsia="Consolas" w:cs="Consolas"/>
          <w:b w:val="0"/>
          <w:bCs w:val="0"/>
          <w:color w:val="3B3B3B"/>
          <w:kern w:val="0"/>
          <w:sz w:val="16"/>
          <w:szCs w:val="16"/>
          <w:shd w:val="clear" w:fill="FFFFFF"/>
          <w:lang w:val="en-US" w:eastAsia="zh-CN" w:bidi="ar"/>
        </w:rPr>
        <w:t>)</w:t>
      </w:r>
    </w:p>
    <w:p w14:paraId="2252DC4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colorbar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'Magnitude'</w:t>
      </w:r>
      <w:r>
        <w:rPr>
          <w:rFonts w:hint="default" w:ascii="Consolas" w:hAnsi="Consolas" w:eastAsia="Consolas" w:cs="Consolas"/>
          <w:b w:val="0"/>
          <w:bCs w:val="0"/>
          <w:color w:val="3B3B3B"/>
          <w:kern w:val="0"/>
          <w:sz w:val="16"/>
          <w:szCs w:val="16"/>
          <w:shd w:val="clear" w:fill="FFFFFF"/>
          <w:lang w:val="en-US" w:eastAsia="zh-CN" w:bidi="ar"/>
        </w:rPr>
        <w:t>)</w:t>
      </w:r>
    </w:p>
    <w:p w14:paraId="4500E4F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"x (m)"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"depth z (m)"</w:t>
      </w:r>
      <w:r>
        <w:rPr>
          <w:rFonts w:hint="default" w:ascii="Consolas" w:hAnsi="Consolas" w:eastAsia="Consolas" w:cs="Consolas"/>
          <w:b w:val="0"/>
          <w:bCs w:val="0"/>
          <w:color w:val="3B3B3B"/>
          <w:kern w:val="0"/>
          <w:sz w:val="16"/>
          <w:szCs w:val="16"/>
          <w:shd w:val="clear" w:fill="FFFFFF"/>
          <w:lang w:val="en-US" w:eastAsia="zh-CN" w:bidi="ar"/>
        </w:rPr>
        <w:t>)</w:t>
      </w:r>
    </w:p>
    <w:p w14:paraId="5A8BB4F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"Part A — Final composite (frequency integration)"</w:t>
      </w:r>
      <w:r>
        <w:rPr>
          <w:rFonts w:hint="default" w:ascii="Consolas" w:hAnsi="Consolas" w:eastAsia="Consolas" w:cs="Consolas"/>
          <w:b w:val="0"/>
          <w:bCs w:val="0"/>
          <w:color w:val="3B3B3B"/>
          <w:kern w:val="0"/>
          <w:sz w:val="16"/>
          <w:szCs w:val="16"/>
          <w:shd w:val="clear" w:fill="FFFFFF"/>
          <w:lang w:val="en-US" w:eastAsia="zh-CN" w:bidi="ar"/>
        </w:rPr>
        <w:t>)</w:t>
      </w:r>
    </w:p>
    <w:p w14:paraId="5D49CE6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OUTDIR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"final_image_partA.png"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bbox_inches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'tight'</w:t>
      </w:r>
      <w:r>
        <w:rPr>
          <w:rFonts w:hint="default" w:ascii="Consolas" w:hAnsi="Consolas" w:eastAsia="Consolas" w:cs="Consolas"/>
          <w:b w:val="0"/>
          <w:bCs w:val="0"/>
          <w:color w:val="3B3B3B"/>
          <w:kern w:val="0"/>
          <w:sz w:val="16"/>
          <w:szCs w:val="16"/>
          <w:shd w:val="clear" w:fill="FFFFFF"/>
          <w:lang w:val="en-US" w:eastAsia="zh-CN" w:bidi="ar"/>
        </w:rPr>
        <w:t>)</w:t>
      </w:r>
    </w:p>
    <w:p w14:paraId="46CB858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p>
    <w:p w14:paraId="0A831572">
      <w:pPr>
        <w:keepNext w:val="0"/>
        <w:keepLines w:val="0"/>
        <w:widowControl/>
        <w:suppressLineNumbers w:val="0"/>
        <w:jc w:val="left"/>
      </w:pPr>
    </w:p>
    <w:p w14:paraId="2CA9291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"Creating Part A video (may require ffmpeg)..."</w:t>
      </w:r>
      <w:r>
        <w:rPr>
          <w:rFonts w:hint="default" w:ascii="Consolas" w:hAnsi="Consolas" w:eastAsia="Consolas" w:cs="Consolas"/>
          <w:b w:val="0"/>
          <w:bCs w:val="0"/>
          <w:color w:val="3B3B3B"/>
          <w:kern w:val="0"/>
          <w:sz w:val="16"/>
          <w:szCs w:val="16"/>
          <w:shd w:val="clear" w:fill="FFFFFF"/>
          <w:lang w:val="en-US" w:eastAsia="zh-CN" w:bidi="ar"/>
        </w:rPr>
        <w:t>)</w:t>
      </w:r>
    </w:p>
    <w:p w14:paraId="65499FB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figA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subplots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1B65E67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vmaxA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subimages_A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6FF7609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imA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imshow</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subimages_A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extent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287F4CC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1080"/>
          <w:kern w:val="0"/>
          <w:sz w:val="16"/>
          <w:szCs w:val="16"/>
          <w:shd w:val="clear" w:fill="FFFFFF"/>
          <w:lang w:val="en-US" w:eastAsia="zh-CN" w:bidi="ar"/>
        </w:rPr>
        <w:t>aspect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'auto'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vmaxA</w:t>
      </w:r>
      <w:r>
        <w:rPr>
          <w:rFonts w:hint="default" w:ascii="Consolas" w:hAnsi="Consolas" w:eastAsia="Consolas" w:cs="Consolas"/>
          <w:b w:val="0"/>
          <w:bCs w:val="0"/>
          <w:color w:val="3B3B3B"/>
          <w:kern w:val="0"/>
          <w:sz w:val="16"/>
          <w:szCs w:val="16"/>
          <w:shd w:val="clear" w:fill="FFFFFF"/>
          <w:lang w:val="en-US" w:eastAsia="zh-CN" w:bidi="ar"/>
        </w:rPr>
        <w:t>)</w:t>
      </w:r>
    </w:p>
    <w:p w14:paraId="6310A59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"x (m)"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"depth z (m)"</w:t>
      </w:r>
      <w:r>
        <w:rPr>
          <w:rFonts w:hint="default" w:ascii="Consolas" w:hAnsi="Consolas" w:eastAsia="Consolas" w:cs="Consolas"/>
          <w:b w:val="0"/>
          <w:bCs w:val="0"/>
          <w:color w:val="3B3B3B"/>
          <w:kern w:val="0"/>
          <w:sz w:val="16"/>
          <w:szCs w:val="16"/>
          <w:shd w:val="clear" w:fill="FFFFFF"/>
          <w:lang w:val="en-US" w:eastAsia="zh-CN" w:bidi="ar"/>
        </w:rPr>
        <w:t>)</w:t>
      </w:r>
    </w:p>
    <w:p w14:paraId="0553C8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"Part A: frequency cumulative frame 1"</w:t>
      </w:r>
      <w:r>
        <w:rPr>
          <w:rFonts w:hint="default" w:ascii="Consolas" w:hAnsi="Consolas" w:eastAsia="Consolas" w:cs="Consolas"/>
          <w:b w:val="0"/>
          <w:bCs w:val="0"/>
          <w:color w:val="3B3B3B"/>
          <w:kern w:val="0"/>
          <w:sz w:val="16"/>
          <w:szCs w:val="16"/>
          <w:shd w:val="clear" w:fill="FFFFFF"/>
          <w:lang w:val="en-US" w:eastAsia="zh-CN" w:bidi="ar"/>
        </w:rPr>
        <w:t>)</w:t>
      </w:r>
    </w:p>
    <w:p w14:paraId="6F2F63C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colorbar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axA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'Magnitude'</w:t>
      </w:r>
      <w:r>
        <w:rPr>
          <w:rFonts w:hint="default" w:ascii="Consolas" w:hAnsi="Consolas" w:eastAsia="Consolas" w:cs="Consolas"/>
          <w:b w:val="0"/>
          <w:bCs w:val="0"/>
          <w:color w:val="3B3B3B"/>
          <w:kern w:val="0"/>
          <w:sz w:val="16"/>
          <w:szCs w:val="16"/>
          <w:shd w:val="clear" w:fill="FFFFFF"/>
          <w:lang w:val="en-US" w:eastAsia="zh-CN" w:bidi="ar"/>
        </w:rPr>
        <w:t>)</w:t>
      </w:r>
    </w:p>
    <w:p w14:paraId="44496561">
      <w:pPr>
        <w:keepNext w:val="0"/>
        <w:keepLines w:val="0"/>
        <w:widowControl/>
        <w:suppressLineNumbers w:val="0"/>
        <w:jc w:val="left"/>
      </w:pPr>
    </w:p>
    <w:p w14:paraId="72DCA4B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update_A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w:t>
      </w:r>
      <w:r>
        <w:rPr>
          <w:rFonts w:hint="default" w:ascii="Consolas" w:hAnsi="Consolas" w:eastAsia="Consolas" w:cs="Consolas"/>
          <w:b w:val="0"/>
          <w:bCs w:val="0"/>
          <w:color w:val="3B3B3B"/>
          <w:kern w:val="0"/>
          <w:sz w:val="16"/>
          <w:szCs w:val="16"/>
          <w:shd w:val="clear" w:fill="FFFFFF"/>
          <w:lang w:val="en-US" w:eastAsia="zh-CN" w:bidi="ar"/>
        </w:rPr>
        <w:t>):</w:t>
      </w:r>
    </w:p>
    <w:p w14:paraId="3094F49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set_data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subimages_A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w:t>
      </w:r>
      <w:r>
        <w:rPr>
          <w:rFonts w:hint="default" w:ascii="Consolas" w:hAnsi="Consolas" w:eastAsia="Consolas" w:cs="Consolas"/>
          <w:b w:val="0"/>
          <w:bCs w:val="0"/>
          <w:color w:val="3B3B3B"/>
          <w:kern w:val="0"/>
          <w:sz w:val="16"/>
          <w:szCs w:val="16"/>
          <w:shd w:val="clear" w:fill="FFFFFF"/>
          <w:lang w:val="en-US" w:eastAsia="zh-CN" w:bidi="ar"/>
        </w:rPr>
        <w:t>])</w:t>
      </w:r>
    </w:p>
    <w:p w14:paraId="0DDE629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"Part A: cumulative frequencies =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subimages_A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776DE84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imA</w:t>
      </w:r>
      <w:r>
        <w:rPr>
          <w:rFonts w:hint="default" w:ascii="Consolas" w:hAnsi="Consolas" w:eastAsia="Consolas" w:cs="Consolas"/>
          <w:b w:val="0"/>
          <w:bCs w:val="0"/>
          <w:color w:val="3B3B3B"/>
          <w:kern w:val="0"/>
          <w:sz w:val="16"/>
          <w:szCs w:val="16"/>
          <w:shd w:val="clear" w:fill="FFFFFF"/>
          <w:lang w:val="en-US" w:eastAsia="zh-CN" w:bidi="ar"/>
        </w:rPr>
        <w:t>]</w:t>
      </w:r>
    </w:p>
    <w:p w14:paraId="713E8A43">
      <w:pPr>
        <w:keepNext w:val="0"/>
        <w:keepLines w:val="0"/>
        <w:widowControl/>
        <w:suppressLineNumbers w:val="0"/>
        <w:jc w:val="left"/>
      </w:pPr>
    </w:p>
    <w:p w14:paraId="6D70865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writer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FFMpegWriter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fps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fps</w:t>
      </w:r>
      <w:r>
        <w:rPr>
          <w:rFonts w:hint="default" w:ascii="Consolas" w:hAnsi="Consolas" w:eastAsia="Consolas" w:cs="Consolas"/>
          <w:b w:val="0"/>
          <w:bCs w:val="0"/>
          <w:color w:val="3B3B3B"/>
          <w:kern w:val="0"/>
          <w:sz w:val="16"/>
          <w:szCs w:val="16"/>
          <w:shd w:val="clear" w:fill="FFFFFF"/>
          <w:lang w:val="en-US" w:eastAsia="zh-CN" w:bidi="ar"/>
        </w:rPr>
        <w:t>)</w:t>
      </w:r>
    </w:p>
    <w:p w14:paraId="2EF9095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aniA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FuncAnimation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update_A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subimages_A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blit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False</w:t>
      </w:r>
      <w:r>
        <w:rPr>
          <w:rFonts w:hint="default" w:ascii="Consolas" w:hAnsi="Consolas" w:eastAsia="Consolas" w:cs="Consolas"/>
          <w:b w:val="0"/>
          <w:bCs w:val="0"/>
          <w:color w:val="3B3B3B"/>
          <w:kern w:val="0"/>
          <w:sz w:val="16"/>
          <w:szCs w:val="16"/>
          <w:shd w:val="clear" w:fill="FFFFFF"/>
          <w:lang w:val="en-US" w:eastAsia="zh-CN" w:bidi="ar"/>
        </w:rPr>
        <w:t>)</w:t>
      </w:r>
    </w:p>
    <w:p w14:paraId="77F0FC9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mp4A_path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OUTDIR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"multi_frequency_image_sequence.mp4"</w:t>
      </w:r>
    </w:p>
    <w:p w14:paraId="2845814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try</w:t>
      </w:r>
      <w:r>
        <w:rPr>
          <w:rFonts w:hint="default" w:ascii="Consolas" w:hAnsi="Consolas" w:eastAsia="Consolas" w:cs="Consolas"/>
          <w:b w:val="0"/>
          <w:bCs w:val="0"/>
          <w:color w:val="3B3B3B"/>
          <w:kern w:val="0"/>
          <w:sz w:val="16"/>
          <w:szCs w:val="16"/>
          <w:shd w:val="clear" w:fill="FFFFFF"/>
          <w:lang w:val="en-US" w:eastAsia="zh-CN" w:bidi="ar"/>
        </w:rPr>
        <w:t>:</w:t>
      </w:r>
    </w:p>
    <w:p w14:paraId="65C653E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aniA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mp4A_path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writer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writer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3B3B3B"/>
          <w:kern w:val="0"/>
          <w:sz w:val="16"/>
          <w:szCs w:val="16"/>
          <w:shd w:val="clear" w:fill="FFFFFF"/>
          <w:lang w:val="en-US" w:eastAsia="zh-CN" w:bidi="ar"/>
        </w:rPr>
        <w:t>)</w:t>
      </w:r>
    </w:p>
    <w:p w14:paraId="0E8D766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"Saved Part A video 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mp4A_path</w:t>
      </w:r>
      <w:r>
        <w:rPr>
          <w:rFonts w:hint="default" w:ascii="Consolas" w:hAnsi="Consolas" w:eastAsia="Consolas" w:cs="Consolas"/>
          <w:b w:val="0"/>
          <w:bCs w:val="0"/>
          <w:color w:val="3B3B3B"/>
          <w:kern w:val="0"/>
          <w:sz w:val="16"/>
          <w:szCs w:val="16"/>
          <w:shd w:val="clear" w:fill="FFFFFF"/>
          <w:lang w:val="en-US" w:eastAsia="zh-CN" w:bidi="ar"/>
        </w:rPr>
        <w:t>)</w:t>
      </w:r>
    </w:p>
    <w:p w14:paraId="100F00B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except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Exception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w:t>
      </w:r>
      <w:r>
        <w:rPr>
          <w:rFonts w:hint="default" w:ascii="Consolas" w:hAnsi="Consolas" w:eastAsia="Consolas" w:cs="Consolas"/>
          <w:b w:val="0"/>
          <w:bCs w:val="0"/>
          <w:color w:val="3B3B3B"/>
          <w:kern w:val="0"/>
          <w:sz w:val="16"/>
          <w:szCs w:val="16"/>
          <w:shd w:val="clear" w:fill="FFFFFF"/>
          <w:lang w:val="en-US" w:eastAsia="zh-CN" w:bidi="ar"/>
        </w:rPr>
        <w:t>:</w:t>
      </w:r>
    </w:p>
    <w:p w14:paraId="2ED45E6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"Failed to save MP4 (ffmpeg?). Exception:"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w:t>
      </w:r>
      <w:r>
        <w:rPr>
          <w:rFonts w:hint="default" w:ascii="Consolas" w:hAnsi="Consolas" w:eastAsia="Consolas" w:cs="Consolas"/>
          <w:b w:val="0"/>
          <w:bCs w:val="0"/>
          <w:color w:val="3B3B3B"/>
          <w:kern w:val="0"/>
          <w:sz w:val="16"/>
          <w:szCs w:val="16"/>
          <w:shd w:val="clear" w:fill="FFFFFF"/>
          <w:lang w:val="en-US" w:eastAsia="zh-CN" w:bidi="ar"/>
        </w:rPr>
        <w:t>)</w:t>
      </w:r>
    </w:p>
    <w:p w14:paraId="70AA259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31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63</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95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127</w:t>
      </w:r>
      <w:r>
        <w:rPr>
          <w:rFonts w:hint="default" w:ascii="Consolas" w:hAnsi="Consolas" w:eastAsia="Consolas" w:cs="Consolas"/>
          <w:b w:val="0"/>
          <w:bCs w:val="0"/>
          <w:color w:val="3B3B3B"/>
          <w:kern w:val="0"/>
          <w:sz w:val="16"/>
          <w:szCs w:val="16"/>
          <w:shd w:val="clear" w:fill="FFFFFF"/>
          <w:lang w:val="en-US" w:eastAsia="zh-CN" w:bidi="ar"/>
        </w:rPr>
        <w:t>]:</w:t>
      </w:r>
    </w:p>
    <w:p w14:paraId="4313E0B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56FB6EB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imshow</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subimages_A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extent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aspect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'auto'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vmaxA</w:t>
      </w:r>
      <w:r>
        <w:rPr>
          <w:rFonts w:hint="default" w:ascii="Consolas" w:hAnsi="Consolas" w:eastAsia="Consolas" w:cs="Consolas"/>
          <w:b w:val="0"/>
          <w:bCs w:val="0"/>
          <w:color w:val="3B3B3B"/>
          <w:kern w:val="0"/>
          <w:sz w:val="16"/>
          <w:szCs w:val="16"/>
          <w:shd w:val="clear" w:fill="FFFFFF"/>
          <w:lang w:val="en-US" w:eastAsia="zh-CN" w:bidi="ar"/>
        </w:rPr>
        <w:t>)</w:t>
      </w:r>
    </w:p>
    <w:p w14:paraId="330734F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colorbar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'Magnitude'</w:t>
      </w:r>
      <w:r>
        <w:rPr>
          <w:rFonts w:hint="default" w:ascii="Consolas" w:hAnsi="Consolas" w:eastAsia="Consolas" w:cs="Consolas"/>
          <w:b w:val="0"/>
          <w:bCs w:val="0"/>
          <w:color w:val="3B3B3B"/>
          <w:kern w:val="0"/>
          <w:sz w:val="16"/>
          <w:szCs w:val="16"/>
          <w:shd w:val="clear" w:fill="FFFFFF"/>
          <w:lang w:val="en-US" w:eastAsia="zh-CN" w:bidi="ar"/>
        </w:rPr>
        <w:t>)</w:t>
      </w:r>
    </w:p>
    <w:p w14:paraId="0242264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"Part A key frame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7E1CDBA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OUTDIR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"partA_frame_</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:03d}</w:t>
      </w:r>
      <w:r>
        <w:rPr>
          <w:rFonts w:hint="default" w:ascii="Consolas" w:hAnsi="Consolas" w:eastAsia="Consolas" w:cs="Consolas"/>
          <w:b w:val="0"/>
          <w:bCs w:val="0"/>
          <w:color w:val="A31515"/>
          <w:kern w:val="0"/>
          <w:sz w:val="16"/>
          <w:szCs w:val="16"/>
          <w:shd w:val="clear" w:fill="FFFFFF"/>
          <w:lang w:val="en-US" w:eastAsia="zh-CN" w:bidi="ar"/>
        </w:rPr>
        <w:t>.png"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bbox_inches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'tight'</w:t>
      </w:r>
      <w:r>
        <w:rPr>
          <w:rFonts w:hint="default" w:ascii="Consolas" w:hAnsi="Consolas" w:eastAsia="Consolas" w:cs="Consolas"/>
          <w:b w:val="0"/>
          <w:bCs w:val="0"/>
          <w:color w:val="3B3B3B"/>
          <w:kern w:val="0"/>
          <w:sz w:val="16"/>
          <w:szCs w:val="16"/>
          <w:shd w:val="clear" w:fill="FFFFFF"/>
          <w:lang w:val="en-US" w:eastAsia="zh-CN" w:bidi="ar"/>
        </w:rPr>
        <w:t>)</w:t>
      </w:r>
    </w:p>
    <w:p w14:paraId="4C4D2F1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p>
    <w:p w14:paraId="6A70AA3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"Saved key frames for Part A instead."</w:t>
      </w:r>
      <w:r>
        <w:rPr>
          <w:rFonts w:hint="default" w:ascii="Consolas" w:hAnsi="Consolas" w:eastAsia="Consolas" w:cs="Consolas"/>
          <w:b w:val="0"/>
          <w:bCs w:val="0"/>
          <w:color w:val="3B3B3B"/>
          <w:kern w:val="0"/>
          <w:sz w:val="16"/>
          <w:szCs w:val="16"/>
          <w:shd w:val="clear" w:fill="FFFFFF"/>
          <w:lang w:val="en-US" w:eastAsia="zh-CN" w:bidi="ar"/>
        </w:rPr>
        <w:t>)</w:t>
      </w:r>
    </w:p>
    <w:p w14:paraId="0427AB85">
      <w:pPr>
        <w:keepNext w:val="0"/>
        <w:keepLines w:val="0"/>
        <w:widowControl/>
        <w:suppressLineNumbers w:val="0"/>
        <w:jc w:val="left"/>
      </w:pPr>
    </w:p>
    <w:p w14:paraId="3499ED2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figA</w:t>
      </w:r>
      <w:r>
        <w:rPr>
          <w:rFonts w:hint="default" w:ascii="Consolas" w:hAnsi="Consolas" w:eastAsia="Consolas" w:cs="Consolas"/>
          <w:b w:val="0"/>
          <w:bCs w:val="0"/>
          <w:color w:val="3B3B3B"/>
          <w:kern w:val="0"/>
          <w:sz w:val="16"/>
          <w:szCs w:val="16"/>
          <w:shd w:val="clear" w:fill="FFFFFF"/>
          <w:lang w:val="en-US" w:eastAsia="zh-CN" w:bidi="ar"/>
        </w:rPr>
        <w:t>)</w:t>
      </w:r>
    </w:p>
    <w:p w14:paraId="4DC4DE0A">
      <w:pPr>
        <w:keepNext w:val="0"/>
        <w:keepLines w:val="0"/>
        <w:widowControl/>
        <w:suppressLineNumbers w:val="0"/>
        <w:jc w:val="left"/>
      </w:pPr>
    </w:p>
    <w:p w14:paraId="7C6AC5D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PART B: Aperture synthesis (200 receivers)"</w:t>
      </w:r>
      <w:r>
        <w:rPr>
          <w:rFonts w:hint="default" w:ascii="Consolas" w:hAnsi="Consolas" w:eastAsia="Consolas" w:cs="Consolas"/>
          <w:b w:val="0"/>
          <w:bCs w:val="0"/>
          <w:color w:val="3B3B3B"/>
          <w:kern w:val="0"/>
          <w:sz w:val="16"/>
          <w:szCs w:val="16"/>
          <w:shd w:val="clear" w:fill="FFFFFF"/>
          <w:lang w:val="en-US" w:eastAsia="zh-CN" w:bidi="ar"/>
        </w:rPr>
        <w:t>)</w:t>
      </w:r>
    </w:p>
    <w:p w14:paraId="678D8E61">
      <w:pPr>
        <w:keepNext w:val="0"/>
        <w:keepLines w:val="0"/>
        <w:widowControl/>
        <w:suppressLineNumbers w:val="0"/>
        <w:jc w:val="left"/>
      </w:pPr>
    </w:p>
    <w:p w14:paraId="0559A8D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range_profiles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p>
    <w:p w14:paraId="3D194F2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cumulative_B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zeros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img_shape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dtype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complex128</w:t>
      </w:r>
      <w:r>
        <w:rPr>
          <w:rFonts w:hint="default" w:ascii="Consolas" w:hAnsi="Consolas" w:eastAsia="Consolas" w:cs="Consolas"/>
          <w:b w:val="0"/>
          <w:bCs w:val="0"/>
          <w:color w:val="3B3B3B"/>
          <w:kern w:val="0"/>
          <w:sz w:val="16"/>
          <w:szCs w:val="16"/>
          <w:shd w:val="clear" w:fill="FFFFFF"/>
          <w:lang w:val="en-US" w:eastAsia="zh-CN" w:bidi="ar"/>
        </w:rPr>
        <w:t>)</w:t>
      </w:r>
    </w:p>
    <w:p w14:paraId="00C07E22">
      <w:pPr>
        <w:keepNext w:val="0"/>
        <w:keepLines w:val="0"/>
        <w:widowControl/>
        <w:suppressLineNumbers w:val="0"/>
        <w:jc w:val="left"/>
      </w:pPr>
    </w:p>
    <w:p w14:paraId="4603BDC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start_t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time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time</w:t>
      </w:r>
      <w:r>
        <w:rPr>
          <w:rFonts w:hint="default" w:ascii="Consolas" w:hAnsi="Consolas" w:eastAsia="Consolas" w:cs="Consolas"/>
          <w:b w:val="0"/>
          <w:bCs w:val="0"/>
          <w:color w:val="3B3B3B"/>
          <w:kern w:val="0"/>
          <w:sz w:val="16"/>
          <w:szCs w:val="16"/>
          <w:shd w:val="clear" w:fill="FFFFFF"/>
          <w:lang w:val="en-US" w:eastAsia="zh-CN" w:bidi="ar"/>
        </w:rPr>
        <w:t>()</w:t>
      </w:r>
    </w:p>
    <w:p w14:paraId="712D7F6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NumReceivers</w:t>
      </w:r>
      <w:r>
        <w:rPr>
          <w:rFonts w:hint="default" w:ascii="Consolas" w:hAnsi="Consolas" w:eastAsia="Consolas" w:cs="Consolas"/>
          <w:b w:val="0"/>
          <w:bCs w:val="0"/>
          <w:color w:val="3B3B3B"/>
          <w:kern w:val="0"/>
          <w:sz w:val="16"/>
          <w:szCs w:val="16"/>
          <w:shd w:val="clear" w:fill="FFFFFF"/>
          <w:lang w:val="en-US" w:eastAsia="zh-CN" w:bidi="ar"/>
        </w:rPr>
        <w:t>):</w:t>
      </w:r>
    </w:p>
    <w:p w14:paraId="127DA5B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w:t>
      </w:r>
      <w:r>
        <w:rPr>
          <w:rFonts w:hint="default" w:ascii="Consolas" w:hAnsi="Consolas" w:eastAsia="Consolas" w:cs="Consolas"/>
          <w:b w:val="0"/>
          <w:bCs w:val="0"/>
          <w:color w:val="3B3B3B"/>
          <w:kern w:val="0"/>
          <w:sz w:val="16"/>
          <w:szCs w:val="16"/>
          <w:shd w:val="clear" w:fill="FFFFFF"/>
          <w:lang w:val="en-US" w:eastAsia="zh-CN" w:bidi="ar"/>
        </w:rPr>
        <w:t>]</w:t>
      </w:r>
    </w:p>
    <w:p w14:paraId="0690F11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(Zg)</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204417E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profile_r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zeros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img_shape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dtype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complex128</w:t>
      </w:r>
      <w:r>
        <w:rPr>
          <w:rFonts w:hint="default" w:ascii="Consolas" w:hAnsi="Consolas" w:eastAsia="Consolas" w:cs="Consolas"/>
          <w:b w:val="0"/>
          <w:bCs w:val="0"/>
          <w:color w:val="3B3B3B"/>
          <w:kern w:val="0"/>
          <w:sz w:val="16"/>
          <w:szCs w:val="16"/>
          <w:shd w:val="clear" w:fill="FFFFFF"/>
          <w:lang w:val="en-US" w:eastAsia="zh-CN" w:bidi="ar"/>
        </w:rPr>
        <w:t>)</w:t>
      </w:r>
    </w:p>
    <w:p w14:paraId="10D0C27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s_freq</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F_data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(128,)</w:t>
      </w:r>
    </w:p>
    <w:p w14:paraId="7057532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num_freqs</w:t>
      </w:r>
      <w:r>
        <w:rPr>
          <w:rFonts w:hint="default" w:ascii="Consolas" w:hAnsi="Consolas" w:eastAsia="Consolas" w:cs="Consolas"/>
          <w:b w:val="0"/>
          <w:bCs w:val="0"/>
          <w:color w:val="3B3B3B"/>
          <w:kern w:val="0"/>
          <w:sz w:val="16"/>
          <w:szCs w:val="16"/>
          <w:shd w:val="clear" w:fill="FFFFFF"/>
          <w:lang w:val="en-US" w:eastAsia="zh-CN" w:bidi="ar"/>
        </w:rPr>
        <w:t>):</w:t>
      </w:r>
    </w:p>
    <w:p w14:paraId="0B95E80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kvec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nf</w:t>
      </w:r>
      <w:r>
        <w:rPr>
          <w:rFonts w:hint="default" w:ascii="Consolas" w:hAnsi="Consolas" w:eastAsia="Consolas" w:cs="Consolas"/>
          <w:b w:val="0"/>
          <w:bCs w:val="0"/>
          <w:color w:val="3B3B3B"/>
          <w:kern w:val="0"/>
          <w:sz w:val="16"/>
          <w:szCs w:val="16"/>
          <w:shd w:val="clear" w:fill="FFFFFF"/>
          <w:lang w:val="en-US" w:eastAsia="zh-CN" w:bidi="ar"/>
        </w:rPr>
        <w:t>]</w:t>
      </w:r>
    </w:p>
    <w:p w14:paraId="010CFE3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profile_r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s_freq</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j</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Rr</w:t>
      </w:r>
      <w:r>
        <w:rPr>
          <w:rFonts w:hint="default" w:ascii="Consolas" w:hAnsi="Consolas" w:eastAsia="Consolas" w:cs="Consolas"/>
          <w:b w:val="0"/>
          <w:bCs w:val="0"/>
          <w:color w:val="3B3B3B"/>
          <w:kern w:val="0"/>
          <w:sz w:val="16"/>
          <w:szCs w:val="16"/>
          <w:shd w:val="clear" w:fill="FFFFFF"/>
          <w:lang w:val="en-US" w:eastAsia="zh-CN" w:bidi="ar"/>
        </w:rPr>
        <w:t>)</w:t>
      </w:r>
    </w:p>
    <w:p w14:paraId="741645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cumulative_B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profile_r</w:t>
      </w:r>
    </w:p>
    <w:p w14:paraId="207B794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range_profiles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cumulative_B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copy</w:t>
      </w:r>
      <w:r>
        <w:rPr>
          <w:rFonts w:hint="default" w:ascii="Consolas" w:hAnsi="Consolas" w:eastAsia="Consolas" w:cs="Consolas"/>
          <w:b w:val="0"/>
          <w:bCs w:val="0"/>
          <w:color w:val="3B3B3B"/>
          <w:kern w:val="0"/>
          <w:sz w:val="16"/>
          <w:szCs w:val="16"/>
          <w:shd w:val="clear" w:fill="FFFFFF"/>
          <w:lang w:val="en-US" w:eastAsia="zh-CN" w:bidi="ar"/>
        </w:rPr>
        <w:t>()))</w:t>
      </w:r>
    </w:p>
    <w:p w14:paraId="27E0CEB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NumReceivers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758F690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  Receiver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NumReceivers</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done"</w:t>
      </w:r>
      <w:r>
        <w:rPr>
          <w:rFonts w:hint="default" w:ascii="Consolas" w:hAnsi="Consolas" w:eastAsia="Consolas" w:cs="Consolas"/>
          <w:b w:val="0"/>
          <w:bCs w:val="0"/>
          <w:color w:val="3B3B3B"/>
          <w:kern w:val="0"/>
          <w:sz w:val="16"/>
          <w:szCs w:val="16"/>
          <w:shd w:val="clear" w:fill="FFFFFF"/>
          <w:lang w:val="en-US" w:eastAsia="zh-CN" w:bidi="ar"/>
        </w:rPr>
        <w:t>)</w:t>
      </w:r>
    </w:p>
    <w:p w14:paraId="2B0E783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end_t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time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time</w:t>
      </w:r>
      <w:r>
        <w:rPr>
          <w:rFonts w:hint="default" w:ascii="Consolas" w:hAnsi="Consolas" w:eastAsia="Consolas" w:cs="Consolas"/>
          <w:b w:val="0"/>
          <w:bCs w:val="0"/>
          <w:color w:val="3B3B3B"/>
          <w:kern w:val="0"/>
          <w:sz w:val="16"/>
          <w:szCs w:val="16"/>
          <w:shd w:val="clear" w:fill="FFFFFF"/>
          <w:lang w:val="en-US" w:eastAsia="zh-CN" w:bidi="ar"/>
        </w:rPr>
        <w:t>()</w:t>
      </w:r>
    </w:p>
    <w:p w14:paraId="187293A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"Part B done in </w:t>
      </w:r>
      <w:r>
        <w:rPr>
          <w:rFonts w:hint="default" w:ascii="Consolas" w:hAnsi="Consolas" w:eastAsia="Consolas" w:cs="Consolas"/>
          <w:b w:val="0"/>
          <w:bCs w:val="0"/>
          <w:color w:val="0000FF"/>
          <w:kern w:val="0"/>
          <w:sz w:val="16"/>
          <w:szCs w:val="16"/>
          <w:shd w:val="clear" w:fill="FFFFFF"/>
          <w:lang w:val="en-US" w:eastAsia="zh-CN" w:bidi="ar"/>
        </w:rPr>
        <w:t>{:.1f}</w:t>
      </w:r>
      <w:r>
        <w:rPr>
          <w:rFonts w:hint="default" w:ascii="Consolas" w:hAnsi="Consolas" w:eastAsia="Consolas" w:cs="Consolas"/>
          <w:b w:val="0"/>
          <w:bCs w:val="0"/>
          <w:color w:val="A31515"/>
          <w:kern w:val="0"/>
          <w:sz w:val="16"/>
          <w:szCs w:val="16"/>
          <w:shd w:val="clear" w:fill="FFFFFF"/>
          <w:lang w:val="en-US" w:eastAsia="zh-CN" w:bidi="ar"/>
        </w:rPr>
        <w:t xml:space="preserve"> 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format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end_t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start_t</w:t>
      </w:r>
      <w:r>
        <w:rPr>
          <w:rFonts w:hint="default" w:ascii="Consolas" w:hAnsi="Consolas" w:eastAsia="Consolas" w:cs="Consolas"/>
          <w:b w:val="0"/>
          <w:bCs w:val="0"/>
          <w:color w:val="3B3B3B"/>
          <w:kern w:val="0"/>
          <w:sz w:val="16"/>
          <w:szCs w:val="16"/>
          <w:shd w:val="clear" w:fill="FFFFFF"/>
          <w:lang w:val="en-US" w:eastAsia="zh-CN" w:bidi="ar"/>
        </w:rPr>
        <w:t>))</w:t>
      </w:r>
    </w:p>
    <w:p w14:paraId="2735D5C4">
      <w:pPr>
        <w:keepNext w:val="0"/>
        <w:keepLines w:val="0"/>
        <w:widowControl/>
        <w:suppressLineNumbers w:val="0"/>
        <w:jc w:val="left"/>
      </w:pPr>
    </w:p>
    <w:p w14:paraId="5F26529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final_mag_B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cumulative_B</w:t>
      </w:r>
      <w:r>
        <w:rPr>
          <w:rFonts w:hint="default" w:ascii="Consolas" w:hAnsi="Consolas" w:eastAsia="Consolas" w:cs="Consolas"/>
          <w:b w:val="0"/>
          <w:bCs w:val="0"/>
          <w:color w:val="3B3B3B"/>
          <w:kern w:val="0"/>
          <w:sz w:val="16"/>
          <w:szCs w:val="16"/>
          <w:shd w:val="clear" w:fill="FFFFFF"/>
          <w:lang w:val="en-US" w:eastAsia="zh-CN" w:bidi="ar"/>
        </w:rPr>
        <w:t>)</w:t>
      </w:r>
    </w:p>
    <w:p w14:paraId="40C78EB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p>
    <w:p w14:paraId="08DC9A9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imshow</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final_mag_B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extent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aspect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'auto'</w:t>
      </w:r>
      <w:r>
        <w:rPr>
          <w:rFonts w:hint="default" w:ascii="Consolas" w:hAnsi="Consolas" w:eastAsia="Consolas" w:cs="Consolas"/>
          <w:b w:val="0"/>
          <w:bCs w:val="0"/>
          <w:color w:val="3B3B3B"/>
          <w:kern w:val="0"/>
          <w:sz w:val="16"/>
          <w:szCs w:val="16"/>
          <w:shd w:val="clear" w:fill="FFFFFF"/>
          <w:lang w:val="en-US" w:eastAsia="zh-CN" w:bidi="ar"/>
        </w:rPr>
        <w:t>)</w:t>
      </w:r>
    </w:p>
    <w:p w14:paraId="16DD88A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colorbar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'Magnitude'</w:t>
      </w:r>
      <w:r>
        <w:rPr>
          <w:rFonts w:hint="default" w:ascii="Consolas" w:hAnsi="Consolas" w:eastAsia="Consolas" w:cs="Consolas"/>
          <w:b w:val="0"/>
          <w:bCs w:val="0"/>
          <w:color w:val="3B3B3B"/>
          <w:kern w:val="0"/>
          <w:sz w:val="16"/>
          <w:szCs w:val="16"/>
          <w:shd w:val="clear" w:fill="FFFFFF"/>
          <w:lang w:val="en-US" w:eastAsia="zh-CN" w:bidi="ar"/>
        </w:rPr>
        <w:t>)</w:t>
      </w:r>
    </w:p>
    <w:p w14:paraId="16BE31F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"x (m)"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"depth z (m)"</w:t>
      </w:r>
      <w:r>
        <w:rPr>
          <w:rFonts w:hint="default" w:ascii="Consolas" w:hAnsi="Consolas" w:eastAsia="Consolas" w:cs="Consolas"/>
          <w:b w:val="0"/>
          <w:bCs w:val="0"/>
          <w:color w:val="3B3B3B"/>
          <w:kern w:val="0"/>
          <w:sz w:val="16"/>
          <w:szCs w:val="16"/>
          <w:shd w:val="clear" w:fill="FFFFFF"/>
          <w:lang w:val="en-US" w:eastAsia="zh-CN" w:bidi="ar"/>
        </w:rPr>
        <w:t>)</w:t>
      </w:r>
    </w:p>
    <w:p w14:paraId="3EA6318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"Part B — Final composite (aperture integration)"</w:t>
      </w:r>
      <w:r>
        <w:rPr>
          <w:rFonts w:hint="default" w:ascii="Consolas" w:hAnsi="Consolas" w:eastAsia="Consolas" w:cs="Consolas"/>
          <w:b w:val="0"/>
          <w:bCs w:val="0"/>
          <w:color w:val="3B3B3B"/>
          <w:kern w:val="0"/>
          <w:sz w:val="16"/>
          <w:szCs w:val="16"/>
          <w:shd w:val="clear" w:fill="FFFFFF"/>
          <w:lang w:val="en-US" w:eastAsia="zh-CN" w:bidi="ar"/>
        </w:rPr>
        <w:t>)</w:t>
      </w:r>
    </w:p>
    <w:p w14:paraId="4E57DDC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OUTDIR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"final_image_partB.png"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bbox_inches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'tight'</w:t>
      </w:r>
      <w:r>
        <w:rPr>
          <w:rFonts w:hint="default" w:ascii="Consolas" w:hAnsi="Consolas" w:eastAsia="Consolas" w:cs="Consolas"/>
          <w:b w:val="0"/>
          <w:bCs w:val="0"/>
          <w:color w:val="3B3B3B"/>
          <w:kern w:val="0"/>
          <w:sz w:val="16"/>
          <w:szCs w:val="16"/>
          <w:shd w:val="clear" w:fill="FFFFFF"/>
          <w:lang w:val="en-US" w:eastAsia="zh-CN" w:bidi="ar"/>
        </w:rPr>
        <w:t>)</w:t>
      </w:r>
    </w:p>
    <w:p w14:paraId="553A17E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p>
    <w:p w14:paraId="5BB8502F">
      <w:pPr>
        <w:keepNext w:val="0"/>
        <w:keepLines w:val="0"/>
        <w:widowControl/>
        <w:suppressLineNumbers w:val="0"/>
        <w:jc w:val="left"/>
      </w:pPr>
    </w:p>
    <w:p w14:paraId="1010EEF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"Creating Part B video (may require ffmpeg)..."</w:t>
      </w:r>
      <w:r>
        <w:rPr>
          <w:rFonts w:hint="default" w:ascii="Consolas" w:hAnsi="Consolas" w:eastAsia="Consolas" w:cs="Consolas"/>
          <w:b w:val="0"/>
          <w:bCs w:val="0"/>
          <w:color w:val="3B3B3B"/>
          <w:kern w:val="0"/>
          <w:sz w:val="16"/>
          <w:szCs w:val="16"/>
          <w:shd w:val="clear" w:fill="FFFFFF"/>
          <w:lang w:val="en-US" w:eastAsia="zh-CN" w:bidi="ar"/>
        </w:rPr>
        <w:t>)</w:t>
      </w:r>
    </w:p>
    <w:p w14:paraId="3AD355E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figB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subplots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37768EF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vmaxB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range_profiles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218B5D6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imB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imshow</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range_profiles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extent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0DC60BE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1080"/>
          <w:kern w:val="0"/>
          <w:sz w:val="16"/>
          <w:szCs w:val="16"/>
          <w:shd w:val="clear" w:fill="FFFFFF"/>
          <w:lang w:val="en-US" w:eastAsia="zh-CN" w:bidi="ar"/>
        </w:rPr>
        <w:t>aspect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'auto'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vmaxB</w:t>
      </w:r>
      <w:r>
        <w:rPr>
          <w:rFonts w:hint="default" w:ascii="Consolas" w:hAnsi="Consolas" w:eastAsia="Consolas" w:cs="Consolas"/>
          <w:b w:val="0"/>
          <w:bCs w:val="0"/>
          <w:color w:val="3B3B3B"/>
          <w:kern w:val="0"/>
          <w:sz w:val="16"/>
          <w:szCs w:val="16"/>
          <w:shd w:val="clear" w:fill="FFFFFF"/>
          <w:lang w:val="en-US" w:eastAsia="zh-CN" w:bidi="ar"/>
        </w:rPr>
        <w:t>)</w:t>
      </w:r>
    </w:p>
    <w:p w14:paraId="3D665B8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"x (m)"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"depth z (m)"</w:t>
      </w:r>
      <w:r>
        <w:rPr>
          <w:rFonts w:hint="default" w:ascii="Consolas" w:hAnsi="Consolas" w:eastAsia="Consolas" w:cs="Consolas"/>
          <w:b w:val="0"/>
          <w:bCs w:val="0"/>
          <w:color w:val="3B3B3B"/>
          <w:kern w:val="0"/>
          <w:sz w:val="16"/>
          <w:szCs w:val="16"/>
          <w:shd w:val="clear" w:fill="FFFFFF"/>
          <w:lang w:val="en-US" w:eastAsia="zh-CN" w:bidi="ar"/>
        </w:rPr>
        <w:t>)</w:t>
      </w:r>
    </w:p>
    <w:p w14:paraId="6323AA4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"Part B: receivers combined = 1"</w:t>
      </w:r>
      <w:r>
        <w:rPr>
          <w:rFonts w:hint="default" w:ascii="Consolas" w:hAnsi="Consolas" w:eastAsia="Consolas" w:cs="Consolas"/>
          <w:b w:val="0"/>
          <w:bCs w:val="0"/>
          <w:color w:val="3B3B3B"/>
          <w:kern w:val="0"/>
          <w:sz w:val="16"/>
          <w:szCs w:val="16"/>
          <w:shd w:val="clear" w:fill="FFFFFF"/>
          <w:lang w:val="en-US" w:eastAsia="zh-CN" w:bidi="ar"/>
        </w:rPr>
        <w:t>)</w:t>
      </w:r>
    </w:p>
    <w:p w14:paraId="03667523">
      <w:pPr>
        <w:keepNext w:val="0"/>
        <w:keepLines w:val="0"/>
        <w:widowControl/>
        <w:suppressLineNumbers w:val="0"/>
        <w:jc w:val="left"/>
      </w:pPr>
    </w:p>
    <w:p w14:paraId="1972524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update_B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w:t>
      </w:r>
      <w:r>
        <w:rPr>
          <w:rFonts w:hint="default" w:ascii="Consolas" w:hAnsi="Consolas" w:eastAsia="Consolas" w:cs="Consolas"/>
          <w:b w:val="0"/>
          <w:bCs w:val="0"/>
          <w:color w:val="3B3B3B"/>
          <w:kern w:val="0"/>
          <w:sz w:val="16"/>
          <w:szCs w:val="16"/>
          <w:shd w:val="clear" w:fill="FFFFFF"/>
          <w:lang w:val="en-US" w:eastAsia="zh-CN" w:bidi="ar"/>
        </w:rPr>
        <w:t>):</w:t>
      </w:r>
    </w:p>
    <w:p w14:paraId="1187BE6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set_data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range_profiles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w:t>
      </w:r>
      <w:r>
        <w:rPr>
          <w:rFonts w:hint="default" w:ascii="Consolas" w:hAnsi="Consolas" w:eastAsia="Consolas" w:cs="Consolas"/>
          <w:b w:val="0"/>
          <w:bCs w:val="0"/>
          <w:color w:val="3B3B3B"/>
          <w:kern w:val="0"/>
          <w:sz w:val="16"/>
          <w:szCs w:val="16"/>
          <w:shd w:val="clear" w:fill="FFFFFF"/>
          <w:lang w:val="en-US" w:eastAsia="zh-CN" w:bidi="ar"/>
        </w:rPr>
        <w:t>])</w:t>
      </w:r>
    </w:p>
    <w:p w14:paraId="4E61869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"Part B: receivers combined =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range_profiles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3004368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imB</w:t>
      </w:r>
      <w:r>
        <w:rPr>
          <w:rFonts w:hint="default" w:ascii="Consolas" w:hAnsi="Consolas" w:eastAsia="Consolas" w:cs="Consolas"/>
          <w:b w:val="0"/>
          <w:bCs w:val="0"/>
          <w:color w:val="3B3B3B"/>
          <w:kern w:val="0"/>
          <w:sz w:val="16"/>
          <w:szCs w:val="16"/>
          <w:shd w:val="clear" w:fill="FFFFFF"/>
          <w:lang w:val="en-US" w:eastAsia="zh-CN" w:bidi="ar"/>
        </w:rPr>
        <w:t>]</w:t>
      </w:r>
    </w:p>
    <w:p w14:paraId="3ECB72BE">
      <w:pPr>
        <w:keepNext w:val="0"/>
        <w:keepLines w:val="0"/>
        <w:widowControl/>
        <w:suppressLineNumbers w:val="0"/>
        <w:jc w:val="left"/>
      </w:pPr>
    </w:p>
    <w:p w14:paraId="65ED471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aniB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FuncAnimation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update_B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range_profiles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blit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False</w:t>
      </w:r>
      <w:r>
        <w:rPr>
          <w:rFonts w:hint="default" w:ascii="Consolas" w:hAnsi="Consolas" w:eastAsia="Consolas" w:cs="Consolas"/>
          <w:b w:val="0"/>
          <w:bCs w:val="0"/>
          <w:color w:val="3B3B3B"/>
          <w:kern w:val="0"/>
          <w:sz w:val="16"/>
          <w:szCs w:val="16"/>
          <w:shd w:val="clear" w:fill="FFFFFF"/>
          <w:lang w:val="en-US" w:eastAsia="zh-CN" w:bidi="ar"/>
        </w:rPr>
        <w:t>)</w:t>
      </w:r>
    </w:p>
    <w:p w14:paraId="5BE2A6B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mp4B_path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OUTDIR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"multi_aperture_range_sequence.mp4"</w:t>
      </w:r>
    </w:p>
    <w:p w14:paraId="2635C27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try</w:t>
      </w:r>
      <w:r>
        <w:rPr>
          <w:rFonts w:hint="default" w:ascii="Consolas" w:hAnsi="Consolas" w:eastAsia="Consolas" w:cs="Consolas"/>
          <w:b w:val="0"/>
          <w:bCs w:val="0"/>
          <w:color w:val="3B3B3B"/>
          <w:kern w:val="0"/>
          <w:sz w:val="16"/>
          <w:szCs w:val="16"/>
          <w:shd w:val="clear" w:fill="FFFFFF"/>
          <w:lang w:val="en-US" w:eastAsia="zh-CN" w:bidi="ar"/>
        </w:rPr>
        <w:t>:</w:t>
      </w:r>
    </w:p>
    <w:p w14:paraId="753F853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aniB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mp4B_path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writer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writer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3B3B3B"/>
          <w:kern w:val="0"/>
          <w:sz w:val="16"/>
          <w:szCs w:val="16"/>
          <w:shd w:val="clear" w:fill="FFFFFF"/>
          <w:lang w:val="en-US" w:eastAsia="zh-CN" w:bidi="ar"/>
        </w:rPr>
        <w:t>)</w:t>
      </w:r>
    </w:p>
    <w:p w14:paraId="0C66B1B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"Saved Part B video 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mp4B_path</w:t>
      </w:r>
      <w:r>
        <w:rPr>
          <w:rFonts w:hint="default" w:ascii="Consolas" w:hAnsi="Consolas" w:eastAsia="Consolas" w:cs="Consolas"/>
          <w:b w:val="0"/>
          <w:bCs w:val="0"/>
          <w:color w:val="3B3B3B"/>
          <w:kern w:val="0"/>
          <w:sz w:val="16"/>
          <w:szCs w:val="16"/>
          <w:shd w:val="clear" w:fill="FFFFFF"/>
          <w:lang w:val="en-US" w:eastAsia="zh-CN" w:bidi="ar"/>
        </w:rPr>
        <w:t>)</w:t>
      </w:r>
    </w:p>
    <w:p w14:paraId="308EE82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except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Exception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w:t>
      </w:r>
      <w:r>
        <w:rPr>
          <w:rFonts w:hint="default" w:ascii="Consolas" w:hAnsi="Consolas" w:eastAsia="Consolas" w:cs="Consolas"/>
          <w:b w:val="0"/>
          <w:bCs w:val="0"/>
          <w:color w:val="3B3B3B"/>
          <w:kern w:val="0"/>
          <w:sz w:val="16"/>
          <w:szCs w:val="16"/>
          <w:shd w:val="clear" w:fill="FFFFFF"/>
          <w:lang w:val="en-US" w:eastAsia="zh-CN" w:bidi="ar"/>
        </w:rPr>
        <w:t>:</w:t>
      </w:r>
    </w:p>
    <w:p w14:paraId="0C69C76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"Failed to save MP4 (ffmpeg?). Exception:"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w:t>
      </w:r>
      <w:r>
        <w:rPr>
          <w:rFonts w:hint="default" w:ascii="Consolas" w:hAnsi="Consolas" w:eastAsia="Consolas" w:cs="Consolas"/>
          <w:b w:val="0"/>
          <w:bCs w:val="0"/>
          <w:color w:val="3B3B3B"/>
          <w:kern w:val="0"/>
          <w:sz w:val="16"/>
          <w:szCs w:val="16"/>
          <w:shd w:val="clear" w:fill="FFFFFF"/>
          <w:lang w:val="en-US" w:eastAsia="zh-CN" w:bidi="ar"/>
        </w:rPr>
        <w:t>)</w:t>
      </w:r>
    </w:p>
    <w:p w14:paraId="76D4318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19</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49</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99</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199</w:t>
      </w:r>
      <w:r>
        <w:rPr>
          <w:rFonts w:hint="default" w:ascii="Consolas" w:hAnsi="Consolas" w:eastAsia="Consolas" w:cs="Consolas"/>
          <w:b w:val="0"/>
          <w:bCs w:val="0"/>
          <w:color w:val="3B3B3B"/>
          <w:kern w:val="0"/>
          <w:sz w:val="16"/>
          <w:szCs w:val="16"/>
          <w:shd w:val="clear" w:fill="FFFFFF"/>
          <w:lang w:val="en-US" w:eastAsia="zh-CN" w:bidi="ar"/>
        </w:rPr>
        <w:t>]:</w:t>
      </w:r>
    </w:p>
    <w:p w14:paraId="69839D4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64F3091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imshow</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range_profiles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extent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aspect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'auto'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vmaxB</w:t>
      </w:r>
      <w:r>
        <w:rPr>
          <w:rFonts w:hint="default" w:ascii="Consolas" w:hAnsi="Consolas" w:eastAsia="Consolas" w:cs="Consolas"/>
          <w:b w:val="0"/>
          <w:bCs w:val="0"/>
          <w:color w:val="3B3B3B"/>
          <w:kern w:val="0"/>
          <w:sz w:val="16"/>
          <w:szCs w:val="16"/>
          <w:shd w:val="clear" w:fill="FFFFFF"/>
          <w:lang w:val="en-US" w:eastAsia="zh-CN" w:bidi="ar"/>
        </w:rPr>
        <w:t>)</w:t>
      </w:r>
    </w:p>
    <w:p w14:paraId="1640FF6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colorbar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'Magnitude'</w:t>
      </w:r>
      <w:r>
        <w:rPr>
          <w:rFonts w:hint="default" w:ascii="Consolas" w:hAnsi="Consolas" w:eastAsia="Consolas" w:cs="Consolas"/>
          <w:b w:val="0"/>
          <w:bCs w:val="0"/>
          <w:color w:val="3B3B3B"/>
          <w:kern w:val="0"/>
          <w:sz w:val="16"/>
          <w:szCs w:val="16"/>
          <w:shd w:val="clear" w:fill="FFFFFF"/>
          <w:lang w:val="en-US" w:eastAsia="zh-CN" w:bidi="ar"/>
        </w:rPr>
        <w:t>)</w:t>
      </w:r>
    </w:p>
    <w:p w14:paraId="5C58E04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"Part B key frame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4097BE2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OUTDIR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"partB_frame_</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:03d}</w:t>
      </w:r>
      <w:r>
        <w:rPr>
          <w:rFonts w:hint="default" w:ascii="Consolas" w:hAnsi="Consolas" w:eastAsia="Consolas" w:cs="Consolas"/>
          <w:b w:val="0"/>
          <w:bCs w:val="0"/>
          <w:color w:val="A31515"/>
          <w:kern w:val="0"/>
          <w:sz w:val="16"/>
          <w:szCs w:val="16"/>
          <w:shd w:val="clear" w:fill="FFFFFF"/>
          <w:lang w:val="en-US" w:eastAsia="zh-CN" w:bidi="ar"/>
        </w:rPr>
        <w:t>.png"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bbox_inches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'tight'</w:t>
      </w:r>
      <w:r>
        <w:rPr>
          <w:rFonts w:hint="default" w:ascii="Consolas" w:hAnsi="Consolas" w:eastAsia="Consolas" w:cs="Consolas"/>
          <w:b w:val="0"/>
          <w:bCs w:val="0"/>
          <w:color w:val="3B3B3B"/>
          <w:kern w:val="0"/>
          <w:sz w:val="16"/>
          <w:szCs w:val="16"/>
          <w:shd w:val="clear" w:fill="FFFFFF"/>
          <w:lang w:val="en-US" w:eastAsia="zh-CN" w:bidi="ar"/>
        </w:rPr>
        <w:t>)</w:t>
      </w:r>
    </w:p>
    <w:p w14:paraId="6A05FDB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p>
    <w:p w14:paraId="5DCA25F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"Saved key frames for Part B instead."</w:t>
      </w:r>
      <w:r>
        <w:rPr>
          <w:rFonts w:hint="default" w:ascii="Consolas" w:hAnsi="Consolas" w:eastAsia="Consolas" w:cs="Consolas"/>
          <w:b w:val="0"/>
          <w:bCs w:val="0"/>
          <w:color w:val="3B3B3B"/>
          <w:kern w:val="0"/>
          <w:sz w:val="16"/>
          <w:szCs w:val="16"/>
          <w:shd w:val="clear" w:fill="FFFFFF"/>
          <w:lang w:val="en-US" w:eastAsia="zh-CN" w:bidi="ar"/>
        </w:rPr>
        <w:t>)</w:t>
      </w:r>
    </w:p>
    <w:p w14:paraId="00698DDD">
      <w:pPr>
        <w:keepNext w:val="0"/>
        <w:keepLines w:val="0"/>
        <w:widowControl/>
        <w:suppressLineNumbers w:val="0"/>
        <w:jc w:val="left"/>
      </w:pPr>
    </w:p>
    <w:p w14:paraId="10A5F9F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figB</w:t>
      </w:r>
      <w:r>
        <w:rPr>
          <w:rFonts w:hint="default" w:ascii="Consolas" w:hAnsi="Consolas" w:eastAsia="Consolas" w:cs="Consolas"/>
          <w:b w:val="0"/>
          <w:bCs w:val="0"/>
          <w:color w:val="3B3B3B"/>
          <w:kern w:val="0"/>
          <w:sz w:val="16"/>
          <w:szCs w:val="16"/>
          <w:shd w:val="clear" w:fill="FFFFFF"/>
          <w:lang w:val="en-US" w:eastAsia="zh-CN" w:bidi="ar"/>
        </w:rPr>
        <w:t>)</w:t>
      </w:r>
    </w:p>
    <w:p w14:paraId="7EFDD812">
      <w:pPr>
        <w:keepNext w:val="0"/>
        <w:keepLines w:val="0"/>
        <w:widowControl/>
        <w:suppressLineNumbers w:val="0"/>
        <w:jc w:val="left"/>
      </w:pPr>
    </w:p>
    <w:p w14:paraId="1DF6946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"Saving key frames (PNG)"</w:t>
      </w:r>
      <w:r>
        <w:rPr>
          <w:rFonts w:hint="default" w:ascii="Consolas" w:hAnsi="Consolas" w:eastAsia="Consolas" w:cs="Consolas"/>
          <w:b w:val="0"/>
          <w:bCs w:val="0"/>
          <w:color w:val="3B3B3B"/>
          <w:kern w:val="0"/>
          <w:sz w:val="16"/>
          <w:szCs w:val="16"/>
          <w:shd w:val="clear" w:fill="FFFFFF"/>
          <w:lang w:val="en-US" w:eastAsia="zh-CN" w:bidi="ar"/>
        </w:rPr>
        <w:t>)</w:t>
      </w:r>
    </w:p>
    <w:p w14:paraId="1032DD2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kfA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31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63</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95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127</w:t>
      </w:r>
      <w:r>
        <w:rPr>
          <w:rFonts w:hint="default" w:ascii="Consolas" w:hAnsi="Consolas" w:eastAsia="Consolas" w:cs="Consolas"/>
          <w:b w:val="0"/>
          <w:bCs w:val="0"/>
          <w:color w:val="3B3B3B"/>
          <w:kern w:val="0"/>
          <w:sz w:val="16"/>
          <w:szCs w:val="16"/>
          <w:shd w:val="clear" w:fill="FFFFFF"/>
          <w:lang w:val="en-US" w:eastAsia="zh-CN" w:bidi="ar"/>
        </w:rPr>
        <w:t>]</w:t>
      </w:r>
    </w:p>
    <w:p w14:paraId="034168F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kfA</w:t>
      </w:r>
      <w:r>
        <w:rPr>
          <w:rFonts w:hint="default" w:ascii="Consolas" w:hAnsi="Consolas" w:eastAsia="Consolas" w:cs="Consolas"/>
          <w:b w:val="0"/>
          <w:bCs w:val="0"/>
          <w:color w:val="3B3B3B"/>
          <w:kern w:val="0"/>
          <w:sz w:val="16"/>
          <w:szCs w:val="16"/>
          <w:shd w:val="clear" w:fill="FFFFFF"/>
          <w:lang w:val="en-US" w:eastAsia="zh-CN" w:bidi="ar"/>
        </w:rPr>
        <w:t>:</w:t>
      </w:r>
    </w:p>
    <w:p w14:paraId="316EC17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2B78E1F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imshow</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subimages_A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extent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aspect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'auto'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vmaxA</w:t>
      </w:r>
      <w:r>
        <w:rPr>
          <w:rFonts w:hint="default" w:ascii="Consolas" w:hAnsi="Consolas" w:eastAsia="Consolas" w:cs="Consolas"/>
          <w:b w:val="0"/>
          <w:bCs w:val="0"/>
          <w:color w:val="3B3B3B"/>
          <w:kern w:val="0"/>
          <w:sz w:val="16"/>
          <w:szCs w:val="16"/>
          <w:shd w:val="clear" w:fill="FFFFFF"/>
          <w:lang w:val="en-US" w:eastAsia="zh-CN" w:bidi="ar"/>
        </w:rPr>
        <w:t>)</w:t>
      </w:r>
    </w:p>
    <w:p w14:paraId="46C72B4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colorbar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'Magnitude'</w:t>
      </w:r>
      <w:r>
        <w:rPr>
          <w:rFonts w:hint="default" w:ascii="Consolas" w:hAnsi="Consolas" w:eastAsia="Consolas" w:cs="Consolas"/>
          <w:b w:val="0"/>
          <w:bCs w:val="0"/>
          <w:color w:val="3B3B3B"/>
          <w:kern w:val="0"/>
          <w:sz w:val="16"/>
          <w:szCs w:val="16"/>
          <w:shd w:val="clear" w:fill="FFFFFF"/>
          <w:lang w:val="en-US" w:eastAsia="zh-CN" w:bidi="ar"/>
        </w:rPr>
        <w:t>)</w:t>
      </w:r>
    </w:p>
    <w:p w14:paraId="26CAE15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"Part A key frame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6D7F16E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OUTDIR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"partA_keyframe_</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:03d}</w:t>
      </w:r>
      <w:r>
        <w:rPr>
          <w:rFonts w:hint="default" w:ascii="Consolas" w:hAnsi="Consolas" w:eastAsia="Consolas" w:cs="Consolas"/>
          <w:b w:val="0"/>
          <w:bCs w:val="0"/>
          <w:color w:val="A31515"/>
          <w:kern w:val="0"/>
          <w:sz w:val="16"/>
          <w:szCs w:val="16"/>
          <w:shd w:val="clear" w:fill="FFFFFF"/>
          <w:lang w:val="en-US" w:eastAsia="zh-CN" w:bidi="ar"/>
        </w:rPr>
        <w:t>.png"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bbox_inches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'tight'</w:t>
      </w:r>
      <w:r>
        <w:rPr>
          <w:rFonts w:hint="default" w:ascii="Consolas" w:hAnsi="Consolas" w:eastAsia="Consolas" w:cs="Consolas"/>
          <w:b w:val="0"/>
          <w:bCs w:val="0"/>
          <w:color w:val="3B3B3B"/>
          <w:kern w:val="0"/>
          <w:sz w:val="16"/>
          <w:szCs w:val="16"/>
          <w:shd w:val="clear" w:fill="FFFFFF"/>
          <w:lang w:val="en-US" w:eastAsia="zh-CN" w:bidi="ar"/>
        </w:rPr>
        <w:t>)</w:t>
      </w:r>
    </w:p>
    <w:p w14:paraId="725A385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p>
    <w:p w14:paraId="60F319B0">
      <w:pPr>
        <w:keepNext w:val="0"/>
        <w:keepLines w:val="0"/>
        <w:widowControl/>
        <w:suppressLineNumbers w:val="0"/>
        <w:jc w:val="left"/>
      </w:pPr>
    </w:p>
    <w:p w14:paraId="742C836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kfB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19</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49</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99</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199</w:t>
      </w:r>
      <w:r>
        <w:rPr>
          <w:rFonts w:hint="default" w:ascii="Consolas" w:hAnsi="Consolas" w:eastAsia="Consolas" w:cs="Consolas"/>
          <w:b w:val="0"/>
          <w:bCs w:val="0"/>
          <w:color w:val="3B3B3B"/>
          <w:kern w:val="0"/>
          <w:sz w:val="16"/>
          <w:szCs w:val="16"/>
          <w:shd w:val="clear" w:fill="FFFFFF"/>
          <w:lang w:val="en-US" w:eastAsia="zh-CN" w:bidi="ar"/>
        </w:rPr>
        <w:t>]</w:t>
      </w:r>
    </w:p>
    <w:p w14:paraId="2796CC1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kfB</w:t>
      </w:r>
      <w:r>
        <w:rPr>
          <w:rFonts w:hint="default" w:ascii="Consolas" w:hAnsi="Consolas" w:eastAsia="Consolas" w:cs="Consolas"/>
          <w:b w:val="0"/>
          <w:bCs w:val="0"/>
          <w:color w:val="3B3B3B"/>
          <w:kern w:val="0"/>
          <w:sz w:val="16"/>
          <w:szCs w:val="16"/>
          <w:shd w:val="clear" w:fill="FFFFFF"/>
          <w:lang w:val="en-US" w:eastAsia="zh-CN" w:bidi="ar"/>
        </w:rPr>
        <w:t>:</w:t>
      </w:r>
    </w:p>
    <w:p w14:paraId="6A02D25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1175E03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imshow</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range_profiles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extent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z_img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aspect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'auto'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vmaxB</w:t>
      </w:r>
      <w:r>
        <w:rPr>
          <w:rFonts w:hint="default" w:ascii="Consolas" w:hAnsi="Consolas" w:eastAsia="Consolas" w:cs="Consolas"/>
          <w:b w:val="0"/>
          <w:bCs w:val="0"/>
          <w:color w:val="3B3B3B"/>
          <w:kern w:val="0"/>
          <w:sz w:val="16"/>
          <w:szCs w:val="16"/>
          <w:shd w:val="clear" w:fill="FFFFFF"/>
          <w:lang w:val="en-US" w:eastAsia="zh-CN" w:bidi="ar"/>
        </w:rPr>
        <w:t>)</w:t>
      </w:r>
    </w:p>
    <w:p w14:paraId="05D3809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colorbar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'Magnitude'</w:t>
      </w:r>
      <w:r>
        <w:rPr>
          <w:rFonts w:hint="default" w:ascii="Consolas" w:hAnsi="Consolas" w:eastAsia="Consolas" w:cs="Consolas"/>
          <w:b w:val="0"/>
          <w:bCs w:val="0"/>
          <w:color w:val="3B3B3B"/>
          <w:kern w:val="0"/>
          <w:sz w:val="16"/>
          <w:szCs w:val="16"/>
          <w:shd w:val="clear" w:fill="FFFFFF"/>
          <w:lang w:val="en-US" w:eastAsia="zh-CN" w:bidi="ar"/>
        </w:rPr>
        <w:t>)</w:t>
      </w:r>
    </w:p>
    <w:p w14:paraId="4ACD27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"Part B key frame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51C624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OUTDIR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"partB_keyframe_</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:03d}</w:t>
      </w:r>
      <w:r>
        <w:rPr>
          <w:rFonts w:hint="default" w:ascii="Consolas" w:hAnsi="Consolas" w:eastAsia="Consolas" w:cs="Consolas"/>
          <w:b w:val="0"/>
          <w:bCs w:val="0"/>
          <w:color w:val="A31515"/>
          <w:kern w:val="0"/>
          <w:sz w:val="16"/>
          <w:szCs w:val="16"/>
          <w:shd w:val="clear" w:fill="FFFFFF"/>
          <w:lang w:val="en-US" w:eastAsia="zh-CN" w:bidi="ar"/>
        </w:rPr>
        <w:t>.png"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bbox_inches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'tight'</w:t>
      </w:r>
      <w:r>
        <w:rPr>
          <w:rFonts w:hint="default" w:ascii="Consolas" w:hAnsi="Consolas" w:eastAsia="Consolas" w:cs="Consolas"/>
          <w:b w:val="0"/>
          <w:bCs w:val="0"/>
          <w:color w:val="3B3B3B"/>
          <w:kern w:val="0"/>
          <w:sz w:val="16"/>
          <w:szCs w:val="16"/>
          <w:shd w:val="clear" w:fill="FFFFFF"/>
          <w:lang w:val="en-US" w:eastAsia="zh-CN" w:bidi="ar"/>
        </w:rPr>
        <w:t>)</w:t>
      </w:r>
    </w:p>
    <w:p w14:paraId="68C4536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p>
    <w:p w14:paraId="769D942F">
      <w:pPr>
        <w:keepNext w:val="0"/>
        <w:keepLines w:val="0"/>
        <w:widowControl/>
        <w:suppressLineNumbers w:val="0"/>
        <w:jc w:val="left"/>
      </w:pPr>
    </w:p>
    <w:p w14:paraId="79460A9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"All outputs saved under:"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OUTDIR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resolve</w:t>
      </w:r>
      <w:r>
        <w:rPr>
          <w:rFonts w:hint="default" w:ascii="Consolas" w:hAnsi="Consolas" w:eastAsia="Consolas" w:cs="Consolas"/>
          <w:b w:val="0"/>
          <w:bCs w:val="0"/>
          <w:color w:val="3B3B3B"/>
          <w:kern w:val="0"/>
          <w:sz w:val="16"/>
          <w:szCs w:val="16"/>
          <w:shd w:val="clear" w:fill="FFFFFF"/>
          <w:lang w:val="en-US" w:eastAsia="zh-CN" w:bidi="ar"/>
        </w:rPr>
        <w:t>())</w:t>
      </w:r>
    </w:p>
    <w:p w14:paraId="01B17B6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"Done."</w:t>
      </w:r>
      <w:r>
        <w:rPr>
          <w:rFonts w:hint="default" w:ascii="Consolas" w:hAnsi="Consolas" w:eastAsia="Consolas" w:cs="Consolas"/>
          <w:b w:val="0"/>
          <w:bCs w:val="0"/>
          <w:color w:val="3B3B3B"/>
          <w:kern w:val="0"/>
          <w:sz w:val="16"/>
          <w:szCs w:val="16"/>
          <w:shd w:val="clear" w:fill="FFFFFF"/>
          <w:lang w:val="en-US" w:eastAsia="zh-CN" w:bidi="ar"/>
        </w:rPr>
        <w:t>)</w:t>
      </w:r>
    </w:p>
    <w:p w14:paraId="461DBCC1">
      <w:pPr>
        <w:keepNext w:val="0"/>
        <w:keepLines w:val="0"/>
        <w:widowControl/>
        <w:suppressLineNumbers w:val="0"/>
        <w:jc w:val="left"/>
      </w:pPr>
    </w:p>
    <w:p w14:paraId="1BD9906B">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61B4C3"/>
    <w:multiLevelType w:val="singleLevel"/>
    <w:tmpl w:val="B661B4C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2100C5"/>
    <w:rsid w:val="206F7415"/>
    <w:rsid w:val="22800C88"/>
    <w:rsid w:val="3B5D137F"/>
    <w:rsid w:val="5CAE5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1454</Words>
  <Characters>8768</Characters>
  <Lines>0</Lines>
  <Paragraphs>0</Paragraphs>
  <TotalTime>0</TotalTime>
  <ScaleCrop>false</ScaleCrop>
  <LinksUpToDate>false</LinksUpToDate>
  <CharactersWithSpaces>9938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2025-11-15T10:32:00Z</dcterms:created>
  <dc:creator>YXY</dc:creator>
  <cp:lastModifiedBy>Janet0125</cp:lastModifiedBy>
  <dcterms:modified xsi:type="dcterms:W3CDTF">2025-11-18T06:18:05Z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eyJoZGlkIjoiN2NhNTY1YjU4ZjYzZTA0YzNkZTMzZjI2NGMxNTY3ZGQiLCJ1c2VySWQiOiIxNDAxMjAzNjQ2In0=</vt:lpwstr>
  </property>
  <property fmtid="{D5CDD505-2E9C-101B-9397-08002B2CF9AE}" pid="4" name="ICV">
    <vt:lpwstr>E9CC98827CEC4B0C80DD8A206067FFD6_12</vt:lpwstr>
  </property>
</Properties>
</file>