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WikiRfa:</w:t>
      </w:r>
    </w:p>
    <w:p>
      <w:r>
        <w:drawing>
          <wp:inline distT="0" distB="0" distL="114300" distR="114300">
            <wp:extent cx="5048250" cy="3784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WikiElec:</w:t>
      </w:r>
    </w:p>
    <w:p>
      <w:r>
        <w:drawing>
          <wp:inline distT="0" distB="0" distL="114300" distR="114300">
            <wp:extent cx="4914900" cy="3689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BitcoinOTC:</w:t>
      </w:r>
    </w:p>
    <w:p>
      <w:r>
        <w:drawing>
          <wp:inline distT="0" distB="0" distL="114300" distR="114300">
            <wp:extent cx="4857750" cy="36703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Bitcoinalpha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6570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wZTNlNDhhODIwMDIyMzk5ZmYxZjIyNGJjNWNmZDEifQ=="/>
  </w:docVars>
  <w:rsids>
    <w:rsidRoot w:val="00000000"/>
    <w:rsid w:val="0B3C6664"/>
    <w:rsid w:val="5CF0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2024-05-08T06:06:00Z</dcterms:created>
  <dc:creator>dengjinhai</dc:creator>
  <cp:lastModifiedBy>金神小伙</cp:lastModifiedBy>
  <dcterms:modified xsi:type="dcterms:W3CDTF">2024-05-09T06:12:42Z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4B735F00F7A3401B91CCD4F537690FA8_12</vt:lpwstr>
  </property>
</Properties>
</file>