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9E" w:rsidRDefault="002C369E" w:rsidP="002C369E">
      <w:r>
        <w:rPr>
          <w:rFonts w:hint="eastAsia"/>
        </w:rPr>
        <w:t>720</w:t>
      </w:r>
      <w:r>
        <w:rPr>
          <w:rFonts w:hint="eastAsia"/>
        </w:rPr>
        <w:t>伺服</w:t>
      </w:r>
      <w:r>
        <w:t>控制器参数设置方法：</w:t>
      </w:r>
    </w:p>
    <w:p w:rsidR="002C369E" w:rsidRPr="002C369E" w:rsidRDefault="002C369E" w:rsidP="002C369E">
      <w:r>
        <w:t>1.</w:t>
      </w:r>
      <w:r>
        <w:t>在</w:t>
      </w:r>
      <w:r>
        <w:rPr>
          <w:rFonts w:hint="eastAsia"/>
        </w:rPr>
        <w:t>控制</w:t>
      </w:r>
      <w:r>
        <w:t>器参数设置界面中，点击</w:t>
      </w:r>
      <w:r>
        <w:t>“</w:t>
      </w:r>
      <w:r>
        <w:rPr>
          <w:rFonts w:hint="eastAsia"/>
        </w:rPr>
        <w:t>伺服</w:t>
      </w:r>
      <w:r>
        <w:t>参数</w:t>
      </w:r>
      <w:r>
        <w:t>”</w:t>
      </w:r>
      <w:r>
        <w:rPr>
          <w:rFonts w:hint="eastAsia"/>
        </w:rPr>
        <w:t>按</w:t>
      </w:r>
      <w:r>
        <w:t>钮</w:t>
      </w:r>
    </w:p>
    <w:p w:rsidR="00D45AB1" w:rsidRDefault="002C369E" w:rsidP="002C369E">
      <w:r>
        <w:rPr>
          <w:noProof/>
        </w:rPr>
        <w:drawing>
          <wp:inline distT="0" distB="0" distL="0" distR="0">
            <wp:extent cx="5266690" cy="3443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69E" w:rsidRDefault="002C369E" w:rsidP="002C369E">
      <w:r>
        <w:rPr>
          <w:rFonts w:hint="eastAsia"/>
        </w:rPr>
        <w:t>2</w:t>
      </w:r>
      <w:r>
        <w:rPr>
          <w:rFonts w:hint="eastAsia"/>
        </w:rPr>
        <w:t>．</w:t>
      </w:r>
      <w:r>
        <w:t>在出现的界面中，点击</w:t>
      </w:r>
      <w:r>
        <w:rPr>
          <w:rFonts w:hint="eastAsia"/>
        </w:rPr>
        <w:t>“按</w:t>
      </w:r>
      <w:r>
        <w:t>钮</w:t>
      </w:r>
      <w:r>
        <w:t>”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伺服</w:t>
      </w:r>
      <w:r>
        <w:t>参数文件（</w:t>
      </w:r>
      <w:r w:rsidR="009F1F96">
        <w:rPr>
          <w:rFonts w:hint="eastAsia"/>
        </w:rPr>
        <w:t>比如</w:t>
      </w:r>
      <w:r w:rsidR="009F1F96" w:rsidRPr="009F1F96">
        <w:t>Servo720.csv</w:t>
      </w:r>
      <w:bookmarkStart w:id="0" w:name="_GoBack"/>
      <w:bookmarkEnd w:id="0"/>
      <w:r>
        <w:rPr>
          <w:rFonts w:hint="eastAsia"/>
        </w:rPr>
        <w:t>）</w:t>
      </w:r>
      <w:r>
        <w:t>导入</w:t>
      </w:r>
    </w:p>
    <w:p w:rsidR="002C369E" w:rsidRPr="002C369E" w:rsidRDefault="002C369E" w:rsidP="002C3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6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150" cy="3550722"/>
            <wp:effectExtent l="0" t="0" r="635" b="0"/>
            <wp:docPr id="2" name="图片 2" descr="C:\Users\youwj\AppData\Roaming\Tencent\Users\2853612156\QQEIM\WinTemp\RichOle\K(2Z`7I~YB1XAY6)DNJVQ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uwj\AppData\Roaming\Tencent\Users\2853612156\QQEIM\WinTemp\RichOle\K(2Z`7I~YB1XAY6)DNJVQH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24" cy="358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69E" w:rsidRPr="002C369E" w:rsidRDefault="002C369E" w:rsidP="002C3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69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3801" cy="3057896"/>
            <wp:effectExtent l="0" t="0" r="5080" b="9525"/>
            <wp:docPr id="3" name="图片 3" descr="C:\Users\youwj\AppData\Roaming\Tencent\Users\2853612156\QQEIM\WinTemp\RichOle\]`15M]$%EYI850C8B8)7C]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uwj\AppData\Roaming\Tencent\Users\2853612156\QQEIM\WinTemp\RichOle\]`15M]$%EYI850C8B8)7C]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34" cy="307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69E" w:rsidRDefault="002C369E" w:rsidP="002C369E">
      <w:r>
        <w:rPr>
          <w:rFonts w:hint="eastAsia"/>
        </w:rPr>
        <w:t>3</w:t>
      </w:r>
      <w:r>
        <w:t>.</w:t>
      </w:r>
      <w:r>
        <w:rPr>
          <w:rFonts w:hint="eastAsia"/>
        </w:rPr>
        <w:t>设置</w:t>
      </w:r>
      <w:r>
        <w:t>或读取相应行的参数</w:t>
      </w:r>
    </w:p>
    <w:p w:rsidR="002C369E" w:rsidRDefault="002C369E" w:rsidP="002C369E">
      <w:r>
        <w:rPr>
          <w:rFonts w:hint="eastAsia"/>
        </w:rPr>
        <w:t>4</w:t>
      </w:r>
      <w:r>
        <w:t>.</w:t>
      </w:r>
      <w:r>
        <w:t>可以点击</w:t>
      </w:r>
      <w:r>
        <w:t>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按</w:t>
      </w:r>
      <w:r>
        <w:t>钮对界面中参数进行导出保存。</w:t>
      </w:r>
    </w:p>
    <w:p w:rsidR="002C369E" w:rsidRDefault="002C369E" w:rsidP="002C369E">
      <w:r>
        <w:t>5.“</w:t>
      </w:r>
      <w:r>
        <w:rPr>
          <w:rFonts w:hint="eastAsia"/>
        </w:rPr>
        <w:t>获取</w:t>
      </w:r>
      <w:r>
        <w:t>操作权限</w:t>
      </w:r>
      <w:r>
        <w:t>”</w:t>
      </w:r>
      <w:r>
        <w:rPr>
          <w:rFonts w:hint="eastAsia"/>
        </w:rPr>
        <w:t>按</w:t>
      </w:r>
      <w:r>
        <w:t>钮</w:t>
      </w:r>
      <w:r>
        <w:rPr>
          <w:rFonts w:hint="eastAsia"/>
        </w:rPr>
        <w:t>是</w:t>
      </w:r>
      <w:r>
        <w:rPr>
          <w:rFonts w:hint="eastAsia"/>
        </w:rPr>
        <w:t>720</w:t>
      </w:r>
      <w:r>
        <w:rPr>
          <w:rFonts w:hint="eastAsia"/>
        </w:rPr>
        <w:t>通讯可</w:t>
      </w:r>
      <w:r>
        <w:t>以对伺服控制器参数进行读取或设置权限。</w:t>
      </w:r>
    </w:p>
    <w:p w:rsidR="002C369E" w:rsidRDefault="002C369E" w:rsidP="002C369E">
      <w:r>
        <w:t>6.</w:t>
      </w:r>
      <w:r w:rsidRPr="002C369E">
        <w:t xml:space="preserve"> </w:t>
      </w:r>
      <w:r>
        <w:t>“</w:t>
      </w:r>
      <w:r>
        <w:rPr>
          <w:rFonts w:hint="eastAsia"/>
        </w:rPr>
        <w:t>保存</w:t>
      </w:r>
      <w:r>
        <w:t>参数</w:t>
      </w:r>
      <w:r>
        <w:t>”</w:t>
      </w:r>
      <w:r>
        <w:rPr>
          <w:rFonts w:hint="eastAsia"/>
        </w:rPr>
        <w:t>按</w:t>
      </w:r>
      <w:r>
        <w:t>钮</w:t>
      </w:r>
      <w:r>
        <w:rPr>
          <w:rFonts w:hint="eastAsia"/>
        </w:rPr>
        <w:t>对</w:t>
      </w:r>
      <w:r>
        <w:t>伺服控制器</w:t>
      </w:r>
      <w:r>
        <w:rPr>
          <w:rFonts w:hint="eastAsia"/>
        </w:rPr>
        <w:t>写</w:t>
      </w:r>
      <w:r>
        <w:t>入的参数进行保存到</w:t>
      </w:r>
      <w:proofErr w:type="spellStart"/>
      <w:r>
        <w:t>EERom</w:t>
      </w:r>
      <w:proofErr w:type="spellEnd"/>
      <w:r>
        <w:rPr>
          <w:rFonts w:hint="eastAsia"/>
        </w:rPr>
        <w:t>中</w:t>
      </w:r>
      <w:r>
        <w:t>。</w:t>
      </w:r>
    </w:p>
    <w:p w:rsidR="002C369E" w:rsidRPr="002C369E" w:rsidRDefault="002C369E" w:rsidP="002C369E">
      <w:r>
        <w:t>7.“</w:t>
      </w:r>
      <w:r>
        <w:rPr>
          <w:rFonts w:hint="eastAsia"/>
        </w:rPr>
        <w:t>释放</w:t>
      </w:r>
      <w:r>
        <w:t>操作权限</w:t>
      </w:r>
      <w:r>
        <w:t>”</w:t>
      </w:r>
      <w:r>
        <w:rPr>
          <w:rFonts w:hint="eastAsia"/>
        </w:rPr>
        <w:t>按</w:t>
      </w:r>
      <w:r>
        <w:t>钮</w:t>
      </w:r>
      <w:r>
        <w:rPr>
          <w:rFonts w:hint="eastAsia"/>
        </w:rPr>
        <w:t>是</w:t>
      </w:r>
      <w:r>
        <w:t>伺服控制器面板操作</w:t>
      </w:r>
      <w:r>
        <w:rPr>
          <w:rFonts w:hint="eastAsia"/>
        </w:rPr>
        <w:t>参数，</w:t>
      </w:r>
      <w:r>
        <w:rPr>
          <w:rFonts w:hint="eastAsia"/>
        </w:rPr>
        <w:t>720</w:t>
      </w:r>
      <w:r>
        <w:rPr>
          <w:rFonts w:hint="eastAsia"/>
        </w:rPr>
        <w:t>无法</w:t>
      </w:r>
      <w:r>
        <w:t>对伺服控制器进行参数读取或设置</w:t>
      </w:r>
      <w:r>
        <w:rPr>
          <w:rFonts w:hint="eastAsia"/>
        </w:rPr>
        <w:t>。</w:t>
      </w:r>
    </w:p>
    <w:sectPr w:rsidR="002C369E" w:rsidRPr="002C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9E"/>
    <w:rsid w:val="002C369E"/>
    <w:rsid w:val="009F1F96"/>
    <w:rsid w:val="00D4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C17BE-654C-485F-A972-413CBB9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2018-09-04T09:49:00Z</dcterms:created>
  <dcterms:modified xsi:type="dcterms:W3CDTF">2018-09-04T10:00:00Z</dcterms:modified>
</cp:coreProperties>
</file>