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1FCC5" w14:textId="6F9030F0" w:rsidR="005510C9" w:rsidRPr="00D8656D" w:rsidRDefault="005510C9" w:rsidP="005510C9">
      <w:pPr>
        <w:jc w:val="distribute"/>
        <w:rPr>
          <w:b/>
          <w:bCs/>
          <w:color w:val="FF0000"/>
          <w:spacing w:val="-30"/>
          <w:w w:val="70"/>
          <w:sz w:val="80"/>
        </w:rPr>
      </w:pPr>
    </w:p>
    <w:p w14:paraId="30FB0D80" w14:textId="1A1311A6" w:rsidR="005510C9" w:rsidRPr="00755845" w:rsidRDefault="005510C9" w:rsidP="005510C9">
      <w:pPr>
        <w:pStyle w:val="ae"/>
        <w:spacing w:line="360" w:lineRule="auto"/>
        <w:jc w:val="center"/>
        <w:rPr>
          <w:b/>
          <w:bCs/>
          <w:sz w:val="28"/>
        </w:rPr>
      </w:pPr>
      <w:r w:rsidRPr="00755845">
        <w:rPr>
          <w:rFonts w:hint="eastAsia"/>
          <w:b/>
          <w:bCs/>
          <w:sz w:val="28"/>
        </w:rPr>
        <w:t>西交</w:t>
      </w:r>
      <w:r>
        <w:rPr>
          <w:rFonts w:hint="eastAsia"/>
          <w:b/>
          <w:bCs/>
          <w:sz w:val="28"/>
        </w:rPr>
        <w:t>团</w:t>
      </w:r>
      <w:r w:rsidRPr="00465551">
        <w:rPr>
          <w:rFonts w:ascii="Times New Roman" w:hAnsi="Times New Roman" w:hint="eastAsia"/>
          <w:b/>
          <w:bCs/>
          <w:sz w:val="28"/>
        </w:rPr>
        <w:t>〔</w:t>
      </w:r>
      <w:r w:rsidR="003E08B9">
        <w:rPr>
          <w:rFonts w:ascii="Times New Roman" w:hAnsi="Times New Roman"/>
          <w:b/>
          <w:bCs/>
          <w:sz w:val="28"/>
        </w:rPr>
        <w:t>201</w:t>
      </w:r>
      <w:r w:rsidR="003E08B9">
        <w:rPr>
          <w:rFonts w:ascii="Times New Roman" w:hAnsi="Times New Roman" w:hint="eastAsia"/>
          <w:b/>
          <w:bCs/>
          <w:sz w:val="28"/>
        </w:rPr>
        <w:t>9</w:t>
      </w:r>
      <w:r w:rsidRPr="00465551">
        <w:rPr>
          <w:rFonts w:ascii="Times New Roman" w:hAnsi="Times New Roman" w:hint="eastAsia"/>
          <w:b/>
          <w:bCs/>
          <w:sz w:val="28"/>
        </w:rPr>
        <w:t>〕</w:t>
      </w:r>
      <w:r w:rsidR="00D2543A">
        <w:rPr>
          <w:rFonts w:ascii="Times New Roman" w:hAnsi="Times New Roman"/>
          <w:b/>
          <w:bCs/>
          <w:sz w:val="28"/>
        </w:rPr>
        <w:t>8</w:t>
      </w:r>
      <w:r w:rsidRPr="00755845">
        <w:rPr>
          <w:rFonts w:hint="eastAsia"/>
          <w:b/>
          <w:bCs/>
          <w:sz w:val="28"/>
        </w:rPr>
        <w:t>号</w:t>
      </w:r>
    </w:p>
    <w:p w14:paraId="2A41ABC3" w14:textId="7C4EA155" w:rsidR="005510C9" w:rsidRDefault="005510C9" w:rsidP="005510C9">
      <w:pPr>
        <w:jc w:val="center"/>
        <w:rPr>
          <w:rFonts w:ascii="楷体_GB2312" w:eastAsia="楷体_GB2312"/>
          <w:b/>
          <w:bCs/>
          <w:color w:val="FF0000"/>
          <w:spacing w:val="-78"/>
          <w:sz w:val="48"/>
        </w:rPr>
      </w:pPr>
      <w:r w:rsidRPr="008750EA">
        <w:rPr>
          <w:rFonts w:ascii="楷体_GB2312" w:eastAsia="楷体_GB2312"/>
          <w:b/>
          <w:bCs/>
          <w:color w:val="FFFFFF"/>
          <w:spacing w:val="-78"/>
          <w:sz w:val="48"/>
        </w:rPr>
        <w:tab/>
      </w:r>
      <w:r w:rsidRPr="00D8656D">
        <w:rPr>
          <w:rFonts w:ascii="楷体_GB2312" w:eastAsia="楷体_GB2312"/>
          <w:b/>
          <w:bCs/>
          <w:color w:val="FF0000"/>
          <w:spacing w:val="-78"/>
          <w:sz w:val="48"/>
        </w:rPr>
        <w:tab/>
      </w:r>
    </w:p>
    <w:p w14:paraId="34671D86" w14:textId="77777777" w:rsidR="005510C9" w:rsidRDefault="005510C9" w:rsidP="005510C9">
      <w:pPr>
        <w:jc w:val="center"/>
        <w:rPr>
          <w:rFonts w:ascii="华文中宋" w:eastAsia="华文中宋" w:hAnsi="华文中宋"/>
          <w:b/>
          <w:spacing w:val="-20"/>
          <w:sz w:val="44"/>
          <w:szCs w:val="44"/>
        </w:rPr>
      </w:pPr>
      <w:r w:rsidRPr="00B87FA9">
        <w:rPr>
          <w:rFonts w:ascii="华文中宋" w:eastAsia="华文中宋" w:hAnsi="华文中宋" w:hint="eastAsia"/>
          <w:b/>
          <w:spacing w:val="-20"/>
          <w:sz w:val="44"/>
          <w:szCs w:val="44"/>
        </w:rPr>
        <w:t>关于举办西安交通大学第</w:t>
      </w:r>
      <w:r w:rsidR="00911CF5">
        <w:rPr>
          <w:rFonts w:ascii="华文中宋" w:eastAsia="华文中宋" w:hAnsi="华文中宋" w:hint="eastAsia"/>
          <w:b/>
          <w:spacing w:val="-20"/>
          <w:sz w:val="44"/>
          <w:szCs w:val="44"/>
        </w:rPr>
        <w:t>三十一</w:t>
      </w:r>
      <w:r w:rsidRPr="00B87FA9">
        <w:rPr>
          <w:rFonts w:ascii="华文中宋" w:eastAsia="华文中宋" w:hAnsi="华文中宋" w:hint="eastAsia"/>
          <w:b/>
          <w:spacing w:val="-20"/>
          <w:sz w:val="44"/>
          <w:szCs w:val="44"/>
        </w:rPr>
        <w:t>届</w:t>
      </w:r>
      <w:r w:rsidRPr="00B20857">
        <w:rPr>
          <w:rFonts w:ascii="华文中宋" w:eastAsia="华文中宋" w:hAnsi="华文中宋" w:hint="eastAsia"/>
          <w:b/>
          <w:spacing w:val="-20"/>
          <w:sz w:val="44"/>
          <w:szCs w:val="44"/>
        </w:rPr>
        <w:t>“腾飞杯”</w:t>
      </w:r>
      <w:r w:rsidR="00911CF5">
        <w:rPr>
          <w:rFonts w:ascii="华文中宋" w:eastAsia="华文中宋" w:hAnsi="华文中宋" w:hint="eastAsia"/>
          <w:b/>
          <w:spacing w:val="-20"/>
          <w:sz w:val="44"/>
          <w:szCs w:val="44"/>
        </w:rPr>
        <w:t>创新创业大</w:t>
      </w:r>
      <w:r w:rsidRPr="00B87FA9">
        <w:rPr>
          <w:rFonts w:ascii="华文中宋" w:eastAsia="华文中宋" w:hAnsi="华文中宋" w:hint="eastAsia"/>
          <w:b/>
          <w:spacing w:val="-20"/>
          <w:sz w:val="44"/>
          <w:szCs w:val="44"/>
        </w:rPr>
        <w:t>赛</w:t>
      </w:r>
      <w:r w:rsidR="00911CF5">
        <w:rPr>
          <w:rFonts w:ascii="华文中宋" w:eastAsia="华文中宋" w:hAnsi="华文中宋" w:hint="eastAsia"/>
          <w:b/>
          <w:spacing w:val="-20"/>
          <w:sz w:val="44"/>
          <w:szCs w:val="44"/>
        </w:rPr>
        <w:t>暨“挑战杯”国赛选拔</w:t>
      </w:r>
      <w:r w:rsidRPr="00B87FA9">
        <w:rPr>
          <w:rFonts w:ascii="华文中宋" w:eastAsia="华文中宋" w:hAnsi="华文中宋" w:hint="eastAsia"/>
          <w:b/>
          <w:spacing w:val="-20"/>
          <w:sz w:val="44"/>
          <w:szCs w:val="44"/>
        </w:rPr>
        <w:t>的通知</w:t>
      </w:r>
    </w:p>
    <w:p w14:paraId="72E474AB" w14:textId="77777777" w:rsidR="005510C9" w:rsidRPr="00791F77" w:rsidRDefault="005510C9" w:rsidP="005510C9">
      <w:pPr>
        <w:rPr>
          <w:rFonts w:ascii="Times New Roman" w:eastAsia="仿宋" w:hAnsi="Times New Roman" w:cs="Times New Roman"/>
          <w:sz w:val="32"/>
          <w:szCs w:val="32"/>
        </w:rPr>
      </w:pPr>
      <w:r w:rsidRPr="00791F77">
        <w:rPr>
          <w:rFonts w:ascii="Times New Roman" w:eastAsia="仿宋" w:hAnsi="Times New Roman" w:cs="Times New Roman"/>
          <w:sz w:val="32"/>
          <w:szCs w:val="32"/>
        </w:rPr>
        <w:t>各书院、学院：</w:t>
      </w:r>
    </w:p>
    <w:p w14:paraId="415CBFE7" w14:textId="6F3A1123" w:rsidR="005510C9" w:rsidRPr="00791F77" w:rsidRDefault="005510C9" w:rsidP="004D5AA2">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为了进一步激发我校学生崇尚科学、追求真理、锐意创新、迎接挑战的精神，培养和锻炼我校学生创新意识、实践能力、科研素质</w:t>
      </w:r>
      <w:r>
        <w:rPr>
          <w:rFonts w:ascii="Times New Roman" w:eastAsia="仿宋" w:hAnsi="Times New Roman" w:cs="Times New Roman" w:hint="eastAsia"/>
          <w:sz w:val="32"/>
          <w:szCs w:val="32"/>
        </w:rPr>
        <w:t>，</w:t>
      </w:r>
      <w:r>
        <w:rPr>
          <w:rFonts w:ascii="Times New Roman" w:eastAsia="仿宋" w:hAnsi="Times New Roman" w:cs="Times New Roman"/>
          <w:sz w:val="32"/>
          <w:szCs w:val="32"/>
        </w:rPr>
        <w:t>争做西迁精神新传人</w:t>
      </w:r>
      <w:r w:rsidRPr="00791F77">
        <w:rPr>
          <w:rFonts w:ascii="Times New Roman" w:eastAsia="仿宋" w:hAnsi="Times New Roman" w:cs="Times New Roman"/>
          <w:sz w:val="32"/>
          <w:szCs w:val="32"/>
        </w:rPr>
        <w:t>，</w:t>
      </w:r>
      <w:r w:rsidRPr="00D2543A">
        <w:rPr>
          <w:rFonts w:ascii="Times New Roman" w:eastAsia="仿宋" w:hAnsi="Times New Roman" w:cs="Times New Roman"/>
          <w:sz w:val="32"/>
          <w:szCs w:val="32"/>
        </w:rPr>
        <w:t>同时为</w:t>
      </w:r>
      <w:r w:rsidR="00911CF5" w:rsidRPr="00D2543A">
        <w:rPr>
          <w:rFonts w:ascii="Times New Roman" w:eastAsia="仿宋" w:hAnsi="Times New Roman" w:cs="Times New Roman"/>
          <w:sz w:val="32"/>
          <w:szCs w:val="32"/>
        </w:rPr>
        <w:t>2020</w:t>
      </w:r>
      <w:r w:rsidRPr="00D2543A">
        <w:rPr>
          <w:rFonts w:ascii="Times New Roman" w:eastAsia="仿宋" w:hAnsi="Times New Roman" w:cs="Times New Roman"/>
          <w:sz w:val="32"/>
          <w:szCs w:val="32"/>
        </w:rPr>
        <w:t>年</w:t>
      </w:r>
      <w:r w:rsidRPr="00D2543A">
        <w:rPr>
          <w:rFonts w:ascii="Times New Roman" w:eastAsia="仿宋" w:hAnsi="Times New Roman" w:cs="Times New Roman" w:hint="eastAsia"/>
          <w:sz w:val="32"/>
          <w:szCs w:val="32"/>
        </w:rPr>
        <w:t>“</w:t>
      </w:r>
      <w:r w:rsidRPr="00D2543A">
        <w:rPr>
          <w:rFonts w:ascii="Times New Roman" w:eastAsia="仿宋" w:hAnsi="Times New Roman" w:cs="Times New Roman"/>
          <w:sz w:val="32"/>
          <w:szCs w:val="32"/>
        </w:rPr>
        <w:t>挑战杯</w:t>
      </w:r>
      <w:r w:rsidRPr="00D2543A">
        <w:rPr>
          <w:rFonts w:ascii="Times New Roman" w:eastAsia="仿宋" w:hAnsi="Times New Roman" w:cs="Times New Roman" w:hint="eastAsia"/>
          <w:sz w:val="32"/>
          <w:szCs w:val="32"/>
        </w:rPr>
        <w:t>”</w:t>
      </w:r>
      <w:r w:rsidRPr="00D2543A">
        <w:rPr>
          <w:rFonts w:ascii="Times New Roman" w:eastAsia="仿宋" w:hAnsi="Times New Roman" w:cs="Times New Roman"/>
          <w:sz w:val="32"/>
          <w:szCs w:val="32"/>
        </w:rPr>
        <w:t>全国</w:t>
      </w:r>
      <w:r w:rsidR="00911CF5" w:rsidRPr="00D2543A">
        <w:rPr>
          <w:rFonts w:ascii="Times New Roman" w:eastAsia="仿宋" w:hAnsi="Times New Roman" w:cs="Times New Roman" w:hint="eastAsia"/>
          <w:sz w:val="32"/>
          <w:szCs w:val="32"/>
        </w:rPr>
        <w:t>创业大赛和</w:t>
      </w:r>
      <w:r w:rsidR="00911CF5" w:rsidRPr="00D2543A">
        <w:rPr>
          <w:rFonts w:ascii="Times New Roman" w:eastAsia="仿宋" w:hAnsi="Times New Roman" w:cs="Times New Roman" w:hint="eastAsia"/>
          <w:sz w:val="32"/>
          <w:szCs w:val="32"/>
        </w:rPr>
        <w:t>2</w:t>
      </w:r>
      <w:r w:rsidR="00911CF5" w:rsidRPr="00D2543A">
        <w:rPr>
          <w:rFonts w:ascii="Times New Roman" w:eastAsia="仿宋" w:hAnsi="Times New Roman" w:cs="Times New Roman"/>
          <w:sz w:val="32"/>
          <w:szCs w:val="32"/>
        </w:rPr>
        <w:t>021</w:t>
      </w:r>
      <w:r w:rsidR="00911CF5" w:rsidRPr="00D2543A">
        <w:rPr>
          <w:rFonts w:ascii="Times New Roman" w:eastAsia="仿宋" w:hAnsi="Times New Roman" w:cs="Times New Roman" w:hint="eastAsia"/>
          <w:sz w:val="32"/>
          <w:szCs w:val="32"/>
        </w:rPr>
        <w:t>年“挑战杯”全国大学生课外学术科技作品竞赛</w:t>
      </w:r>
      <w:r w:rsidRPr="00D2543A">
        <w:rPr>
          <w:rFonts w:ascii="Times New Roman" w:eastAsia="仿宋" w:hAnsi="Times New Roman" w:cs="Times New Roman"/>
          <w:sz w:val="32"/>
          <w:szCs w:val="32"/>
        </w:rPr>
        <w:t>选拔参赛作品，经研究</w:t>
      </w:r>
      <w:r w:rsidRPr="00791F77">
        <w:rPr>
          <w:rFonts w:ascii="Times New Roman" w:eastAsia="仿宋" w:hAnsi="Times New Roman" w:cs="Times New Roman"/>
          <w:sz w:val="32"/>
          <w:szCs w:val="32"/>
        </w:rPr>
        <w:t>生院</w:t>
      </w:r>
      <w:r>
        <w:rPr>
          <w:rFonts w:ascii="Times New Roman" w:eastAsia="仿宋" w:hAnsi="Times New Roman" w:cs="Times New Roman" w:hint="eastAsia"/>
          <w:sz w:val="32"/>
          <w:szCs w:val="32"/>
        </w:rPr>
        <w:t>、科研院</w:t>
      </w:r>
      <w:r w:rsidRPr="00791F77">
        <w:rPr>
          <w:rFonts w:ascii="Times New Roman" w:eastAsia="仿宋" w:hAnsi="Times New Roman" w:cs="Times New Roman"/>
          <w:sz w:val="32"/>
          <w:szCs w:val="32"/>
        </w:rPr>
        <w:t>、教务处、学生处、</w:t>
      </w:r>
      <w:r>
        <w:rPr>
          <w:rFonts w:ascii="Times New Roman" w:eastAsia="仿宋" w:hAnsi="Times New Roman" w:cs="Times New Roman"/>
          <w:sz w:val="32"/>
          <w:szCs w:val="32"/>
        </w:rPr>
        <w:t>实践教学中心</w:t>
      </w:r>
      <w:r>
        <w:rPr>
          <w:rFonts w:ascii="Times New Roman" w:eastAsia="仿宋" w:hAnsi="Times New Roman" w:cs="Times New Roman" w:hint="eastAsia"/>
          <w:sz w:val="32"/>
          <w:szCs w:val="32"/>
        </w:rPr>
        <w:t>、校</w:t>
      </w:r>
      <w:r w:rsidRPr="00791F77">
        <w:rPr>
          <w:rFonts w:ascii="Times New Roman" w:eastAsia="仿宋" w:hAnsi="Times New Roman" w:cs="Times New Roman"/>
          <w:sz w:val="32"/>
          <w:szCs w:val="32"/>
        </w:rPr>
        <w:t>团委等</w:t>
      </w:r>
      <w:r>
        <w:rPr>
          <w:rFonts w:ascii="Times New Roman" w:eastAsia="仿宋" w:hAnsi="Times New Roman" w:cs="Times New Roman" w:hint="eastAsia"/>
          <w:sz w:val="32"/>
          <w:szCs w:val="32"/>
        </w:rPr>
        <w:t>单位</w:t>
      </w:r>
      <w:r w:rsidRPr="00791F77">
        <w:rPr>
          <w:rFonts w:ascii="Times New Roman" w:eastAsia="仿宋" w:hAnsi="Times New Roman" w:cs="Times New Roman"/>
          <w:sz w:val="32"/>
          <w:szCs w:val="32"/>
        </w:rPr>
        <w:t>研究，决定举办西安交通大学第</w:t>
      </w:r>
      <w:r w:rsidR="00911CF5">
        <w:rPr>
          <w:rFonts w:ascii="Times New Roman" w:eastAsia="仿宋" w:hAnsi="Times New Roman" w:cs="Times New Roman" w:hint="eastAsia"/>
          <w:sz w:val="32"/>
          <w:szCs w:val="32"/>
        </w:rPr>
        <w:t>三十一</w:t>
      </w:r>
      <w:r w:rsidRPr="00791F77">
        <w:rPr>
          <w:rFonts w:ascii="Times New Roman" w:eastAsia="仿宋" w:hAnsi="Times New Roman" w:cs="Times New Roman"/>
          <w:sz w:val="32"/>
          <w:szCs w:val="32"/>
        </w:rPr>
        <w:t>届</w:t>
      </w:r>
      <w:r w:rsidRPr="00D14D9D">
        <w:rPr>
          <w:rFonts w:ascii="Times New Roman" w:eastAsia="仿宋" w:hAnsi="Times New Roman" w:cs="Times New Roman" w:hint="eastAsia"/>
          <w:sz w:val="32"/>
          <w:szCs w:val="32"/>
        </w:rPr>
        <w:t>“腾飞杯”</w:t>
      </w:r>
      <w:r w:rsidR="0063433B" w:rsidRPr="0063433B">
        <w:rPr>
          <w:rFonts w:ascii="Times New Roman" w:eastAsia="仿宋" w:hAnsi="Times New Roman" w:cs="Times New Roman" w:hint="eastAsia"/>
          <w:sz w:val="32"/>
          <w:szCs w:val="32"/>
        </w:rPr>
        <w:t>创新创业大赛暨“挑战杯”国赛选拔</w:t>
      </w:r>
      <w:r w:rsidRPr="00791F77">
        <w:rPr>
          <w:rFonts w:ascii="Times New Roman" w:eastAsia="仿宋" w:hAnsi="Times New Roman" w:cs="Times New Roman"/>
          <w:sz w:val="32"/>
          <w:szCs w:val="32"/>
        </w:rPr>
        <w:t>。具体通知如下：</w:t>
      </w:r>
    </w:p>
    <w:p w14:paraId="1E3ADD75" w14:textId="77777777" w:rsidR="005510C9" w:rsidRPr="00791F77" w:rsidRDefault="005510C9" w:rsidP="005510C9">
      <w:pPr>
        <w:ind w:firstLineChars="200" w:firstLine="643"/>
        <w:rPr>
          <w:rFonts w:ascii="Times New Roman" w:eastAsia="仿宋" w:hAnsi="Times New Roman" w:cs="Times New Roman"/>
          <w:b/>
          <w:sz w:val="32"/>
          <w:szCs w:val="32"/>
        </w:rPr>
      </w:pPr>
      <w:r w:rsidRPr="00791F77">
        <w:rPr>
          <w:rFonts w:ascii="Times New Roman" w:eastAsia="仿宋" w:hAnsi="Times New Roman" w:cs="Times New Roman"/>
          <w:b/>
          <w:sz w:val="32"/>
          <w:szCs w:val="32"/>
        </w:rPr>
        <w:t>一、参赛对象</w:t>
      </w:r>
    </w:p>
    <w:p w14:paraId="534E917E" w14:textId="77777777" w:rsidR="00911CF5" w:rsidRDefault="00911CF5" w:rsidP="00911CF5">
      <w:pPr>
        <w:ind w:firstLineChars="200" w:firstLine="640"/>
        <w:rPr>
          <w:rFonts w:ascii="Times New Roman" w:eastAsia="仿宋" w:hAnsi="Times New Roman" w:cs="Times New Roman"/>
          <w:sz w:val="32"/>
          <w:szCs w:val="32"/>
        </w:rPr>
      </w:pPr>
      <w:r w:rsidRPr="00911CF5">
        <w:rPr>
          <w:rFonts w:ascii="Times New Roman" w:eastAsia="仿宋" w:hAnsi="Times New Roman" w:cs="Times New Roman" w:hint="eastAsia"/>
          <w:sz w:val="32"/>
          <w:szCs w:val="32"/>
        </w:rPr>
        <w:t>西安交通大学在籍注册学生（含本科生、硕士研究生和博士研究生）、毕业未满</w:t>
      </w:r>
      <w:r w:rsidRPr="00911CF5">
        <w:rPr>
          <w:rFonts w:ascii="Times New Roman" w:eastAsia="仿宋" w:hAnsi="Times New Roman" w:cs="Times New Roman" w:hint="eastAsia"/>
          <w:sz w:val="32"/>
          <w:szCs w:val="32"/>
        </w:rPr>
        <w:t>5</w:t>
      </w:r>
      <w:r w:rsidRPr="00911CF5">
        <w:rPr>
          <w:rFonts w:ascii="Times New Roman" w:eastAsia="仿宋" w:hAnsi="Times New Roman" w:cs="Times New Roman" w:hint="eastAsia"/>
          <w:sz w:val="32"/>
          <w:szCs w:val="32"/>
        </w:rPr>
        <w:t>年的西安交通大学毕业生均可申报作品参赛。</w:t>
      </w:r>
    </w:p>
    <w:p w14:paraId="08306D43" w14:textId="77777777" w:rsidR="005510C9" w:rsidRPr="00791F77" w:rsidRDefault="005510C9" w:rsidP="00911CF5">
      <w:pPr>
        <w:ind w:firstLineChars="200" w:firstLine="643"/>
        <w:rPr>
          <w:rFonts w:ascii="Times New Roman" w:eastAsia="仿宋" w:hAnsi="Times New Roman" w:cs="Times New Roman"/>
          <w:b/>
          <w:sz w:val="32"/>
          <w:szCs w:val="32"/>
        </w:rPr>
      </w:pPr>
      <w:r w:rsidRPr="00791F77">
        <w:rPr>
          <w:rFonts w:ascii="Times New Roman" w:eastAsia="仿宋" w:hAnsi="Times New Roman" w:cs="Times New Roman"/>
          <w:b/>
          <w:sz w:val="32"/>
          <w:szCs w:val="32"/>
        </w:rPr>
        <w:t>二、工作机构</w:t>
      </w:r>
    </w:p>
    <w:p w14:paraId="44DC58B0" w14:textId="185F691F" w:rsidR="005510C9" w:rsidRPr="00791F77" w:rsidRDefault="005510C9" w:rsidP="004D5AA2">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学校设立第</w:t>
      </w:r>
      <w:r w:rsidR="00911CF5">
        <w:rPr>
          <w:rFonts w:ascii="Times New Roman" w:eastAsia="仿宋" w:hAnsi="Times New Roman" w:cs="Times New Roman" w:hint="eastAsia"/>
          <w:sz w:val="32"/>
          <w:szCs w:val="32"/>
        </w:rPr>
        <w:t>三十一</w:t>
      </w:r>
      <w:r w:rsidRPr="00791F77">
        <w:rPr>
          <w:rFonts w:ascii="Times New Roman" w:eastAsia="仿宋" w:hAnsi="Times New Roman" w:cs="Times New Roman"/>
          <w:sz w:val="32"/>
          <w:szCs w:val="32"/>
        </w:rPr>
        <w:t>届</w:t>
      </w:r>
      <w:r w:rsidRPr="00D14D9D">
        <w:rPr>
          <w:rFonts w:ascii="Times New Roman" w:eastAsia="仿宋" w:hAnsi="Times New Roman" w:cs="Times New Roman" w:hint="eastAsia"/>
          <w:sz w:val="32"/>
          <w:szCs w:val="32"/>
        </w:rPr>
        <w:t>“腾飞杯”</w:t>
      </w:r>
      <w:r w:rsidR="0063433B">
        <w:rPr>
          <w:rFonts w:ascii="Times New Roman" w:eastAsia="仿宋" w:hAnsi="Times New Roman" w:cs="Times New Roman" w:hint="eastAsia"/>
          <w:sz w:val="32"/>
          <w:szCs w:val="32"/>
        </w:rPr>
        <w:t>创新创业大赛</w:t>
      </w:r>
      <w:r w:rsidRPr="00791F77">
        <w:rPr>
          <w:rFonts w:ascii="Times New Roman" w:eastAsia="仿宋" w:hAnsi="Times New Roman" w:cs="Times New Roman"/>
          <w:sz w:val="32"/>
          <w:szCs w:val="32"/>
        </w:rPr>
        <w:t>工作领导</w:t>
      </w:r>
      <w:r w:rsidRPr="00791F77">
        <w:rPr>
          <w:rFonts w:ascii="Times New Roman" w:eastAsia="仿宋" w:hAnsi="Times New Roman" w:cs="Times New Roman"/>
          <w:sz w:val="32"/>
          <w:szCs w:val="32"/>
        </w:rPr>
        <w:lastRenderedPageBreak/>
        <w:t>小组（以下简称竞赛工作领导小组），本届竞赛工作领导小组由研究生院、科研院、教务处、学生处</w:t>
      </w:r>
      <w:r>
        <w:rPr>
          <w:rFonts w:ascii="Times New Roman" w:eastAsia="仿宋" w:hAnsi="Times New Roman" w:cs="Times New Roman" w:hint="eastAsia"/>
          <w:sz w:val="32"/>
          <w:szCs w:val="32"/>
        </w:rPr>
        <w:t>、</w:t>
      </w:r>
      <w:r>
        <w:rPr>
          <w:rFonts w:ascii="Times New Roman" w:eastAsia="仿宋" w:hAnsi="Times New Roman" w:cs="Times New Roman"/>
          <w:sz w:val="32"/>
          <w:szCs w:val="32"/>
        </w:rPr>
        <w:t>实践教学中心</w:t>
      </w:r>
      <w:r w:rsidRPr="00791F77">
        <w:rPr>
          <w:rFonts w:ascii="Times New Roman" w:eastAsia="仿宋" w:hAnsi="Times New Roman" w:cs="Times New Roman"/>
          <w:sz w:val="32"/>
          <w:szCs w:val="32"/>
        </w:rPr>
        <w:t>、</w:t>
      </w:r>
      <w:r>
        <w:rPr>
          <w:rFonts w:ascii="Times New Roman" w:eastAsia="仿宋" w:hAnsi="Times New Roman" w:cs="Times New Roman"/>
          <w:sz w:val="32"/>
          <w:szCs w:val="32"/>
        </w:rPr>
        <w:t>校</w:t>
      </w:r>
      <w:r w:rsidRPr="00791F77">
        <w:rPr>
          <w:rFonts w:ascii="Times New Roman" w:eastAsia="仿宋" w:hAnsi="Times New Roman" w:cs="Times New Roman"/>
          <w:sz w:val="32"/>
          <w:szCs w:val="32"/>
        </w:rPr>
        <w:t>团委等单位组成，竞赛工作领导小组办公室设在</w:t>
      </w:r>
      <w:r>
        <w:rPr>
          <w:rFonts w:ascii="Times New Roman" w:eastAsia="仿宋" w:hAnsi="Times New Roman" w:cs="Times New Roman"/>
          <w:sz w:val="32"/>
          <w:szCs w:val="32"/>
        </w:rPr>
        <w:t>校</w:t>
      </w:r>
      <w:r w:rsidRPr="00791F77">
        <w:rPr>
          <w:rFonts w:ascii="Times New Roman" w:eastAsia="仿宋" w:hAnsi="Times New Roman" w:cs="Times New Roman"/>
          <w:sz w:val="32"/>
          <w:szCs w:val="32"/>
        </w:rPr>
        <w:t>团委。</w:t>
      </w:r>
    </w:p>
    <w:p w14:paraId="54433E5D" w14:textId="77777777" w:rsidR="00B87FA9" w:rsidRPr="00791F77" w:rsidRDefault="00B87FA9" w:rsidP="003F526A">
      <w:pPr>
        <w:ind w:firstLineChars="200" w:firstLine="643"/>
        <w:rPr>
          <w:rFonts w:ascii="Times New Roman" w:eastAsia="仿宋" w:hAnsi="Times New Roman" w:cs="Times New Roman"/>
          <w:b/>
          <w:sz w:val="32"/>
          <w:szCs w:val="32"/>
        </w:rPr>
      </w:pPr>
      <w:r w:rsidRPr="00791F77">
        <w:rPr>
          <w:rFonts w:ascii="Times New Roman" w:eastAsia="仿宋" w:hAnsi="Times New Roman" w:cs="Times New Roman"/>
          <w:b/>
          <w:sz w:val="32"/>
          <w:szCs w:val="32"/>
        </w:rPr>
        <w:t>三、竞赛内容</w:t>
      </w:r>
      <w:r w:rsidR="00200B8E">
        <w:rPr>
          <w:rFonts w:ascii="Times New Roman" w:eastAsia="仿宋" w:hAnsi="Times New Roman" w:cs="Times New Roman" w:hint="eastAsia"/>
          <w:b/>
          <w:sz w:val="32"/>
          <w:szCs w:val="32"/>
        </w:rPr>
        <w:t>及要求</w:t>
      </w:r>
    </w:p>
    <w:p w14:paraId="32BC5B3D" w14:textId="77777777" w:rsidR="00911CF5" w:rsidRDefault="00911CF5" w:rsidP="00911CF5">
      <w:pPr>
        <w:ind w:firstLineChars="200" w:firstLine="640"/>
        <w:rPr>
          <w:rFonts w:ascii="Times New Roman" w:eastAsia="仿宋" w:hAnsi="Times New Roman" w:cs="Times New Roman"/>
          <w:bCs/>
          <w:sz w:val="32"/>
          <w:szCs w:val="32"/>
        </w:rPr>
      </w:pPr>
      <w:r w:rsidRPr="00911CF5">
        <w:rPr>
          <w:rFonts w:ascii="Times New Roman" w:eastAsia="仿宋" w:hAnsi="Times New Roman" w:cs="Times New Roman" w:hint="eastAsia"/>
          <w:bCs/>
          <w:sz w:val="32"/>
          <w:szCs w:val="32"/>
        </w:rPr>
        <w:t>竞赛包括</w:t>
      </w:r>
      <w:r>
        <w:rPr>
          <w:rFonts w:ascii="Times New Roman" w:eastAsia="仿宋" w:hAnsi="Times New Roman" w:cs="Times New Roman"/>
          <w:bCs/>
          <w:sz w:val="32"/>
          <w:szCs w:val="32"/>
        </w:rPr>
        <w:t>2</w:t>
      </w:r>
      <w:r>
        <w:rPr>
          <w:rFonts w:ascii="Times New Roman" w:eastAsia="仿宋" w:hAnsi="Times New Roman" w:cs="Times New Roman" w:hint="eastAsia"/>
          <w:bCs/>
          <w:sz w:val="32"/>
          <w:szCs w:val="32"/>
        </w:rPr>
        <w:t>项主体赛事：</w:t>
      </w:r>
      <w:r w:rsidR="007663D1">
        <w:rPr>
          <w:rFonts w:ascii="Times New Roman" w:eastAsia="仿宋" w:hAnsi="Times New Roman" w:cs="Times New Roman" w:hint="eastAsia"/>
          <w:bCs/>
          <w:sz w:val="32"/>
          <w:szCs w:val="32"/>
        </w:rPr>
        <w:t>大学生</w:t>
      </w:r>
      <w:r>
        <w:rPr>
          <w:rFonts w:ascii="Times New Roman" w:eastAsia="仿宋" w:hAnsi="Times New Roman" w:cs="Times New Roman" w:hint="eastAsia"/>
          <w:bCs/>
          <w:sz w:val="32"/>
          <w:szCs w:val="32"/>
        </w:rPr>
        <w:t>创业大赛和课外学术科技作品竞赛。</w:t>
      </w:r>
    </w:p>
    <w:p w14:paraId="7F050ABF" w14:textId="77777777" w:rsidR="00911CF5" w:rsidRPr="00911CF5" w:rsidRDefault="00200B8E" w:rsidP="00200B8E">
      <w:pPr>
        <w:rPr>
          <w:rFonts w:ascii="Times New Roman" w:eastAsia="仿宋" w:hAnsi="Times New Roman" w:cs="Times New Roman"/>
          <w:b/>
          <w:bCs/>
          <w:sz w:val="32"/>
          <w:szCs w:val="32"/>
        </w:rPr>
      </w:pPr>
      <w:r>
        <w:rPr>
          <w:rFonts w:ascii="Times New Roman" w:eastAsia="仿宋" w:hAnsi="Times New Roman" w:cs="Times New Roman" w:hint="eastAsia"/>
          <w:b/>
          <w:bCs/>
          <w:sz w:val="32"/>
          <w:szCs w:val="32"/>
        </w:rPr>
        <w:t>（一）</w:t>
      </w:r>
      <w:r w:rsidR="00911CF5" w:rsidRPr="00911CF5">
        <w:rPr>
          <w:rFonts w:ascii="Times New Roman" w:eastAsia="仿宋" w:hAnsi="Times New Roman" w:cs="Times New Roman" w:hint="eastAsia"/>
          <w:b/>
          <w:bCs/>
          <w:sz w:val="32"/>
          <w:szCs w:val="32"/>
        </w:rPr>
        <w:t>“腾飞杯”创业大赛（面向</w:t>
      </w:r>
      <w:r w:rsidR="00911CF5" w:rsidRPr="00911CF5">
        <w:rPr>
          <w:rFonts w:ascii="Times New Roman" w:eastAsia="仿宋" w:hAnsi="Times New Roman" w:cs="Times New Roman" w:hint="eastAsia"/>
          <w:b/>
          <w:bCs/>
          <w:sz w:val="32"/>
          <w:szCs w:val="32"/>
        </w:rPr>
        <w:t>2</w:t>
      </w:r>
      <w:r w:rsidR="00911CF5" w:rsidRPr="00911CF5">
        <w:rPr>
          <w:rFonts w:ascii="Times New Roman" w:eastAsia="仿宋" w:hAnsi="Times New Roman" w:cs="Times New Roman"/>
          <w:b/>
          <w:bCs/>
          <w:sz w:val="32"/>
          <w:szCs w:val="32"/>
        </w:rPr>
        <w:t>020</w:t>
      </w:r>
      <w:r w:rsidR="00911CF5" w:rsidRPr="00911CF5">
        <w:rPr>
          <w:rFonts w:ascii="Times New Roman" w:eastAsia="仿宋" w:hAnsi="Times New Roman" w:cs="Times New Roman" w:hint="eastAsia"/>
          <w:b/>
          <w:bCs/>
          <w:sz w:val="32"/>
          <w:szCs w:val="32"/>
        </w:rPr>
        <w:t>年“挑战杯”国赛）</w:t>
      </w:r>
    </w:p>
    <w:p w14:paraId="7F7A4E8C" w14:textId="77777777" w:rsidR="00911CF5" w:rsidRDefault="00200B8E" w:rsidP="00911CF5">
      <w:pPr>
        <w:ind w:firstLineChars="200" w:firstLine="640"/>
        <w:rPr>
          <w:rFonts w:ascii="Times New Roman" w:eastAsia="仿宋" w:hAnsi="Times New Roman" w:cs="Times New Roman"/>
          <w:bCs/>
          <w:sz w:val="32"/>
          <w:szCs w:val="32"/>
        </w:rPr>
      </w:pPr>
      <w:r w:rsidRPr="00200B8E">
        <w:rPr>
          <w:rFonts w:ascii="Times New Roman" w:eastAsia="仿宋" w:hAnsi="Times New Roman" w:cs="Times New Roman" w:hint="eastAsia"/>
          <w:bCs/>
          <w:sz w:val="32"/>
          <w:szCs w:val="32"/>
        </w:rPr>
        <w:t>“腾飞杯”创业大赛</w:t>
      </w:r>
      <w:r w:rsidR="00911CF5">
        <w:rPr>
          <w:rFonts w:ascii="Times New Roman" w:eastAsia="仿宋" w:hAnsi="Times New Roman" w:cs="Times New Roman" w:hint="eastAsia"/>
          <w:bCs/>
          <w:sz w:val="32"/>
          <w:szCs w:val="32"/>
        </w:rPr>
        <w:t>包括</w:t>
      </w:r>
      <w:r w:rsidR="00911CF5" w:rsidRPr="00911CF5">
        <w:rPr>
          <w:rFonts w:ascii="Times New Roman" w:eastAsia="仿宋" w:hAnsi="Times New Roman" w:cs="Times New Roman" w:hint="eastAsia"/>
          <w:bCs/>
          <w:sz w:val="32"/>
          <w:szCs w:val="32"/>
        </w:rPr>
        <w:t>：创业计划竞赛、创业实践挑战赛、公益创业赛。</w:t>
      </w:r>
    </w:p>
    <w:p w14:paraId="12245928" w14:textId="6058BC02" w:rsidR="00200B8E" w:rsidRPr="007663D1" w:rsidRDefault="00200B8E" w:rsidP="00911CF5">
      <w:pPr>
        <w:ind w:firstLineChars="200" w:firstLine="643"/>
        <w:rPr>
          <w:rFonts w:ascii="Times New Roman" w:eastAsia="仿宋" w:hAnsi="Times New Roman" w:cs="Times New Roman"/>
          <w:b/>
          <w:bCs/>
          <w:sz w:val="32"/>
          <w:szCs w:val="32"/>
        </w:rPr>
      </w:pPr>
      <w:r w:rsidRPr="007663D1">
        <w:rPr>
          <w:rFonts w:ascii="Times New Roman" w:eastAsia="仿宋" w:hAnsi="Times New Roman" w:cs="Times New Roman" w:hint="eastAsia"/>
          <w:b/>
          <w:bCs/>
          <w:sz w:val="32"/>
          <w:szCs w:val="32"/>
        </w:rPr>
        <w:t>1</w:t>
      </w:r>
      <w:r w:rsidRPr="007663D1">
        <w:rPr>
          <w:rFonts w:ascii="Times New Roman" w:eastAsia="仿宋" w:hAnsi="Times New Roman" w:cs="Times New Roman"/>
          <w:b/>
          <w:bCs/>
          <w:sz w:val="32"/>
          <w:szCs w:val="32"/>
        </w:rPr>
        <w:t>.</w:t>
      </w:r>
      <w:r w:rsidRPr="007663D1">
        <w:rPr>
          <w:rFonts w:ascii="Times New Roman" w:eastAsia="仿宋" w:hAnsi="Times New Roman" w:cs="Times New Roman" w:hint="eastAsia"/>
          <w:b/>
          <w:bCs/>
          <w:sz w:val="32"/>
          <w:szCs w:val="32"/>
        </w:rPr>
        <w:t>创业计划竞赛</w:t>
      </w:r>
    </w:p>
    <w:p w14:paraId="177D1698" w14:textId="77777777" w:rsidR="00911CF5" w:rsidRDefault="00911CF5" w:rsidP="00911CF5">
      <w:pPr>
        <w:ind w:firstLineChars="200" w:firstLine="640"/>
        <w:rPr>
          <w:rFonts w:ascii="Times New Roman" w:eastAsia="仿宋" w:hAnsi="Times New Roman" w:cs="Times New Roman"/>
          <w:bCs/>
          <w:sz w:val="32"/>
          <w:szCs w:val="32"/>
        </w:rPr>
      </w:pPr>
      <w:r w:rsidRPr="00911CF5">
        <w:rPr>
          <w:rFonts w:ascii="Times New Roman" w:eastAsia="仿宋" w:hAnsi="Times New Roman" w:cs="Times New Roman" w:hint="eastAsia"/>
          <w:bCs/>
          <w:sz w:val="32"/>
          <w:szCs w:val="32"/>
        </w:rPr>
        <w:t>其中，创业计划竞赛面向在校学生，以商业计划书评审、现场答辩等作为参赛项目的主要评价内容。</w:t>
      </w:r>
    </w:p>
    <w:p w14:paraId="34D88E80"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1</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参赛团队成员要求全部为</w:t>
      </w:r>
      <w:r w:rsidRPr="00200B8E">
        <w:rPr>
          <w:rFonts w:ascii="Times New Roman" w:eastAsia="仿宋" w:hAnsi="Times New Roman" w:cs="Times New Roman" w:hint="eastAsia"/>
          <w:bCs/>
          <w:sz w:val="32"/>
          <w:szCs w:val="32"/>
        </w:rPr>
        <w:t>20</w:t>
      </w:r>
      <w:r>
        <w:rPr>
          <w:rFonts w:ascii="Times New Roman" w:eastAsia="仿宋" w:hAnsi="Times New Roman" w:cs="Times New Roman"/>
          <w:bCs/>
          <w:sz w:val="32"/>
          <w:szCs w:val="32"/>
        </w:rPr>
        <w:t>20</w:t>
      </w:r>
      <w:r w:rsidRPr="00200B8E">
        <w:rPr>
          <w:rFonts w:ascii="Times New Roman" w:eastAsia="仿宋" w:hAnsi="Times New Roman" w:cs="Times New Roman" w:hint="eastAsia"/>
          <w:bCs/>
          <w:sz w:val="32"/>
          <w:szCs w:val="32"/>
        </w:rPr>
        <w:t>年</w:t>
      </w:r>
      <w:r w:rsidRPr="00200B8E">
        <w:rPr>
          <w:rFonts w:ascii="Times New Roman" w:eastAsia="仿宋" w:hAnsi="Times New Roman" w:cs="Times New Roman" w:hint="eastAsia"/>
          <w:bCs/>
          <w:sz w:val="32"/>
          <w:szCs w:val="32"/>
        </w:rPr>
        <w:t>7</w:t>
      </w:r>
      <w:r w:rsidRPr="00200B8E">
        <w:rPr>
          <w:rFonts w:ascii="Times New Roman" w:eastAsia="仿宋" w:hAnsi="Times New Roman" w:cs="Times New Roman" w:hint="eastAsia"/>
          <w:bCs/>
          <w:sz w:val="32"/>
          <w:szCs w:val="32"/>
        </w:rPr>
        <w:t>月</w:t>
      </w:r>
      <w:r w:rsidRPr="00200B8E">
        <w:rPr>
          <w:rFonts w:ascii="Times New Roman" w:eastAsia="仿宋" w:hAnsi="Times New Roman" w:cs="Times New Roman" w:hint="eastAsia"/>
          <w:bCs/>
          <w:sz w:val="32"/>
          <w:szCs w:val="32"/>
        </w:rPr>
        <w:t>1</w:t>
      </w:r>
      <w:r w:rsidRPr="00200B8E">
        <w:rPr>
          <w:rFonts w:ascii="Times New Roman" w:eastAsia="仿宋" w:hAnsi="Times New Roman" w:cs="Times New Roman" w:hint="eastAsia"/>
          <w:bCs/>
          <w:sz w:val="32"/>
          <w:szCs w:val="32"/>
        </w:rPr>
        <w:t>日前西安交通大学在籍注册的全日制学生（含本科生、硕士研究生和博士研究生）。</w:t>
      </w:r>
    </w:p>
    <w:p w14:paraId="72DF90B3"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2</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者的参赛作品应是针对一项发明创造、技术专利或服务创新。具体来源：参赛团队成员参与的发明创造、专利技术或课外制作；经授权的发明创造或专利技术（此种情况下，参赛团队须提交具有法律效力的发明创造或专利技术所有人的书面授权许可），引用其产品；或是一项可能研究发现的概念产品或服务。</w:t>
      </w:r>
    </w:p>
    <w:p w14:paraId="05BF18D2"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3</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参赛团队应在广泛进行市场调研、认真进行企业分</w:t>
      </w:r>
      <w:r w:rsidRPr="00200B8E">
        <w:rPr>
          <w:rFonts w:ascii="Times New Roman" w:eastAsia="仿宋" w:hAnsi="Times New Roman" w:cs="Times New Roman" w:hint="eastAsia"/>
          <w:bCs/>
          <w:sz w:val="32"/>
          <w:szCs w:val="32"/>
        </w:rPr>
        <w:lastRenderedPageBreak/>
        <w:t>析的基础上，完成一份把产品或服务推向市场的完整、具体、有实施可能的创业计划书。</w:t>
      </w:r>
    </w:p>
    <w:p w14:paraId="0F27D216" w14:textId="77777777" w:rsid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4</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参加竞赛的作品分为已创业与未创业两类。评审中，针对两类作品实行相同的评审规则；计算总分时，将视</w:t>
      </w:r>
      <w:r w:rsidRPr="000D6A31">
        <w:rPr>
          <w:rFonts w:ascii="Times New Roman" w:eastAsia="仿宋" w:hAnsi="Times New Roman" w:cs="Times New Roman" w:hint="eastAsia"/>
          <w:b/>
          <w:bCs/>
          <w:sz w:val="32"/>
          <w:szCs w:val="32"/>
        </w:rPr>
        <w:t>已创业作品</w:t>
      </w:r>
      <w:r w:rsidRPr="00200B8E">
        <w:rPr>
          <w:rFonts w:ascii="Times New Roman" w:eastAsia="仿宋" w:hAnsi="Times New Roman" w:cs="Times New Roman" w:hint="eastAsia"/>
          <w:bCs/>
          <w:sz w:val="32"/>
          <w:szCs w:val="32"/>
        </w:rPr>
        <w:t>的实际运营情况，在其总分基础上给予适当加分。</w:t>
      </w:r>
    </w:p>
    <w:p w14:paraId="05B34666" w14:textId="77777777" w:rsidR="00200B8E" w:rsidRPr="007663D1" w:rsidRDefault="00200B8E" w:rsidP="00200B8E">
      <w:pPr>
        <w:ind w:firstLineChars="200" w:firstLine="643"/>
        <w:rPr>
          <w:rFonts w:ascii="Times New Roman" w:eastAsia="仿宋" w:hAnsi="Times New Roman" w:cs="Times New Roman"/>
          <w:b/>
          <w:bCs/>
          <w:sz w:val="32"/>
          <w:szCs w:val="32"/>
        </w:rPr>
      </w:pPr>
      <w:r w:rsidRPr="007663D1">
        <w:rPr>
          <w:rFonts w:ascii="Times New Roman" w:eastAsia="仿宋" w:hAnsi="Times New Roman" w:cs="Times New Roman" w:hint="eastAsia"/>
          <w:b/>
          <w:bCs/>
          <w:sz w:val="32"/>
          <w:szCs w:val="32"/>
        </w:rPr>
        <w:t>2</w:t>
      </w:r>
      <w:r w:rsidRPr="007663D1">
        <w:rPr>
          <w:rFonts w:ascii="Times New Roman" w:eastAsia="仿宋" w:hAnsi="Times New Roman" w:cs="Times New Roman"/>
          <w:b/>
          <w:bCs/>
          <w:sz w:val="32"/>
          <w:szCs w:val="32"/>
        </w:rPr>
        <w:t>.</w:t>
      </w:r>
      <w:r w:rsidRPr="007663D1">
        <w:rPr>
          <w:rFonts w:ascii="Times New Roman" w:eastAsia="仿宋" w:hAnsi="Times New Roman" w:cs="Times New Roman" w:hint="eastAsia"/>
          <w:b/>
          <w:bCs/>
          <w:sz w:val="32"/>
          <w:szCs w:val="32"/>
        </w:rPr>
        <w:t>创业实践挑战赛</w:t>
      </w:r>
    </w:p>
    <w:p w14:paraId="49A07791" w14:textId="77777777" w:rsidR="00200B8E" w:rsidRPr="00911CF5" w:rsidRDefault="00200B8E" w:rsidP="00200B8E">
      <w:pPr>
        <w:ind w:firstLineChars="200" w:firstLine="640"/>
        <w:rPr>
          <w:rFonts w:ascii="Times New Roman" w:eastAsia="仿宋" w:hAnsi="Times New Roman" w:cs="Times New Roman"/>
          <w:bCs/>
          <w:sz w:val="32"/>
          <w:szCs w:val="32"/>
        </w:rPr>
      </w:pPr>
      <w:r w:rsidRPr="00911CF5">
        <w:rPr>
          <w:rFonts w:ascii="Times New Roman" w:eastAsia="仿宋" w:hAnsi="Times New Roman" w:cs="Times New Roman" w:hint="eastAsia"/>
          <w:bCs/>
          <w:sz w:val="32"/>
          <w:szCs w:val="32"/>
        </w:rPr>
        <w:t>创业实践挑战赛面向在校学生或毕业未满</w:t>
      </w:r>
      <w:r w:rsidRPr="00911CF5">
        <w:rPr>
          <w:rFonts w:ascii="Times New Roman" w:eastAsia="仿宋" w:hAnsi="Times New Roman" w:cs="Times New Roman" w:hint="eastAsia"/>
          <w:bCs/>
          <w:sz w:val="32"/>
          <w:szCs w:val="32"/>
        </w:rPr>
        <w:t>5</w:t>
      </w:r>
      <w:r w:rsidRPr="00911CF5">
        <w:rPr>
          <w:rFonts w:ascii="Times New Roman" w:eastAsia="仿宋" w:hAnsi="Times New Roman" w:cs="Times New Roman" w:hint="eastAsia"/>
          <w:bCs/>
          <w:sz w:val="32"/>
          <w:szCs w:val="32"/>
        </w:rPr>
        <w:t>年的毕业生，且已投入实际创业</w:t>
      </w:r>
      <w:r w:rsidRPr="00911CF5">
        <w:rPr>
          <w:rFonts w:ascii="Times New Roman" w:eastAsia="仿宋" w:hAnsi="Times New Roman" w:cs="Times New Roman" w:hint="eastAsia"/>
          <w:bCs/>
          <w:sz w:val="32"/>
          <w:szCs w:val="32"/>
        </w:rPr>
        <w:t>3</w:t>
      </w:r>
      <w:r w:rsidRPr="00911CF5">
        <w:rPr>
          <w:rFonts w:ascii="Times New Roman" w:eastAsia="仿宋" w:hAnsi="Times New Roman" w:cs="Times New Roman" w:hint="eastAsia"/>
          <w:bCs/>
          <w:sz w:val="32"/>
          <w:szCs w:val="32"/>
        </w:rPr>
        <w:t>个月以上（截至</w:t>
      </w:r>
      <w:r w:rsidRPr="00911CF5">
        <w:rPr>
          <w:rFonts w:ascii="Times New Roman" w:eastAsia="仿宋" w:hAnsi="Times New Roman" w:cs="Times New Roman" w:hint="eastAsia"/>
          <w:bCs/>
          <w:sz w:val="32"/>
          <w:szCs w:val="32"/>
        </w:rPr>
        <w:t>20</w:t>
      </w:r>
      <w:r>
        <w:rPr>
          <w:rFonts w:ascii="Times New Roman" w:eastAsia="仿宋" w:hAnsi="Times New Roman" w:cs="Times New Roman"/>
          <w:bCs/>
          <w:sz w:val="32"/>
          <w:szCs w:val="32"/>
        </w:rPr>
        <w:t>20</w:t>
      </w:r>
      <w:r w:rsidRPr="00911CF5">
        <w:rPr>
          <w:rFonts w:ascii="Times New Roman" w:eastAsia="仿宋" w:hAnsi="Times New Roman" w:cs="Times New Roman" w:hint="eastAsia"/>
          <w:bCs/>
          <w:sz w:val="32"/>
          <w:szCs w:val="32"/>
        </w:rPr>
        <w:t>年</w:t>
      </w:r>
      <w:r w:rsidRPr="00911CF5">
        <w:rPr>
          <w:rFonts w:ascii="Times New Roman" w:eastAsia="仿宋" w:hAnsi="Times New Roman" w:cs="Times New Roman" w:hint="eastAsia"/>
          <w:bCs/>
          <w:sz w:val="32"/>
          <w:szCs w:val="32"/>
        </w:rPr>
        <w:t>4</w:t>
      </w:r>
      <w:r w:rsidRPr="00911CF5">
        <w:rPr>
          <w:rFonts w:ascii="Times New Roman" w:eastAsia="仿宋" w:hAnsi="Times New Roman" w:cs="Times New Roman" w:hint="eastAsia"/>
          <w:bCs/>
          <w:sz w:val="32"/>
          <w:szCs w:val="32"/>
        </w:rPr>
        <w:t>月</w:t>
      </w:r>
      <w:r w:rsidRPr="00911CF5">
        <w:rPr>
          <w:rFonts w:ascii="Times New Roman" w:eastAsia="仿宋" w:hAnsi="Times New Roman" w:cs="Times New Roman" w:hint="eastAsia"/>
          <w:bCs/>
          <w:sz w:val="32"/>
          <w:szCs w:val="32"/>
        </w:rPr>
        <w:t>1</w:t>
      </w:r>
      <w:r w:rsidRPr="00911CF5">
        <w:rPr>
          <w:rFonts w:ascii="Times New Roman" w:eastAsia="仿宋" w:hAnsi="Times New Roman" w:cs="Times New Roman" w:hint="eastAsia"/>
          <w:bCs/>
          <w:sz w:val="32"/>
          <w:szCs w:val="32"/>
        </w:rPr>
        <w:t>日），以经营状况、发展前景等作为参赛项目的主要评价内容。</w:t>
      </w:r>
    </w:p>
    <w:p w14:paraId="2C17DE94"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1</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参赛团队成员应为</w:t>
      </w:r>
      <w:r w:rsidRPr="00200B8E">
        <w:rPr>
          <w:rFonts w:ascii="Times New Roman" w:eastAsia="仿宋" w:hAnsi="Times New Roman" w:cs="Times New Roman" w:hint="eastAsia"/>
          <w:bCs/>
          <w:sz w:val="32"/>
          <w:szCs w:val="32"/>
        </w:rPr>
        <w:t>20</w:t>
      </w:r>
      <w:r>
        <w:rPr>
          <w:rFonts w:ascii="Times New Roman" w:eastAsia="仿宋" w:hAnsi="Times New Roman" w:cs="Times New Roman"/>
          <w:bCs/>
          <w:sz w:val="32"/>
          <w:szCs w:val="32"/>
        </w:rPr>
        <w:t>20</w:t>
      </w:r>
      <w:r w:rsidRPr="00200B8E">
        <w:rPr>
          <w:rFonts w:ascii="Times New Roman" w:eastAsia="仿宋" w:hAnsi="Times New Roman" w:cs="Times New Roman" w:hint="eastAsia"/>
          <w:bCs/>
          <w:sz w:val="32"/>
          <w:szCs w:val="32"/>
        </w:rPr>
        <w:t>年</w:t>
      </w:r>
      <w:r w:rsidRPr="00200B8E">
        <w:rPr>
          <w:rFonts w:ascii="Times New Roman" w:eastAsia="仿宋" w:hAnsi="Times New Roman" w:cs="Times New Roman" w:hint="eastAsia"/>
          <w:bCs/>
          <w:sz w:val="32"/>
          <w:szCs w:val="32"/>
        </w:rPr>
        <w:t>7</w:t>
      </w:r>
      <w:r w:rsidRPr="00200B8E">
        <w:rPr>
          <w:rFonts w:ascii="Times New Roman" w:eastAsia="仿宋" w:hAnsi="Times New Roman" w:cs="Times New Roman" w:hint="eastAsia"/>
          <w:bCs/>
          <w:sz w:val="32"/>
          <w:szCs w:val="32"/>
        </w:rPr>
        <w:t>月</w:t>
      </w:r>
      <w:r w:rsidRPr="00200B8E">
        <w:rPr>
          <w:rFonts w:ascii="Times New Roman" w:eastAsia="仿宋" w:hAnsi="Times New Roman" w:cs="Times New Roman" w:hint="eastAsia"/>
          <w:bCs/>
          <w:sz w:val="32"/>
          <w:szCs w:val="32"/>
        </w:rPr>
        <w:t>1</w:t>
      </w:r>
      <w:r w:rsidRPr="00200B8E">
        <w:rPr>
          <w:rFonts w:ascii="Times New Roman" w:eastAsia="仿宋" w:hAnsi="Times New Roman" w:cs="Times New Roman" w:hint="eastAsia"/>
          <w:bCs/>
          <w:sz w:val="32"/>
          <w:szCs w:val="32"/>
        </w:rPr>
        <w:t>日前西安交通大学在籍注册学生（含本科生、硕士研究生和博士研究生）、毕业未满</w:t>
      </w:r>
      <w:r w:rsidRPr="00200B8E">
        <w:rPr>
          <w:rFonts w:ascii="Times New Roman" w:eastAsia="仿宋" w:hAnsi="Times New Roman" w:cs="Times New Roman" w:hint="eastAsia"/>
          <w:bCs/>
          <w:sz w:val="32"/>
          <w:szCs w:val="32"/>
        </w:rPr>
        <w:t>5</w:t>
      </w:r>
      <w:r w:rsidRPr="00200B8E">
        <w:rPr>
          <w:rFonts w:ascii="Times New Roman" w:eastAsia="仿宋" w:hAnsi="Times New Roman" w:cs="Times New Roman" w:hint="eastAsia"/>
          <w:bCs/>
          <w:sz w:val="32"/>
          <w:szCs w:val="32"/>
        </w:rPr>
        <w:t>年的西安交通大学毕业生。</w:t>
      </w:r>
    </w:p>
    <w:p w14:paraId="2AC292A2"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2</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参赛团队拥有或授权拥有产品或服务，并已在工商、民政等政府部门注册登记为企业、个体工商户、民办非企业单位等组织形式，运营时间在</w:t>
      </w:r>
      <w:r w:rsidRPr="00200B8E">
        <w:rPr>
          <w:rFonts w:ascii="Times New Roman" w:eastAsia="仿宋" w:hAnsi="Times New Roman" w:cs="Times New Roman" w:hint="eastAsia"/>
          <w:bCs/>
          <w:sz w:val="32"/>
          <w:szCs w:val="32"/>
        </w:rPr>
        <w:t>3</w:t>
      </w:r>
      <w:r w:rsidRPr="00200B8E">
        <w:rPr>
          <w:rFonts w:ascii="Times New Roman" w:eastAsia="仿宋" w:hAnsi="Times New Roman" w:cs="Times New Roman" w:hint="eastAsia"/>
          <w:bCs/>
          <w:sz w:val="32"/>
          <w:szCs w:val="32"/>
        </w:rPr>
        <w:t>个月以上（截止日期</w:t>
      </w:r>
      <w:r w:rsidRPr="00200B8E">
        <w:rPr>
          <w:rFonts w:ascii="Times New Roman" w:eastAsia="仿宋" w:hAnsi="Times New Roman" w:cs="Times New Roman" w:hint="eastAsia"/>
          <w:bCs/>
          <w:sz w:val="32"/>
          <w:szCs w:val="32"/>
        </w:rPr>
        <w:t>20</w:t>
      </w:r>
      <w:r>
        <w:rPr>
          <w:rFonts w:ascii="Times New Roman" w:eastAsia="仿宋" w:hAnsi="Times New Roman" w:cs="Times New Roman"/>
          <w:bCs/>
          <w:sz w:val="32"/>
          <w:szCs w:val="32"/>
        </w:rPr>
        <w:t>20</w:t>
      </w:r>
      <w:r w:rsidRPr="00200B8E">
        <w:rPr>
          <w:rFonts w:ascii="Times New Roman" w:eastAsia="仿宋" w:hAnsi="Times New Roman" w:cs="Times New Roman" w:hint="eastAsia"/>
          <w:bCs/>
          <w:sz w:val="32"/>
          <w:szCs w:val="32"/>
        </w:rPr>
        <w:t>年</w:t>
      </w:r>
      <w:r w:rsidRPr="00200B8E">
        <w:rPr>
          <w:rFonts w:ascii="Times New Roman" w:eastAsia="仿宋" w:hAnsi="Times New Roman" w:cs="Times New Roman" w:hint="eastAsia"/>
          <w:bCs/>
          <w:sz w:val="32"/>
          <w:szCs w:val="32"/>
        </w:rPr>
        <w:t>4</w:t>
      </w:r>
      <w:r w:rsidRPr="00200B8E">
        <w:rPr>
          <w:rFonts w:ascii="Times New Roman" w:eastAsia="仿宋" w:hAnsi="Times New Roman" w:cs="Times New Roman" w:hint="eastAsia"/>
          <w:bCs/>
          <w:sz w:val="32"/>
          <w:szCs w:val="32"/>
        </w:rPr>
        <w:t>月</w:t>
      </w:r>
      <w:r w:rsidRPr="00200B8E">
        <w:rPr>
          <w:rFonts w:ascii="Times New Roman" w:eastAsia="仿宋" w:hAnsi="Times New Roman" w:cs="Times New Roman" w:hint="eastAsia"/>
          <w:bCs/>
          <w:sz w:val="32"/>
          <w:szCs w:val="32"/>
        </w:rPr>
        <w:t>1</w:t>
      </w:r>
      <w:r w:rsidRPr="00200B8E">
        <w:rPr>
          <w:rFonts w:ascii="Times New Roman" w:eastAsia="仿宋" w:hAnsi="Times New Roman" w:cs="Times New Roman" w:hint="eastAsia"/>
          <w:bCs/>
          <w:sz w:val="32"/>
          <w:szCs w:val="32"/>
        </w:rPr>
        <w:t>日）的项目，可申报本赛事。参赛团队第一负责人必须为申报项目（企业、民办非企业单位等）法人代表或（个体工商户）经营者。</w:t>
      </w:r>
    </w:p>
    <w:p w14:paraId="0580138B"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3</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对于经授权的发明创造、专利或专有技术，申报时需提交具有法律效力的发明创造、专利或专有技术所有人的书面授权许可、项目鉴定证书、专利证书等书面文件。</w:t>
      </w:r>
    </w:p>
    <w:p w14:paraId="1D7A61F0" w14:textId="77777777" w:rsidR="00200B8E" w:rsidRPr="007663D1" w:rsidRDefault="00200B8E" w:rsidP="00200B8E">
      <w:pPr>
        <w:ind w:firstLineChars="200" w:firstLine="643"/>
        <w:rPr>
          <w:rFonts w:ascii="Times New Roman" w:eastAsia="仿宋" w:hAnsi="Times New Roman" w:cs="Times New Roman"/>
          <w:b/>
          <w:bCs/>
          <w:sz w:val="32"/>
          <w:szCs w:val="32"/>
        </w:rPr>
      </w:pPr>
      <w:r w:rsidRPr="007663D1">
        <w:rPr>
          <w:rFonts w:ascii="Times New Roman" w:eastAsia="仿宋" w:hAnsi="Times New Roman" w:cs="Times New Roman" w:hint="eastAsia"/>
          <w:b/>
          <w:bCs/>
          <w:sz w:val="32"/>
          <w:szCs w:val="32"/>
        </w:rPr>
        <w:t>3</w:t>
      </w:r>
      <w:r w:rsidRPr="007663D1">
        <w:rPr>
          <w:rFonts w:ascii="Times New Roman" w:eastAsia="仿宋" w:hAnsi="Times New Roman" w:cs="Times New Roman"/>
          <w:b/>
          <w:bCs/>
          <w:sz w:val="32"/>
          <w:szCs w:val="32"/>
        </w:rPr>
        <w:t>.</w:t>
      </w:r>
      <w:r w:rsidRPr="007663D1">
        <w:rPr>
          <w:rFonts w:ascii="Times New Roman" w:eastAsia="仿宋" w:hAnsi="Times New Roman" w:cs="Times New Roman" w:hint="eastAsia"/>
          <w:b/>
          <w:bCs/>
          <w:sz w:val="32"/>
          <w:szCs w:val="32"/>
        </w:rPr>
        <w:t>公益创业赛</w:t>
      </w:r>
    </w:p>
    <w:p w14:paraId="7B0BEEA1" w14:textId="77777777" w:rsidR="00200B8E" w:rsidRDefault="00200B8E" w:rsidP="00200B8E">
      <w:pPr>
        <w:ind w:firstLineChars="200" w:firstLine="640"/>
        <w:rPr>
          <w:rFonts w:ascii="Times New Roman" w:eastAsia="仿宋" w:hAnsi="Times New Roman" w:cs="Times New Roman"/>
          <w:bCs/>
          <w:sz w:val="32"/>
          <w:szCs w:val="32"/>
        </w:rPr>
      </w:pPr>
      <w:r w:rsidRPr="00911CF5">
        <w:rPr>
          <w:rFonts w:ascii="Times New Roman" w:eastAsia="仿宋" w:hAnsi="Times New Roman" w:cs="Times New Roman" w:hint="eastAsia"/>
          <w:bCs/>
          <w:sz w:val="32"/>
          <w:szCs w:val="32"/>
        </w:rPr>
        <w:lastRenderedPageBreak/>
        <w:t>公益创业赛面向在校学生，以创办非盈利性质社会组织的计划和实践等作为参赛项目的主要评价内容。</w:t>
      </w:r>
    </w:p>
    <w:p w14:paraId="13CE8A68"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1</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参赛团队内的成员要求全部为</w:t>
      </w:r>
      <w:r w:rsidRPr="00200B8E">
        <w:rPr>
          <w:rFonts w:ascii="Times New Roman" w:eastAsia="仿宋" w:hAnsi="Times New Roman" w:cs="Times New Roman" w:hint="eastAsia"/>
          <w:bCs/>
          <w:sz w:val="32"/>
          <w:szCs w:val="32"/>
        </w:rPr>
        <w:t>20</w:t>
      </w:r>
      <w:r>
        <w:rPr>
          <w:rFonts w:ascii="Times New Roman" w:eastAsia="仿宋" w:hAnsi="Times New Roman" w:cs="Times New Roman"/>
          <w:bCs/>
          <w:sz w:val="32"/>
          <w:szCs w:val="32"/>
        </w:rPr>
        <w:t>20</w:t>
      </w:r>
      <w:r w:rsidRPr="00200B8E">
        <w:rPr>
          <w:rFonts w:ascii="Times New Roman" w:eastAsia="仿宋" w:hAnsi="Times New Roman" w:cs="Times New Roman" w:hint="eastAsia"/>
          <w:bCs/>
          <w:sz w:val="32"/>
          <w:szCs w:val="32"/>
        </w:rPr>
        <w:t>年</w:t>
      </w:r>
      <w:r w:rsidRPr="00200B8E">
        <w:rPr>
          <w:rFonts w:ascii="Times New Roman" w:eastAsia="仿宋" w:hAnsi="Times New Roman" w:cs="Times New Roman" w:hint="eastAsia"/>
          <w:bCs/>
          <w:sz w:val="32"/>
          <w:szCs w:val="32"/>
        </w:rPr>
        <w:t>7</w:t>
      </w:r>
      <w:r w:rsidRPr="00200B8E">
        <w:rPr>
          <w:rFonts w:ascii="Times New Roman" w:eastAsia="仿宋" w:hAnsi="Times New Roman" w:cs="Times New Roman" w:hint="eastAsia"/>
          <w:bCs/>
          <w:sz w:val="32"/>
          <w:szCs w:val="32"/>
        </w:rPr>
        <w:t>月</w:t>
      </w:r>
      <w:r w:rsidRPr="00200B8E">
        <w:rPr>
          <w:rFonts w:ascii="Times New Roman" w:eastAsia="仿宋" w:hAnsi="Times New Roman" w:cs="Times New Roman" w:hint="eastAsia"/>
          <w:bCs/>
          <w:sz w:val="32"/>
          <w:szCs w:val="32"/>
        </w:rPr>
        <w:t>1</w:t>
      </w:r>
      <w:r w:rsidRPr="00200B8E">
        <w:rPr>
          <w:rFonts w:ascii="Times New Roman" w:eastAsia="仿宋" w:hAnsi="Times New Roman" w:cs="Times New Roman" w:hint="eastAsia"/>
          <w:bCs/>
          <w:sz w:val="32"/>
          <w:szCs w:val="32"/>
        </w:rPr>
        <w:t>日前西安交通大学在籍注册学生（含本科生、硕士研究生和博士研究生）。</w:t>
      </w:r>
    </w:p>
    <w:p w14:paraId="75A06B41" w14:textId="77777777" w:rsidR="00200B8E" w:rsidRP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2</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申报项目可以为创办非盈利性质社会组织的计划或实践，应满足以下条件：拥有较强的公益特征（有效解决社会问题，项目收益主要用于进一步扩大项目的范围、规模或水平）、创业特征（通过商业运作的方式，运用前期的少量资源撬动外界更广大的资源来解决社会问题，并形成可自身维持的商业模式）、实践特征（团队须实践其公益创业计划，形成可衡量的项目成果，部分或完全实现其计划的目标成果）。</w:t>
      </w:r>
    </w:p>
    <w:p w14:paraId="263F94A6" w14:textId="1AEFB68B" w:rsidR="00200B8E" w:rsidRDefault="00200B8E" w:rsidP="00200B8E">
      <w:pPr>
        <w:ind w:firstLineChars="200" w:firstLine="640"/>
        <w:rPr>
          <w:rFonts w:ascii="Times New Roman" w:eastAsia="仿宋" w:hAnsi="Times New Roman" w:cs="Times New Roman"/>
          <w:bCs/>
          <w:sz w:val="32"/>
          <w:szCs w:val="32"/>
        </w:rPr>
      </w:pPr>
      <w:r>
        <w:rPr>
          <w:rFonts w:ascii="Times New Roman" w:eastAsia="仿宋" w:hAnsi="Times New Roman" w:cs="Times New Roman" w:hint="eastAsia"/>
          <w:bCs/>
          <w:sz w:val="32"/>
          <w:szCs w:val="32"/>
        </w:rPr>
        <w:t>（</w:t>
      </w:r>
      <w:r>
        <w:rPr>
          <w:rFonts w:ascii="Times New Roman" w:eastAsia="仿宋" w:hAnsi="Times New Roman" w:cs="Times New Roman" w:hint="eastAsia"/>
          <w:bCs/>
          <w:sz w:val="32"/>
          <w:szCs w:val="32"/>
        </w:rPr>
        <w:t>3</w:t>
      </w:r>
      <w:r>
        <w:rPr>
          <w:rFonts w:ascii="Times New Roman" w:eastAsia="仿宋" w:hAnsi="Times New Roman" w:cs="Times New Roman" w:hint="eastAsia"/>
          <w:bCs/>
          <w:sz w:val="32"/>
          <w:szCs w:val="32"/>
        </w:rPr>
        <w:t>）</w:t>
      </w:r>
      <w:r w:rsidRPr="00200B8E">
        <w:rPr>
          <w:rFonts w:ascii="Times New Roman" w:eastAsia="仿宋" w:hAnsi="Times New Roman" w:cs="Times New Roman" w:hint="eastAsia"/>
          <w:bCs/>
          <w:sz w:val="32"/>
          <w:szCs w:val="32"/>
        </w:rPr>
        <w:t>对于经授权的发明创造、专利或专有技术，申报时需提交具有法律效力的发明创造、专利或专有技术所有人的书面授权许可、项目鉴定证书、专利证书等书面文件。</w:t>
      </w:r>
    </w:p>
    <w:p w14:paraId="70367DD7" w14:textId="77777777" w:rsidR="00911CF5" w:rsidRPr="00911CF5" w:rsidRDefault="00200B8E" w:rsidP="00200B8E">
      <w:pPr>
        <w:rPr>
          <w:rFonts w:ascii="Times New Roman" w:eastAsia="仿宋" w:hAnsi="Times New Roman" w:cs="Times New Roman"/>
          <w:b/>
          <w:bCs/>
          <w:sz w:val="32"/>
          <w:szCs w:val="32"/>
        </w:rPr>
      </w:pPr>
      <w:r>
        <w:rPr>
          <w:rFonts w:ascii="Times New Roman" w:eastAsia="仿宋" w:hAnsi="Times New Roman" w:cs="Times New Roman" w:hint="eastAsia"/>
          <w:b/>
          <w:bCs/>
          <w:sz w:val="32"/>
          <w:szCs w:val="32"/>
        </w:rPr>
        <w:t>（二）</w:t>
      </w:r>
      <w:r w:rsidR="00911CF5" w:rsidRPr="00911CF5">
        <w:rPr>
          <w:rFonts w:ascii="Times New Roman" w:eastAsia="仿宋" w:hAnsi="Times New Roman" w:cs="Times New Roman" w:hint="eastAsia"/>
          <w:b/>
          <w:bCs/>
          <w:sz w:val="32"/>
          <w:szCs w:val="32"/>
        </w:rPr>
        <w:t>“腾飞杯”课外学术科技作品竞赛（面向</w:t>
      </w:r>
      <w:r w:rsidR="00911CF5" w:rsidRPr="00911CF5">
        <w:rPr>
          <w:rFonts w:ascii="Times New Roman" w:eastAsia="仿宋" w:hAnsi="Times New Roman" w:cs="Times New Roman" w:hint="eastAsia"/>
          <w:b/>
          <w:bCs/>
          <w:sz w:val="32"/>
          <w:szCs w:val="32"/>
        </w:rPr>
        <w:t>2</w:t>
      </w:r>
      <w:r w:rsidR="00911CF5" w:rsidRPr="00911CF5">
        <w:rPr>
          <w:rFonts w:ascii="Times New Roman" w:eastAsia="仿宋" w:hAnsi="Times New Roman" w:cs="Times New Roman"/>
          <w:b/>
          <w:bCs/>
          <w:sz w:val="32"/>
          <w:szCs w:val="32"/>
        </w:rPr>
        <w:t>021</w:t>
      </w:r>
      <w:r w:rsidR="00911CF5" w:rsidRPr="00911CF5">
        <w:rPr>
          <w:rFonts w:ascii="Times New Roman" w:eastAsia="仿宋" w:hAnsi="Times New Roman" w:cs="Times New Roman" w:hint="eastAsia"/>
          <w:b/>
          <w:bCs/>
          <w:sz w:val="32"/>
          <w:szCs w:val="32"/>
        </w:rPr>
        <w:t>年“挑战杯”国赛</w:t>
      </w:r>
      <w:r w:rsidR="007663D1">
        <w:rPr>
          <w:rFonts w:ascii="Times New Roman" w:eastAsia="仿宋" w:hAnsi="Times New Roman" w:cs="Times New Roman" w:hint="eastAsia"/>
          <w:b/>
          <w:bCs/>
          <w:sz w:val="32"/>
          <w:szCs w:val="32"/>
        </w:rPr>
        <w:t>、</w:t>
      </w:r>
      <w:r w:rsidR="007663D1">
        <w:rPr>
          <w:rFonts w:ascii="Times New Roman" w:eastAsia="仿宋" w:hAnsi="Times New Roman" w:cs="Times New Roman" w:hint="eastAsia"/>
          <w:b/>
          <w:bCs/>
          <w:sz w:val="32"/>
          <w:szCs w:val="32"/>
        </w:rPr>
        <w:t>2</w:t>
      </w:r>
      <w:r w:rsidR="007663D1">
        <w:rPr>
          <w:rFonts w:ascii="Times New Roman" w:eastAsia="仿宋" w:hAnsi="Times New Roman" w:cs="Times New Roman"/>
          <w:b/>
          <w:bCs/>
          <w:sz w:val="32"/>
          <w:szCs w:val="32"/>
        </w:rPr>
        <w:t>020</w:t>
      </w:r>
      <w:r w:rsidR="007663D1">
        <w:rPr>
          <w:rFonts w:ascii="Times New Roman" w:eastAsia="仿宋" w:hAnsi="Times New Roman" w:cs="Times New Roman" w:hint="eastAsia"/>
          <w:b/>
          <w:bCs/>
          <w:sz w:val="32"/>
          <w:szCs w:val="32"/>
        </w:rPr>
        <w:t>年“节能减排”国赛及其他重要国家级赛事</w:t>
      </w:r>
      <w:r w:rsidR="00911CF5" w:rsidRPr="00911CF5">
        <w:rPr>
          <w:rFonts w:ascii="Times New Roman" w:eastAsia="仿宋" w:hAnsi="Times New Roman" w:cs="Times New Roman" w:hint="eastAsia"/>
          <w:b/>
          <w:bCs/>
          <w:sz w:val="32"/>
          <w:szCs w:val="32"/>
        </w:rPr>
        <w:t>）</w:t>
      </w:r>
    </w:p>
    <w:p w14:paraId="7586A3A1" w14:textId="77777777" w:rsidR="00B87FA9" w:rsidRPr="00791F77" w:rsidRDefault="00B87FA9" w:rsidP="00B87FA9">
      <w:pPr>
        <w:ind w:firstLineChars="200" w:firstLine="640"/>
        <w:rPr>
          <w:rFonts w:ascii="Times New Roman" w:eastAsia="仿宋" w:hAnsi="Times New Roman" w:cs="Times New Roman"/>
          <w:bCs/>
          <w:sz w:val="32"/>
          <w:szCs w:val="32"/>
        </w:rPr>
      </w:pPr>
      <w:r w:rsidRPr="00791F77">
        <w:rPr>
          <w:rFonts w:ascii="Times New Roman" w:eastAsia="仿宋" w:hAnsi="Times New Roman" w:cs="Times New Roman"/>
          <w:bCs/>
          <w:sz w:val="32"/>
          <w:szCs w:val="32"/>
        </w:rPr>
        <w:t>申报参赛的作品分为自然科学类学术论文、哲学社会科学类社会调查报告和学术论文、科技发明制作三类。</w:t>
      </w:r>
    </w:p>
    <w:p w14:paraId="49404183" w14:textId="77777777" w:rsidR="00B87FA9" w:rsidRPr="007663D1" w:rsidRDefault="00200B8E" w:rsidP="00200B8E">
      <w:pPr>
        <w:ind w:firstLineChars="200" w:firstLine="643"/>
        <w:rPr>
          <w:rFonts w:ascii="Times New Roman" w:eastAsia="仿宋" w:hAnsi="Times New Roman" w:cs="Times New Roman"/>
          <w:b/>
          <w:sz w:val="32"/>
          <w:szCs w:val="32"/>
        </w:rPr>
      </w:pPr>
      <w:r w:rsidRPr="007663D1">
        <w:rPr>
          <w:rFonts w:ascii="Times New Roman" w:eastAsia="仿宋" w:hAnsi="Times New Roman" w:cs="Times New Roman" w:hint="eastAsia"/>
          <w:b/>
          <w:sz w:val="32"/>
          <w:szCs w:val="32"/>
        </w:rPr>
        <w:t>1</w:t>
      </w:r>
      <w:r w:rsidRPr="007663D1">
        <w:rPr>
          <w:rFonts w:ascii="Times New Roman" w:eastAsia="仿宋" w:hAnsi="Times New Roman" w:cs="Times New Roman"/>
          <w:b/>
          <w:sz w:val="32"/>
          <w:szCs w:val="32"/>
        </w:rPr>
        <w:t>.</w:t>
      </w:r>
      <w:r w:rsidR="00B87FA9" w:rsidRPr="007663D1">
        <w:rPr>
          <w:rFonts w:ascii="Times New Roman" w:eastAsia="仿宋" w:hAnsi="Times New Roman" w:cs="Times New Roman"/>
          <w:b/>
          <w:sz w:val="32"/>
          <w:szCs w:val="32"/>
        </w:rPr>
        <w:t>自然科学类学术论文</w:t>
      </w:r>
    </w:p>
    <w:p w14:paraId="411E1954"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w:t>
      </w:r>
      <w:r>
        <w:rPr>
          <w:rFonts w:ascii="Times New Roman" w:eastAsia="仿宋" w:hAnsi="Times New Roman" w:cs="Times New Roman"/>
          <w:sz w:val="32"/>
          <w:szCs w:val="32"/>
        </w:rPr>
        <w:t>1</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自然科学类学术论文作者仅限本科学生。</w:t>
      </w:r>
    </w:p>
    <w:p w14:paraId="3ABE8415"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论文观点新颖，逻辑严密，具有现实指导意义。</w:t>
      </w:r>
    </w:p>
    <w:p w14:paraId="39DDE7EE" w14:textId="77777777" w:rsidR="00B87FA9" w:rsidRPr="007663D1" w:rsidRDefault="00200B8E" w:rsidP="00200B8E">
      <w:pPr>
        <w:ind w:firstLineChars="200" w:firstLine="643"/>
        <w:rPr>
          <w:rFonts w:ascii="Times New Roman" w:eastAsia="仿宋" w:hAnsi="Times New Roman" w:cs="Times New Roman"/>
          <w:b/>
          <w:sz w:val="32"/>
          <w:szCs w:val="32"/>
        </w:rPr>
      </w:pPr>
      <w:r w:rsidRPr="007663D1">
        <w:rPr>
          <w:rFonts w:ascii="Times New Roman" w:eastAsia="仿宋" w:hAnsi="Times New Roman" w:cs="Times New Roman" w:hint="eastAsia"/>
          <w:b/>
          <w:sz w:val="32"/>
          <w:szCs w:val="32"/>
        </w:rPr>
        <w:t>2</w:t>
      </w:r>
      <w:r w:rsidRPr="007663D1">
        <w:rPr>
          <w:rFonts w:ascii="Times New Roman" w:eastAsia="仿宋" w:hAnsi="Times New Roman" w:cs="Times New Roman"/>
          <w:b/>
          <w:sz w:val="32"/>
          <w:szCs w:val="32"/>
        </w:rPr>
        <w:t>.</w:t>
      </w:r>
      <w:r w:rsidR="00B87FA9" w:rsidRPr="007663D1">
        <w:rPr>
          <w:rFonts w:ascii="Times New Roman" w:eastAsia="仿宋" w:hAnsi="Times New Roman" w:cs="Times New Roman"/>
          <w:b/>
          <w:sz w:val="32"/>
          <w:szCs w:val="32"/>
        </w:rPr>
        <w:t>哲学社会科学类社会调查报告和学术论文</w:t>
      </w:r>
    </w:p>
    <w:p w14:paraId="1117682F"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参赛的哲学社会科学类作品（含学术论文、调查报告）限定在哲学、经济、社会、法律、教育、管理等共六个专业。</w:t>
      </w:r>
    </w:p>
    <w:p w14:paraId="4A049AEE"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为使这类作品能更好地结合社会实际，参赛作品一般应在《</w:t>
      </w:r>
      <w:r w:rsidR="00B87FA9" w:rsidRPr="00791F77">
        <w:rPr>
          <w:rFonts w:ascii="Times New Roman" w:eastAsia="仿宋" w:hAnsi="Times New Roman" w:cs="Times New Roman"/>
          <w:sz w:val="32"/>
          <w:szCs w:val="32"/>
        </w:rPr>
        <w:t>“</w:t>
      </w:r>
      <w:r w:rsidR="00B87FA9" w:rsidRPr="00791F77">
        <w:rPr>
          <w:rFonts w:ascii="Times New Roman" w:eastAsia="仿宋" w:hAnsi="Times New Roman" w:cs="Times New Roman"/>
          <w:sz w:val="32"/>
          <w:szCs w:val="32"/>
        </w:rPr>
        <w:t>挑战杯</w:t>
      </w:r>
      <w:r w:rsidR="00B87FA9" w:rsidRPr="00791F77">
        <w:rPr>
          <w:rFonts w:ascii="Times New Roman" w:eastAsia="仿宋" w:hAnsi="Times New Roman" w:cs="Times New Roman"/>
          <w:sz w:val="32"/>
          <w:szCs w:val="32"/>
        </w:rPr>
        <w:t>”</w:t>
      </w:r>
      <w:r w:rsidR="00B87FA9" w:rsidRPr="00791F77">
        <w:rPr>
          <w:rFonts w:ascii="Times New Roman" w:eastAsia="仿宋" w:hAnsi="Times New Roman" w:cs="Times New Roman"/>
          <w:sz w:val="32"/>
          <w:szCs w:val="32"/>
        </w:rPr>
        <w:t>哲学社会科学类参赛作品参考题目》规定的大范围内选择具体题目。题目应体现社会热点，不宜空泛。</w:t>
      </w:r>
    </w:p>
    <w:p w14:paraId="2DB87DB8"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哲学社会科学类参赛作品中可包含被采用了的为党政领导部门、企事业单位所做的各类发展规划、改革方案和咨询报告。此类作品请同时附上原件及采用单位使用证明的复印件和有关鉴定材料。</w:t>
      </w:r>
    </w:p>
    <w:p w14:paraId="19BBCCD8"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4</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哲学社会科学类参赛作品，每篇论文在</w:t>
      </w:r>
      <w:r w:rsidR="00B87FA9" w:rsidRPr="00791F77">
        <w:rPr>
          <w:rFonts w:ascii="Times New Roman" w:eastAsia="仿宋" w:hAnsi="Times New Roman" w:cs="Times New Roman"/>
          <w:sz w:val="32"/>
          <w:szCs w:val="32"/>
        </w:rPr>
        <w:t>8000</w:t>
      </w:r>
      <w:r w:rsidR="00B87FA9" w:rsidRPr="00791F77">
        <w:rPr>
          <w:rFonts w:ascii="Times New Roman" w:eastAsia="仿宋" w:hAnsi="Times New Roman" w:cs="Times New Roman"/>
          <w:sz w:val="32"/>
          <w:szCs w:val="32"/>
        </w:rPr>
        <w:t>字以内，每份调查报告在</w:t>
      </w:r>
      <w:r w:rsidR="00B87FA9" w:rsidRPr="00791F77">
        <w:rPr>
          <w:rFonts w:ascii="Times New Roman" w:eastAsia="仿宋" w:hAnsi="Times New Roman" w:cs="Times New Roman"/>
          <w:sz w:val="32"/>
          <w:szCs w:val="32"/>
        </w:rPr>
        <w:t>15000</w:t>
      </w:r>
      <w:r w:rsidR="00B87FA9" w:rsidRPr="00791F77">
        <w:rPr>
          <w:rFonts w:ascii="Times New Roman" w:eastAsia="仿宋" w:hAnsi="Times New Roman" w:cs="Times New Roman"/>
          <w:sz w:val="32"/>
          <w:szCs w:val="32"/>
        </w:rPr>
        <w:t>字以内。</w:t>
      </w:r>
    </w:p>
    <w:p w14:paraId="54AE3B81" w14:textId="77777777" w:rsidR="00B87FA9" w:rsidRPr="007663D1" w:rsidRDefault="00200B8E" w:rsidP="00200B8E">
      <w:pPr>
        <w:ind w:firstLineChars="200" w:firstLine="643"/>
        <w:rPr>
          <w:rFonts w:ascii="Times New Roman" w:eastAsia="仿宋" w:hAnsi="Times New Roman" w:cs="Times New Roman"/>
          <w:b/>
          <w:sz w:val="32"/>
          <w:szCs w:val="32"/>
        </w:rPr>
      </w:pPr>
      <w:r w:rsidRPr="007663D1">
        <w:rPr>
          <w:rFonts w:ascii="Times New Roman" w:eastAsia="仿宋" w:hAnsi="Times New Roman" w:cs="Times New Roman" w:hint="eastAsia"/>
          <w:b/>
          <w:sz w:val="32"/>
          <w:szCs w:val="32"/>
        </w:rPr>
        <w:t>3</w:t>
      </w:r>
      <w:r w:rsidRPr="007663D1">
        <w:rPr>
          <w:rFonts w:ascii="Times New Roman" w:eastAsia="仿宋" w:hAnsi="Times New Roman" w:cs="Times New Roman"/>
          <w:b/>
          <w:sz w:val="32"/>
          <w:szCs w:val="32"/>
        </w:rPr>
        <w:t>.</w:t>
      </w:r>
      <w:r w:rsidR="00B87FA9" w:rsidRPr="007663D1">
        <w:rPr>
          <w:rFonts w:ascii="Times New Roman" w:eastAsia="仿宋" w:hAnsi="Times New Roman" w:cs="Times New Roman"/>
          <w:b/>
          <w:sz w:val="32"/>
          <w:szCs w:val="32"/>
        </w:rPr>
        <w:t>科技发明制作类</w:t>
      </w:r>
    </w:p>
    <w:p w14:paraId="3B2DB72E"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各种类型的发明创造，包括硬件制作和软件编写</w:t>
      </w:r>
      <w:r w:rsidR="00B20857">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具体分为如下两类：</w:t>
      </w:r>
    </w:p>
    <w:p w14:paraId="63D92817" w14:textId="77777777" w:rsidR="00B87FA9" w:rsidRPr="00791F77" w:rsidRDefault="00200B8E" w:rsidP="00200B8E">
      <w:pPr>
        <w:ind w:firstLineChars="200" w:firstLine="640"/>
        <w:rPr>
          <w:rFonts w:ascii="Times New Roman" w:eastAsia="仿宋" w:hAnsi="Times New Roman" w:cs="Times New Roman"/>
          <w:sz w:val="32"/>
          <w:szCs w:val="32"/>
        </w:rPr>
      </w:pPr>
      <w:r w:rsidRPr="00200B8E">
        <w:rPr>
          <w:rFonts w:ascii="Times New Roman" w:eastAsia="仿宋" w:hAnsi="Times New Roman" w:cs="Times New Roman" w:hint="eastAsia"/>
          <w:sz w:val="32"/>
          <w:szCs w:val="32"/>
        </w:rPr>
        <w:t>①</w:t>
      </w:r>
      <w:r w:rsidR="00B87FA9" w:rsidRPr="00791F77">
        <w:rPr>
          <w:rFonts w:ascii="Times New Roman" w:eastAsia="仿宋" w:hAnsi="Times New Roman" w:cs="Times New Roman"/>
          <w:sz w:val="32"/>
          <w:szCs w:val="32"/>
        </w:rPr>
        <w:t>科技发明制作</w:t>
      </w:r>
      <w:r w:rsidR="00B87FA9" w:rsidRPr="00791F77">
        <w:rPr>
          <w:rFonts w:ascii="Times New Roman" w:eastAsia="仿宋" w:hAnsi="Times New Roman" w:cs="Times New Roman"/>
          <w:sz w:val="32"/>
          <w:szCs w:val="32"/>
        </w:rPr>
        <w:t>A</w:t>
      </w:r>
      <w:r w:rsidR="00B87FA9" w:rsidRPr="00791F77">
        <w:rPr>
          <w:rFonts w:ascii="Times New Roman" w:eastAsia="仿宋" w:hAnsi="Times New Roman" w:cs="Times New Roman"/>
          <w:sz w:val="32"/>
          <w:szCs w:val="32"/>
        </w:rPr>
        <w:t>类：指科技含量较高、制作投入较大的作品。</w:t>
      </w:r>
    </w:p>
    <w:p w14:paraId="1CE3E608" w14:textId="77777777" w:rsidR="00B87FA9" w:rsidRPr="00791F77" w:rsidRDefault="00200B8E" w:rsidP="00200B8E">
      <w:pPr>
        <w:ind w:firstLineChars="200" w:firstLine="640"/>
        <w:rPr>
          <w:rFonts w:ascii="Times New Roman" w:eastAsia="仿宋" w:hAnsi="Times New Roman" w:cs="Times New Roman"/>
          <w:sz w:val="32"/>
          <w:szCs w:val="32"/>
        </w:rPr>
      </w:pPr>
      <w:r w:rsidRPr="00200B8E">
        <w:rPr>
          <w:rFonts w:ascii="Times New Roman" w:eastAsia="仿宋" w:hAnsi="Times New Roman" w:cs="Times New Roman" w:hint="eastAsia"/>
          <w:sz w:val="32"/>
          <w:szCs w:val="32"/>
        </w:rPr>
        <w:t>②</w:t>
      </w:r>
      <w:r w:rsidR="00B87FA9" w:rsidRPr="00791F77">
        <w:rPr>
          <w:rFonts w:ascii="Times New Roman" w:eastAsia="仿宋" w:hAnsi="Times New Roman" w:cs="Times New Roman"/>
          <w:sz w:val="32"/>
          <w:szCs w:val="32"/>
        </w:rPr>
        <w:t>科技发明制作</w:t>
      </w:r>
      <w:r w:rsidR="00B87FA9" w:rsidRPr="00791F77">
        <w:rPr>
          <w:rFonts w:ascii="Times New Roman" w:eastAsia="仿宋" w:hAnsi="Times New Roman" w:cs="Times New Roman"/>
          <w:sz w:val="32"/>
          <w:szCs w:val="32"/>
        </w:rPr>
        <w:t>B</w:t>
      </w:r>
      <w:r w:rsidR="00B87FA9" w:rsidRPr="00791F77">
        <w:rPr>
          <w:rFonts w:ascii="Times New Roman" w:eastAsia="仿宋" w:hAnsi="Times New Roman" w:cs="Times New Roman"/>
          <w:sz w:val="32"/>
          <w:szCs w:val="32"/>
        </w:rPr>
        <w:t>类：指制作投入较小，对生产技术或社会生活带来便利的小发明、小制作。</w:t>
      </w:r>
    </w:p>
    <w:p w14:paraId="6DFC750E" w14:textId="77777777" w:rsidR="00B87FA9" w:rsidRPr="00791F77" w:rsidRDefault="00200B8E" w:rsidP="00200B8E">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w:t>
      </w: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必须是以学生为主的构思发明。</w:t>
      </w:r>
    </w:p>
    <w:p w14:paraId="0923841D" w14:textId="77777777" w:rsidR="00B87FA9" w:rsidRPr="00791F77" w:rsidRDefault="00200B8E" w:rsidP="00791F77">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运用现代化科技，制作精细，作品应用价值大。</w:t>
      </w:r>
    </w:p>
    <w:p w14:paraId="329000E9" w14:textId="77777777" w:rsidR="00B87FA9" w:rsidRPr="00791F77" w:rsidRDefault="00827821" w:rsidP="00B87FA9">
      <w:pPr>
        <w:ind w:firstLineChars="200" w:firstLine="643"/>
        <w:rPr>
          <w:rFonts w:ascii="Times New Roman" w:eastAsia="仿宋" w:hAnsi="Times New Roman" w:cs="Times New Roman"/>
          <w:b/>
          <w:sz w:val="32"/>
          <w:szCs w:val="32"/>
        </w:rPr>
      </w:pPr>
      <w:r>
        <w:rPr>
          <w:rFonts w:ascii="Times New Roman" w:eastAsia="仿宋" w:hAnsi="Times New Roman" w:cs="Times New Roman" w:hint="eastAsia"/>
          <w:b/>
          <w:sz w:val="32"/>
          <w:szCs w:val="32"/>
        </w:rPr>
        <w:t>四</w:t>
      </w:r>
      <w:r w:rsidR="00B87FA9" w:rsidRPr="00791F77">
        <w:rPr>
          <w:rFonts w:ascii="Times New Roman" w:eastAsia="仿宋" w:hAnsi="Times New Roman" w:cs="Times New Roman"/>
          <w:b/>
          <w:sz w:val="32"/>
          <w:szCs w:val="32"/>
        </w:rPr>
        <w:t>、参赛原则</w:t>
      </w:r>
    </w:p>
    <w:p w14:paraId="597FC335" w14:textId="77777777" w:rsidR="00B87FA9" w:rsidRPr="00791F77" w:rsidRDefault="00A16325" w:rsidP="00B87FA9">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201</w:t>
      </w:r>
      <w:r w:rsidR="00A0617C">
        <w:rPr>
          <w:rFonts w:ascii="Times New Roman" w:eastAsia="仿宋" w:hAnsi="Times New Roman" w:cs="Times New Roman"/>
          <w:sz w:val="32"/>
          <w:szCs w:val="32"/>
        </w:rPr>
        <w:t>8</w:t>
      </w:r>
      <w:r w:rsidR="00B87FA9" w:rsidRPr="00791F77">
        <w:rPr>
          <w:rFonts w:ascii="Times New Roman" w:eastAsia="仿宋" w:hAnsi="Times New Roman" w:cs="Times New Roman"/>
          <w:sz w:val="32"/>
          <w:szCs w:val="32"/>
        </w:rPr>
        <w:t>、</w:t>
      </w:r>
      <w:r>
        <w:rPr>
          <w:rFonts w:ascii="Times New Roman" w:eastAsia="仿宋" w:hAnsi="Times New Roman" w:cs="Times New Roman"/>
          <w:sz w:val="32"/>
          <w:szCs w:val="32"/>
        </w:rPr>
        <w:t>201</w:t>
      </w:r>
      <w:r w:rsidR="00A0617C">
        <w:rPr>
          <w:rFonts w:ascii="Times New Roman" w:eastAsia="仿宋" w:hAnsi="Times New Roman" w:cs="Times New Roman"/>
          <w:sz w:val="32"/>
          <w:szCs w:val="32"/>
        </w:rPr>
        <w:t>9</w:t>
      </w:r>
      <w:r w:rsidR="00B87FA9" w:rsidRPr="00791F77">
        <w:rPr>
          <w:rFonts w:ascii="Times New Roman" w:eastAsia="仿宋" w:hAnsi="Times New Roman" w:cs="Times New Roman"/>
          <w:sz w:val="32"/>
          <w:szCs w:val="32"/>
        </w:rPr>
        <w:t>年立项的、符合</w:t>
      </w:r>
      <w:r w:rsidR="00B20857">
        <w:rPr>
          <w:rFonts w:ascii="Times New Roman" w:eastAsia="仿宋" w:hAnsi="Times New Roman" w:cs="Times New Roman" w:hint="eastAsia"/>
          <w:sz w:val="32"/>
          <w:szCs w:val="32"/>
        </w:rPr>
        <w:t>“</w:t>
      </w:r>
      <w:r w:rsidR="00B20857" w:rsidRPr="00791F77">
        <w:rPr>
          <w:rFonts w:ascii="Times New Roman" w:eastAsia="仿宋" w:hAnsi="Times New Roman" w:cs="Times New Roman"/>
          <w:sz w:val="32"/>
          <w:szCs w:val="32"/>
        </w:rPr>
        <w:t>挑战杯</w:t>
      </w:r>
      <w:r w:rsidR="00B20857">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竞赛要求的国家大学生创新性实验计划项目，原则上必须参赛。</w:t>
      </w:r>
    </w:p>
    <w:p w14:paraId="1570BCEC" w14:textId="77777777" w:rsidR="00C3347D" w:rsidRDefault="00A16325" w:rsidP="00B87FA9">
      <w:pPr>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201</w:t>
      </w:r>
      <w:r w:rsidR="00A0617C">
        <w:rPr>
          <w:rFonts w:ascii="Times New Roman" w:eastAsia="仿宋" w:hAnsi="Times New Roman" w:cs="Times New Roman"/>
          <w:sz w:val="32"/>
          <w:szCs w:val="32"/>
        </w:rPr>
        <w:t>8</w:t>
      </w:r>
      <w:r w:rsidR="00B87FA9" w:rsidRPr="00791F77">
        <w:rPr>
          <w:rFonts w:ascii="Times New Roman" w:eastAsia="仿宋" w:hAnsi="Times New Roman" w:cs="Times New Roman"/>
          <w:sz w:val="32"/>
          <w:szCs w:val="32"/>
        </w:rPr>
        <w:t>、</w:t>
      </w:r>
      <w:r>
        <w:rPr>
          <w:rFonts w:ascii="Times New Roman" w:eastAsia="仿宋" w:hAnsi="Times New Roman" w:cs="Times New Roman"/>
          <w:sz w:val="32"/>
          <w:szCs w:val="32"/>
        </w:rPr>
        <w:t>20</w:t>
      </w:r>
      <w:r w:rsidR="00A0617C">
        <w:rPr>
          <w:rFonts w:ascii="Times New Roman" w:eastAsia="仿宋" w:hAnsi="Times New Roman" w:cs="Times New Roman"/>
          <w:sz w:val="32"/>
          <w:szCs w:val="32"/>
        </w:rPr>
        <w:t>19</w:t>
      </w:r>
      <w:r w:rsidR="00B87FA9" w:rsidRPr="00791F77">
        <w:rPr>
          <w:rFonts w:ascii="Times New Roman" w:eastAsia="仿宋" w:hAnsi="Times New Roman" w:cs="Times New Roman"/>
          <w:sz w:val="32"/>
          <w:szCs w:val="32"/>
        </w:rPr>
        <w:t>年暑期</w:t>
      </w:r>
      <w:r w:rsidR="00B20857">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三下乡</w:t>
      </w:r>
      <w:r w:rsidR="00B20857">
        <w:rPr>
          <w:rFonts w:ascii="Times New Roman" w:eastAsia="仿宋" w:hAnsi="Times New Roman" w:cs="Times New Roman" w:hint="eastAsia"/>
          <w:sz w:val="32"/>
          <w:szCs w:val="32"/>
        </w:rPr>
        <w:t>”</w:t>
      </w:r>
      <w:r w:rsidR="00B87FA9" w:rsidRPr="00791F77">
        <w:rPr>
          <w:rFonts w:ascii="Times New Roman" w:eastAsia="仿宋" w:hAnsi="Times New Roman" w:cs="Times New Roman"/>
          <w:sz w:val="32"/>
          <w:szCs w:val="32"/>
        </w:rPr>
        <w:t>社会实践活动中立项并开展社会调查项目的团队，原则上必须参赛。</w:t>
      </w:r>
    </w:p>
    <w:p w14:paraId="210C5618" w14:textId="77777777" w:rsidR="00B87FA9" w:rsidRPr="00791F77" w:rsidRDefault="00B87FA9"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鼓励参与教师研究课题的学生</w:t>
      </w:r>
      <w:r w:rsidR="0012787C">
        <w:rPr>
          <w:rFonts w:ascii="Times New Roman" w:eastAsia="仿宋" w:hAnsi="Times New Roman" w:cs="Times New Roman" w:hint="eastAsia"/>
          <w:sz w:val="32"/>
          <w:szCs w:val="32"/>
        </w:rPr>
        <w:t>，</w:t>
      </w:r>
      <w:r w:rsidR="0012787C">
        <w:rPr>
          <w:rFonts w:ascii="Times New Roman" w:eastAsia="仿宋" w:hAnsi="Times New Roman" w:cs="Times New Roman"/>
          <w:sz w:val="32"/>
          <w:szCs w:val="32"/>
        </w:rPr>
        <w:t>特别是本科生</w:t>
      </w:r>
      <w:r w:rsidRPr="00791F77">
        <w:rPr>
          <w:rFonts w:ascii="Times New Roman" w:eastAsia="仿宋" w:hAnsi="Times New Roman" w:cs="Times New Roman"/>
          <w:sz w:val="32"/>
          <w:szCs w:val="32"/>
        </w:rPr>
        <w:t>，从教师研究课题中选择符合</w:t>
      </w:r>
      <w:r w:rsidR="00B20857">
        <w:rPr>
          <w:rFonts w:ascii="Times New Roman" w:eastAsia="仿宋" w:hAnsi="Times New Roman" w:cs="Times New Roman" w:hint="eastAsia"/>
          <w:sz w:val="32"/>
          <w:szCs w:val="32"/>
        </w:rPr>
        <w:t>“</w:t>
      </w:r>
      <w:r w:rsidR="00B20857" w:rsidRPr="00791F77">
        <w:rPr>
          <w:rFonts w:ascii="Times New Roman" w:eastAsia="仿宋" w:hAnsi="Times New Roman" w:cs="Times New Roman"/>
          <w:sz w:val="32"/>
          <w:szCs w:val="32"/>
        </w:rPr>
        <w:t>挑战杯</w:t>
      </w:r>
      <w:r w:rsidR="00B20857">
        <w:rPr>
          <w:rFonts w:ascii="Times New Roman" w:eastAsia="仿宋" w:hAnsi="Times New Roman" w:cs="Times New Roman" w:hint="eastAsia"/>
          <w:sz w:val="32"/>
          <w:szCs w:val="32"/>
        </w:rPr>
        <w:t>”</w:t>
      </w:r>
      <w:r w:rsidRPr="00791F77">
        <w:rPr>
          <w:rFonts w:ascii="Times New Roman" w:eastAsia="仿宋" w:hAnsi="Times New Roman" w:cs="Times New Roman"/>
          <w:sz w:val="32"/>
          <w:szCs w:val="32"/>
        </w:rPr>
        <w:t>竞赛要求的部分参赛。</w:t>
      </w:r>
    </w:p>
    <w:p w14:paraId="714F9E93" w14:textId="77777777" w:rsidR="00B87FA9" w:rsidRPr="00791F77" w:rsidRDefault="00827821" w:rsidP="00B87FA9">
      <w:pPr>
        <w:ind w:firstLineChars="200" w:firstLine="643"/>
        <w:rPr>
          <w:rFonts w:ascii="Times New Roman" w:eastAsia="仿宋" w:hAnsi="Times New Roman" w:cs="Times New Roman"/>
          <w:b/>
          <w:sz w:val="32"/>
          <w:szCs w:val="32"/>
        </w:rPr>
      </w:pPr>
      <w:r>
        <w:rPr>
          <w:rFonts w:ascii="Times New Roman" w:eastAsia="仿宋" w:hAnsi="Times New Roman" w:cs="Times New Roman" w:hint="eastAsia"/>
          <w:b/>
          <w:sz w:val="32"/>
          <w:szCs w:val="32"/>
        </w:rPr>
        <w:t>五</w:t>
      </w:r>
      <w:r w:rsidR="00B87FA9" w:rsidRPr="00791F77">
        <w:rPr>
          <w:rFonts w:ascii="Times New Roman" w:eastAsia="仿宋" w:hAnsi="Times New Roman" w:cs="Times New Roman"/>
          <w:b/>
          <w:sz w:val="32"/>
          <w:szCs w:val="32"/>
        </w:rPr>
        <w:t>、具体流程</w:t>
      </w:r>
    </w:p>
    <w:p w14:paraId="16834EAA" w14:textId="77777777" w:rsidR="00791F77" w:rsidRPr="00791F77" w:rsidRDefault="00B87FA9"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（一）</w:t>
      </w:r>
      <w:r w:rsidR="00791F77" w:rsidRPr="00791F77">
        <w:rPr>
          <w:rFonts w:ascii="Times New Roman" w:eastAsia="仿宋" w:hAnsi="Times New Roman" w:cs="Times New Roman"/>
          <w:sz w:val="32"/>
          <w:szCs w:val="32"/>
        </w:rPr>
        <w:t>成立学院、书院竞赛工作组</w:t>
      </w:r>
    </w:p>
    <w:p w14:paraId="466D7A8B" w14:textId="0C2E320A" w:rsidR="00791F77" w:rsidRDefault="00791F77"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成立以团工委书记为组长，团工委副书记、院级学生会主要负责学生为成员的学院、书院竞赛工作组（原则上人数不少于</w:t>
      </w:r>
      <w:r w:rsidRPr="00791F77">
        <w:rPr>
          <w:rFonts w:ascii="Times New Roman" w:eastAsia="仿宋" w:hAnsi="Times New Roman" w:cs="Times New Roman"/>
          <w:sz w:val="32"/>
          <w:szCs w:val="32"/>
        </w:rPr>
        <w:t>3</w:t>
      </w:r>
      <w:r w:rsidRPr="00791F77">
        <w:rPr>
          <w:rFonts w:ascii="Times New Roman" w:eastAsia="仿宋" w:hAnsi="Times New Roman" w:cs="Times New Roman"/>
          <w:sz w:val="32"/>
          <w:szCs w:val="32"/>
        </w:rPr>
        <w:t>人），并将竞赛工作组于</w:t>
      </w:r>
      <w:r w:rsidR="00A16325">
        <w:rPr>
          <w:rFonts w:ascii="Times New Roman" w:eastAsia="仿宋" w:hAnsi="Times New Roman" w:cs="Times New Roman"/>
          <w:sz w:val="32"/>
          <w:szCs w:val="32"/>
        </w:rPr>
        <w:t>201</w:t>
      </w:r>
      <w:r w:rsidR="00A0617C">
        <w:rPr>
          <w:rFonts w:ascii="Times New Roman" w:eastAsia="仿宋" w:hAnsi="Times New Roman" w:cs="Times New Roman"/>
          <w:sz w:val="32"/>
          <w:szCs w:val="32"/>
        </w:rPr>
        <w:t>9</w:t>
      </w:r>
      <w:r w:rsidRPr="00791F77">
        <w:rPr>
          <w:rFonts w:ascii="Times New Roman" w:eastAsia="仿宋" w:hAnsi="Times New Roman" w:cs="Times New Roman"/>
          <w:sz w:val="32"/>
          <w:szCs w:val="32"/>
        </w:rPr>
        <w:t>年</w:t>
      </w:r>
      <w:r w:rsidR="00A0617C">
        <w:rPr>
          <w:rFonts w:ascii="Times New Roman" w:eastAsia="仿宋" w:hAnsi="Times New Roman" w:cs="Times New Roman"/>
          <w:sz w:val="32"/>
          <w:szCs w:val="32"/>
        </w:rPr>
        <w:t>9</w:t>
      </w:r>
      <w:r w:rsidRPr="00791F77">
        <w:rPr>
          <w:rFonts w:ascii="Times New Roman" w:eastAsia="仿宋" w:hAnsi="Times New Roman" w:cs="Times New Roman"/>
          <w:sz w:val="32"/>
          <w:szCs w:val="32"/>
        </w:rPr>
        <w:t>月</w:t>
      </w:r>
      <w:r w:rsidR="007130DA">
        <w:rPr>
          <w:rFonts w:ascii="Times New Roman" w:eastAsia="仿宋" w:hAnsi="Times New Roman" w:cs="Times New Roman"/>
          <w:sz w:val="32"/>
          <w:szCs w:val="32"/>
        </w:rPr>
        <w:t>20</w:t>
      </w:r>
      <w:bookmarkStart w:id="0" w:name="_GoBack"/>
      <w:bookmarkEnd w:id="0"/>
      <w:r w:rsidRPr="00791F77">
        <w:rPr>
          <w:rFonts w:ascii="Times New Roman" w:eastAsia="仿宋" w:hAnsi="Times New Roman" w:cs="Times New Roman"/>
          <w:sz w:val="32"/>
          <w:szCs w:val="32"/>
        </w:rPr>
        <w:t>日前上报校团委。</w:t>
      </w:r>
    </w:p>
    <w:p w14:paraId="08CFA09F" w14:textId="5D8D254B" w:rsidR="004D5AA2" w:rsidRPr="00791F77" w:rsidRDefault="004D5AA2" w:rsidP="00B87FA9">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（二）参赛流程</w:t>
      </w:r>
    </w:p>
    <w:p w14:paraId="46822EE7" w14:textId="384BEF08" w:rsidR="002625A1" w:rsidRPr="00791F77" w:rsidRDefault="004D5AA2" w:rsidP="004D5AA2">
      <w:pPr>
        <w:rPr>
          <w:rFonts w:ascii="Times New Roman" w:eastAsia="仿宋" w:hAnsi="Times New Roman" w:cs="Times New Roman"/>
          <w:sz w:val="32"/>
          <w:szCs w:val="32"/>
        </w:rPr>
      </w:pPr>
      <w:r>
        <w:rPr>
          <w:noProof/>
        </w:rPr>
        <w:lastRenderedPageBreak/>
        <w:drawing>
          <wp:inline distT="0" distB="0" distL="0" distR="0" wp14:anchorId="541DE0A5" wp14:editId="1A9D7A8C">
            <wp:extent cx="5274310" cy="34213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21380"/>
                    </a:xfrm>
                    <a:prstGeom prst="rect">
                      <a:avLst/>
                    </a:prstGeom>
                  </pic:spPr>
                </pic:pic>
              </a:graphicData>
            </a:graphic>
          </wp:inline>
        </w:drawing>
      </w:r>
    </w:p>
    <w:p w14:paraId="0A8B6AA9" w14:textId="77777777" w:rsidR="00B87FA9" w:rsidRPr="00791F77" w:rsidRDefault="00827821" w:rsidP="00B87FA9">
      <w:pPr>
        <w:ind w:firstLine="630"/>
        <w:rPr>
          <w:rFonts w:ascii="Times New Roman" w:eastAsia="仿宋" w:hAnsi="Times New Roman" w:cs="Times New Roman"/>
          <w:b/>
          <w:sz w:val="32"/>
          <w:szCs w:val="32"/>
        </w:rPr>
      </w:pPr>
      <w:r>
        <w:rPr>
          <w:rFonts w:ascii="Times New Roman" w:eastAsia="仿宋" w:hAnsi="Times New Roman" w:cs="Times New Roman" w:hint="eastAsia"/>
          <w:b/>
          <w:sz w:val="32"/>
          <w:szCs w:val="32"/>
        </w:rPr>
        <w:t>六</w:t>
      </w:r>
      <w:r w:rsidR="00B87FA9" w:rsidRPr="00791F77">
        <w:rPr>
          <w:rFonts w:ascii="Times New Roman" w:eastAsia="仿宋" w:hAnsi="Times New Roman" w:cs="Times New Roman"/>
          <w:b/>
          <w:sz w:val="32"/>
          <w:szCs w:val="32"/>
        </w:rPr>
        <w:t>、表彰奖励</w:t>
      </w:r>
    </w:p>
    <w:p w14:paraId="21878C05" w14:textId="462A0575" w:rsidR="00B87FA9" w:rsidRPr="00791F77" w:rsidRDefault="00B87FA9"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1</w:t>
      </w:r>
      <w:r w:rsidRPr="00791F77">
        <w:rPr>
          <w:rFonts w:ascii="Times New Roman" w:eastAsia="仿宋" w:hAnsi="Times New Roman" w:cs="Times New Roman"/>
          <w:sz w:val="32"/>
          <w:szCs w:val="32"/>
        </w:rPr>
        <w:t>、在</w:t>
      </w:r>
      <w:r w:rsidR="00B20857">
        <w:rPr>
          <w:rFonts w:ascii="Times New Roman" w:eastAsia="仿宋" w:hAnsi="Times New Roman" w:cs="Times New Roman" w:hint="eastAsia"/>
          <w:sz w:val="32"/>
          <w:szCs w:val="32"/>
        </w:rPr>
        <w:t>“</w:t>
      </w:r>
      <w:r w:rsidRPr="00791F77">
        <w:rPr>
          <w:rFonts w:ascii="Times New Roman" w:eastAsia="仿宋" w:hAnsi="Times New Roman" w:cs="Times New Roman"/>
          <w:sz w:val="32"/>
          <w:szCs w:val="32"/>
        </w:rPr>
        <w:t>腾飞杯</w:t>
      </w:r>
      <w:r w:rsidR="00B20857">
        <w:rPr>
          <w:rFonts w:ascii="Times New Roman" w:eastAsia="仿宋" w:hAnsi="Times New Roman" w:cs="Times New Roman" w:hint="eastAsia"/>
          <w:sz w:val="32"/>
          <w:szCs w:val="32"/>
        </w:rPr>
        <w:t>”</w:t>
      </w:r>
      <w:r w:rsidRPr="00791F77">
        <w:rPr>
          <w:rFonts w:ascii="Times New Roman" w:eastAsia="仿宋" w:hAnsi="Times New Roman" w:cs="Times New Roman"/>
          <w:sz w:val="32"/>
          <w:szCs w:val="32"/>
        </w:rPr>
        <w:t>取得优异成绩的参赛团队</w:t>
      </w:r>
      <w:r w:rsidR="00BD1E05">
        <w:rPr>
          <w:rFonts w:ascii="Times New Roman" w:eastAsia="仿宋" w:hAnsi="Times New Roman" w:cs="Times New Roman"/>
          <w:sz w:val="32"/>
          <w:szCs w:val="32"/>
        </w:rPr>
        <w:t>将优先推荐</w:t>
      </w:r>
      <w:r w:rsidR="00BD1E05">
        <w:rPr>
          <w:rFonts w:ascii="Times New Roman" w:eastAsia="仿宋" w:hAnsi="Times New Roman" w:cs="Times New Roman" w:hint="eastAsia"/>
          <w:sz w:val="32"/>
          <w:szCs w:val="32"/>
        </w:rPr>
        <w:t>2</w:t>
      </w:r>
      <w:r w:rsidR="00CE63A5">
        <w:rPr>
          <w:rFonts w:ascii="Times New Roman" w:eastAsia="仿宋" w:hAnsi="Times New Roman" w:cs="Times New Roman"/>
          <w:sz w:val="32"/>
          <w:szCs w:val="32"/>
        </w:rPr>
        <w:t>0</w:t>
      </w:r>
      <w:r w:rsidR="00CE63A5">
        <w:rPr>
          <w:rFonts w:ascii="Times New Roman" w:eastAsia="仿宋" w:hAnsi="Times New Roman" w:cs="Times New Roman" w:hint="eastAsia"/>
          <w:sz w:val="32"/>
          <w:szCs w:val="32"/>
        </w:rPr>
        <w:t>20</w:t>
      </w:r>
      <w:r w:rsidR="00BD1E05">
        <w:rPr>
          <w:rFonts w:ascii="Times New Roman" w:eastAsia="仿宋" w:hAnsi="Times New Roman" w:cs="Times New Roman"/>
          <w:sz w:val="32"/>
          <w:szCs w:val="32"/>
        </w:rPr>
        <w:t>年省级</w:t>
      </w:r>
      <w:r w:rsidR="00BD1E05">
        <w:rPr>
          <w:rFonts w:ascii="Times New Roman" w:eastAsia="仿宋" w:hAnsi="Times New Roman" w:cs="Times New Roman" w:hint="eastAsia"/>
          <w:sz w:val="32"/>
          <w:szCs w:val="32"/>
        </w:rPr>
        <w:t>、国家级</w:t>
      </w:r>
      <w:r w:rsidR="00BD1E05" w:rsidRPr="00791F77">
        <w:rPr>
          <w:rFonts w:ascii="Times New Roman" w:eastAsia="仿宋" w:hAnsi="Times New Roman" w:cs="Times New Roman"/>
          <w:sz w:val="32"/>
          <w:szCs w:val="32"/>
        </w:rPr>
        <w:t>大学生创新性实验计划项目</w:t>
      </w:r>
      <w:r w:rsidR="00BD1E05">
        <w:rPr>
          <w:rFonts w:ascii="Times New Roman" w:eastAsia="仿宋" w:hAnsi="Times New Roman" w:cs="Times New Roman" w:hint="eastAsia"/>
          <w:sz w:val="32"/>
          <w:szCs w:val="32"/>
        </w:rPr>
        <w:t>，</w:t>
      </w:r>
      <w:r w:rsidR="00BD1E05">
        <w:rPr>
          <w:rFonts w:ascii="Times New Roman" w:eastAsia="仿宋" w:hAnsi="Times New Roman" w:cs="Times New Roman"/>
          <w:sz w:val="32"/>
          <w:szCs w:val="32"/>
        </w:rPr>
        <w:t>并</w:t>
      </w:r>
      <w:r w:rsidRPr="00791F77">
        <w:rPr>
          <w:rFonts w:ascii="Times New Roman" w:eastAsia="仿宋" w:hAnsi="Times New Roman" w:cs="Times New Roman"/>
          <w:sz w:val="32"/>
          <w:szCs w:val="32"/>
        </w:rPr>
        <w:t>将有机会代表学校参加陕西省和全国</w:t>
      </w:r>
      <w:r w:rsidR="00B20857">
        <w:rPr>
          <w:rFonts w:ascii="Times New Roman" w:eastAsia="仿宋" w:hAnsi="Times New Roman" w:cs="Times New Roman" w:hint="eastAsia"/>
          <w:sz w:val="32"/>
          <w:szCs w:val="32"/>
        </w:rPr>
        <w:t>“</w:t>
      </w:r>
      <w:r w:rsidR="00B20857" w:rsidRPr="00791F77">
        <w:rPr>
          <w:rFonts w:ascii="Times New Roman" w:eastAsia="仿宋" w:hAnsi="Times New Roman" w:cs="Times New Roman"/>
          <w:sz w:val="32"/>
          <w:szCs w:val="32"/>
        </w:rPr>
        <w:t>挑战杯</w:t>
      </w:r>
      <w:r w:rsidR="00B20857">
        <w:rPr>
          <w:rFonts w:ascii="Times New Roman" w:eastAsia="仿宋" w:hAnsi="Times New Roman" w:cs="Times New Roman" w:hint="eastAsia"/>
          <w:sz w:val="32"/>
          <w:szCs w:val="32"/>
        </w:rPr>
        <w:t>”</w:t>
      </w:r>
      <w:r w:rsidRPr="00791F77">
        <w:rPr>
          <w:rFonts w:ascii="Times New Roman" w:eastAsia="仿宋" w:hAnsi="Times New Roman" w:cs="Times New Roman"/>
          <w:sz w:val="32"/>
          <w:szCs w:val="32"/>
        </w:rPr>
        <w:t>竞赛；</w:t>
      </w:r>
    </w:p>
    <w:p w14:paraId="68135F40" w14:textId="36ADD751" w:rsidR="00B87FA9" w:rsidRPr="00791F77" w:rsidRDefault="00B87FA9"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2</w:t>
      </w:r>
      <w:r w:rsidRPr="00791F77">
        <w:rPr>
          <w:rFonts w:ascii="Times New Roman" w:eastAsia="仿宋" w:hAnsi="Times New Roman" w:cs="Times New Roman"/>
          <w:sz w:val="32"/>
          <w:szCs w:val="32"/>
        </w:rPr>
        <w:t>、根据《西安交通大学鼓励学生参加学科</w:t>
      </w:r>
      <w:r w:rsidRPr="00791F77">
        <w:rPr>
          <w:rFonts w:ascii="Times New Roman" w:eastAsia="仿宋" w:hAnsi="Times New Roman" w:cs="Times New Roman"/>
          <w:sz w:val="32"/>
          <w:szCs w:val="32"/>
        </w:rPr>
        <w:t>/</w:t>
      </w:r>
      <w:r w:rsidRPr="00791F77">
        <w:rPr>
          <w:rFonts w:ascii="Times New Roman" w:eastAsia="仿宋" w:hAnsi="Times New Roman" w:cs="Times New Roman"/>
          <w:sz w:val="32"/>
          <w:szCs w:val="32"/>
        </w:rPr>
        <w:t>科技竞赛实施办法》，凡在国赛获奖者将获得科技竞赛奖学金的申请资格；</w:t>
      </w:r>
    </w:p>
    <w:p w14:paraId="4A3A065F" w14:textId="31AFB0BA" w:rsidR="00B87FA9" w:rsidRDefault="00B87FA9" w:rsidP="00B87FA9">
      <w:pPr>
        <w:ind w:firstLineChars="200" w:firstLine="640"/>
        <w:rPr>
          <w:rFonts w:ascii="Times New Roman" w:eastAsia="仿宋" w:hAnsi="Times New Roman" w:cs="Times New Roman"/>
          <w:sz w:val="32"/>
          <w:szCs w:val="32"/>
        </w:rPr>
      </w:pPr>
      <w:r w:rsidRPr="00791F77">
        <w:rPr>
          <w:rFonts w:ascii="Times New Roman" w:eastAsia="仿宋" w:hAnsi="Times New Roman" w:cs="Times New Roman"/>
          <w:sz w:val="32"/>
          <w:szCs w:val="32"/>
        </w:rPr>
        <w:t>3</w:t>
      </w:r>
      <w:r w:rsidRPr="00791F77">
        <w:rPr>
          <w:rFonts w:ascii="Times New Roman" w:eastAsia="仿宋" w:hAnsi="Times New Roman" w:cs="Times New Roman"/>
          <w:sz w:val="32"/>
          <w:szCs w:val="32"/>
        </w:rPr>
        <w:t>、代表学校最终参加全国</w:t>
      </w:r>
      <w:r w:rsidR="00B20857">
        <w:rPr>
          <w:rFonts w:ascii="Times New Roman" w:eastAsia="仿宋" w:hAnsi="Times New Roman" w:cs="Times New Roman" w:hint="eastAsia"/>
          <w:sz w:val="32"/>
          <w:szCs w:val="32"/>
        </w:rPr>
        <w:t>“</w:t>
      </w:r>
      <w:r w:rsidR="00B20857" w:rsidRPr="00791F77">
        <w:rPr>
          <w:rFonts w:ascii="Times New Roman" w:eastAsia="仿宋" w:hAnsi="Times New Roman" w:cs="Times New Roman"/>
          <w:sz w:val="32"/>
          <w:szCs w:val="32"/>
        </w:rPr>
        <w:t>挑战杯</w:t>
      </w:r>
      <w:r w:rsidR="00B20857">
        <w:rPr>
          <w:rFonts w:ascii="Times New Roman" w:eastAsia="仿宋" w:hAnsi="Times New Roman" w:cs="Times New Roman" w:hint="eastAsia"/>
          <w:sz w:val="32"/>
          <w:szCs w:val="32"/>
        </w:rPr>
        <w:t>”</w:t>
      </w:r>
      <w:r w:rsidRPr="00791F77">
        <w:rPr>
          <w:rFonts w:ascii="Times New Roman" w:eastAsia="仿宋" w:hAnsi="Times New Roman" w:cs="Times New Roman"/>
          <w:sz w:val="32"/>
          <w:szCs w:val="32"/>
        </w:rPr>
        <w:t>终审决赛的作品的学生（团队项目前五名），并满足学校及学生所在学院当年推荐免试攻读硕士学位研究生基本条件，通过学校组织的集中答辩后，可获得免试攻读硕士学位研究生资格。</w:t>
      </w:r>
    </w:p>
    <w:p w14:paraId="3C1BA271" w14:textId="2FD7875A" w:rsidR="00173CD9" w:rsidRDefault="00173CD9" w:rsidP="00B87FA9">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4</w:t>
      </w:r>
      <w:r w:rsidR="002625A1">
        <w:rPr>
          <w:rFonts w:ascii="Times New Roman" w:eastAsia="仿宋" w:hAnsi="Times New Roman" w:cs="Times New Roman" w:hint="eastAsia"/>
          <w:sz w:val="32"/>
          <w:szCs w:val="32"/>
        </w:rPr>
        <w:t>、成绩优异</w:t>
      </w:r>
      <w:r>
        <w:rPr>
          <w:rFonts w:ascii="Times New Roman" w:eastAsia="仿宋" w:hAnsi="Times New Roman" w:cs="Times New Roman" w:hint="eastAsia"/>
          <w:sz w:val="32"/>
          <w:szCs w:val="32"/>
        </w:rPr>
        <w:t>参赛团队可推荐至</w:t>
      </w:r>
      <w:r w:rsidR="00D2543A">
        <w:rPr>
          <w:rFonts w:ascii="Times New Roman" w:eastAsia="仿宋" w:hAnsi="Times New Roman" w:cs="Times New Roman" w:hint="eastAsia"/>
          <w:sz w:val="32"/>
          <w:szCs w:val="32"/>
        </w:rPr>
        <w:t>全国大学生“互联网</w:t>
      </w:r>
      <w:r w:rsidR="00D2543A">
        <w:rPr>
          <w:rFonts w:ascii="Times New Roman" w:eastAsia="仿宋" w:hAnsi="Times New Roman" w:cs="Times New Roman" w:hint="eastAsia"/>
          <w:sz w:val="32"/>
          <w:szCs w:val="32"/>
        </w:rPr>
        <w:t>+</w:t>
      </w:r>
      <w:r w:rsidR="00D2543A">
        <w:rPr>
          <w:rFonts w:ascii="Times New Roman" w:eastAsia="仿宋" w:hAnsi="Times New Roman" w:cs="Times New Roman" w:hint="eastAsia"/>
          <w:sz w:val="32"/>
          <w:szCs w:val="32"/>
        </w:rPr>
        <w:t>”创新创业竞赛，</w:t>
      </w:r>
      <w:r w:rsidRPr="00173CD9">
        <w:rPr>
          <w:rFonts w:ascii="Times New Roman" w:eastAsia="仿宋" w:hAnsi="Times New Roman" w:cs="Times New Roman" w:hint="eastAsia"/>
          <w:sz w:val="32"/>
          <w:szCs w:val="32"/>
        </w:rPr>
        <w:t>全国大学生节能减排社会实践与科技竞赛</w:t>
      </w:r>
      <w:r>
        <w:rPr>
          <w:rFonts w:ascii="Times New Roman" w:eastAsia="仿宋" w:hAnsi="Times New Roman" w:cs="Times New Roman" w:hint="eastAsia"/>
          <w:sz w:val="32"/>
          <w:szCs w:val="32"/>
        </w:rPr>
        <w:t>、</w:t>
      </w:r>
      <w:r w:rsidR="00F748B9">
        <w:rPr>
          <w:rFonts w:ascii="Times New Roman" w:eastAsia="仿宋" w:hAnsi="Times New Roman" w:cs="Times New Roman" w:hint="eastAsia"/>
          <w:sz w:val="32"/>
          <w:szCs w:val="32"/>
        </w:rPr>
        <w:lastRenderedPageBreak/>
        <w:t>全国研究生创新实践系列活动</w:t>
      </w:r>
      <w:r w:rsidRPr="00173CD9">
        <w:rPr>
          <w:rFonts w:ascii="Times New Roman" w:eastAsia="仿宋" w:hAnsi="Times New Roman" w:cs="Times New Roman" w:hint="eastAsia"/>
          <w:sz w:val="32"/>
          <w:szCs w:val="32"/>
        </w:rPr>
        <w:t>主题赛事</w:t>
      </w:r>
      <w:r>
        <w:rPr>
          <w:rFonts w:ascii="Times New Roman" w:eastAsia="仿宋" w:hAnsi="Times New Roman" w:cs="Times New Roman" w:hint="eastAsia"/>
          <w:sz w:val="32"/>
          <w:szCs w:val="32"/>
        </w:rPr>
        <w:t>等</w:t>
      </w:r>
      <w:r w:rsidR="002625A1" w:rsidRPr="00D14F8D">
        <w:rPr>
          <w:rFonts w:ascii="仿宋_GB2312" w:eastAsia="仿宋_GB2312" w:cs="仿宋_GB2312" w:hint="eastAsia"/>
          <w:color w:val="000000"/>
          <w:sz w:val="32"/>
          <w:szCs w:val="32"/>
        </w:rPr>
        <w:t>A</w:t>
      </w:r>
      <w:r>
        <w:rPr>
          <w:rFonts w:ascii="Times New Roman" w:eastAsia="仿宋" w:hAnsi="Times New Roman" w:cs="Times New Roman" w:hint="eastAsia"/>
          <w:sz w:val="32"/>
          <w:szCs w:val="32"/>
        </w:rPr>
        <w:t>类竞赛，</w:t>
      </w:r>
      <w:r w:rsidRPr="00D14F8D">
        <w:rPr>
          <w:rFonts w:ascii="仿宋_GB2312" w:eastAsia="仿宋_GB2312" w:hAnsi="宋体" w:cs="仿宋_GB2312" w:hint="eastAsia"/>
          <w:color w:val="000000"/>
          <w:sz w:val="32"/>
          <w:szCs w:val="32"/>
        </w:rPr>
        <w:t>本科生</w:t>
      </w:r>
      <w:r w:rsidRPr="00D14F8D">
        <w:rPr>
          <w:rFonts w:ascii="仿宋_GB2312" w:eastAsia="仿宋_GB2312" w:cs="仿宋_GB2312" w:hint="eastAsia"/>
          <w:color w:val="000000"/>
          <w:sz w:val="32"/>
          <w:szCs w:val="32"/>
        </w:rPr>
        <w:t>获得学科竞赛A类项目前两级奖项的学生（团体项目前三名学生）和</w:t>
      </w:r>
      <w:r w:rsidR="002625A1" w:rsidRPr="00D14F8D">
        <w:rPr>
          <w:rFonts w:ascii="仿宋_GB2312" w:eastAsia="仿宋_GB2312" w:cs="仿宋_GB2312" w:hint="eastAsia"/>
          <w:color w:val="000000"/>
          <w:sz w:val="32"/>
          <w:szCs w:val="32"/>
        </w:rPr>
        <w:t>科技竞赛A类其他项目的前两级别奖项的学生（团体项目前五名学生），并满足学校及学生所在学院当年推荐免试攻读硕士学位研究生基本条件，通过学校组织的集中答辩后，可获得免试攻读硕士学位研究生资格。</w:t>
      </w:r>
    </w:p>
    <w:p w14:paraId="2F134879" w14:textId="517AACC1" w:rsidR="00FB532F" w:rsidRPr="002625A1" w:rsidRDefault="002625A1" w:rsidP="00B87FA9">
      <w:pPr>
        <w:ind w:firstLineChars="200" w:firstLine="640"/>
        <w:rPr>
          <w:rFonts w:ascii="Times New Roman" w:eastAsia="仿宋" w:hAnsi="Times New Roman" w:cs="Times New Roman"/>
          <w:b/>
          <w:color w:val="000000" w:themeColor="text1"/>
          <w:sz w:val="32"/>
          <w:szCs w:val="32"/>
        </w:rPr>
      </w:pPr>
      <w:r w:rsidRPr="002625A1">
        <w:rPr>
          <w:rFonts w:ascii="Times New Roman" w:eastAsia="仿宋" w:hAnsi="Times New Roman" w:cs="Times New Roman" w:hint="eastAsia"/>
          <w:color w:val="000000" w:themeColor="text1"/>
          <w:sz w:val="32"/>
          <w:szCs w:val="32"/>
        </w:rPr>
        <w:t>5</w:t>
      </w:r>
      <w:r w:rsidRPr="002625A1">
        <w:rPr>
          <w:rFonts w:ascii="Times New Roman" w:eastAsia="仿宋" w:hAnsi="Times New Roman" w:cs="Times New Roman" w:hint="eastAsia"/>
          <w:color w:val="000000" w:themeColor="text1"/>
          <w:sz w:val="32"/>
          <w:szCs w:val="32"/>
        </w:rPr>
        <w:t>、</w:t>
      </w:r>
      <w:r>
        <w:rPr>
          <w:rFonts w:ascii="Times New Roman" w:eastAsia="仿宋" w:hAnsi="Times New Roman" w:cs="Times New Roman" w:hint="eastAsia"/>
          <w:color w:val="000000" w:themeColor="text1"/>
          <w:sz w:val="32"/>
          <w:szCs w:val="32"/>
        </w:rPr>
        <w:t>获评优秀组织单位的书院、学院工作组将获得优秀组织单位称号，并获得奖金奖励</w:t>
      </w:r>
      <w:r>
        <w:rPr>
          <w:rFonts w:ascii="Times New Roman" w:eastAsia="仿宋" w:hAnsi="Times New Roman" w:cs="Times New Roman" w:hint="eastAsia"/>
          <w:color w:val="000000" w:themeColor="text1"/>
          <w:sz w:val="32"/>
          <w:szCs w:val="32"/>
        </w:rPr>
        <w:t>1000</w:t>
      </w:r>
      <w:r>
        <w:rPr>
          <w:rFonts w:ascii="Times New Roman" w:eastAsia="仿宋" w:hAnsi="Times New Roman" w:cs="Times New Roman" w:hint="eastAsia"/>
          <w:color w:val="000000" w:themeColor="text1"/>
          <w:sz w:val="32"/>
          <w:szCs w:val="32"/>
        </w:rPr>
        <w:t>元。</w:t>
      </w:r>
    </w:p>
    <w:p w14:paraId="11D01B42" w14:textId="77777777" w:rsidR="00791F77" w:rsidRDefault="00827821" w:rsidP="00B87FA9">
      <w:pPr>
        <w:ind w:firstLineChars="200" w:firstLine="643"/>
        <w:rPr>
          <w:rFonts w:ascii="Times New Roman" w:eastAsia="仿宋" w:hAnsi="Times New Roman" w:cs="Times New Roman"/>
          <w:b/>
          <w:sz w:val="32"/>
          <w:szCs w:val="32"/>
        </w:rPr>
      </w:pPr>
      <w:r>
        <w:rPr>
          <w:rFonts w:ascii="Times New Roman" w:eastAsia="仿宋" w:hAnsi="Times New Roman" w:cs="Times New Roman" w:hint="eastAsia"/>
          <w:b/>
          <w:sz w:val="32"/>
          <w:szCs w:val="32"/>
        </w:rPr>
        <w:t>七</w:t>
      </w:r>
      <w:r w:rsidR="00791F77">
        <w:rPr>
          <w:rFonts w:ascii="Times New Roman" w:eastAsia="仿宋" w:hAnsi="Times New Roman" w:cs="Times New Roman" w:hint="eastAsia"/>
          <w:b/>
          <w:sz w:val="32"/>
          <w:szCs w:val="32"/>
        </w:rPr>
        <w:t>、</w:t>
      </w:r>
      <w:r w:rsidR="00791F77">
        <w:rPr>
          <w:rFonts w:ascii="Times New Roman" w:eastAsia="仿宋" w:hAnsi="Times New Roman" w:cs="Times New Roman"/>
          <w:b/>
          <w:sz w:val="32"/>
          <w:szCs w:val="32"/>
        </w:rPr>
        <w:t>工作要求</w:t>
      </w:r>
    </w:p>
    <w:p w14:paraId="77B26985" w14:textId="086F04EA" w:rsidR="00D14D9D" w:rsidRPr="00D14D9D" w:rsidRDefault="00D14D9D" w:rsidP="00D14D9D">
      <w:pPr>
        <w:ind w:firstLine="630"/>
        <w:rPr>
          <w:rFonts w:ascii="Times New Roman" w:eastAsia="仿宋" w:hAnsi="Times New Roman" w:cs="Times New Roman"/>
          <w:sz w:val="32"/>
          <w:szCs w:val="32"/>
        </w:rPr>
      </w:pP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w:t>
      </w:r>
      <w:r w:rsidRPr="00D14D9D">
        <w:rPr>
          <w:rFonts w:ascii="Times New Roman" w:eastAsia="仿宋" w:hAnsi="Times New Roman" w:cs="Times New Roman" w:hint="eastAsia"/>
          <w:sz w:val="32"/>
          <w:szCs w:val="32"/>
        </w:rPr>
        <w:t>高度重视，加强领</w:t>
      </w:r>
      <w:r w:rsidR="00474A99">
        <w:rPr>
          <w:rFonts w:ascii="Times New Roman" w:eastAsia="仿宋" w:hAnsi="Times New Roman" w:cs="Times New Roman" w:hint="eastAsia"/>
          <w:sz w:val="32"/>
          <w:szCs w:val="32"/>
        </w:rPr>
        <w:t>导。各学院团工委、书院团工委要贯彻落实《关于举办西安交通大学第三十一</w:t>
      </w:r>
      <w:r w:rsidRPr="00D14D9D">
        <w:rPr>
          <w:rFonts w:ascii="Times New Roman" w:eastAsia="仿宋" w:hAnsi="Times New Roman" w:cs="Times New Roman" w:hint="eastAsia"/>
          <w:sz w:val="32"/>
          <w:szCs w:val="32"/>
        </w:rPr>
        <w:t>届“腾飞杯”</w:t>
      </w:r>
      <w:r w:rsidR="007F02F5">
        <w:rPr>
          <w:rFonts w:ascii="Times New Roman" w:eastAsia="仿宋" w:hAnsi="Times New Roman" w:cs="Times New Roman" w:hint="eastAsia"/>
          <w:sz w:val="32"/>
          <w:szCs w:val="32"/>
        </w:rPr>
        <w:t>创新创业大赛</w:t>
      </w:r>
      <w:r w:rsidR="00AE1DE6" w:rsidRPr="00AE1DE6">
        <w:rPr>
          <w:rFonts w:ascii="Times New Roman" w:eastAsia="仿宋" w:hAnsi="Times New Roman" w:cs="Times New Roman" w:hint="eastAsia"/>
          <w:sz w:val="32"/>
          <w:szCs w:val="32"/>
        </w:rPr>
        <w:t>暨“挑战杯”国赛选拔</w:t>
      </w:r>
      <w:r w:rsidRPr="00D14D9D">
        <w:rPr>
          <w:rFonts w:ascii="Times New Roman" w:eastAsia="仿宋" w:hAnsi="Times New Roman" w:cs="Times New Roman" w:hint="eastAsia"/>
          <w:sz w:val="32"/>
          <w:szCs w:val="32"/>
        </w:rPr>
        <w:t>的通知》要求，将</w:t>
      </w:r>
      <w:r w:rsidR="00B20857" w:rsidRPr="00D14D9D">
        <w:rPr>
          <w:rFonts w:ascii="Times New Roman" w:eastAsia="仿宋" w:hAnsi="Times New Roman" w:cs="Times New Roman" w:hint="eastAsia"/>
          <w:sz w:val="32"/>
          <w:szCs w:val="32"/>
        </w:rPr>
        <w:t>“</w:t>
      </w:r>
      <w:r w:rsidRPr="00D14D9D">
        <w:rPr>
          <w:rFonts w:ascii="Times New Roman" w:eastAsia="仿宋" w:hAnsi="Times New Roman" w:cs="Times New Roman" w:hint="eastAsia"/>
          <w:sz w:val="32"/>
          <w:szCs w:val="32"/>
        </w:rPr>
        <w:t>腾</w:t>
      </w:r>
      <w:r w:rsidR="00474A99">
        <w:rPr>
          <w:rFonts w:ascii="Times New Roman" w:eastAsia="仿宋" w:hAnsi="Times New Roman" w:cs="Times New Roman" w:hint="eastAsia"/>
          <w:sz w:val="32"/>
          <w:szCs w:val="32"/>
        </w:rPr>
        <w:t>飞杯”</w:t>
      </w:r>
      <w:r w:rsidR="007F02F5">
        <w:rPr>
          <w:rFonts w:ascii="Times New Roman" w:eastAsia="仿宋" w:hAnsi="Times New Roman" w:cs="Times New Roman" w:hint="eastAsia"/>
          <w:sz w:val="32"/>
          <w:szCs w:val="32"/>
        </w:rPr>
        <w:t>创新创业大赛</w:t>
      </w:r>
      <w:r w:rsidR="00474A99">
        <w:rPr>
          <w:rFonts w:ascii="Times New Roman" w:eastAsia="仿宋" w:hAnsi="Times New Roman" w:cs="Times New Roman" w:hint="eastAsia"/>
          <w:sz w:val="32"/>
          <w:szCs w:val="32"/>
        </w:rPr>
        <w:t>列为重点工作抓紧抓好，积极成立</w:t>
      </w:r>
      <w:r w:rsidRPr="00D14D9D">
        <w:rPr>
          <w:rFonts w:ascii="Times New Roman" w:eastAsia="仿宋" w:hAnsi="Times New Roman" w:cs="Times New Roman" w:hint="eastAsia"/>
          <w:sz w:val="32"/>
          <w:szCs w:val="32"/>
        </w:rPr>
        <w:t>竞赛工作组，加强赛事组织领导。</w:t>
      </w:r>
    </w:p>
    <w:p w14:paraId="12871C83" w14:textId="77777777" w:rsidR="00D14D9D" w:rsidRPr="00D14D9D" w:rsidRDefault="00D14D9D" w:rsidP="00D14D9D">
      <w:pPr>
        <w:ind w:firstLine="630"/>
        <w:rPr>
          <w:rFonts w:ascii="Times New Roman" w:eastAsia="仿宋" w:hAnsi="Times New Roman" w:cs="Times New Roman"/>
          <w:sz w:val="32"/>
          <w:szCs w:val="32"/>
        </w:rPr>
      </w:pPr>
      <w:r>
        <w:rPr>
          <w:rFonts w:ascii="Times New Roman" w:eastAsia="仿宋" w:hAnsi="Times New Roman" w:cs="Times New Roman" w:hint="eastAsia"/>
          <w:sz w:val="32"/>
          <w:szCs w:val="32"/>
        </w:rPr>
        <w:t>2</w:t>
      </w:r>
      <w:r>
        <w:rPr>
          <w:rFonts w:ascii="Times New Roman" w:eastAsia="仿宋" w:hAnsi="Times New Roman" w:cs="Times New Roman" w:hint="eastAsia"/>
          <w:sz w:val="32"/>
          <w:szCs w:val="32"/>
        </w:rPr>
        <w:t>、</w:t>
      </w:r>
      <w:r w:rsidRPr="00D14D9D">
        <w:rPr>
          <w:rFonts w:ascii="Times New Roman" w:eastAsia="仿宋" w:hAnsi="Times New Roman" w:cs="Times New Roman" w:hint="eastAsia"/>
          <w:sz w:val="32"/>
          <w:szCs w:val="32"/>
        </w:rPr>
        <w:t>全面发动，精心组织。各学院团工委、书院团工委要突出竞赛的学术性和普遍性，做好对参赛作品的组织、指导和院级初评工作。运用多渠道发布竞赛消息，广泛动员、全面发动，进一步扩大竞赛的参与面；要认真组织院级竞赛活动，全面权衡，好中选优，遴选本院优秀作品参赛。</w:t>
      </w:r>
    </w:p>
    <w:p w14:paraId="645D978B" w14:textId="77777777" w:rsidR="00D14D9D" w:rsidRPr="00D14D9D" w:rsidRDefault="00D14D9D" w:rsidP="00D14D9D">
      <w:pPr>
        <w:ind w:firstLine="630"/>
        <w:rPr>
          <w:rFonts w:ascii="Times New Roman" w:eastAsia="仿宋" w:hAnsi="Times New Roman" w:cs="Times New Roman"/>
          <w:sz w:val="32"/>
          <w:szCs w:val="32"/>
        </w:rPr>
      </w:pPr>
      <w:r w:rsidRPr="00D14D9D">
        <w:rPr>
          <w:rFonts w:ascii="Times New Roman" w:eastAsia="仿宋" w:hAnsi="Times New Roman" w:cs="Times New Roman"/>
          <w:sz w:val="32"/>
          <w:szCs w:val="32"/>
        </w:rPr>
        <w:t>3</w:t>
      </w:r>
      <w:r>
        <w:rPr>
          <w:rFonts w:ascii="Times New Roman" w:eastAsia="仿宋" w:hAnsi="Times New Roman" w:cs="Times New Roman" w:hint="eastAsia"/>
          <w:sz w:val="32"/>
          <w:szCs w:val="32"/>
        </w:rPr>
        <w:t>、</w:t>
      </w:r>
      <w:r w:rsidRPr="00D14D9D">
        <w:rPr>
          <w:rFonts w:ascii="Times New Roman" w:eastAsia="仿宋" w:hAnsi="Times New Roman" w:cs="Times New Roman" w:hint="eastAsia"/>
          <w:sz w:val="32"/>
          <w:szCs w:val="32"/>
        </w:rPr>
        <w:t>广泛动员，营造氛围。各学院团工委、书院团工委各院要运用多媒体宣传方式，全方位、多层次、有重点地做好竞赛宣传工作，使广大大学生更加充分地了解“腾飞杯”活</w:t>
      </w:r>
      <w:r w:rsidRPr="00D14D9D">
        <w:rPr>
          <w:rFonts w:ascii="Times New Roman" w:eastAsia="仿宋" w:hAnsi="Times New Roman" w:cs="Times New Roman" w:hint="eastAsia"/>
          <w:sz w:val="32"/>
          <w:szCs w:val="32"/>
        </w:rPr>
        <w:lastRenderedPageBreak/>
        <w:t>动的意义、目的和要求，使“腾飞杯”的品牌在青年学生和社会上产生更为广泛、深远的影响。要广泛宣传竞赛中涌现的优秀作品和典型团队，引导和激励更多青年学生投身科技学术实践，努力在校园中营造热爱学习、崇尚学术、追求真理、敢于创新的浓厚氛围，更好地服务校园学风建设。</w:t>
      </w:r>
    </w:p>
    <w:p w14:paraId="758B940C" w14:textId="77777777" w:rsidR="00B87FA9" w:rsidRPr="00791F77" w:rsidRDefault="00791F77" w:rsidP="00B87FA9">
      <w:pPr>
        <w:ind w:firstLineChars="200" w:firstLine="643"/>
        <w:rPr>
          <w:rFonts w:ascii="Times New Roman" w:eastAsia="仿宋" w:hAnsi="Times New Roman" w:cs="Times New Roman"/>
          <w:b/>
          <w:sz w:val="32"/>
          <w:szCs w:val="32"/>
        </w:rPr>
      </w:pPr>
      <w:r w:rsidRPr="00791F77">
        <w:rPr>
          <w:rFonts w:ascii="Times New Roman" w:eastAsia="仿宋" w:hAnsi="Times New Roman" w:cs="Times New Roman" w:hint="eastAsia"/>
          <w:b/>
          <w:sz w:val="32"/>
          <w:szCs w:val="32"/>
        </w:rPr>
        <w:t>八</w:t>
      </w:r>
      <w:r w:rsidR="00B87FA9" w:rsidRPr="00791F77">
        <w:rPr>
          <w:rFonts w:ascii="Times New Roman" w:eastAsia="仿宋" w:hAnsi="Times New Roman" w:cs="Times New Roman"/>
          <w:b/>
          <w:sz w:val="32"/>
          <w:szCs w:val="32"/>
        </w:rPr>
        <w:t>、其他</w:t>
      </w:r>
    </w:p>
    <w:p w14:paraId="06BB876D" w14:textId="77777777" w:rsidR="00B87FA9" w:rsidRPr="00791F77" w:rsidRDefault="00B87FA9" w:rsidP="00B87FA9">
      <w:pPr>
        <w:ind w:firstLine="630"/>
        <w:rPr>
          <w:rFonts w:ascii="Times New Roman" w:eastAsia="仿宋" w:hAnsi="Times New Roman" w:cs="Times New Roman"/>
          <w:sz w:val="32"/>
          <w:szCs w:val="32"/>
        </w:rPr>
      </w:pPr>
      <w:r w:rsidRPr="00791F77">
        <w:rPr>
          <w:rFonts w:ascii="Times New Roman" w:eastAsia="仿宋" w:hAnsi="Times New Roman" w:cs="Times New Roman"/>
          <w:sz w:val="32"/>
          <w:szCs w:val="32"/>
        </w:rPr>
        <w:t>有关竞赛未</w:t>
      </w:r>
      <w:r w:rsidR="00B20857">
        <w:rPr>
          <w:rFonts w:ascii="Times New Roman" w:eastAsia="仿宋" w:hAnsi="Times New Roman" w:cs="Times New Roman" w:hint="eastAsia"/>
          <w:sz w:val="32"/>
          <w:szCs w:val="32"/>
        </w:rPr>
        <w:t>尽</w:t>
      </w:r>
      <w:r w:rsidRPr="00791F77">
        <w:rPr>
          <w:rFonts w:ascii="Times New Roman" w:eastAsia="仿宋" w:hAnsi="Times New Roman" w:cs="Times New Roman"/>
          <w:sz w:val="32"/>
          <w:szCs w:val="32"/>
        </w:rPr>
        <w:t>事宜请致电或访问相关网站、</w:t>
      </w:r>
      <w:r w:rsidRPr="00791F77">
        <w:rPr>
          <w:rFonts w:ascii="Times New Roman" w:eastAsia="仿宋" w:hAnsi="Times New Roman" w:cs="Times New Roman"/>
          <w:sz w:val="32"/>
          <w:szCs w:val="32"/>
        </w:rPr>
        <w:t>QQ</w:t>
      </w:r>
      <w:r w:rsidRPr="00791F77">
        <w:rPr>
          <w:rFonts w:ascii="Times New Roman" w:eastAsia="仿宋" w:hAnsi="Times New Roman" w:cs="Times New Roman"/>
          <w:sz w:val="32"/>
          <w:szCs w:val="32"/>
        </w:rPr>
        <w:t>交流群、微信平台获取相关信息。</w:t>
      </w:r>
    </w:p>
    <w:p w14:paraId="634705D6" w14:textId="0E7E8C86" w:rsidR="00B87FA9" w:rsidRPr="00791F77" w:rsidRDefault="00B87FA9" w:rsidP="00B87FA9">
      <w:pPr>
        <w:ind w:firstLine="630"/>
        <w:rPr>
          <w:rFonts w:ascii="Times New Roman" w:eastAsia="仿宋" w:hAnsi="Times New Roman" w:cs="Times New Roman"/>
          <w:sz w:val="32"/>
          <w:szCs w:val="32"/>
        </w:rPr>
      </w:pPr>
      <w:r w:rsidRPr="00791F77">
        <w:rPr>
          <w:rFonts w:ascii="Times New Roman" w:eastAsia="仿宋" w:hAnsi="Times New Roman" w:cs="Times New Roman"/>
          <w:sz w:val="32"/>
          <w:szCs w:val="32"/>
        </w:rPr>
        <w:t>联系人：李利波</w:t>
      </w:r>
      <w:r w:rsidR="00003930">
        <w:rPr>
          <w:rFonts w:ascii="Times New Roman" w:eastAsia="仿宋" w:hAnsi="Times New Roman" w:cs="Times New Roman" w:hint="eastAsia"/>
          <w:sz w:val="32"/>
          <w:szCs w:val="32"/>
        </w:rPr>
        <w:t>、边志坚</w:t>
      </w:r>
    </w:p>
    <w:p w14:paraId="36B7C726" w14:textId="77777777" w:rsidR="00B87FA9" w:rsidRPr="00791F77" w:rsidRDefault="00B87FA9" w:rsidP="00B87FA9">
      <w:pPr>
        <w:ind w:firstLine="630"/>
        <w:rPr>
          <w:rFonts w:ascii="Times New Roman" w:eastAsia="仿宋" w:hAnsi="Times New Roman" w:cs="Times New Roman"/>
          <w:sz w:val="32"/>
          <w:szCs w:val="32"/>
        </w:rPr>
      </w:pPr>
      <w:r w:rsidRPr="00791F77">
        <w:rPr>
          <w:rFonts w:ascii="Times New Roman" w:eastAsia="仿宋" w:hAnsi="Times New Roman" w:cs="Times New Roman"/>
          <w:sz w:val="32"/>
          <w:szCs w:val="32"/>
        </w:rPr>
        <w:t>联系电话：</w:t>
      </w:r>
      <w:r w:rsidRPr="00791F77">
        <w:rPr>
          <w:rFonts w:ascii="Times New Roman" w:eastAsia="仿宋" w:hAnsi="Times New Roman" w:cs="Times New Roman"/>
          <w:sz w:val="32"/>
          <w:szCs w:val="32"/>
        </w:rPr>
        <w:t>82668261</w:t>
      </w:r>
    </w:p>
    <w:p w14:paraId="435FBF91" w14:textId="77777777" w:rsidR="00B87FA9" w:rsidRPr="00791F77" w:rsidRDefault="00B87FA9" w:rsidP="00B87FA9">
      <w:pPr>
        <w:ind w:firstLine="630"/>
        <w:rPr>
          <w:rFonts w:ascii="Times New Roman" w:eastAsia="仿宋" w:hAnsi="Times New Roman" w:cs="Times New Roman"/>
          <w:sz w:val="32"/>
          <w:szCs w:val="32"/>
        </w:rPr>
      </w:pPr>
      <w:r w:rsidRPr="00791F77">
        <w:rPr>
          <w:rFonts w:ascii="Times New Roman" w:eastAsia="仿宋" w:hAnsi="Times New Roman" w:cs="Times New Roman"/>
          <w:sz w:val="32"/>
          <w:szCs w:val="32"/>
        </w:rPr>
        <w:t>竞赛信息网站：</w:t>
      </w:r>
      <w:r w:rsidRPr="00791F77">
        <w:rPr>
          <w:rFonts w:ascii="Times New Roman" w:eastAsia="仿宋" w:hAnsi="Times New Roman" w:cs="Times New Roman"/>
          <w:sz w:val="32"/>
          <w:szCs w:val="32"/>
        </w:rPr>
        <w:t>http://tuanwei.xjtu.edu.cn</w:t>
      </w:r>
    </w:p>
    <w:p w14:paraId="4B44F172" w14:textId="0235F282" w:rsidR="00B87FA9" w:rsidRPr="00003930" w:rsidRDefault="00B87FA9" w:rsidP="00B87FA9">
      <w:pPr>
        <w:ind w:firstLine="630"/>
        <w:rPr>
          <w:rFonts w:ascii="Times New Roman" w:eastAsia="仿宋" w:hAnsi="Times New Roman" w:cs="Times New Roman"/>
          <w:sz w:val="32"/>
          <w:szCs w:val="32"/>
        </w:rPr>
      </w:pPr>
      <w:r w:rsidRPr="00003930">
        <w:rPr>
          <w:rFonts w:ascii="Times New Roman" w:eastAsia="仿宋" w:hAnsi="Times New Roman" w:cs="Times New Roman"/>
          <w:sz w:val="32"/>
          <w:szCs w:val="32"/>
        </w:rPr>
        <w:t>QQ</w:t>
      </w:r>
      <w:r w:rsidRPr="00003930">
        <w:rPr>
          <w:rFonts w:ascii="Times New Roman" w:eastAsia="仿宋" w:hAnsi="Times New Roman" w:cs="Times New Roman"/>
          <w:sz w:val="32"/>
          <w:szCs w:val="32"/>
        </w:rPr>
        <w:t>交流群：</w:t>
      </w:r>
      <w:r w:rsidR="00333B99" w:rsidRPr="00003930">
        <w:rPr>
          <w:rFonts w:ascii="Times New Roman" w:eastAsia="仿宋" w:hAnsi="Times New Roman" w:cs="Times New Roman"/>
          <w:sz w:val="32"/>
          <w:szCs w:val="32"/>
        </w:rPr>
        <w:t>XJTU</w:t>
      </w:r>
      <w:r w:rsidR="00003930">
        <w:rPr>
          <w:rFonts w:ascii="Times New Roman" w:eastAsia="仿宋" w:hAnsi="Times New Roman" w:cs="Times New Roman" w:hint="eastAsia"/>
          <w:sz w:val="32"/>
          <w:szCs w:val="32"/>
        </w:rPr>
        <w:t>第</w:t>
      </w:r>
      <w:r w:rsidR="00003930">
        <w:rPr>
          <w:rFonts w:ascii="Times New Roman" w:eastAsia="仿宋" w:hAnsi="Times New Roman" w:cs="Times New Roman" w:hint="eastAsia"/>
          <w:sz w:val="32"/>
          <w:szCs w:val="32"/>
        </w:rPr>
        <w:t>31</w:t>
      </w:r>
      <w:r w:rsidR="00003930">
        <w:rPr>
          <w:rFonts w:ascii="Times New Roman" w:eastAsia="仿宋" w:hAnsi="Times New Roman" w:cs="Times New Roman" w:hint="eastAsia"/>
          <w:sz w:val="32"/>
          <w:szCs w:val="32"/>
        </w:rPr>
        <w:t>届“腾飞杯”</w:t>
      </w:r>
      <w:r w:rsidRPr="00003930">
        <w:rPr>
          <w:rFonts w:ascii="Times New Roman" w:eastAsia="仿宋" w:hAnsi="Times New Roman" w:cs="Times New Roman"/>
          <w:sz w:val="32"/>
          <w:szCs w:val="32"/>
        </w:rPr>
        <w:t>，群号</w:t>
      </w:r>
      <w:r w:rsidR="00003930">
        <w:rPr>
          <w:rFonts w:ascii="Times New Roman" w:eastAsia="仿宋" w:hAnsi="Times New Roman" w:cs="Times New Roman"/>
          <w:sz w:val="32"/>
          <w:szCs w:val="32"/>
        </w:rPr>
        <w:t>914727460</w:t>
      </w:r>
    </w:p>
    <w:p w14:paraId="34EBD65F" w14:textId="58D178A9" w:rsidR="00932640" w:rsidRPr="00003930" w:rsidRDefault="00B87FA9" w:rsidP="00003930">
      <w:pPr>
        <w:ind w:firstLine="630"/>
        <w:rPr>
          <w:rFonts w:ascii="Times New Roman" w:eastAsia="仿宋" w:hAnsi="Times New Roman" w:cs="Times New Roman"/>
          <w:sz w:val="32"/>
          <w:szCs w:val="32"/>
        </w:rPr>
      </w:pPr>
      <w:r w:rsidRPr="00791F77">
        <w:rPr>
          <w:rFonts w:ascii="Times New Roman" w:eastAsia="仿宋" w:hAnsi="Times New Roman" w:cs="Times New Roman"/>
          <w:sz w:val="32"/>
          <w:szCs w:val="32"/>
        </w:rPr>
        <w:t>官方微信：</w:t>
      </w:r>
      <w:r w:rsidRPr="00791F77">
        <w:rPr>
          <w:rFonts w:ascii="Times New Roman" w:eastAsia="仿宋" w:hAnsi="Times New Roman" w:cs="Times New Roman"/>
          <w:sz w:val="32"/>
          <w:szCs w:val="32"/>
        </w:rPr>
        <w:t>xjtutuanwei</w:t>
      </w:r>
    </w:p>
    <w:p w14:paraId="568BD0C1" w14:textId="5BA0FF16" w:rsidR="00932640" w:rsidRDefault="00932640" w:rsidP="00932640">
      <w:pPr>
        <w:spacing w:line="360" w:lineRule="auto"/>
        <w:ind w:right="1280"/>
        <w:rPr>
          <w:rFonts w:ascii="Times New Roman" w:eastAsia="仿宋" w:hAnsi="Times New Roman" w:cs="Times New Roman"/>
          <w:sz w:val="32"/>
          <w:szCs w:val="32"/>
        </w:rPr>
      </w:pPr>
    </w:p>
    <w:p w14:paraId="21A27EA4" w14:textId="667BAD2E" w:rsidR="00173CD9" w:rsidRDefault="00173CD9" w:rsidP="00173CD9">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4CD45893" w14:textId="77777777" w:rsidR="00932640" w:rsidRDefault="00932640" w:rsidP="00932640">
      <w:pPr>
        <w:spacing w:line="360" w:lineRule="auto"/>
        <w:ind w:right="128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（此页无正文）</w:t>
      </w:r>
    </w:p>
    <w:p w14:paraId="0956DECA" w14:textId="77777777" w:rsidR="00932640" w:rsidRDefault="00932640" w:rsidP="00932640">
      <w:pPr>
        <w:spacing w:line="360" w:lineRule="auto"/>
        <w:ind w:right="1280"/>
        <w:rPr>
          <w:rFonts w:ascii="Times New Roman" w:eastAsia="仿宋" w:hAnsi="Times New Roman" w:cs="Times New Roman"/>
          <w:sz w:val="32"/>
          <w:szCs w:val="32"/>
        </w:rPr>
      </w:pPr>
    </w:p>
    <w:p w14:paraId="64ADA7A0" w14:textId="77777777" w:rsidR="00932640" w:rsidRDefault="00932640" w:rsidP="00932640">
      <w:pPr>
        <w:spacing w:line="360" w:lineRule="auto"/>
        <w:ind w:right="-199" w:firstLineChars="300" w:firstLine="960"/>
        <w:rPr>
          <w:rFonts w:ascii="Times New Roman" w:eastAsia="仿宋" w:hAnsi="Times New Roman" w:cs="Times New Roman"/>
          <w:sz w:val="32"/>
          <w:szCs w:val="32"/>
        </w:rPr>
      </w:pPr>
      <w:r>
        <w:rPr>
          <w:rFonts w:ascii="Times New Roman" w:eastAsia="仿宋" w:hAnsi="Times New Roman" w:cs="Times New Roman" w:hint="eastAsia"/>
          <w:sz w:val="32"/>
          <w:szCs w:val="32"/>
        </w:rPr>
        <w:t>科研院</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sidRPr="00791F77">
        <w:rPr>
          <w:rFonts w:ascii="Times New Roman" w:eastAsia="仿宋" w:hAnsi="Times New Roman" w:cs="Times New Roman"/>
          <w:sz w:val="32"/>
          <w:szCs w:val="32"/>
        </w:rPr>
        <w:t>研究生院</w:t>
      </w:r>
      <w:r>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sidRPr="00791F77">
        <w:rPr>
          <w:rFonts w:ascii="Times New Roman" w:eastAsia="仿宋" w:hAnsi="Times New Roman" w:cs="Times New Roman"/>
          <w:sz w:val="32"/>
          <w:szCs w:val="32"/>
        </w:rPr>
        <w:t>教务处</w:t>
      </w:r>
    </w:p>
    <w:p w14:paraId="75048076" w14:textId="77777777" w:rsidR="00932640" w:rsidRDefault="00932640" w:rsidP="00932640">
      <w:pPr>
        <w:spacing w:line="360" w:lineRule="auto"/>
        <w:ind w:right="-199"/>
        <w:jc w:val="center"/>
        <w:rPr>
          <w:rFonts w:ascii="Times New Roman" w:eastAsia="仿宋" w:hAnsi="Times New Roman" w:cs="Times New Roman"/>
          <w:sz w:val="32"/>
          <w:szCs w:val="32"/>
        </w:rPr>
      </w:pPr>
    </w:p>
    <w:p w14:paraId="48C118D1" w14:textId="77777777" w:rsidR="00932640" w:rsidRDefault="00932640" w:rsidP="00932640">
      <w:pPr>
        <w:spacing w:line="360" w:lineRule="auto"/>
        <w:ind w:right="-199"/>
        <w:jc w:val="center"/>
        <w:rPr>
          <w:rFonts w:ascii="Times New Roman" w:eastAsia="仿宋" w:hAnsi="Times New Roman" w:cs="Times New Roman"/>
          <w:sz w:val="32"/>
          <w:szCs w:val="32"/>
        </w:rPr>
      </w:pPr>
    </w:p>
    <w:p w14:paraId="32E1DDC6" w14:textId="77777777" w:rsidR="00932640" w:rsidRPr="00932640" w:rsidRDefault="00932640" w:rsidP="00932640">
      <w:pPr>
        <w:spacing w:line="360" w:lineRule="auto"/>
        <w:ind w:right="-199"/>
        <w:jc w:val="center"/>
        <w:rPr>
          <w:rFonts w:ascii="Times New Roman" w:eastAsia="仿宋" w:hAnsi="Times New Roman" w:cs="Times New Roman"/>
          <w:sz w:val="32"/>
          <w:szCs w:val="32"/>
        </w:rPr>
      </w:pPr>
    </w:p>
    <w:p w14:paraId="1E05B239" w14:textId="77777777" w:rsidR="00932640" w:rsidRDefault="00932640" w:rsidP="00932640">
      <w:pPr>
        <w:spacing w:line="360" w:lineRule="auto"/>
        <w:ind w:right="-199" w:firstLineChars="300" w:firstLine="960"/>
        <w:rPr>
          <w:rFonts w:ascii="Times New Roman" w:eastAsia="仿宋" w:hAnsi="Times New Roman" w:cs="Times New Roman"/>
          <w:sz w:val="32"/>
          <w:szCs w:val="32"/>
        </w:rPr>
      </w:pPr>
      <w:r w:rsidRPr="00791F77">
        <w:rPr>
          <w:rFonts w:ascii="Times New Roman" w:eastAsia="仿宋" w:hAnsi="Times New Roman" w:cs="Times New Roman"/>
          <w:sz w:val="32"/>
          <w:szCs w:val="32"/>
        </w:rPr>
        <w:t>学生处</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实践教学中心</w:t>
      </w:r>
      <w:r>
        <w:rPr>
          <w:rFonts w:ascii="Times New Roman" w:eastAsia="仿宋" w:hAnsi="Times New Roman" w:cs="Times New Roman" w:hint="eastAsia"/>
          <w:sz w:val="32"/>
          <w:szCs w:val="32"/>
        </w:rPr>
        <w:t xml:space="preserve"> </w:t>
      </w:r>
      <w:r>
        <w:rPr>
          <w:rFonts w:ascii="Times New Roman" w:eastAsia="仿宋" w:hAnsi="Times New Roman" w:cs="Times New Roman"/>
          <w:sz w:val="32"/>
          <w:szCs w:val="32"/>
        </w:rPr>
        <w:t xml:space="preserve">     </w:t>
      </w:r>
      <w:r>
        <w:rPr>
          <w:rFonts w:ascii="Times New Roman" w:eastAsia="仿宋" w:hAnsi="Times New Roman" w:cs="Times New Roman"/>
          <w:sz w:val="32"/>
          <w:szCs w:val="32"/>
        </w:rPr>
        <w:t>校</w:t>
      </w:r>
      <w:r w:rsidRPr="00791F77">
        <w:rPr>
          <w:rFonts w:ascii="Times New Roman" w:eastAsia="仿宋" w:hAnsi="Times New Roman" w:cs="Times New Roman"/>
          <w:sz w:val="32"/>
          <w:szCs w:val="32"/>
        </w:rPr>
        <w:t>团委</w:t>
      </w:r>
    </w:p>
    <w:p w14:paraId="5B92FE83" w14:textId="77777777" w:rsidR="00932640" w:rsidRDefault="00932640" w:rsidP="00932640">
      <w:pPr>
        <w:spacing w:line="360" w:lineRule="auto"/>
        <w:ind w:right="1280"/>
        <w:rPr>
          <w:rFonts w:ascii="Times New Roman" w:eastAsia="仿宋" w:hAnsi="Times New Roman" w:cs="Times New Roman"/>
          <w:sz w:val="32"/>
          <w:szCs w:val="32"/>
        </w:rPr>
      </w:pPr>
    </w:p>
    <w:p w14:paraId="313ABE35" w14:textId="77777777" w:rsidR="00932640" w:rsidRDefault="00932640" w:rsidP="00932640">
      <w:pPr>
        <w:spacing w:line="360" w:lineRule="auto"/>
        <w:ind w:right="1280"/>
        <w:rPr>
          <w:rFonts w:ascii="Times New Roman" w:eastAsia="仿宋" w:hAnsi="Times New Roman" w:cs="Times New Roman"/>
          <w:sz w:val="32"/>
          <w:szCs w:val="32"/>
        </w:rPr>
      </w:pPr>
    </w:p>
    <w:p w14:paraId="359FD032" w14:textId="77777777" w:rsidR="00932640" w:rsidRPr="00932640" w:rsidRDefault="00932640" w:rsidP="00932640">
      <w:pPr>
        <w:spacing w:line="360" w:lineRule="auto"/>
        <w:ind w:right="1280"/>
        <w:rPr>
          <w:rFonts w:ascii="Times New Roman" w:eastAsia="仿宋" w:hAnsi="Times New Roman" w:cs="Times New Roman"/>
          <w:sz w:val="32"/>
          <w:szCs w:val="32"/>
        </w:rPr>
      </w:pPr>
    </w:p>
    <w:p w14:paraId="4F02D8F1" w14:textId="149DC8AB" w:rsidR="00277C79" w:rsidRDefault="00791F77" w:rsidP="00932640">
      <w:pPr>
        <w:spacing w:line="360" w:lineRule="auto"/>
        <w:jc w:val="right"/>
        <w:rPr>
          <w:rFonts w:ascii="仿宋" w:eastAsia="仿宋" w:hAnsi="仿宋"/>
          <w:sz w:val="32"/>
          <w:szCs w:val="32"/>
        </w:rPr>
      </w:pPr>
      <w:r>
        <w:rPr>
          <w:rFonts w:ascii="仿宋" w:eastAsia="仿宋" w:hAnsi="仿宋" w:hint="eastAsia"/>
          <w:sz w:val="32"/>
          <w:szCs w:val="32"/>
        </w:rPr>
        <w:t>201</w:t>
      </w:r>
      <w:r w:rsidR="00CE63A5">
        <w:rPr>
          <w:rFonts w:ascii="仿宋" w:eastAsia="仿宋" w:hAnsi="仿宋" w:hint="eastAsia"/>
          <w:sz w:val="32"/>
          <w:szCs w:val="32"/>
        </w:rPr>
        <w:t>9</w:t>
      </w:r>
      <w:r>
        <w:rPr>
          <w:rFonts w:ascii="仿宋" w:eastAsia="仿宋" w:hAnsi="仿宋" w:hint="eastAsia"/>
          <w:sz w:val="32"/>
          <w:szCs w:val="32"/>
        </w:rPr>
        <w:t>年</w:t>
      </w:r>
      <w:r w:rsidR="00CD01DF">
        <w:rPr>
          <w:rFonts w:ascii="仿宋" w:eastAsia="仿宋" w:hAnsi="仿宋" w:hint="eastAsia"/>
          <w:sz w:val="32"/>
          <w:szCs w:val="32"/>
        </w:rPr>
        <w:t>9</w:t>
      </w:r>
      <w:r>
        <w:rPr>
          <w:rFonts w:ascii="仿宋" w:eastAsia="仿宋" w:hAnsi="仿宋" w:hint="eastAsia"/>
          <w:sz w:val="32"/>
          <w:szCs w:val="32"/>
        </w:rPr>
        <w:t>月</w:t>
      </w:r>
      <w:r w:rsidR="00B704FA">
        <w:rPr>
          <w:rFonts w:ascii="仿宋" w:eastAsia="仿宋" w:hAnsi="仿宋"/>
          <w:sz w:val="32"/>
          <w:szCs w:val="32"/>
        </w:rPr>
        <w:t>1</w:t>
      </w:r>
      <w:r w:rsidR="00B704FA">
        <w:rPr>
          <w:rFonts w:ascii="仿宋" w:eastAsia="仿宋" w:hAnsi="仿宋" w:hint="eastAsia"/>
          <w:sz w:val="32"/>
          <w:szCs w:val="32"/>
        </w:rPr>
        <w:t>6</w:t>
      </w:r>
      <w:r>
        <w:rPr>
          <w:rFonts w:ascii="仿宋" w:eastAsia="仿宋" w:hAnsi="仿宋" w:hint="eastAsia"/>
          <w:sz w:val="32"/>
          <w:szCs w:val="32"/>
        </w:rPr>
        <w:t>日</w:t>
      </w:r>
    </w:p>
    <w:p w14:paraId="3B497A08" w14:textId="77777777" w:rsidR="00277C79" w:rsidRDefault="00277C79" w:rsidP="00277C79">
      <w:pPr>
        <w:spacing w:line="360" w:lineRule="auto"/>
        <w:rPr>
          <w:rFonts w:ascii="仿宋" w:eastAsia="仿宋" w:hAnsi="仿宋"/>
          <w:sz w:val="32"/>
          <w:szCs w:val="32"/>
        </w:rPr>
      </w:pPr>
    </w:p>
    <w:p w14:paraId="0CDB4EA4" w14:textId="77777777" w:rsidR="00277C79" w:rsidRDefault="00277C79" w:rsidP="00277C79">
      <w:pPr>
        <w:spacing w:line="360" w:lineRule="auto"/>
        <w:rPr>
          <w:rFonts w:ascii="仿宋" w:eastAsia="仿宋" w:hAnsi="仿宋"/>
          <w:sz w:val="32"/>
          <w:szCs w:val="32"/>
        </w:rPr>
      </w:pPr>
    </w:p>
    <w:p w14:paraId="546492DD" w14:textId="77777777" w:rsidR="00277C79" w:rsidRDefault="00277C79" w:rsidP="00277C79">
      <w:pPr>
        <w:spacing w:line="360" w:lineRule="auto"/>
        <w:rPr>
          <w:rFonts w:ascii="仿宋" w:eastAsia="仿宋" w:hAnsi="仿宋"/>
          <w:sz w:val="32"/>
          <w:szCs w:val="32"/>
        </w:rPr>
      </w:pPr>
    </w:p>
    <w:p w14:paraId="31630559" w14:textId="77777777" w:rsidR="00277C79" w:rsidRDefault="00277C79" w:rsidP="00277C79">
      <w:pPr>
        <w:spacing w:line="360" w:lineRule="auto"/>
        <w:rPr>
          <w:rFonts w:ascii="仿宋" w:eastAsia="仿宋" w:hAnsi="仿宋"/>
          <w:sz w:val="32"/>
          <w:szCs w:val="32"/>
        </w:rPr>
      </w:pPr>
    </w:p>
    <w:p w14:paraId="3ED0F1BC" w14:textId="77777777" w:rsidR="003B4C71" w:rsidRDefault="003B4C71" w:rsidP="00277C79">
      <w:pPr>
        <w:spacing w:line="360" w:lineRule="auto"/>
        <w:rPr>
          <w:rFonts w:ascii="仿宋" w:eastAsia="仿宋" w:hAnsi="仿宋"/>
          <w:sz w:val="32"/>
          <w:szCs w:val="32"/>
        </w:rPr>
      </w:pPr>
    </w:p>
    <w:p w14:paraId="70D6A14B" w14:textId="77777777" w:rsidR="00277C79" w:rsidRDefault="00277C79" w:rsidP="00277C79">
      <w:pPr>
        <w:spacing w:line="360" w:lineRule="auto"/>
        <w:rPr>
          <w:rFonts w:ascii="仿宋" w:eastAsia="仿宋" w:hAnsi="仿宋"/>
          <w:sz w:val="32"/>
          <w:szCs w:val="32"/>
        </w:rPr>
      </w:pPr>
    </w:p>
    <w:p w14:paraId="74F6BEF1" w14:textId="77777777" w:rsidR="00277C79" w:rsidRDefault="00277C79" w:rsidP="00277C79">
      <w:pPr>
        <w:spacing w:line="360" w:lineRule="auto"/>
        <w:rPr>
          <w:rFonts w:ascii="仿宋" w:eastAsia="仿宋" w:hAnsi="仿宋"/>
          <w:sz w:val="32"/>
          <w:szCs w:val="32"/>
        </w:rPr>
      </w:pPr>
    </w:p>
    <w:p w14:paraId="390817C4" w14:textId="77777777" w:rsidR="00277C79" w:rsidRPr="00711E82" w:rsidRDefault="00277C79" w:rsidP="00277C79">
      <w:pPr>
        <w:spacing w:line="360" w:lineRule="auto"/>
        <w:rPr>
          <w:rFonts w:ascii="仿宋" w:eastAsia="仿宋" w:hAnsi="仿宋"/>
          <w:sz w:val="28"/>
          <w:szCs w:val="28"/>
          <w:u w:val="single"/>
        </w:rPr>
      </w:pPr>
      <w:r w:rsidRPr="00711E82">
        <w:rPr>
          <w:rFonts w:ascii="仿宋" w:eastAsia="仿宋" w:hAnsi="仿宋" w:hint="eastAsia"/>
          <w:sz w:val="28"/>
          <w:szCs w:val="28"/>
          <w:u w:val="single"/>
        </w:rPr>
        <w:t>主题词：</w:t>
      </w:r>
      <w:r>
        <w:rPr>
          <w:rFonts w:ascii="仿宋" w:eastAsia="仿宋" w:hAnsi="仿宋" w:hint="eastAsia"/>
          <w:sz w:val="28"/>
          <w:szCs w:val="28"/>
          <w:u w:val="single"/>
        </w:rPr>
        <w:t xml:space="preserve">学院 </w:t>
      </w:r>
      <w:r>
        <w:rPr>
          <w:rFonts w:ascii="仿宋" w:eastAsia="仿宋" w:hAnsi="仿宋"/>
          <w:sz w:val="28"/>
          <w:szCs w:val="28"/>
          <w:u w:val="single"/>
        </w:rPr>
        <w:t xml:space="preserve"> </w:t>
      </w:r>
      <w:r>
        <w:rPr>
          <w:rFonts w:ascii="仿宋" w:eastAsia="仿宋" w:hAnsi="仿宋" w:hint="eastAsia"/>
          <w:sz w:val="28"/>
          <w:szCs w:val="28"/>
          <w:u w:val="single"/>
        </w:rPr>
        <w:t xml:space="preserve">书院 </w:t>
      </w:r>
      <w:r>
        <w:rPr>
          <w:rFonts w:ascii="仿宋" w:eastAsia="仿宋" w:hAnsi="仿宋"/>
          <w:sz w:val="28"/>
          <w:szCs w:val="28"/>
          <w:u w:val="single"/>
        </w:rPr>
        <w:t xml:space="preserve"> </w:t>
      </w:r>
      <w:r w:rsidR="00932640">
        <w:rPr>
          <w:rFonts w:ascii="仿宋" w:eastAsia="仿宋" w:hAnsi="仿宋"/>
          <w:sz w:val="28"/>
          <w:szCs w:val="28"/>
          <w:u w:val="single"/>
        </w:rPr>
        <w:t xml:space="preserve">科技创新  </w:t>
      </w:r>
      <w:r>
        <w:rPr>
          <w:rFonts w:ascii="仿宋" w:eastAsia="仿宋" w:hAnsi="仿宋" w:hint="eastAsia"/>
          <w:sz w:val="28"/>
          <w:szCs w:val="28"/>
          <w:u w:val="single"/>
        </w:rPr>
        <w:t xml:space="preserve">“腾飞杯”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0684898E" w14:textId="77777777" w:rsidR="00277C79" w:rsidRPr="00711E82" w:rsidRDefault="00277C79" w:rsidP="00277C79">
      <w:pPr>
        <w:spacing w:line="360" w:lineRule="auto"/>
        <w:rPr>
          <w:rFonts w:ascii="仿宋" w:eastAsia="仿宋" w:hAnsi="仿宋"/>
          <w:sz w:val="28"/>
          <w:szCs w:val="28"/>
          <w:u w:val="single"/>
        </w:rPr>
      </w:pPr>
      <w:r w:rsidRPr="00711E82">
        <w:rPr>
          <w:rFonts w:ascii="仿宋" w:eastAsia="仿宋" w:hAnsi="仿宋" w:hint="eastAsia"/>
          <w:sz w:val="28"/>
          <w:szCs w:val="28"/>
          <w:u w:val="single"/>
        </w:rPr>
        <w:t xml:space="preserve">抄  报：校党委                                                        </w:t>
      </w:r>
    </w:p>
    <w:p w14:paraId="259DCDC7" w14:textId="77777777" w:rsidR="00277C79" w:rsidRPr="00711E82" w:rsidRDefault="00277C79" w:rsidP="00277C79">
      <w:pPr>
        <w:spacing w:line="360" w:lineRule="auto"/>
        <w:rPr>
          <w:rFonts w:ascii="仿宋" w:eastAsia="仿宋" w:hAnsi="仿宋"/>
          <w:sz w:val="28"/>
          <w:szCs w:val="28"/>
          <w:u w:val="single"/>
        </w:rPr>
      </w:pPr>
      <w:r w:rsidRPr="00711E82">
        <w:rPr>
          <w:rFonts w:ascii="仿宋" w:eastAsia="仿宋" w:hAnsi="仿宋" w:hint="eastAsia"/>
          <w:sz w:val="28"/>
          <w:szCs w:val="28"/>
          <w:u w:val="single"/>
        </w:rPr>
        <w:t>抄 送：各学院分党委、各书院党总支</w:t>
      </w:r>
      <w:r>
        <w:rPr>
          <w:rFonts w:ascii="仿宋" w:eastAsia="仿宋" w:hAnsi="仿宋" w:hint="eastAsia"/>
          <w:sz w:val="28"/>
          <w:szCs w:val="28"/>
          <w:u w:val="single"/>
        </w:rPr>
        <w:t xml:space="preserve">                               </w:t>
      </w:r>
    </w:p>
    <w:p w14:paraId="31EBFFD2" w14:textId="77777777" w:rsidR="00827821" w:rsidRDefault="00277C79" w:rsidP="00277C79">
      <w:pPr>
        <w:spacing w:line="360" w:lineRule="auto"/>
        <w:rPr>
          <w:sz w:val="32"/>
          <w:szCs w:val="32"/>
        </w:rPr>
      </w:pPr>
      <w:r w:rsidRPr="00711E82">
        <w:rPr>
          <w:rFonts w:ascii="仿宋" w:eastAsia="仿宋" w:hAnsi="仿宋" w:hint="eastAsia"/>
          <w:sz w:val="28"/>
          <w:szCs w:val="28"/>
          <w:u w:val="single"/>
        </w:rPr>
        <w:t>发：</w:t>
      </w:r>
      <w:r w:rsidRPr="00711E82">
        <w:rPr>
          <w:rFonts w:ascii="仿宋" w:eastAsia="仿宋" w:hAnsi="仿宋" w:hint="eastAsia"/>
          <w:sz w:val="28"/>
          <w:szCs w:val="28"/>
          <w:u w:val="single"/>
          <w:shd w:val="clear" w:color="auto" w:fill="FFFFFF"/>
        </w:rPr>
        <w:t>各书院</w:t>
      </w:r>
      <w:r>
        <w:rPr>
          <w:rFonts w:ascii="仿宋" w:eastAsia="仿宋" w:hAnsi="仿宋" w:hint="eastAsia"/>
          <w:sz w:val="28"/>
          <w:szCs w:val="28"/>
          <w:u w:val="single"/>
          <w:shd w:val="clear" w:color="auto" w:fill="FFFFFF"/>
        </w:rPr>
        <w:t>、学院</w:t>
      </w:r>
      <w:r w:rsidRPr="00711E82">
        <w:rPr>
          <w:rFonts w:ascii="仿宋" w:eastAsia="仿宋" w:hAnsi="仿宋" w:hint="eastAsia"/>
          <w:sz w:val="28"/>
          <w:szCs w:val="28"/>
          <w:u w:val="single"/>
          <w:shd w:val="clear" w:color="auto" w:fill="FFFFFF"/>
        </w:rPr>
        <w:t>团工委</w:t>
      </w:r>
      <w:r>
        <w:rPr>
          <w:rFonts w:ascii="仿宋" w:eastAsia="仿宋" w:hAnsi="仿宋" w:hint="eastAsia"/>
          <w:sz w:val="28"/>
          <w:szCs w:val="28"/>
          <w:u w:val="single"/>
          <w:shd w:val="clear" w:color="auto" w:fill="FFFFFF"/>
        </w:rPr>
        <w:t xml:space="preserve"> </w:t>
      </w:r>
      <w:r>
        <w:rPr>
          <w:rFonts w:ascii="仿宋" w:eastAsia="仿宋" w:hAnsi="仿宋"/>
          <w:sz w:val="28"/>
          <w:szCs w:val="28"/>
          <w:u w:val="single"/>
          <w:shd w:val="clear" w:color="auto" w:fill="FFFFFF"/>
        </w:rPr>
        <w:t xml:space="preserve">                       </w:t>
      </w:r>
      <w:r>
        <w:rPr>
          <w:rFonts w:ascii="仿宋" w:eastAsia="仿宋" w:hAnsi="仿宋" w:hint="eastAsia"/>
          <w:sz w:val="28"/>
          <w:szCs w:val="28"/>
          <w:u w:val="single"/>
          <w:shd w:val="clear" w:color="auto" w:fill="FFFFFF"/>
        </w:rPr>
        <w:t xml:space="preserve">             </w:t>
      </w:r>
      <w:r w:rsidR="00827821">
        <w:rPr>
          <w:sz w:val="32"/>
          <w:szCs w:val="32"/>
        </w:rPr>
        <w:br w:type="page"/>
      </w:r>
    </w:p>
    <w:p w14:paraId="45C1DB6D" w14:textId="77777777" w:rsidR="00827821" w:rsidRPr="00BE594B" w:rsidRDefault="00827821" w:rsidP="00827821">
      <w:pPr>
        <w:spacing w:line="360" w:lineRule="auto"/>
        <w:rPr>
          <w:rFonts w:ascii="Times New Roman" w:eastAsia="仿宋" w:hAnsi="Times New Roman"/>
          <w:szCs w:val="21"/>
        </w:rPr>
      </w:pPr>
      <w:r w:rsidRPr="00BE594B">
        <w:rPr>
          <w:rFonts w:ascii="Times New Roman" w:eastAsia="仿宋" w:hAnsi="Times New Roman"/>
          <w:szCs w:val="21"/>
        </w:rPr>
        <w:lastRenderedPageBreak/>
        <w:t>附件一：</w:t>
      </w:r>
    </w:p>
    <w:p w14:paraId="31D11D14" w14:textId="77777777" w:rsidR="00003930" w:rsidRDefault="00003930" w:rsidP="00003930">
      <w:pPr>
        <w:widowControl/>
        <w:adjustRightInd w:val="0"/>
        <w:snapToGrid w:val="0"/>
        <w:spacing w:beforeLines="50" w:before="156" w:afterLines="30" w:after="93" w:line="360" w:lineRule="auto"/>
        <w:jc w:val="center"/>
        <w:rPr>
          <w:rFonts w:ascii="黑体" w:eastAsia="黑体" w:hAnsi="宋体"/>
          <w:b/>
          <w:bCs/>
          <w:kern w:val="0"/>
          <w:sz w:val="30"/>
          <w:szCs w:val="36"/>
        </w:rPr>
      </w:pPr>
      <w:r>
        <w:rPr>
          <w:rFonts w:ascii="黑体" w:eastAsia="黑体" w:hAnsi="宋体" w:hint="eastAsia"/>
          <w:b/>
          <w:bCs/>
          <w:kern w:val="0"/>
          <w:sz w:val="30"/>
          <w:szCs w:val="36"/>
        </w:rPr>
        <w:t>西安交通大学第三十一届“腾飞杯”</w:t>
      </w:r>
      <w:r w:rsidRPr="003B77E9">
        <w:rPr>
          <w:rFonts w:ascii="黑体" w:eastAsia="黑体" w:hAnsi="宋体" w:hint="eastAsia"/>
          <w:b/>
          <w:bCs/>
          <w:kern w:val="0"/>
          <w:sz w:val="30"/>
          <w:szCs w:val="36"/>
        </w:rPr>
        <w:t>创新创业大赛</w:t>
      </w:r>
      <w:r>
        <w:rPr>
          <w:rFonts w:ascii="黑体" w:eastAsia="黑体" w:hAnsi="宋体" w:hint="eastAsia"/>
          <w:b/>
          <w:bCs/>
          <w:kern w:val="0"/>
          <w:sz w:val="30"/>
          <w:szCs w:val="36"/>
        </w:rPr>
        <w:t>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144"/>
        <w:gridCol w:w="1209"/>
        <w:gridCol w:w="709"/>
        <w:gridCol w:w="1276"/>
        <w:gridCol w:w="1134"/>
        <w:gridCol w:w="1638"/>
      </w:tblGrid>
      <w:tr w:rsidR="00003930" w:rsidRPr="005410D0" w14:paraId="7CE56136" w14:textId="77777777" w:rsidTr="00A232DF">
        <w:trPr>
          <w:cantSplit/>
          <w:trHeight w:val="567"/>
        </w:trPr>
        <w:tc>
          <w:tcPr>
            <w:tcW w:w="1186" w:type="dxa"/>
            <w:vMerge w:val="restart"/>
            <w:vAlign w:val="center"/>
          </w:tcPr>
          <w:p w14:paraId="3E555F1C" w14:textId="77777777" w:rsidR="00003930" w:rsidRDefault="00003930" w:rsidP="00654522">
            <w:pPr>
              <w:widowControl/>
              <w:adjustRightInd w:val="0"/>
              <w:snapToGrid w:val="0"/>
              <w:ind w:firstLineChars="50" w:firstLine="105"/>
              <w:rPr>
                <w:rFonts w:ascii="宋体"/>
                <w:kern w:val="0"/>
              </w:rPr>
            </w:pPr>
            <w:r>
              <w:rPr>
                <w:rFonts w:ascii="宋体" w:hAnsi="宋体" w:hint="eastAsia"/>
                <w:kern w:val="0"/>
              </w:rPr>
              <w:t>第一作者</w:t>
            </w:r>
          </w:p>
        </w:tc>
        <w:tc>
          <w:tcPr>
            <w:tcW w:w="1144" w:type="dxa"/>
            <w:vAlign w:val="center"/>
          </w:tcPr>
          <w:p w14:paraId="6C2E7CA7" w14:textId="77777777" w:rsidR="00003930" w:rsidRDefault="00003930" w:rsidP="00654522">
            <w:pPr>
              <w:widowControl/>
              <w:adjustRightInd w:val="0"/>
              <w:snapToGrid w:val="0"/>
              <w:jc w:val="center"/>
              <w:rPr>
                <w:rFonts w:ascii="宋体"/>
                <w:kern w:val="0"/>
              </w:rPr>
            </w:pPr>
            <w:r>
              <w:rPr>
                <w:rFonts w:ascii="宋体" w:hAnsi="宋体" w:hint="eastAsia"/>
                <w:kern w:val="0"/>
              </w:rPr>
              <w:t>姓名</w:t>
            </w:r>
          </w:p>
        </w:tc>
        <w:tc>
          <w:tcPr>
            <w:tcW w:w="1209" w:type="dxa"/>
            <w:vAlign w:val="center"/>
          </w:tcPr>
          <w:p w14:paraId="4E70F772" w14:textId="77777777" w:rsidR="00003930" w:rsidRDefault="00003930" w:rsidP="00654522">
            <w:pPr>
              <w:widowControl/>
              <w:adjustRightInd w:val="0"/>
              <w:snapToGrid w:val="0"/>
              <w:jc w:val="center"/>
              <w:rPr>
                <w:rFonts w:ascii="宋体"/>
                <w:kern w:val="0"/>
              </w:rPr>
            </w:pPr>
          </w:p>
        </w:tc>
        <w:tc>
          <w:tcPr>
            <w:tcW w:w="709" w:type="dxa"/>
            <w:vAlign w:val="center"/>
          </w:tcPr>
          <w:p w14:paraId="5ED1B617" w14:textId="77777777" w:rsidR="00003930" w:rsidRDefault="00003930" w:rsidP="00654522">
            <w:pPr>
              <w:widowControl/>
              <w:adjustRightInd w:val="0"/>
              <w:snapToGrid w:val="0"/>
              <w:jc w:val="center"/>
              <w:rPr>
                <w:rFonts w:ascii="宋体"/>
                <w:kern w:val="0"/>
              </w:rPr>
            </w:pPr>
            <w:r>
              <w:rPr>
                <w:rFonts w:ascii="宋体" w:hAnsi="宋体" w:hint="eastAsia"/>
                <w:kern w:val="0"/>
              </w:rPr>
              <w:t>性别</w:t>
            </w:r>
          </w:p>
        </w:tc>
        <w:tc>
          <w:tcPr>
            <w:tcW w:w="1276" w:type="dxa"/>
            <w:vAlign w:val="center"/>
          </w:tcPr>
          <w:p w14:paraId="2E437CDA" w14:textId="77777777" w:rsidR="00003930" w:rsidRDefault="00003930" w:rsidP="00654522">
            <w:pPr>
              <w:widowControl/>
              <w:adjustRightInd w:val="0"/>
              <w:snapToGrid w:val="0"/>
              <w:jc w:val="center"/>
              <w:rPr>
                <w:rFonts w:ascii="宋体"/>
                <w:kern w:val="0"/>
              </w:rPr>
            </w:pPr>
          </w:p>
        </w:tc>
        <w:tc>
          <w:tcPr>
            <w:tcW w:w="1134" w:type="dxa"/>
            <w:vAlign w:val="center"/>
          </w:tcPr>
          <w:p w14:paraId="6E1991A2" w14:textId="77777777" w:rsidR="00003930" w:rsidRDefault="00003930" w:rsidP="00654522">
            <w:pPr>
              <w:widowControl/>
              <w:adjustRightInd w:val="0"/>
              <w:snapToGrid w:val="0"/>
              <w:jc w:val="center"/>
              <w:rPr>
                <w:rFonts w:ascii="宋体"/>
                <w:kern w:val="0"/>
              </w:rPr>
            </w:pPr>
            <w:r>
              <w:rPr>
                <w:rFonts w:ascii="宋体" w:hint="eastAsia"/>
                <w:kern w:val="0"/>
              </w:rPr>
              <w:t>学院</w:t>
            </w:r>
          </w:p>
        </w:tc>
        <w:tc>
          <w:tcPr>
            <w:tcW w:w="1638" w:type="dxa"/>
            <w:vAlign w:val="center"/>
          </w:tcPr>
          <w:p w14:paraId="65F4D6E8" w14:textId="77777777" w:rsidR="00003930" w:rsidRDefault="00003930" w:rsidP="00654522">
            <w:pPr>
              <w:widowControl/>
              <w:adjustRightInd w:val="0"/>
              <w:snapToGrid w:val="0"/>
              <w:jc w:val="center"/>
              <w:rPr>
                <w:rFonts w:ascii="宋体"/>
                <w:kern w:val="0"/>
              </w:rPr>
            </w:pPr>
          </w:p>
        </w:tc>
      </w:tr>
      <w:tr w:rsidR="00003930" w:rsidRPr="005410D0" w14:paraId="36A1667C" w14:textId="77777777" w:rsidTr="00A232DF">
        <w:trPr>
          <w:cantSplit/>
          <w:trHeight w:val="567"/>
        </w:trPr>
        <w:tc>
          <w:tcPr>
            <w:tcW w:w="1186" w:type="dxa"/>
            <w:vMerge/>
            <w:vAlign w:val="center"/>
          </w:tcPr>
          <w:p w14:paraId="06CF5A25" w14:textId="77777777" w:rsidR="00003930" w:rsidRDefault="00003930" w:rsidP="00654522">
            <w:pPr>
              <w:widowControl/>
              <w:adjustRightInd w:val="0"/>
              <w:snapToGrid w:val="0"/>
              <w:jc w:val="center"/>
              <w:rPr>
                <w:rFonts w:ascii="宋体"/>
                <w:kern w:val="0"/>
              </w:rPr>
            </w:pPr>
          </w:p>
        </w:tc>
        <w:tc>
          <w:tcPr>
            <w:tcW w:w="1144" w:type="dxa"/>
            <w:vAlign w:val="center"/>
          </w:tcPr>
          <w:p w14:paraId="5BC1E4ED" w14:textId="77777777" w:rsidR="00003930" w:rsidRDefault="00003930" w:rsidP="00654522">
            <w:pPr>
              <w:widowControl/>
              <w:adjustRightInd w:val="0"/>
              <w:snapToGrid w:val="0"/>
              <w:jc w:val="center"/>
              <w:rPr>
                <w:rFonts w:ascii="宋体"/>
                <w:kern w:val="0"/>
              </w:rPr>
            </w:pPr>
            <w:r>
              <w:rPr>
                <w:rFonts w:ascii="宋体" w:hAnsi="宋体" w:hint="eastAsia"/>
                <w:kern w:val="0"/>
              </w:rPr>
              <w:t>书院</w:t>
            </w:r>
          </w:p>
        </w:tc>
        <w:tc>
          <w:tcPr>
            <w:tcW w:w="1209" w:type="dxa"/>
            <w:vAlign w:val="center"/>
          </w:tcPr>
          <w:p w14:paraId="38784DBC" w14:textId="77777777" w:rsidR="00003930" w:rsidRDefault="00003930" w:rsidP="00654522">
            <w:pPr>
              <w:widowControl/>
              <w:adjustRightInd w:val="0"/>
              <w:snapToGrid w:val="0"/>
              <w:jc w:val="center"/>
              <w:rPr>
                <w:rFonts w:ascii="宋体"/>
                <w:kern w:val="0"/>
              </w:rPr>
            </w:pPr>
          </w:p>
        </w:tc>
        <w:tc>
          <w:tcPr>
            <w:tcW w:w="709" w:type="dxa"/>
            <w:vAlign w:val="center"/>
          </w:tcPr>
          <w:p w14:paraId="7A4B05E0" w14:textId="77777777" w:rsidR="00003930" w:rsidRDefault="00003930" w:rsidP="00654522">
            <w:pPr>
              <w:widowControl/>
              <w:adjustRightInd w:val="0"/>
              <w:snapToGrid w:val="0"/>
              <w:jc w:val="center"/>
              <w:rPr>
                <w:rFonts w:ascii="宋体"/>
                <w:kern w:val="0"/>
              </w:rPr>
            </w:pPr>
            <w:r>
              <w:rPr>
                <w:rFonts w:ascii="宋体" w:hAnsi="宋体" w:hint="eastAsia"/>
                <w:kern w:val="0"/>
              </w:rPr>
              <w:t>专业班级</w:t>
            </w:r>
          </w:p>
        </w:tc>
        <w:tc>
          <w:tcPr>
            <w:tcW w:w="1276" w:type="dxa"/>
            <w:vAlign w:val="center"/>
          </w:tcPr>
          <w:p w14:paraId="2B2D67C0" w14:textId="77777777" w:rsidR="00003930" w:rsidRDefault="00003930" w:rsidP="00654522">
            <w:pPr>
              <w:widowControl/>
              <w:adjustRightInd w:val="0"/>
              <w:snapToGrid w:val="0"/>
              <w:jc w:val="center"/>
              <w:rPr>
                <w:rFonts w:ascii="宋体"/>
                <w:kern w:val="0"/>
              </w:rPr>
            </w:pPr>
          </w:p>
        </w:tc>
        <w:tc>
          <w:tcPr>
            <w:tcW w:w="1134" w:type="dxa"/>
            <w:vAlign w:val="center"/>
          </w:tcPr>
          <w:p w14:paraId="07F1F085" w14:textId="77777777" w:rsidR="00003930" w:rsidRDefault="00003930" w:rsidP="00654522">
            <w:pPr>
              <w:widowControl/>
              <w:adjustRightInd w:val="0"/>
              <w:snapToGrid w:val="0"/>
              <w:jc w:val="center"/>
              <w:rPr>
                <w:rFonts w:ascii="宋体"/>
                <w:kern w:val="0"/>
              </w:rPr>
            </w:pPr>
            <w:r>
              <w:rPr>
                <w:rFonts w:ascii="宋体" w:hAnsi="宋体" w:hint="eastAsia"/>
                <w:kern w:val="0"/>
              </w:rPr>
              <w:t>学号</w:t>
            </w:r>
          </w:p>
        </w:tc>
        <w:tc>
          <w:tcPr>
            <w:tcW w:w="1638" w:type="dxa"/>
            <w:vAlign w:val="center"/>
          </w:tcPr>
          <w:p w14:paraId="67A4C188" w14:textId="77777777" w:rsidR="00003930" w:rsidRDefault="00003930" w:rsidP="00654522">
            <w:pPr>
              <w:widowControl/>
              <w:adjustRightInd w:val="0"/>
              <w:snapToGrid w:val="0"/>
              <w:jc w:val="center"/>
              <w:rPr>
                <w:rFonts w:ascii="宋体"/>
                <w:kern w:val="0"/>
              </w:rPr>
            </w:pPr>
          </w:p>
        </w:tc>
      </w:tr>
      <w:tr w:rsidR="00003930" w:rsidRPr="005410D0" w14:paraId="4FD1F9C8" w14:textId="77777777" w:rsidTr="00A232DF">
        <w:trPr>
          <w:cantSplit/>
          <w:trHeight w:val="567"/>
        </w:trPr>
        <w:tc>
          <w:tcPr>
            <w:tcW w:w="1186" w:type="dxa"/>
            <w:vMerge/>
            <w:vAlign w:val="center"/>
          </w:tcPr>
          <w:p w14:paraId="68E561FC" w14:textId="77777777" w:rsidR="00003930" w:rsidRDefault="00003930" w:rsidP="00654522">
            <w:pPr>
              <w:widowControl/>
              <w:adjustRightInd w:val="0"/>
              <w:snapToGrid w:val="0"/>
              <w:jc w:val="center"/>
              <w:rPr>
                <w:rFonts w:ascii="宋体"/>
                <w:kern w:val="0"/>
              </w:rPr>
            </w:pPr>
          </w:p>
        </w:tc>
        <w:tc>
          <w:tcPr>
            <w:tcW w:w="1144" w:type="dxa"/>
            <w:vAlign w:val="center"/>
          </w:tcPr>
          <w:p w14:paraId="42ECF091" w14:textId="77777777" w:rsidR="00003930" w:rsidRDefault="00003930" w:rsidP="00654522">
            <w:pPr>
              <w:widowControl/>
              <w:adjustRightInd w:val="0"/>
              <w:snapToGrid w:val="0"/>
              <w:jc w:val="center"/>
              <w:rPr>
                <w:rFonts w:ascii="宋体"/>
                <w:kern w:val="0"/>
              </w:rPr>
            </w:pPr>
            <w:r>
              <w:rPr>
                <w:rFonts w:hint="eastAsia"/>
                <w:kern w:val="0"/>
              </w:rPr>
              <w:t>E-mail</w:t>
            </w:r>
          </w:p>
        </w:tc>
        <w:tc>
          <w:tcPr>
            <w:tcW w:w="1209" w:type="dxa"/>
            <w:vAlign w:val="center"/>
          </w:tcPr>
          <w:p w14:paraId="16D5B35C" w14:textId="77777777" w:rsidR="00003930" w:rsidRDefault="00003930" w:rsidP="00654522">
            <w:pPr>
              <w:widowControl/>
              <w:adjustRightInd w:val="0"/>
              <w:snapToGrid w:val="0"/>
              <w:jc w:val="center"/>
              <w:rPr>
                <w:rFonts w:ascii="宋体"/>
                <w:kern w:val="0"/>
              </w:rPr>
            </w:pPr>
          </w:p>
        </w:tc>
        <w:tc>
          <w:tcPr>
            <w:tcW w:w="709" w:type="dxa"/>
            <w:vAlign w:val="center"/>
          </w:tcPr>
          <w:p w14:paraId="1F4E8B3E" w14:textId="77777777" w:rsidR="00003930" w:rsidRDefault="00003930" w:rsidP="00654522">
            <w:pPr>
              <w:widowControl/>
              <w:adjustRightInd w:val="0"/>
              <w:snapToGrid w:val="0"/>
              <w:jc w:val="center"/>
              <w:rPr>
                <w:rFonts w:ascii="宋体"/>
                <w:kern w:val="0"/>
              </w:rPr>
            </w:pPr>
            <w:r>
              <w:rPr>
                <w:rFonts w:ascii="宋体" w:hint="eastAsia"/>
                <w:kern w:val="0"/>
              </w:rPr>
              <w:t>电话</w:t>
            </w:r>
          </w:p>
        </w:tc>
        <w:tc>
          <w:tcPr>
            <w:tcW w:w="1276" w:type="dxa"/>
            <w:vAlign w:val="center"/>
          </w:tcPr>
          <w:p w14:paraId="2340938E" w14:textId="77777777" w:rsidR="00003930" w:rsidRDefault="00003930" w:rsidP="00654522">
            <w:pPr>
              <w:widowControl/>
              <w:adjustRightInd w:val="0"/>
              <w:snapToGrid w:val="0"/>
              <w:jc w:val="center"/>
              <w:rPr>
                <w:rFonts w:ascii="宋体"/>
                <w:kern w:val="0"/>
              </w:rPr>
            </w:pPr>
          </w:p>
        </w:tc>
        <w:tc>
          <w:tcPr>
            <w:tcW w:w="1134" w:type="dxa"/>
            <w:vAlign w:val="center"/>
          </w:tcPr>
          <w:p w14:paraId="7F6973BE" w14:textId="1A135C2A" w:rsidR="00003930" w:rsidRDefault="00D2543A" w:rsidP="00654522">
            <w:pPr>
              <w:widowControl/>
              <w:adjustRightInd w:val="0"/>
              <w:snapToGrid w:val="0"/>
              <w:jc w:val="center"/>
              <w:rPr>
                <w:rFonts w:ascii="宋体"/>
                <w:kern w:val="0"/>
              </w:rPr>
            </w:pPr>
            <w:r>
              <w:rPr>
                <w:rFonts w:ascii="宋体" w:hint="eastAsia"/>
                <w:kern w:val="0"/>
              </w:rPr>
              <w:t>微信号</w:t>
            </w:r>
          </w:p>
        </w:tc>
        <w:tc>
          <w:tcPr>
            <w:tcW w:w="1638" w:type="dxa"/>
            <w:vAlign w:val="center"/>
          </w:tcPr>
          <w:p w14:paraId="0B8A32F8" w14:textId="77777777" w:rsidR="00003930" w:rsidRDefault="00003930" w:rsidP="00654522">
            <w:pPr>
              <w:widowControl/>
              <w:adjustRightInd w:val="0"/>
              <w:snapToGrid w:val="0"/>
              <w:jc w:val="center"/>
              <w:rPr>
                <w:rFonts w:ascii="宋体"/>
                <w:kern w:val="0"/>
              </w:rPr>
            </w:pPr>
          </w:p>
        </w:tc>
      </w:tr>
      <w:tr w:rsidR="00003930" w:rsidRPr="005410D0" w14:paraId="010E6061" w14:textId="77777777" w:rsidTr="00A232DF">
        <w:trPr>
          <w:cantSplit/>
          <w:trHeight w:val="567"/>
        </w:trPr>
        <w:tc>
          <w:tcPr>
            <w:tcW w:w="1186" w:type="dxa"/>
            <w:vMerge w:val="restart"/>
            <w:vAlign w:val="center"/>
          </w:tcPr>
          <w:p w14:paraId="45685582" w14:textId="77777777" w:rsidR="00003930" w:rsidRDefault="00003930" w:rsidP="00654522">
            <w:pPr>
              <w:widowControl/>
              <w:adjustRightInd w:val="0"/>
              <w:snapToGrid w:val="0"/>
              <w:jc w:val="center"/>
              <w:rPr>
                <w:rFonts w:ascii="宋体"/>
                <w:kern w:val="0"/>
              </w:rPr>
            </w:pPr>
            <w:r>
              <w:rPr>
                <w:rFonts w:ascii="宋体" w:hint="eastAsia"/>
                <w:kern w:val="0"/>
              </w:rPr>
              <w:t>第二联系人</w:t>
            </w:r>
          </w:p>
        </w:tc>
        <w:tc>
          <w:tcPr>
            <w:tcW w:w="1144" w:type="dxa"/>
            <w:vAlign w:val="center"/>
          </w:tcPr>
          <w:p w14:paraId="4EA52CA0" w14:textId="77777777" w:rsidR="00003930" w:rsidRDefault="00003930" w:rsidP="00654522">
            <w:pPr>
              <w:widowControl/>
              <w:adjustRightInd w:val="0"/>
              <w:snapToGrid w:val="0"/>
              <w:jc w:val="center"/>
              <w:rPr>
                <w:rFonts w:ascii="宋体" w:hAnsi="宋体"/>
                <w:kern w:val="0"/>
              </w:rPr>
            </w:pPr>
            <w:r>
              <w:rPr>
                <w:rFonts w:ascii="宋体" w:hAnsi="宋体" w:hint="eastAsia"/>
                <w:kern w:val="0"/>
              </w:rPr>
              <w:t>姓名</w:t>
            </w:r>
          </w:p>
        </w:tc>
        <w:tc>
          <w:tcPr>
            <w:tcW w:w="1209" w:type="dxa"/>
            <w:vAlign w:val="center"/>
          </w:tcPr>
          <w:p w14:paraId="31ADCC25" w14:textId="77777777" w:rsidR="00003930" w:rsidRDefault="00003930" w:rsidP="00654522">
            <w:pPr>
              <w:widowControl/>
              <w:adjustRightInd w:val="0"/>
              <w:snapToGrid w:val="0"/>
              <w:jc w:val="center"/>
              <w:rPr>
                <w:rFonts w:ascii="宋体"/>
                <w:kern w:val="0"/>
              </w:rPr>
            </w:pPr>
          </w:p>
        </w:tc>
        <w:tc>
          <w:tcPr>
            <w:tcW w:w="709" w:type="dxa"/>
            <w:vAlign w:val="center"/>
          </w:tcPr>
          <w:p w14:paraId="737D6EFF" w14:textId="77777777" w:rsidR="00003930" w:rsidRPr="005410D0" w:rsidRDefault="00003930" w:rsidP="00654522">
            <w:pPr>
              <w:widowControl/>
              <w:adjustRightInd w:val="0"/>
              <w:snapToGrid w:val="0"/>
              <w:jc w:val="center"/>
              <w:rPr>
                <w:rFonts w:ascii="宋体"/>
                <w:kern w:val="0"/>
              </w:rPr>
            </w:pPr>
            <w:r>
              <w:rPr>
                <w:rFonts w:ascii="宋体" w:hint="eastAsia"/>
                <w:kern w:val="0"/>
              </w:rPr>
              <w:t>性别</w:t>
            </w:r>
          </w:p>
        </w:tc>
        <w:tc>
          <w:tcPr>
            <w:tcW w:w="1276" w:type="dxa"/>
            <w:vAlign w:val="center"/>
          </w:tcPr>
          <w:p w14:paraId="2E181863" w14:textId="77777777" w:rsidR="00003930" w:rsidRPr="005410D0" w:rsidRDefault="00003930" w:rsidP="00654522">
            <w:pPr>
              <w:widowControl/>
              <w:adjustRightInd w:val="0"/>
              <w:snapToGrid w:val="0"/>
              <w:jc w:val="center"/>
              <w:rPr>
                <w:rFonts w:ascii="宋体"/>
                <w:kern w:val="0"/>
              </w:rPr>
            </w:pPr>
          </w:p>
        </w:tc>
        <w:tc>
          <w:tcPr>
            <w:tcW w:w="1134" w:type="dxa"/>
            <w:vAlign w:val="center"/>
          </w:tcPr>
          <w:p w14:paraId="6D6C493B" w14:textId="77777777" w:rsidR="00003930" w:rsidRPr="005410D0" w:rsidRDefault="00003930" w:rsidP="00654522">
            <w:pPr>
              <w:widowControl/>
              <w:adjustRightInd w:val="0"/>
              <w:snapToGrid w:val="0"/>
              <w:jc w:val="center"/>
              <w:rPr>
                <w:rFonts w:ascii="宋体"/>
                <w:kern w:val="0"/>
              </w:rPr>
            </w:pPr>
            <w:r>
              <w:rPr>
                <w:rFonts w:ascii="宋体" w:hint="eastAsia"/>
                <w:kern w:val="0"/>
              </w:rPr>
              <w:t>学院</w:t>
            </w:r>
          </w:p>
        </w:tc>
        <w:tc>
          <w:tcPr>
            <w:tcW w:w="1638" w:type="dxa"/>
            <w:vAlign w:val="center"/>
          </w:tcPr>
          <w:p w14:paraId="6E425045" w14:textId="77777777" w:rsidR="00003930" w:rsidRPr="005410D0" w:rsidRDefault="00003930" w:rsidP="00654522">
            <w:pPr>
              <w:widowControl/>
              <w:adjustRightInd w:val="0"/>
              <w:snapToGrid w:val="0"/>
              <w:jc w:val="center"/>
              <w:rPr>
                <w:rFonts w:ascii="宋体"/>
                <w:kern w:val="0"/>
              </w:rPr>
            </w:pPr>
          </w:p>
        </w:tc>
      </w:tr>
      <w:tr w:rsidR="00003930" w:rsidRPr="005410D0" w14:paraId="19A0C352" w14:textId="77777777" w:rsidTr="00A232DF">
        <w:trPr>
          <w:cantSplit/>
          <w:trHeight w:val="567"/>
        </w:trPr>
        <w:tc>
          <w:tcPr>
            <w:tcW w:w="1186" w:type="dxa"/>
            <w:vMerge/>
            <w:vAlign w:val="center"/>
          </w:tcPr>
          <w:p w14:paraId="1F941FB7" w14:textId="77777777" w:rsidR="00003930" w:rsidRDefault="00003930" w:rsidP="00654522">
            <w:pPr>
              <w:widowControl/>
              <w:adjustRightInd w:val="0"/>
              <w:snapToGrid w:val="0"/>
              <w:jc w:val="center"/>
              <w:rPr>
                <w:rFonts w:ascii="宋体"/>
                <w:kern w:val="0"/>
              </w:rPr>
            </w:pPr>
          </w:p>
        </w:tc>
        <w:tc>
          <w:tcPr>
            <w:tcW w:w="1144" w:type="dxa"/>
            <w:vAlign w:val="center"/>
          </w:tcPr>
          <w:p w14:paraId="109164FC" w14:textId="77777777" w:rsidR="00003930" w:rsidRDefault="00003930" w:rsidP="00654522">
            <w:pPr>
              <w:widowControl/>
              <w:adjustRightInd w:val="0"/>
              <w:snapToGrid w:val="0"/>
              <w:jc w:val="center"/>
              <w:rPr>
                <w:rFonts w:ascii="宋体" w:hAnsi="宋体"/>
                <w:kern w:val="0"/>
              </w:rPr>
            </w:pPr>
            <w:r>
              <w:rPr>
                <w:rFonts w:ascii="宋体" w:hAnsi="宋体" w:hint="eastAsia"/>
                <w:kern w:val="0"/>
              </w:rPr>
              <w:t>书院</w:t>
            </w:r>
          </w:p>
        </w:tc>
        <w:tc>
          <w:tcPr>
            <w:tcW w:w="1209" w:type="dxa"/>
            <w:vAlign w:val="center"/>
          </w:tcPr>
          <w:p w14:paraId="34DBCAB0" w14:textId="77777777" w:rsidR="00003930" w:rsidRPr="005410D0" w:rsidRDefault="00003930" w:rsidP="00654522">
            <w:pPr>
              <w:widowControl/>
              <w:adjustRightInd w:val="0"/>
              <w:snapToGrid w:val="0"/>
              <w:jc w:val="center"/>
              <w:rPr>
                <w:rFonts w:ascii="宋体"/>
                <w:kern w:val="0"/>
              </w:rPr>
            </w:pPr>
          </w:p>
        </w:tc>
        <w:tc>
          <w:tcPr>
            <w:tcW w:w="709" w:type="dxa"/>
            <w:vAlign w:val="center"/>
          </w:tcPr>
          <w:p w14:paraId="6EFB876E" w14:textId="77777777" w:rsidR="00003930" w:rsidRPr="005410D0" w:rsidRDefault="00003930" w:rsidP="00654522">
            <w:pPr>
              <w:widowControl/>
              <w:adjustRightInd w:val="0"/>
              <w:snapToGrid w:val="0"/>
              <w:jc w:val="center"/>
              <w:rPr>
                <w:rFonts w:ascii="宋体"/>
                <w:kern w:val="0"/>
              </w:rPr>
            </w:pPr>
            <w:r>
              <w:rPr>
                <w:rFonts w:ascii="宋体" w:hint="eastAsia"/>
                <w:kern w:val="0"/>
              </w:rPr>
              <w:t>专业班级</w:t>
            </w:r>
          </w:p>
        </w:tc>
        <w:tc>
          <w:tcPr>
            <w:tcW w:w="1276" w:type="dxa"/>
            <w:vAlign w:val="center"/>
          </w:tcPr>
          <w:p w14:paraId="42878614" w14:textId="77777777" w:rsidR="00003930" w:rsidRPr="005410D0" w:rsidRDefault="00003930" w:rsidP="00654522">
            <w:pPr>
              <w:widowControl/>
              <w:adjustRightInd w:val="0"/>
              <w:snapToGrid w:val="0"/>
              <w:jc w:val="center"/>
              <w:rPr>
                <w:rFonts w:ascii="宋体"/>
                <w:kern w:val="0"/>
              </w:rPr>
            </w:pPr>
          </w:p>
        </w:tc>
        <w:tc>
          <w:tcPr>
            <w:tcW w:w="1134" w:type="dxa"/>
            <w:vAlign w:val="center"/>
          </w:tcPr>
          <w:p w14:paraId="642F79EA" w14:textId="77777777" w:rsidR="00003930" w:rsidRPr="005410D0" w:rsidRDefault="00003930" w:rsidP="00654522">
            <w:pPr>
              <w:widowControl/>
              <w:adjustRightInd w:val="0"/>
              <w:snapToGrid w:val="0"/>
              <w:jc w:val="center"/>
              <w:rPr>
                <w:rFonts w:ascii="宋体"/>
                <w:kern w:val="0"/>
              </w:rPr>
            </w:pPr>
            <w:r>
              <w:rPr>
                <w:rFonts w:ascii="宋体" w:hint="eastAsia"/>
                <w:kern w:val="0"/>
              </w:rPr>
              <w:t>学号</w:t>
            </w:r>
          </w:p>
        </w:tc>
        <w:tc>
          <w:tcPr>
            <w:tcW w:w="1638" w:type="dxa"/>
            <w:vAlign w:val="center"/>
          </w:tcPr>
          <w:p w14:paraId="0C64FF3F" w14:textId="77777777" w:rsidR="00003930" w:rsidRPr="005410D0" w:rsidRDefault="00003930" w:rsidP="00654522">
            <w:pPr>
              <w:widowControl/>
              <w:adjustRightInd w:val="0"/>
              <w:snapToGrid w:val="0"/>
              <w:jc w:val="center"/>
              <w:rPr>
                <w:rFonts w:ascii="宋体"/>
                <w:kern w:val="0"/>
              </w:rPr>
            </w:pPr>
          </w:p>
        </w:tc>
      </w:tr>
      <w:tr w:rsidR="00003930" w:rsidRPr="005410D0" w14:paraId="33A93AC6" w14:textId="77777777" w:rsidTr="00A232DF">
        <w:trPr>
          <w:cantSplit/>
          <w:trHeight w:val="567"/>
        </w:trPr>
        <w:tc>
          <w:tcPr>
            <w:tcW w:w="1186" w:type="dxa"/>
            <w:vMerge/>
            <w:vAlign w:val="center"/>
          </w:tcPr>
          <w:p w14:paraId="4771D371" w14:textId="77777777" w:rsidR="00003930" w:rsidRDefault="00003930" w:rsidP="00654522">
            <w:pPr>
              <w:widowControl/>
              <w:adjustRightInd w:val="0"/>
              <w:snapToGrid w:val="0"/>
              <w:jc w:val="center"/>
              <w:rPr>
                <w:rFonts w:ascii="宋体"/>
                <w:kern w:val="0"/>
              </w:rPr>
            </w:pPr>
          </w:p>
        </w:tc>
        <w:tc>
          <w:tcPr>
            <w:tcW w:w="1144" w:type="dxa"/>
            <w:vAlign w:val="center"/>
          </w:tcPr>
          <w:p w14:paraId="74C967CB" w14:textId="77777777" w:rsidR="00003930" w:rsidRDefault="00003930" w:rsidP="00654522">
            <w:pPr>
              <w:widowControl/>
              <w:adjustRightInd w:val="0"/>
              <w:snapToGrid w:val="0"/>
              <w:jc w:val="center"/>
              <w:rPr>
                <w:rFonts w:ascii="宋体" w:hAnsi="宋体"/>
                <w:kern w:val="0"/>
              </w:rPr>
            </w:pPr>
            <w:r>
              <w:rPr>
                <w:rFonts w:hint="eastAsia"/>
                <w:kern w:val="0"/>
              </w:rPr>
              <w:t>E-mail</w:t>
            </w:r>
          </w:p>
        </w:tc>
        <w:tc>
          <w:tcPr>
            <w:tcW w:w="1209" w:type="dxa"/>
            <w:vAlign w:val="center"/>
          </w:tcPr>
          <w:p w14:paraId="6D9FDD77" w14:textId="77777777" w:rsidR="00003930" w:rsidRDefault="00003930" w:rsidP="00654522">
            <w:pPr>
              <w:widowControl/>
              <w:adjustRightInd w:val="0"/>
              <w:snapToGrid w:val="0"/>
              <w:jc w:val="center"/>
              <w:rPr>
                <w:rFonts w:ascii="宋体"/>
                <w:kern w:val="0"/>
              </w:rPr>
            </w:pPr>
          </w:p>
        </w:tc>
        <w:tc>
          <w:tcPr>
            <w:tcW w:w="709" w:type="dxa"/>
            <w:vAlign w:val="center"/>
          </w:tcPr>
          <w:p w14:paraId="29000ED9" w14:textId="77777777" w:rsidR="00003930" w:rsidRPr="005410D0" w:rsidRDefault="00003930" w:rsidP="00654522">
            <w:pPr>
              <w:widowControl/>
              <w:adjustRightInd w:val="0"/>
              <w:snapToGrid w:val="0"/>
              <w:jc w:val="center"/>
              <w:rPr>
                <w:rFonts w:ascii="宋体"/>
                <w:kern w:val="0"/>
              </w:rPr>
            </w:pPr>
            <w:r>
              <w:rPr>
                <w:rFonts w:ascii="宋体" w:hint="eastAsia"/>
                <w:kern w:val="0"/>
              </w:rPr>
              <w:t>电话</w:t>
            </w:r>
          </w:p>
        </w:tc>
        <w:tc>
          <w:tcPr>
            <w:tcW w:w="1276" w:type="dxa"/>
            <w:vAlign w:val="center"/>
          </w:tcPr>
          <w:p w14:paraId="024674FA" w14:textId="77777777" w:rsidR="00003930" w:rsidRPr="005410D0" w:rsidRDefault="00003930" w:rsidP="00654522">
            <w:pPr>
              <w:widowControl/>
              <w:adjustRightInd w:val="0"/>
              <w:snapToGrid w:val="0"/>
              <w:jc w:val="center"/>
              <w:rPr>
                <w:rFonts w:ascii="宋体"/>
                <w:kern w:val="0"/>
              </w:rPr>
            </w:pPr>
          </w:p>
        </w:tc>
        <w:tc>
          <w:tcPr>
            <w:tcW w:w="1134" w:type="dxa"/>
            <w:vAlign w:val="center"/>
          </w:tcPr>
          <w:p w14:paraId="64023BA3" w14:textId="2B9A77B2" w:rsidR="00003930" w:rsidRPr="005410D0" w:rsidRDefault="00D2543A" w:rsidP="00654522">
            <w:pPr>
              <w:widowControl/>
              <w:adjustRightInd w:val="0"/>
              <w:snapToGrid w:val="0"/>
              <w:jc w:val="center"/>
              <w:rPr>
                <w:rFonts w:ascii="宋体"/>
                <w:kern w:val="0"/>
              </w:rPr>
            </w:pPr>
            <w:r>
              <w:rPr>
                <w:rFonts w:ascii="宋体" w:hint="eastAsia"/>
                <w:kern w:val="0"/>
              </w:rPr>
              <w:t>微信号</w:t>
            </w:r>
          </w:p>
        </w:tc>
        <w:tc>
          <w:tcPr>
            <w:tcW w:w="1638" w:type="dxa"/>
            <w:vAlign w:val="center"/>
          </w:tcPr>
          <w:p w14:paraId="44B6CB7C" w14:textId="77777777" w:rsidR="00003930" w:rsidRPr="005410D0" w:rsidRDefault="00003930" w:rsidP="00654522">
            <w:pPr>
              <w:widowControl/>
              <w:adjustRightInd w:val="0"/>
              <w:snapToGrid w:val="0"/>
              <w:jc w:val="center"/>
              <w:rPr>
                <w:rFonts w:ascii="宋体"/>
                <w:kern w:val="0"/>
              </w:rPr>
            </w:pPr>
          </w:p>
        </w:tc>
      </w:tr>
      <w:tr w:rsidR="00003930" w:rsidRPr="005410D0" w14:paraId="5BBBA670" w14:textId="77777777" w:rsidTr="00A232DF">
        <w:trPr>
          <w:cantSplit/>
          <w:trHeight w:val="454"/>
        </w:trPr>
        <w:tc>
          <w:tcPr>
            <w:tcW w:w="1186" w:type="dxa"/>
            <w:vMerge w:val="restart"/>
            <w:vAlign w:val="center"/>
          </w:tcPr>
          <w:p w14:paraId="7E4098E4" w14:textId="77777777" w:rsidR="00003930" w:rsidRDefault="00003930" w:rsidP="00654522">
            <w:pPr>
              <w:widowControl/>
              <w:adjustRightInd w:val="0"/>
              <w:snapToGrid w:val="0"/>
              <w:jc w:val="center"/>
              <w:rPr>
                <w:rFonts w:ascii="宋体"/>
                <w:kern w:val="0"/>
              </w:rPr>
            </w:pPr>
            <w:r>
              <w:rPr>
                <w:rFonts w:ascii="宋体" w:hAnsi="宋体" w:hint="eastAsia"/>
                <w:kern w:val="0"/>
              </w:rPr>
              <w:t>合作者</w:t>
            </w:r>
          </w:p>
          <w:p w14:paraId="0F36504D" w14:textId="77777777" w:rsidR="00003930" w:rsidRDefault="00003930" w:rsidP="00654522">
            <w:pPr>
              <w:widowControl/>
              <w:adjustRightInd w:val="0"/>
              <w:snapToGrid w:val="0"/>
              <w:jc w:val="center"/>
              <w:rPr>
                <w:rFonts w:ascii="宋体"/>
                <w:kern w:val="0"/>
              </w:rPr>
            </w:pPr>
            <w:r>
              <w:rPr>
                <w:rFonts w:ascii="宋体" w:hAnsi="宋体" w:hint="eastAsia"/>
                <w:kern w:val="0"/>
              </w:rPr>
              <w:t>情况</w:t>
            </w:r>
            <w:r w:rsidRPr="005410D0">
              <w:rPr>
                <w:rFonts w:ascii="宋体" w:hAnsi="宋体" w:hint="eastAsia"/>
                <w:kern w:val="0"/>
              </w:rPr>
              <w:t>（不可超过</w:t>
            </w:r>
            <w:r>
              <w:rPr>
                <w:rFonts w:ascii="宋体" w:hAnsi="宋体" w:hint="eastAsia"/>
                <w:kern w:val="0"/>
              </w:rPr>
              <w:t>6</w:t>
            </w:r>
            <w:r w:rsidRPr="005410D0">
              <w:rPr>
                <w:rFonts w:ascii="宋体" w:hAnsi="宋体" w:hint="eastAsia"/>
                <w:kern w:val="0"/>
              </w:rPr>
              <w:t>人）</w:t>
            </w:r>
          </w:p>
        </w:tc>
        <w:tc>
          <w:tcPr>
            <w:tcW w:w="1144" w:type="dxa"/>
            <w:vAlign w:val="center"/>
          </w:tcPr>
          <w:p w14:paraId="31B35BFC" w14:textId="77777777" w:rsidR="00003930" w:rsidRDefault="00003930" w:rsidP="00654522">
            <w:pPr>
              <w:widowControl/>
              <w:adjustRightInd w:val="0"/>
              <w:snapToGrid w:val="0"/>
              <w:jc w:val="center"/>
              <w:rPr>
                <w:rFonts w:ascii="宋体"/>
                <w:kern w:val="0"/>
              </w:rPr>
            </w:pPr>
            <w:r>
              <w:rPr>
                <w:rFonts w:ascii="宋体" w:hAnsi="宋体" w:hint="eastAsia"/>
                <w:kern w:val="0"/>
              </w:rPr>
              <w:t>姓名</w:t>
            </w:r>
          </w:p>
        </w:tc>
        <w:tc>
          <w:tcPr>
            <w:tcW w:w="1209" w:type="dxa"/>
            <w:vAlign w:val="center"/>
          </w:tcPr>
          <w:p w14:paraId="48DCAD5C" w14:textId="56BEED3A" w:rsidR="00003930" w:rsidRDefault="00D2543A" w:rsidP="00654522">
            <w:pPr>
              <w:widowControl/>
              <w:adjustRightInd w:val="0"/>
              <w:snapToGrid w:val="0"/>
              <w:jc w:val="center"/>
              <w:rPr>
                <w:rFonts w:ascii="宋体"/>
                <w:kern w:val="0"/>
              </w:rPr>
            </w:pPr>
            <w:r>
              <w:rPr>
                <w:rFonts w:ascii="宋体" w:hAnsi="宋体" w:hint="eastAsia"/>
                <w:kern w:val="0"/>
              </w:rPr>
              <w:t>学院/书院</w:t>
            </w:r>
          </w:p>
        </w:tc>
        <w:tc>
          <w:tcPr>
            <w:tcW w:w="709" w:type="dxa"/>
            <w:vAlign w:val="center"/>
          </w:tcPr>
          <w:p w14:paraId="54F381F4" w14:textId="0AC157E7" w:rsidR="00003930" w:rsidRDefault="00D2543A" w:rsidP="00654522">
            <w:pPr>
              <w:widowControl/>
              <w:adjustRightInd w:val="0"/>
              <w:snapToGrid w:val="0"/>
              <w:jc w:val="center"/>
              <w:rPr>
                <w:rFonts w:ascii="宋体"/>
                <w:kern w:val="0"/>
              </w:rPr>
            </w:pPr>
            <w:r>
              <w:rPr>
                <w:rFonts w:ascii="宋体" w:hint="eastAsia"/>
                <w:kern w:val="0"/>
              </w:rPr>
              <w:t>年级</w:t>
            </w:r>
          </w:p>
        </w:tc>
        <w:tc>
          <w:tcPr>
            <w:tcW w:w="1276" w:type="dxa"/>
            <w:vAlign w:val="center"/>
          </w:tcPr>
          <w:p w14:paraId="1CCD5E2F" w14:textId="1A9CA1E2" w:rsidR="00003930" w:rsidRDefault="00D2543A" w:rsidP="00654522">
            <w:pPr>
              <w:widowControl/>
              <w:adjustRightInd w:val="0"/>
              <w:snapToGrid w:val="0"/>
              <w:jc w:val="center"/>
              <w:rPr>
                <w:rFonts w:ascii="宋体"/>
                <w:kern w:val="0"/>
              </w:rPr>
            </w:pPr>
            <w:r>
              <w:rPr>
                <w:rFonts w:ascii="宋体" w:hint="eastAsia"/>
                <w:kern w:val="0"/>
              </w:rPr>
              <w:t>学号</w:t>
            </w:r>
          </w:p>
        </w:tc>
        <w:tc>
          <w:tcPr>
            <w:tcW w:w="1134" w:type="dxa"/>
            <w:vAlign w:val="center"/>
          </w:tcPr>
          <w:p w14:paraId="0DA3042C" w14:textId="0B2BD849" w:rsidR="00003930" w:rsidRDefault="00D2543A" w:rsidP="00654522">
            <w:pPr>
              <w:widowControl/>
              <w:adjustRightInd w:val="0"/>
              <w:snapToGrid w:val="0"/>
              <w:jc w:val="center"/>
              <w:rPr>
                <w:rFonts w:ascii="宋体"/>
                <w:kern w:val="0"/>
              </w:rPr>
            </w:pPr>
            <w:r>
              <w:rPr>
                <w:rFonts w:ascii="宋体" w:hint="eastAsia"/>
                <w:kern w:val="0"/>
              </w:rPr>
              <w:t>联系方式</w:t>
            </w:r>
          </w:p>
        </w:tc>
        <w:tc>
          <w:tcPr>
            <w:tcW w:w="1638" w:type="dxa"/>
            <w:vAlign w:val="center"/>
          </w:tcPr>
          <w:p w14:paraId="41E3D052" w14:textId="77777777" w:rsidR="00003930" w:rsidRDefault="00003930" w:rsidP="00654522">
            <w:pPr>
              <w:widowControl/>
              <w:adjustRightInd w:val="0"/>
              <w:snapToGrid w:val="0"/>
              <w:jc w:val="center"/>
              <w:rPr>
                <w:rFonts w:ascii="宋体"/>
                <w:kern w:val="0"/>
              </w:rPr>
            </w:pPr>
            <w:r>
              <w:rPr>
                <w:rFonts w:ascii="宋体" w:hAnsi="宋体" w:hint="eastAsia"/>
                <w:kern w:val="0"/>
              </w:rPr>
              <w:t>备注</w:t>
            </w:r>
          </w:p>
        </w:tc>
      </w:tr>
      <w:tr w:rsidR="00003930" w:rsidRPr="005410D0" w14:paraId="30C19843" w14:textId="77777777" w:rsidTr="00A232DF">
        <w:trPr>
          <w:cantSplit/>
          <w:trHeight w:val="454"/>
        </w:trPr>
        <w:tc>
          <w:tcPr>
            <w:tcW w:w="1186" w:type="dxa"/>
            <w:vMerge/>
            <w:vAlign w:val="center"/>
          </w:tcPr>
          <w:p w14:paraId="48ED0FEC" w14:textId="77777777" w:rsidR="00003930" w:rsidRDefault="00003930" w:rsidP="00654522">
            <w:pPr>
              <w:widowControl/>
              <w:adjustRightInd w:val="0"/>
              <w:snapToGrid w:val="0"/>
              <w:jc w:val="center"/>
              <w:rPr>
                <w:rFonts w:ascii="宋体"/>
                <w:kern w:val="0"/>
              </w:rPr>
            </w:pPr>
          </w:p>
        </w:tc>
        <w:tc>
          <w:tcPr>
            <w:tcW w:w="1144" w:type="dxa"/>
            <w:vAlign w:val="center"/>
          </w:tcPr>
          <w:p w14:paraId="4988A687" w14:textId="77777777" w:rsidR="00003930" w:rsidRDefault="00003930" w:rsidP="00654522">
            <w:pPr>
              <w:widowControl/>
              <w:adjustRightInd w:val="0"/>
              <w:snapToGrid w:val="0"/>
              <w:jc w:val="center"/>
              <w:rPr>
                <w:rFonts w:ascii="宋体"/>
                <w:kern w:val="0"/>
              </w:rPr>
            </w:pPr>
          </w:p>
        </w:tc>
        <w:tc>
          <w:tcPr>
            <w:tcW w:w="1209" w:type="dxa"/>
            <w:vAlign w:val="center"/>
          </w:tcPr>
          <w:p w14:paraId="1A69620F" w14:textId="77777777" w:rsidR="00003930" w:rsidRDefault="00003930" w:rsidP="00654522">
            <w:pPr>
              <w:widowControl/>
              <w:adjustRightInd w:val="0"/>
              <w:snapToGrid w:val="0"/>
              <w:jc w:val="center"/>
              <w:rPr>
                <w:rFonts w:ascii="宋体"/>
                <w:kern w:val="0"/>
              </w:rPr>
            </w:pPr>
          </w:p>
        </w:tc>
        <w:tc>
          <w:tcPr>
            <w:tcW w:w="709" w:type="dxa"/>
            <w:vAlign w:val="center"/>
          </w:tcPr>
          <w:p w14:paraId="57E3AB32" w14:textId="77777777" w:rsidR="00003930" w:rsidRDefault="00003930" w:rsidP="00654522">
            <w:pPr>
              <w:widowControl/>
              <w:adjustRightInd w:val="0"/>
              <w:snapToGrid w:val="0"/>
              <w:jc w:val="center"/>
              <w:rPr>
                <w:rFonts w:ascii="宋体"/>
                <w:kern w:val="0"/>
              </w:rPr>
            </w:pPr>
          </w:p>
        </w:tc>
        <w:tc>
          <w:tcPr>
            <w:tcW w:w="1276" w:type="dxa"/>
            <w:vAlign w:val="center"/>
          </w:tcPr>
          <w:p w14:paraId="542B7D85" w14:textId="77777777" w:rsidR="00003930" w:rsidRDefault="00003930" w:rsidP="00654522">
            <w:pPr>
              <w:widowControl/>
              <w:adjustRightInd w:val="0"/>
              <w:snapToGrid w:val="0"/>
              <w:jc w:val="center"/>
              <w:rPr>
                <w:rFonts w:ascii="宋体"/>
                <w:kern w:val="0"/>
              </w:rPr>
            </w:pPr>
          </w:p>
        </w:tc>
        <w:tc>
          <w:tcPr>
            <w:tcW w:w="1134" w:type="dxa"/>
            <w:vAlign w:val="center"/>
          </w:tcPr>
          <w:p w14:paraId="237B47C9" w14:textId="77777777" w:rsidR="00003930" w:rsidRDefault="00003930" w:rsidP="00654522">
            <w:pPr>
              <w:widowControl/>
              <w:adjustRightInd w:val="0"/>
              <w:snapToGrid w:val="0"/>
              <w:jc w:val="center"/>
              <w:rPr>
                <w:rFonts w:ascii="宋体"/>
                <w:kern w:val="0"/>
              </w:rPr>
            </w:pPr>
          </w:p>
        </w:tc>
        <w:tc>
          <w:tcPr>
            <w:tcW w:w="1638" w:type="dxa"/>
            <w:vMerge w:val="restart"/>
            <w:vAlign w:val="center"/>
          </w:tcPr>
          <w:p w14:paraId="4B7DB625" w14:textId="77777777" w:rsidR="00003930" w:rsidRDefault="00003930" w:rsidP="00654522">
            <w:pPr>
              <w:widowControl/>
              <w:adjustRightInd w:val="0"/>
              <w:snapToGrid w:val="0"/>
              <w:jc w:val="center"/>
              <w:rPr>
                <w:rFonts w:ascii="宋体"/>
                <w:kern w:val="0"/>
              </w:rPr>
            </w:pPr>
          </w:p>
        </w:tc>
      </w:tr>
      <w:tr w:rsidR="00003930" w:rsidRPr="005410D0" w14:paraId="60266C19" w14:textId="77777777" w:rsidTr="00A232DF">
        <w:trPr>
          <w:cantSplit/>
          <w:trHeight w:val="454"/>
        </w:trPr>
        <w:tc>
          <w:tcPr>
            <w:tcW w:w="1186" w:type="dxa"/>
            <w:vMerge/>
            <w:vAlign w:val="center"/>
          </w:tcPr>
          <w:p w14:paraId="0DFB0E9F" w14:textId="77777777" w:rsidR="00003930" w:rsidRDefault="00003930" w:rsidP="00654522">
            <w:pPr>
              <w:widowControl/>
              <w:adjustRightInd w:val="0"/>
              <w:snapToGrid w:val="0"/>
              <w:jc w:val="center"/>
              <w:rPr>
                <w:rFonts w:ascii="宋体"/>
                <w:kern w:val="0"/>
              </w:rPr>
            </w:pPr>
          </w:p>
        </w:tc>
        <w:tc>
          <w:tcPr>
            <w:tcW w:w="1144" w:type="dxa"/>
            <w:vAlign w:val="center"/>
          </w:tcPr>
          <w:p w14:paraId="736C99CA" w14:textId="77777777" w:rsidR="00003930" w:rsidRDefault="00003930" w:rsidP="00654522">
            <w:pPr>
              <w:widowControl/>
              <w:adjustRightInd w:val="0"/>
              <w:snapToGrid w:val="0"/>
              <w:jc w:val="center"/>
              <w:rPr>
                <w:rFonts w:ascii="宋体"/>
                <w:kern w:val="0"/>
              </w:rPr>
            </w:pPr>
          </w:p>
        </w:tc>
        <w:tc>
          <w:tcPr>
            <w:tcW w:w="1209" w:type="dxa"/>
            <w:vAlign w:val="center"/>
          </w:tcPr>
          <w:p w14:paraId="2854C4C8" w14:textId="77777777" w:rsidR="00003930" w:rsidRDefault="00003930" w:rsidP="00654522">
            <w:pPr>
              <w:widowControl/>
              <w:adjustRightInd w:val="0"/>
              <w:snapToGrid w:val="0"/>
              <w:jc w:val="center"/>
              <w:rPr>
                <w:rFonts w:ascii="宋体"/>
                <w:kern w:val="0"/>
              </w:rPr>
            </w:pPr>
          </w:p>
        </w:tc>
        <w:tc>
          <w:tcPr>
            <w:tcW w:w="709" w:type="dxa"/>
            <w:vAlign w:val="center"/>
          </w:tcPr>
          <w:p w14:paraId="570E03CC" w14:textId="77777777" w:rsidR="00003930" w:rsidRDefault="00003930" w:rsidP="00654522">
            <w:pPr>
              <w:widowControl/>
              <w:adjustRightInd w:val="0"/>
              <w:snapToGrid w:val="0"/>
              <w:jc w:val="center"/>
              <w:rPr>
                <w:rFonts w:ascii="宋体"/>
                <w:kern w:val="0"/>
              </w:rPr>
            </w:pPr>
          </w:p>
        </w:tc>
        <w:tc>
          <w:tcPr>
            <w:tcW w:w="1276" w:type="dxa"/>
            <w:vAlign w:val="center"/>
          </w:tcPr>
          <w:p w14:paraId="4FB48C77" w14:textId="77777777" w:rsidR="00003930" w:rsidRDefault="00003930" w:rsidP="00654522">
            <w:pPr>
              <w:widowControl/>
              <w:adjustRightInd w:val="0"/>
              <w:snapToGrid w:val="0"/>
              <w:jc w:val="center"/>
              <w:rPr>
                <w:rFonts w:ascii="宋体"/>
                <w:kern w:val="0"/>
              </w:rPr>
            </w:pPr>
          </w:p>
        </w:tc>
        <w:tc>
          <w:tcPr>
            <w:tcW w:w="1134" w:type="dxa"/>
            <w:vAlign w:val="center"/>
          </w:tcPr>
          <w:p w14:paraId="5C7D8586" w14:textId="77777777" w:rsidR="00003930" w:rsidRDefault="00003930" w:rsidP="00654522">
            <w:pPr>
              <w:widowControl/>
              <w:adjustRightInd w:val="0"/>
              <w:snapToGrid w:val="0"/>
              <w:jc w:val="center"/>
              <w:rPr>
                <w:rFonts w:ascii="宋体"/>
                <w:kern w:val="0"/>
              </w:rPr>
            </w:pPr>
          </w:p>
        </w:tc>
        <w:tc>
          <w:tcPr>
            <w:tcW w:w="1638" w:type="dxa"/>
            <w:vMerge/>
            <w:vAlign w:val="center"/>
          </w:tcPr>
          <w:p w14:paraId="56784CC8" w14:textId="77777777" w:rsidR="00003930" w:rsidRDefault="00003930" w:rsidP="00654522">
            <w:pPr>
              <w:widowControl/>
              <w:adjustRightInd w:val="0"/>
              <w:snapToGrid w:val="0"/>
              <w:jc w:val="center"/>
              <w:rPr>
                <w:rFonts w:ascii="宋体"/>
                <w:kern w:val="0"/>
              </w:rPr>
            </w:pPr>
          </w:p>
        </w:tc>
      </w:tr>
      <w:tr w:rsidR="00003930" w:rsidRPr="005410D0" w14:paraId="12FBB0C5" w14:textId="77777777" w:rsidTr="00A232DF">
        <w:trPr>
          <w:cantSplit/>
          <w:trHeight w:val="454"/>
        </w:trPr>
        <w:tc>
          <w:tcPr>
            <w:tcW w:w="1186" w:type="dxa"/>
            <w:vMerge/>
            <w:vAlign w:val="center"/>
          </w:tcPr>
          <w:p w14:paraId="3D0DD3F3" w14:textId="77777777" w:rsidR="00003930" w:rsidRDefault="00003930" w:rsidP="00654522">
            <w:pPr>
              <w:widowControl/>
              <w:adjustRightInd w:val="0"/>
              <w:snapToGrid w:val="0"/>
              <w:jc w:val="center"/>
              <w:rPr>
                <w:rFonts w:ascii="宋体"/>
                <w:kern w:val="0"/>
              </w:rPr>
            </w:pPr>
          </w:p>
        </w:tc>
        <w:tc>
          <w:tcPr>
            <w:tcW w:w="1144" w:type="dxa"/>
            <w:vAlign w:val="center"/>
          </w:tcPr>
          <w:p w14:paraId="5688D516" w14:textId="77777777" w:rsidR="00003930" w:rsidRDefault="00003930" w:rsidP="00654522">
            <w:pPr>
              <w:widowControl/>
              <w:adjustRightInd w:val="0"/>
              <w:snapToGrid w:val="0"/>
              <w:jc w:val="center"/>
              <w:rPr>
                <w:rFonts w:ascii="宋体"/>
                <w:kern w:val="0"/>
              </w:rPr>
            </w:pPr>
          </w:p>
        </w:tc>
        <w:tc>
          <w:tcPr>
            <w:tcW w:w="1209" w:type="dxa"/>
            <w:vAlign w:val="center"/>
          </w:tcPr>
          <w:p w14:paraId="5A639597" w14:textId="77777777" w:rsidR="00003930" w:rsidRDefault="00003930" w:rsidP="00654522">
            <w:pPr>
              <w:widowControl/>
              <w:adjustRightInd w:val="0"/>
              <w:snapToGrid w:val="0"/>
              <w:jc w:val="center"/>
              <w:rPr>
                <w:rFonts w:ascii="宋体"/>
                <w:kern w:val="0"/>
              </w:rPr>
            </w:pPr>
          </w:p>
        </w:tc>
        <w:tc>
          <w:tcPr>
            <w:tcW w:w="709" w:type="dxa"/>
            <w:vAlign w:val="center"/>
          </w:tcPr>
          <w:p w14:paraId="396EB193" w14:textId="77777777" w:rsidR="00003930" w:rsidRDefault="00003930" w:rsidP="00654522">
            <w:pPr>
              <w:widowControl/>
              <w:adjustRightInd w:val="0"/>
              <w:snapToGrid w:val="0"/>
              <w:jc w:val="center"/>
              <w:rPr>
                <w:rFonts w:ascii="宋体"/>
                <w:kern w:val="0"/>
              </w:rPr>
            </w:pPr>
          </w:p>
        </w:tc>
        <w:tc>
          <w:tcPr>
            <w:tcW w:w="1276" w:type="dxa"/>
            <w:vAlign w:val="center"/>
          </w:tcPr>
          <w:p w14:paraId="669F2792" w14:textId="77777777" w:rsidR="00003930" w:rsidRDefault="00003930" w:rsidP="00654522">
            <w:pPr>
              <w:widowControl/>
              <w:adjustRightInd w:val="0"/>
              <w:snapToGrid w:val="0"/>
              <w:jc w:val="center"/>
              <w:rPr>
                <w:rFonts w:ascii="宋体"/>
                <w:kern w:val="0"/>
              </w:rPr>
            </w:pPr>
          </w:p>
        </w:tc>
        <w:tc>
          <w:tcPr>
            <w:tcW w:w="1134" w:type="dxa"/>
            <w:vAlign w:val="center"/>
          </w:tcPr>
          <w:p w14:paraId="02BDFDB6" w14:textId="77777777" w:rsidR="00003930" w:rsidRDefault="00003930" w:rsidP="00654522">
            <w:pPr>
              <w:widowControl/>
              <w:adjustRightInd w:val="0"/>
              <w:snapToGrid w:val="0"/>
              <w:jc w:val="center"/>
              <w:rPr>
                <w:rFonts w:ascii="宋体"/>
                <w:kern w:val="0"/>
              </w:rPr>
            </w:pPr>
          </w:p>
        </w:tc>
        <w:tc>
          <w:tcPr>
            <w:tcW w:w="1638" w:type="dxa"/>
            <w:vMerge/>
            <w:vAlign w:val="center"/>
          </w:tcPr>
          <w:p w14:paraId="4DBAD149" w14:textId="77777777" w:rsidR="00003930" w:rsidRDefault="00003930" w:rsidP="00654522">
            <w:pPr>
              <w:widowControl/>
              <w:adjustRightInd w:val="0"/>
              <w:snapToGrid w:val="0"/>
              <w:jc w:val="center"/>
              <w:rPr>
                <w:rFonts w:ascii="宋体"/>
                <w:kern w:val="0"/>
              </w:rPr>
            </w:pPr>
          </w:p>
        </w:tc>
      </w:tr>
      <w:tr w:rsidR="00003930" w:rsidRPr="005410D0" w14:paraId="47E81678" w14:textId="77777777" w:rsidTr="00A232DF">
        <w:trPr>
          <w:cantSplit/>
          <w:trHeight w:val="454"/>
        </w:trPr>
        <w:tc>
          <w:tcPr>
            <w:tcW w:w="1186" w:type="dxa"/>
            <w:vMerge/>
            <w:vAlign w:val="center"/>
          </w:tcPr>
          <w:p w14:paraId="5CB9387A" w14:textId="77777777" w:rsidR="00003930" w:rsidRDefault="00003930" w:rsidP="00654522">
            <w:pPr>
              <w:widowControl/>
              <w:adjustRightInd w:val="0"/>
              <w:snapToGrid w:val="0"/>
              <w:jc w:val="center"/>
              <w:rPr>
                <w:rFonts w:ascii="宋体"/>
                <w:kern w:val="0"/>
              </w:rPr>
            </w:pPr>
          </w:p>
        </w:tc>
        <w:tc>
          <w:tcPr>
            <w:tcW w:w="1144" w:type="dxa"/>
            <w:vAlign w:val="center"/>
          </w:tcPr>
          <w:p w14:paraId="48B88207" w14:textId="77777777" w:rsidR="00003930" w:rsidRDefault="00003930" w:rsidP="00654522">
            <w:pPr>
              <w:widowControl/>
              <w:adjustRightInd w:val="0"/>
              <w:snapToGrid w:val="0"/>
              <w:jc w:val="center"/>
              <w:rPr>
                <w:rFonts w:ascii="宋体"/>
                <w:kern w:val="0"/>
              </w:rPr>
            </w:pPr>
          </w:p>
        </w:tc>
        <w:tc>
          <w:tcPr>
            <w:tcW w:w="1209" w:type="dxa"/>
            <w:vAlign w:val="center"/>
          </w:tcPr>
          <w:p w14:paraId="69611AFC" w14:textId="77777777" w:rsidR="00003930" w:rsidRDefault="00003930" w:rsidP="00654522">
            <w:pPr>
              <w:widowControl/>
              <w:adjustRightInd w:val="0"/>
              <w:snapToGrid w:val="0"/>
              <w:jc w:val="center"/>
              <w:rPr>
                <w:rFonts w:ascii="宋体"/>
                <w:kern w:val="0"/>
              </w:rPr>
            </w:pPr>
          </w:p>
        </w:tc>
        <w:tc>
          <w:tcPr>
            <w:tcW w:w="709" w:type="dxa"/>
            <w:vAlign w:val="center"/>
          </w:tcPr>
          <w:p w14:paraId="4D552A96" w14:textId="77777777" w:rsidR="00003930" w:rsidRDefault="00003930" w:rsidP="00654522">
            <w:pPr>
              <w:widowControl/>
              <w:adjustRightInd w:val="0"/>
              <w:snapToGrid w:val="0"/>
              <w:jc w:val="center"/>
              <w:rPr>
                <w:rFonts w:ascii="宋体"/>
                <w:kern w:val="0"/>
              </w:rPr>
            </w:pPr>
          </w:p>
        </w:tc>
        <w:tc>
          <w:tcPr>
            <w:tcW w:w="1276" w:type="dxa"/>
            <w:vAlign w:val="center"/>
          </w:tcPr>
          <w:p w14:paraId="574F8BB1" w14:textId="77777777" w:rsidR="00003930" w:rsidRDefault="00003930" w:rsidP="00654522">
            <w:pPr>
              <w:widowControl/>
              <w:adjustRightInd w:val="0"/>
              <w:snapToGrid w:val="0"/>
              <w:jc w:val="center"/>
              <w:rPr>
                <w:rFonts w:ascii="宋体"/>
                <w:kern w:val="0"/>
              </w:rPr>
            </w:pPr>
          </w:p>
        </w:tc>
        <w:tc>
          <w:tcPr>
            <w:tcW w:w="1134" w:type="dxa"/>
            <w:vAlign w:val="center"/>
          </w:tcPr>
          <w:p w14:paraId="21AEDEEB" w14:textId="77777777" w:rsidR="00003930" w:rsidRDefault="00003930" w:rsidP="00654522">
            <w:pPr>
              <w:widowControl/>
              <w:adjustRightInd w:val="0"/>
              <w:snapToGrid w:val="0"/>
              <w:jc w:val="center"/>
              <w:rPr>
                <w:rFonts w:ascii="宋体"/>
                <w:kern w:val="0"/>
              </w:rPr>
            </w:pPr>
          </w:p>
        </w:tc>
        <w:tc>
          <w:tcPr>
            <w:tcW w:w="1638" w:type="dxa"/>
            <w:vMerge/>
            <w:vAlign w:val="center"/>
          </w:tcPr>
          <w:p w14:paraId="4CAA9A23" w14:textId="77777777" w:rsidR="00003930" w:rsidRDefault="00003930" w:rsidP="00654522">
            <w:pPr>
              <w:widowControl/>
              <w:adjustRightInd w:val="0"/>
              <w:snapToGrid w:val="0"/>
              <w:jc w:val="center"/>
              <w:rPr>
                <w:rFonts w:ascii="宋体"/>
                <w:kern w:val="0"/>
              </w:rPr>
            </w:pPr>
          </w:p>
        </w:tc>
      </w:tr>
      <w:tr w:rsidR="00003930" w:rsidRPr="005410D0" w14:paraId="758A91FC" w14:textId="77777777" w:rsidTr="00A232DF">
        <w:trPr>
          <w:cantSplit/>
          <w:trHeight w:val="454"/>
        </w:trPr>
        <w:tc>
          <w:tcPr>
            <w:tcW w:w="1186" w:type="dxa"/>
            <w:vMerge/>
            <w:vAlign w:val="center"/>
          </w:tcPr>
          <w:p w14:paraId="2DB2C6B2" w14:textId="77777777" w:rsidR="00003930" w:rsidRDefault="00003930" w:rsidP="00654522">
            <w:pPr>
              <w:widowControl/>
              <w:adjustRightInd w:val="0"/>
              <w:snapToGrid w:val="0"/>
              <w:jc w:val="center"/>
              <w:rPr>
                <w:rFonts w:ascii="宋体"/>
                <w:kern w:val="0"/>
              </w:rPr>
            </w:pPr>
          </w:p>
        </w:tc>
        <w:tc>
          <w:tcPr>
            <w:tcW w:w="1144" w:type="dxa"/>
            <w:vAlign w:val="center"/>
          </w:tcPr>
          <w:p w14:paraId="3E7D70FB" w14:textId="77777777" w:rsidR="00003930" w:rsidRDefault="00003930" w:rsidP="00654522">
            <w:pPr>
              <w:widowControl/>
              <w:adjustRightInd w:val="0"/>
              <w:snapToGrid w:val="0"/>
              <w:jc w:val="center"/>
              <w:rPr>
                <w:rFonts w:ascii="宋体"/>
                <w:kern w:val="0"/>
              </w:rPr>
            </w:pPr>
          </w:p>
        </w:tc>
        <w:tc>
          <w:tcPr>
            <w:tcW w:w="1209" w:type="dxa"/>
            <w:vAlign w:val="center"/>
          </w:tcPr>
          <w:p w14:paraId="6D64309C" w14:textId="77777777" w:rsidR="00003930" w:rsidRDefault="00003930" w:rsidP="00654522">
            <w:pPr>
              <w:widowControl/>
              <w:adjustRightInd w:val="0"/>
              <w:snapToGrid w:val="0"/>
              <w:jc w:val="center"/>
              <w:rPr>
                <w:rFonts w:ascii="宋体"/>
                <w:kern w:val="0"/>
              </w:rPr>
            </w:pPr>
          </w:p>
        </w:tc>
        <w:tc>
          <w:tcPr>
            <w:tcW w:w="709" w:type="dxa"/>
            <w:vAlign w:val="center"/>
          </w:tcPr>
          <w:p w14:paraId="37A9D24C" w14:textId="77777777" w:rsidR="00003930" w:rsidRDefault="00003930" w:rsidP="00654522">
            <w:pPr>
              <w:widowControl/>
              <w:adjustRightInd w:val="0"/>
              <w:snapToGrid w:val="0"/>
              <w:jc w:val="center"/>
              <w:rPr>
                <w:rFonts w:ascii="宋体"/>
                <w:kern w:val="0"/>
              </w:rPr>
            </w:pPr>
          </w:p>
        </w:tc>
        <w:tc>
          <w:tcPr>
            <w:tcW w:w="1276" w:type="dxa"/>
            <w:vAlign w:val="center"/>
          </w:tcPr>
          <w:p w14:paraId="08F590BE" w14:textId="77777777" w:rsidR="00003930" w:rsidRDefault="00003930" w:rsidP="00654522">
            <w:pPr>
              <w:widowControl/>
              <w:adjustRightInd w:val="0"/>
              <w:snapToGrid w:val="0"/>
              <w:jc w:val="center"/>
              <w:rPr>
                <w:rFonts w:ascii="宋体"/>
                <w:kern w:val="0"/>
              </w:rPr>
            </w:pPr>
          </w:p>
        </w:tc>
        <w:tc>
          <w:tcPr>
            <w:tcW w:w="1134" w:type="dxa"/>
            <w:vAlign w:val="center"/>
          </w:tcPr>
          <w:p w14:paraId="4FBE886A" w14:textId="77777777" w:rsidR="00003930" w:rsidRDefault="00003930" w:rsidP="00654522">
            <w:pPr>
              <w:widowControl/>
              <w:adjustRightInd w:val="0"/>
              <w:snapToGrid w:val="0"/>
              <w:jc w:val="center"/>
              <w:rPr>
                <w:rFonts w:ascii="宋体"/>
                <w:kern w:val="0"/>
              </w:rPr>
            </w:pPr>
          </w:p>
        </w:tc>
        <w:tc>
          <w:tcPr>
            <w:tcW w:w="1638" w:type="dxa"/>
            <w:vMerge/>
            <w:vAlign w:val="center"/>
          </w:tcPr>
          <w:p w14:paraId="5B84179C" w14:textId="77777777" w:rsidR="00003930" w:rsidRDefault="00003930" w:rsidP="00654522">
            <w:pPr>
              <w:widowControl/>
              <w:adjustRightInd w:val="0"/>
              <w:snapToGrid w:val="0"/>
              <w:jc w:val="center"/>
              <w:rPr>
                <w:rFonts w:ascii="宋体"/>
                <w:kern w:val="0"/>
              </w:rPr>
            </w:pPr>
          </w:p>
        </w:tc>
      </w:tr>
      <w:tr w:rsidR="00003930" w:rsidRPr="005410D0" w14:paraId="21EAE378" w14:textId="77777777" w:rsidTr="00A232DF">
        <w:trPr>
          <w:cantSplit/>
          <w:trHeight w:val="454"/>
        </w:trPr>
        <w:tc>
          <w:tcPr>
            <w:tcW w:w="1186" w:type="dxa"/>
            <w:vMerge/>
            <w:vAlign w:val="center"/>
          </w:tcPr>
          <w:p w14:paraId="600F7A57" w14:textId="77777777" w:rsidR="00003930" w:rsidRDefault="00003930" w:rsidP="00654522">
            <w:pPr>
              <w:widowControl/>
              <w:adjustRightInd w:val="0"/>
              <w:snapToGrid w:val="0"/>
              <w:jc w:val="center"/>
              <w:rPr>
                <w:rFonts w:ascii="宋体"/>
                <w:kern w:val="0"/>
              </w:rPr>
            </w:pPr>
          </w:p>
        </w:tc>
        <w:tc>
          <w:tcPr>
            <w:tcW w:w="1144" w:type="dxa"/>
            <w:vAlign w:val="center"/>
          </w:tcPr>
          <w:p w14:paraId="4CD536F1" w14:textId="77777777" w:rsidR="00003930" w:rsidRDefault="00003930" w:rsidP="00654522">
            <w:pPr>
              <w:widowControl/>
              <w:adjustRightInd w:val="0"/>
              <w:snapToGrid w:val="0"/>
              <w:jc w:val="center"/>
              <w:rPr>
                <w:rFonts w:ascii="宋体"/>
                <w:kern w:val="0"/>
              </w:rPr>
            </w:pPr>
          </w:p>
        </w:tc>
        <w:tc>
          <w:tcPr>
            <w:tcW w:w="1209" w:type="dxa"/>
            <w:vAlign w:val="center"/>
          </w:tcPr>
          <w:p w14:paraId="2AA9A580" w14:textId="77777777" w:rsidR="00003930" w:rsidRDefault="00003930" w:rsidP="00654522">
            <w:pPr>
              <w:widowControl/>
              <w:adjustRightInd w:val="0"/>
              <w:snapToGrid w:val="0"/>
              <w:jc w:val="center"/>
              <w:rPr>
                <w:rFonts w:ascii="宋体"/>
                <w:kern w:val="0"/>
              </w:rPr>
            </w:pPr>
          </w:p>
        </w:tc>
        <w:tc>
          <w:tcPr>
            <w:tcW w:w="709" w:type="dxa"/>
            <w:vAlign w:val="center"/>
          </w:tcPr>
          <w:p w14:paraId="493EF332" w14:textId="77777777" w:rsidR="00003930" w:rsidRDefault="00003930" w:rsidP="00654522">
            <w:pPr>
              <w:widowControl/>
              <w:adjustRightInd w:val="0"/>
              <w:snapToGrid w:val="0"/>
              <w:jc w:val="center"/>
              <w:rPr>
                <w:rFonts w:ascii="宋体"/>
                <w:kern w:val="0"/>
              </w:rPr>
            </w:pPr>
          </w:p>
        </w:tc>
        <w:tc>
          <w:tcPr>
            <w:tcW w:w="1276" w:type="dxa"/>
            <w:vAlign w:val="center"/>
          </w:tcPr>
          <w:p w14:paraId="0F049AE3" w14:textId="77777777" w:rsidR="00003930" w:rsidRDefault="00003930" w:rsidP="00654522">
            <w:pPr>
              <w:widowControl/>
              <w:adjustRightInd w:val="0"/>
              <w:snapToGrid w:val="0"/>
              <w:jc w:val="center"/>
              <w:rPr>
                <w:rFonts w:ascii="宋体"/>
                <w:kern w:val="0"/>
              </w:rPr>
            </w:pPr>
          </w:p>
        </w:tc>
        <w:tc>
          <w:tcPr>
            <w:tcW w:w="1134" w:type="dxa"/>
            <w:vAlign w:val="center"/>
          </w:tcPr>
          <w:p w14:paraId="3EB6A226" w14:textId="77777777" w:rsidR="00003930" w:rsidRDefault="00003930" w:rsidP="00654522">
            <w:pPr>
              <w:widowControl/>
              <w:adjustRightInd w:val="0"/>
              <w:snapToGrid w:val="0"/>
              <w:jc w:val="center"/>
              <w:rPr>
                <w:rFonts w:ascii="宋体"/>
                <w:kern w:val="0"/>
              </w:rPr>
            </w:pPr>
          </w:p>
        </w:tc>
        <w:tc>
          <w:tcPr>
            <w:tcW w:w="1638" w:type="dxa"/>
            <w:vMerge/>
            <w:vAlign w:val="center"/>
          </w:tcPr>
          <w:p w14:paraId="7F7761AB" w14:textId="77777777" w:rsidR="00003930" w:rsidRDefault="00003930" w:rsidP="00654522">
            <w:pPr>
              <w:widowControl/>
              <w:adjustRightInd w:val="0"/>
              <w:snapToGrid w:val="0"/>
              <w:jc w:val="center"/>
              <w:rPr>
                <w:rFonts w:ascii="宋体"/>
                <w:kern w:val="0"/>
              </w:rPr>
            </w:pPr>
          </w:p>
        </w:tc>
      </w:tr>
      <w:tr w:rsidR="00003930" w:rsidRPr="005410D0" w14:paraId="0BCDFD36" w14:textId="77777777" w:rsidTr="00A232DF">
        <w:trPr>
          <w:cantSplit/>
          <w:trHeight w:val="567"/>
        </w:trPr>
        <w:tc>
          <w:tcPr>
            <w:tcW w:w="1186" w:type="dxa"/>
            <w:vMerge w:val="restart"/>
            <w:vAlign w:val="center"/>
          </w:tcPr>
          <w:p w14:paraId="4B25404B" w14:textId="77777777" w:rsidR="00003930" w:rsidRDefault="00003930" w:rsidP="00654522">
            <w:pPr>
              <w:widowControl/>
              <w:adjustRightInd w:val="0"/>
              <w:snapToGrid w:val="0"/>
              <w:jc w:val="center"/>
              <w:rPr>
                <w:rFonts w:ascii="宋体"/>
                <w:kern w:val="0"/>
              </w:rPr>
            </w:pPr>
            <w:r>
              <w:rPr>
                <w:rFonts w:ascii="宋体" w:hAnsi="宋体" w:hint="eastAsia"/>
                <w:kern w:val="0"/>
              </w:rPr>
              <w:t>指导老师情况</w:t>
            </w:r>
          </w:p>
        </w:tc>
        <w:tc>
          <w:tcPr>
            <w:tcW w:w="1144" w:type="dxa"/>
            <w:vAlign w:val="center"/>
          </w:tcPr>
          <w:p w14:paraId="6F2064F2" w14:textId="77777777" w:rsidR="00003930" w:rsidRDefault="00003930" w:rsidP="00654522">
            <w:pPr>
              <w:widowControl/>
              <w:adjustRightInd w:val="0"/>
              <w:snapToGrid w:val="0"/>
              <w:jc w:val="center"/>
              <w:rPr>
                <w:rFonts w:ascii="宋体"/>
                <w:kern w:val="0"/>
              </w:rPr>
            </w:pPr>
            <w:r>
              <w:rPr>
                <w:rFonts w:ascii="宋体" w:hAnsi="宋体" w:hint="eastAsia"/>
                <w:kern w:val="0"/>
              </w:rPr>
              <w:t>姓名</w:t>
            </w:r>
          </w:p>
        </w:tc>
        <w:tc>
          <w:tcPr>
            <w:tcW w:w="1209" w:type="dxa"/>
            <w:vAlign w:val="center"/>
          </w:tcPr>
          <w:p w14:paraId="48CD80BD" w14:textId="77777777" w:rsidR="00003930" w:rsidRDefault="00003930" w:rsidP="00654522">
            <w:pPr>
              <w:widowControl/>
              <w:adjustRightInd w:val="0"/>
              <w:snapToGrid w:val="0"/>
              <w:jc w:val="center"/>
              <w:rPr>
                <w:rFonts w:ascii="宋体"/>
                <w:kern w:val="0"/>
              </w:rPr>
            </w:pPr>
          </w:p>
        </w:tc>
        <w:tc>
          <w:tcPr>
            <w:tcW w:w="709" w:type="dxa"/>
            <w:vAlign w:val="center"/>
          </w:tcPr>
          <w:p w14:paraId="0ED0B100" w14:textId="77777777" w:rsidR="00003930" w:rsidRDefault="00003930" w:rsidP="00654522">
            <w:pPr>
              <w:widowControl/>
              <w:adjustRightInd w:val="0"/>
              <w:snapToGrid w:val="0"/>
              <w:jc w:val="center"/>
              <w:rPr>
                <w:rFonts w:ascii="宋体"/>
                <w:kern w:val="0"/>
              </w:rPr>
            </w:pPr>
            <w:r>
              <w:rPr>
                <w:rFonts w:ascii="宋体" w:hAnsi="宋体" w:hint="eastAsia"/>
                <w:kern w:val="0"/>
              </w:rPr>
              <w:t>性别</w:t>
            </w:r>
          </w:p>
        </w:tc>
        <w:tc>
          <w:tcPr>
            <w:tcW w:w="1276" w:type="dxa"/>
            <w:vAlign w:val="center"/>
          </w:tcPr>
          <w:p w14:paraId="7722F469" w14:textId="77777777" w:rsidR="00003930" w:rsidRDefault="00003930" w:rsidP="00654522">
            <w:pPr>
              <w:widowControl/>
              <w:adjustRightInd w:val="0"/>
              <w:snapToGrid w:val="0"/>
              <w:jc w:val="center"/>
              <w:rPr>
                <w:rFonts w:ascii="宋体"/>
                <w:kern w:val="0"/>
              </w:rPr>
            </w:pPr>
          </w:p>
        </w:tc>
        <w:tc>
          <w:tcPr>
            <w:tcW w:w="1134" w:type="dxa"/>
            <w:vAlign w:val="center"/>
          </w:tcPr>
          <w:p w14:paraId="13074ED1" w14:textId="77777777" w:rsidR="00003930" w:rsidRDefault="00003930" w:rsidP="00654522">
            <w:pPr>
              <w:widowControl/>
              <w:adjustRightInd w:val="0"/>
              <w:snapToGrid w:val="0"/>
              <w:jc w:val="center"/>
              <w:rPr>
                <w:rFonts w:ascii="宋体"/>
                <w:kern w:val="0"/>
              </w:rPr>
            </w:pPr>
            <w:r>
              <w:rPr>
                <w:rFonts w:ascii="宋体" w:hAnsi="宋体" w:hint="eastAsia"/>
                <w:kern w:val="0"/>
              </w:rPr>
              <w:t>年龄</w:t>
            </w:r>
          </w:p>
        </w:tc>
        <w:tc>
          <w:tcPr>
            <w:tcW w:w="1638" w:type="dxa"/>
            <w:vAlign w:val="center"/>
          </w:tcPr>
          <w:p w14:paraId="1A676658" w14:textId="77777777" w:rsidR="00003930" w:rsidRDefault="00003930" w:rsidP="00654522">
            <w:pPr>
              <w:widowControl/>
              <w:adjustRightInd w:val="0"/>
              <w:snapToGrid w:val="0"/>
              <w:jc w:val="center"/>
              <w:rPr>
                <w:rFonts w:ascii="宋体"/>
                <w:kern w:val="0"/>
              </w:rPr>
            </w:pPr>
          </w:p>
        </w:tc>
      </w:tr>
      <w:tr w:rsidR="00003930" w:rsidRPr="005410D0" w14:paraId="5EAF4144" w14:textId="77777777" w:rsidTr="00A232DF">
        <w:trPr>
          <w:cantSplit/>
          <w:trHeight w:val="567"/>
        </w:trPr>
        <w:tc>
          <w:tcPr>
            <w:tcW w:w="1186" w:type="dxa"/>
            <w:vMerge/>
            <w:vAlign w:val="center"/>
          </w:tcPr>
          <w:p w14:paraId="7877BFC7" w14:textId="77777777" w:rsidR="00003930" w:rsidRDefault="00003930" w:rsidP="00654522">
            <w:pPr>
              <w:widowControl/>
              <w:adjustRightInd w:val="0"/>
              <w:snapToGrid w:val="0"/>
              <w:jc w:val="center"/>
              <w:rPr>
                <w:rFonts w:ascii="宋体"/>
                <w:kern w:val="0"/>
              </w:rPr>
            </w:pPr>
          </w:p>
        </w:tc>
        <w:tc>
          <w:tcPr>
            <w:tcW w:w="1144" w:type="dxa"/>
            <w:vAlign w:val="center"/>
          </w:tcPr>
          <w:p w14:paraId="25053A38" w14:textId="77777777" w:rsidR="00003930" w:rsidRDefault="00003930" w:rsidP="00654522">
            <w:pPr>
              <w:widowControl/>
              <w:adjustRightInd w:val="0"/>
              <w:snapToGrid w:val="0"/>
              <w:jc w:val="center"/>
              <w:rPr>
                <w:rFonts w:ascii="宋体"/>
                <w:kern w:val="0"/>
              </w:rPr>
            </w:pPr>
            <w:r>
              <w:rPr>
                <w:rFonts w:ascii="宋体" w:hAnsi="宋体" w:hint="eastAsia"/>
                <w:kern w:val="0"/>
              </w:rPr>
              <w:t>职称</w:t>
            </w:r>
          </w:p>
        </w:tc>
        <w:tc>
          <w:tcPr>
            <w:tcW w:w="1209" w:type="dxa"/>
            <w:vAlign w:val="center"/>
          </w:tcPr>
          <w:p w14:paraId="549732CF" w14:textId="77777777" w:rsidR="00003930" w:rsidRDefault="00003930" w:rsidP="00654522">
            <w:pPr>
              <w:widowControl/>
              <w:adjustRightInd w:val="0"/>
              <w:snapToGrid w:val="0"/>
              <w:jc w:val="center"/>
              <w:rPr>
                <w:rFonts w:ascii="宋体"/>
                <w:kern w:val="0"/>
              </w:rPr>
            </w:pPr>
          </w:p>
        </w:tc>
        <w:tc>
          <w:tcPr>
            <w:tcW w:w="709" w:type="dxa"/>
            <w:vAlign w:val="center"/>
          </w:tcPr>
          <w:p w14:paraId="47851F71" w14:textId="77777777" w:rsidR="00003930" w:rsidRDefault="00003930" w:rsidP="00654522">
            <w:pPr>
              <w:widowControl/>
              <w:adjustRightInd w:val="0"/>
              <w:snapToGrid w:val="0"/>
              <w:jc w:val="center"/>
              <w:rPr>
                <w:rFonts w:ascii="宋体"/>
                <w:kern w:val="0"/>
              </w:rPr>
            </w:pPr>
            <w:r>
              <w:rPr>
                <w:rFonts w:ascii="宋体" w:hAnsi="宋体" w:hint="eastAsia"/>
                <w:kern w:val="0"/>
              </w:rPr>
              <w:t>职务</w:t>
            </w:r>
          </w:p>
        </w:tc>
        <w:tc>
          <w:tcPr>
            <w:tcW w:w="1276" w:type="dxa"/>
            <w:vAlign w:val="center"/>
          </w:tcPr>
          <w:p w14:paraId="59140FA3" w14:textId="77777777" w:rsidR="00003930" w:rsidRDefault="00003930" w:rsidP="00654522">
            <w:pPr>
              <w:widowControl/>
              <w:adjustRightInd w:val="0"/>
              <w:snapToGrid w:val="0"/>
              <w:jc w:val="center"/>
              <w:rPr>
                <w:rFonts w:ascii="宋体"/>
                <w:kern w:val="0"/>
              </w:rPr>
            </w:pPr>
          </w:p>
        </w:tc>
        <w:tc>
          <w:tcPr>
            <w:tcW w:w="1134" w:type="dxa"/>
            <w:vAlign w:val="center"/>
          </w:tcPr>
          <w:p w14:paraId="71A8B508" w14:textId="77777777" w:rsidR="00003930" w:rsidRDefault="00003930" w:rsidP="00654522">
            <w:pPr>
              <w:widowControl/>
              <w:adjustRightInd w:val="0"/>
              <w:snapToGrid w:val="0"/>
              <w:jc w:val="center"/>
              <w:rPr>
                <w:rFonts w:ascii="宋体"/>
                <w:kern w:val="0"/>
              </w:rPr>
            </w:pPr>
            <w:r>
              <w:rPr>
                <w:rFonts w:ascii="宋体" w:hAnsi="宋体" w:hint="eastAsia"/>
                <w:kern w:val="0"/>
              </w:rPr>
              <w:t>办公地址</w:t>
            </w:r>
          </w:p>
        </w:tc>
        <w:tc>
          <w:tcPr>
            <w:tcW w:w="1638" w:type="dxa"/>
            <w:vAlign w:val="center"/>
          </w:tcPr>
          <w:p w14:paraId="7035E56C" w14:textId="77777777" w:rsidR="00003930" w:rsidRDefault="00003930" w:rsidP="00654522">
            <w:pPr>
              <w:widowControl/>
              <w:adjustRightInd w:val="0"/>
              <w:snapToGrid w:val="0"/>
              <w:jc w:val="center"/>
              <w:rPr>
                <w:rFonts w:ascii="宋体"/>
                <w:kern w:val="0"/>
              </w:rPr>
            </w:pPr>
          </w:p>
        </w:tc>
      </w:tr>
      <w:tr w:rsidR="00003930" w:rsidRPr="005410D0" w14:paraId="5A8531CF" w14:textId="77777777" w:rsidTr="00A232DF">
        <w:trPr>
          <w:cantSplit/>
          <w:trHeight w:val="567"/>
        </w:trPr>
        <w:tc>
          <w:tcPr>
            <w:tcW w:w="1186" w:type="dxa"/>
            <w:vMerge/>
            <w:vAlign w:val="center"/>
          </w:tcPr>
          <w:p w14:paraId="0467B03D" w14:textId="77777777" w:rsidR="00003930" w:rsidRDefault="00003930" w:rsidP="00654522">
            <w:pPr>
              <w:widowControl/>
              <w:adjustRightInd w:val="0"/>
              <w:snapToGrid w:val="0"/>
              <w:jc w:val="center"/>
              <w:rPr>
                <w:rFonts w:ascii="宋体"/>
                <w:kern w:val="0"/>
              </w:rPr>
            </w:pPr>
          </w:p>
        </w:tc>
        <w:tc>
          <w:tcPr>
            <w:tcW w:w="1144" w:type="dxa"/>
            <w:vAlign w:val="center"/>
          </w:tcPr>
          <w:p w14:paraId="18E0C22B" w14:textId="77777777" w:rsidR="00003930" w:rsidRDefault="00003930" w:rsidP="00654522">
            <w:pPr>
              <w:widowControl/>
              <w:adjustRightInd w:val="0"/>
              <w:snapToGrid w:val="0"/>
              <w:jc w:val="center"/>
              <w:rPr>
                <w:rFonts w:ascii="宋体"/>
                <w:kern w:val="0"/>
              </w:rPr>
            </w:pPr>
            <w:r>
              <w:rPr>
                <w:rFonts w:ascii="宋体" w:hAnsi="宋体" w:hint="eastAsia"/>
                <w:kern w:val="0"/>
              </w:rPr>
              <w:t>研究方向</w:t>
            </w:r>
          </w:p>
        </w:tc>
        <w:tc>
          <w:tcPr>
            <w:tcW w:w="1209" w:type="dxa"/>
            <w:vAlign w:val="center"/>
          </w:tcPr>
          <w:p w14:paraId="0185B355" w14:textId="77777777" w:rsidR="00003930" w:rsidRDefault="00003930" w:rsidP="00654522">
            <w:pPr>
              <w:widowControl/>
              <w:adjustRightInd w:val="0"/>
              <w:snapToGrid w:val="0"/>
              <w:jc w:val="center"/>
              <w:rPr>
                <w:rFonts w:ascii="宋体"/>
                <w:kern w:val="0"/>
              </w:rPr>
            </w:pPr>
          </w:p>
        </w:tc>
        <w:tc>
          <w:tcPr>
            <w:tcW w:w="709" w:type="dxa"/>
            <w:vAlign w:val="center"/>
          </w:tcPr>
          <w:p w14:paraId="013D70D7" w14:textId="77777777" w:rsidR="00003930" w:rsidRDefault="00003930" w:rsidP="00654522">
            <w:pPr>
              <w:widowControl/>
              <w:adjustRightInd w:val="0"/>
              <w:snapToGrid w:val="0"/>
              <w:jc w:val="center"/>
              <w:rPr>
                <w:rFonts w:ascii="宋体"/>
                <w:kern w:val="0"/>
              </w:rPr>
            </w:pPr>
            <w:r>
              <w:rPr>
                <w:rFonts w:ascii="宋体" w:hAnsi="宋体" w:hint="eastAsia"/>
                <w:kern w:val="0"/>
              </w:rPr>
              <w:t>电话</w:t>
            </w:r>
          </w:p>
        </w:tc>
        <w:tc>
          <w:tcPr>
            <w:tcW w:w="1276" w:type="dxa"/>
            <w:vAlign w:val="center"/>
          </w:tcPr>
          <w:p w14:paraId="2D1E9AFC" w14:textId="77777777" w:rsidR="00003930" w:rsidRDefault="00003930" w:rsidP="00654522">
            <w:pPr>
              <w:widowControl/>
              <w:adjustRightInd w:val="0"/>
              <w:snapToGrid w:val="0"/>
              <w:jc w:val="center"/>
              <w:rPr>
                <w:rFonts w:ascii="宋体"/>
                <w:kern w:val="0"/>
              </w:rPr>
            </w:pPr>
          </w:p>
        </w:tc>
        <w:tc>
          <w:tcPr>
            <w:tcW w:w="1134" w:type="dxa"/>
            <w:vAlign w:val="center"/>
          </w:tcPr>
          <w:p w14:paraId="0A2C8157" w14:textId="77777777" w:rsidR="00003930" w:rsidRDefault="00003930" w:rsidP="00654522">
            <w:pPr>
              <w:widowControl/>
              <w:adjustRightInd w:val="0"/>
              <w:snapToGrid w:val="0"/>
              <w:jc w:val="center"/>
              <w:rPr>
                <w:rFonts w:ascii="宋体"/>
                <w:kern w:val="0"/>
              </w:rPr>
            </w:pPr>
            <w:r>
              <w:rPr>
                <w:rFonts w:ascii="宋体" w:hAnsi="宋体" w:hint="eastAsia"/>
                <w:kern w:val="0"/>
              </w:rPr>
              <w:t>手机</w:t>
            </w:r>
          </w:p>
        </w:tc>
        <w:tc>
          <w:tcPr>
            <w:tcW w:w="1638" w:type="dxa"/>
            <w:vAlign w:val="center"/>
          </w:tcPr>
          <w:p w14:paraId="686A8BE1" w14:textId="77777777" w:rsidR="00003930" w:rsidRDefault="00003930" w:rsidP="00654522">
            <w:pPr>
              <w:widowControl/>
              <w:adjustRightInd w:val="0"/>
              <w:snapToGrid w:val="0"/>
              <w:jc w:val="center"/>
              <w:rPr>
                <w:rFonts w:ascii="宋体"/>
                <w:kern w:val="0"/>
              </w:rPr>
            </w:pPr>
          </w:p>
        </w:tc>
      </w:tr>
      <w:tr w:rsidR="00003930" w:rsidRPr="005410D0" w14:paraId="578E555D" w14:textId="77777777" w:rsidTr="00173CD9">
        <w:trPr>
          <w:trHeight w:val="926"/>
        </w:trPr>
        <w:tc>
          <w:tcPr>
            <w:tcW w:w="1186" w:type="dxa"/>
            <w:vAlign w:val="center"/>
          </w:tcPr>
          <w:p w14:paraId="42D4A61E" w14:textId="77777777" w:rsidR="00003930" w:rsidRDefault="00003930" w:rsidP="00654522">
            <w:pPr>
              <w:widowControl/>
              <w:adjustRightInd w:val="0"/>
              <w:snapToGrid w:val="0"/>
              <w:jc w:val="center"/>
              <w:rPr>
                <w:rFonts w:ascii="宋体"/>
                <w:kern w:val="0"/>
              </w:rPr>
            </w:pPr>
            <w:r>
              <w:rPr>
                <w:rFonts w:ascii="宋体" w:hAnsi="宋体" w:hint="eastAsia"/>
                <w:kern w:val="0"/>
              </w:rPr>
              <w:t>拟申报的团队全称</w:t>
            </w:r>
          </w:p>
        </w:tc>
        <w:tc>
          <w:tcPr>
            <w:tcW w:w="7110" w:type="dxa"/>
            <w:gridSpan w:val="6"/>
            <w:vAlign w:val="center"/>
          </w:tcPr>
          <w:p w14:paraId="72F5B785" w14:textId="77777777" w:rsidR="00003930" w:rsidRDefault="00003930" w:rsidP="00654522">
            <w:pPr>
              <w:widowControl/>
              <w:adjustRightInd w:val="0"/>
              <w:snapToGrid w:val="0"/>
              <w:jc w:val="center"/>
              <w:rPr>
                <w:rFonts w:ascii="宋体"/>
                <w:kern w:val="0"/>
              </w:rPr>
            </w:pPr>
          </w:p>
        </w:tc>
      </w:tr>
      <w:tr w:rsidR="004D5AA2" w:rsidRPr="005410D0" w14:paraId="78EF60EB" w14:textId="77777777" w:rsidTr="004D5AA2">
        <w:trPr>
          <w:trHeight w:val="1325"/>
        </w:trPr>
        <w:tc>
          <w:tcPr>
            <w:tcW w:w="1186" w:type="dxa"/>
            <w:vMerge w:val="restart"/>
            <w:vAlign w:val="center"/>
          </w:tcPr>
          <w:p w14:paraId="0A6DA7EE" w14:textId="77777777" w:rsidR="004D5AA2" w:rsidRDefault="004D5AA2" w:rsidP="00654522">
            <w:pPr>
              <w:widowControl/>
              <w:adjustRightInd w:val="0"/>
              <w:snapToGrid w:val="0"/>
              <w:jc w:val="center"/>
              <w:rPr>
                <w:rFonts w:ascii="宋体"/>
                <w:kern w:val="0"/>
              </w:rPr>
            </w:pPr>
            <w:r>
              <w:rPr>
                <w:rFonts w:ascii="宋体" w:hAnsi="宋体" w:hint="eastAsia"/>
                <w:kern w:val="0"/>
              </w:rPr>
              <w:t>参赛类型</w:t>
            </w:r>
          </w:p>
        </w:tc>
        <w:tc>
          <w:tcPr>
            <w:tcW w:w="7110" w:type="dxa"/>
            <w:gridSpan w:val="6"/>
            <w:vAlign w:val="center"/>
          </w:tcPr>
          <w:p w14:paraId="05DD4442" w14:textId="77777777" w:rsidR="004D5AA2" w:rsidRPr="001B4B23" w:rsidRDefault="004D5AA2" w:rsidP="00A232DF">
            <w:pPr>
              <w:widowControl/>
              <w:adjustRightInd w:val="0"/>
              <w:snapToGrid w:val="0"/>
              <w:jc w:val="left"/>
              <w:rPr>
                <w:rFonts w:ascii="Times New Roman" w:eastAsia="仿宋" w:hAnsi="Times New Roman"/>
                <w:b/>
                <w:bCs/>
                <w:sz w:val="28"/>
                <w:szCs w:val="32"/>
              </w:rPr>
            </w:pPr>
            <w:r w:rsidRPr="001B4B23">
              <w:rPr>
                <w:rFonts w:ascii="Times New Roman" w:eastAsia="仿宋" w:hAnsi="Times New Roman" w:hint="eastAsia"/>
                <w:b/>
                <w:bCs/>
                <w:sz w:val="28"/>
                <w:szCs w:val="32"/>
              </w:rPr>
              <w:t>大学生创业大赛</w:t>
            </w:r>
          </w:p>
          <w:p w14:paraId="14904C48" w14:textId="77777777" w:rsidR="004D5AA2" w:rsidRDefault="004D5AA2" w:rsidP="00A232DF">
            <w:pPr>
              <w:widowControl/>
              <w:adjustRightInd w:val="0"/>
              <w:snapToGrid w:val="0"/>
              <w:rPr>
                <w:rFonts w:ascii="宋体" w:hAnsi="宋体"/>
                <w:kern w:val="0"/>
              </w:rPr>
            </w:pPr>
            <w:r>
              <w:rPr>
                <w:rFonts w:ascii="宋体" w:hAnsi="宋体" w:hint="eastAsia"/>
                <w:kern w:val="0"/>
              </w:rPr>
              <w:t>□创业计划竞赛作品</w:t>
            </w:r>
            <w:r>
              <w:rPr>
                <w:rFonts w:ascii="宋体" w:hAnsi="宋体"/>
                <w:kern w:val="0"/>
              </w:rPr>
              <w:t xml:space="preserve">   </w:t>
            </w:r>
          </w:p>
          <w:p w14:paraId="7ECB1163" w14:textId="77777777" w:rsidR="004D5AA2" w:rsidRDefault="004D5AA2" w:rsidP="00A232DF">
            <w:pPr>
              <w:widowControl/>
              <w:adjustRightInd w:val="0"/>
              <w:snapToGrid w:val="0"/>
              <w:rPr>
                <w:rFonts w:ascii="宋体" w:hAnsi="宋体"/>
                <w:kern w:val="0"/>
              </w:rPr>
            </w:pPr>
            <w:r>
              <w:rPr>
                <w:rFonts w:ascii="宋体" w:hAnsi="宋体" w:hint="eastAsia"/>
                <w:kern w:val="0"/>
              </w:rPr>
              <w:t>□创业实践赛</w:t>
            </w:r>
          </w:p>
          <w:p w14:paraId="39CFEE22" w14:textId="41B221A8" w:rsidR="004D5AA2" w:rsidRDefault="004D5AA2" w:rsidP="00A232DF">
            <w:pPr>
              <w:widowControl/>
              <w:adjustRightInd w:val="0"/>
              <w:snapToGrid w:val="0"/>
              <w:rPr>
                <w:rFonts w:ascii="宋体"/>
                <w:kern w:val="0"/>
              </w:rPr>
            </w:pPr>
            <w:r>
              <w:rPr>
                <w:rFonts w:ascii="宋体" w:hAnsi="宋体" w:hint="eastAsia"/>
                <w:kern w:val="0"/>
              </w:rPr>
              <w:t>□公益创业赛</w:t>
            </w:r>
          </w:p>
        </w:tc>
      </w:tr>
      <w:tr w:rsidR="004D5AA2" w:rsidRPr="005410D0" w14:paraId="46B70EAA" w14:textId="77777777" w:rsidTr="000778B4">
        <w:trPr>
          <w:trHeight w:val="1324"/>
        </w:trPr>
        <w:tc>
          <w:tcPr>
            <w:tcW w:w="1186" w:type="dxa"/>
            <w:vMerge/>
            <w:vAlign w:val="center"/>
          </w:tcPr>
          <w:p w14:paraId="59AB23E2" w14:textId="77777777" w:rsidR="004D5AA2" w:rsidRDefault="004D5AA2" w:rsidP="00654522">
            <w:pPr>
              <w:widowControl/>
              <w:adjustRightInd w:val="0"/>
              <w:snapToGrid w:val="0"/>
              <w:jc w:val="center"/>
              <w:rPr>
                <w:rFonts w:ascii="宋体" w:hAnsi="宋体"/>
                <w:kern w:val="0"/>
              </w:rPr>
            </w:pPr>
          </w:p>
        </w:tc>
        <w:tc>
          <w:tcPr>
            <w:tcW w:w="7110" w:type="dxa"/>
            <w:gridSpan w:val="6"/>
            <w:vAlign w:val="center"/>
          </w:tcPr>
          <w:p w14:paraId="3B86EBF2" w14:textId="77777777" w:rsidR="004D5AA2" w:rsidRPr="001B4B23" w:rsidRDefault="004D5AA2" w:rsidP="004D5AA2">
            <w:pPr>
              <w:widowControl/>
              <w:adjustRightInd w:val="0"/>
              <w:snapToGrid w:val="0"/>
              <w:jc w:val="left"/>
              <w:rPr>
                <w:rFonts w:ascii="宋体" w:hAnsi="宋体"/>
                <w:b/>
                <w:kern w:val="0"/>
                <w:sz w:val="20"/>
              </w:rPr>
            </w:pPr>
            <w:r w:rsidRPr="001B4B23">
              <w:rPr>
                <w:rFonts w:ascii="Times New Roman" w:eastAsia="仿宋" w:hAnsi="Times New Roman" w:hint="eastAsia"/>
                <w:b/>
                <w:bCs/>
                <w:sz w:val="28"/>
                <w:szCs w:val="32"/>
              </w:rPr>
              <w:t>课外学术科技作品竞赛</w:t>
            </w:r>
          </w:p>
          <w:p w14:paraId="42167BDB" w14:textId="77777777" w:rsidR="004D5AA2" w:rsidRPr="001B4B23" w:rsidRDefault="004D5AA2" w:rsidP="004D5AA2">
            <w:pPr>
              <w:widowControl/>
              <w:adjustRightInd w:val="0"/>
              <w:snapToGrid w:val="0"/>
              <w:rPr>
                <w:rFonts w:ascii="宋体" w:hAnsi="宋体"/>
                <w:kern w:val="0"/>
              </w:rPr>
            </w:pPr>
            <w:r>
              <w:rPr>
                <w:rFonts w:ascii="宋体" w:hAnsi="宋体" w:hint="eastAsia"/>
                <w:kern w:val="0"/>
              </w:rPr>
              <w:t>□</w:t>
            </w:r>
            <w:r w:rsidRPr="001B4B23">
              <w:rPr>
                <w:rFonts w:ascii="宋体" w:hAnsi="宋体"/>
                <w:kern w:val="0"/>
              </w:rPr>
              <w:t>自然科学类学术论文</w:t>
            </w:r>
          </w:p>
          <w:p w14:paraId="739A4B56" w14:textId="77777777" w:rsidR="004D5AA2" w:rsidRDefault="004D5AA2" w:rsidP="004D5AA2">
            <w:pPr>
              <w:widowControl/>
              <w:adjustRightInd w:val="0"/>
              <w:snapToGrid w:val="0"/>
              <w:rPr>
                <w:rFonts w:ascii="宋体" w:hAnsi="宋体"/>
                <w:kern w:val="0"/>
              </w:rPr>
            </w:pPr>
            <w:r>
              <w:rPr>
                <w:rFonts w:ascii="宋体" w:hAnsi="宋体" w:hint="eastAsia"/>
                <w:kern w:val="0"/>
              </w:rPr>
              <w:t>□</w:t>
            </w:r>
            <w:r w:rsidRPr="001B4B23">
              <w:rPr>
                <w:rFonts w:ascii="宋体" w:hAnsi="宋体"/>
                <w:kern w:val="0"/>
              </w:rPr>
              <w:t>哲学社会科学类社会调查报告和学术论文</w:t>
            </w:r>
          </w:p>
          <w:p w14:paraId="158C6979" w14:textId="26A4DA67" w:rsidR="004D5AA2" w:rsidRPr="00A232DF" w:rsidRDefault="004D5AA2" w:rsidP="00A232DF">
            <w:pPr>
              <w:widowControl/>
              <w:adjustRightInd w:val="0"/>
              <w:snapToGrid w:val="0"/>
              <w:rPr>
                <w:rFonts w:ascii="宋体" w:hAnsi="宋体"/>
                <w:kern w:val="0"/>
              </w:rPr>
            </w:pPr>
            <w:r>
              <w:rPr>
                <w:rFonts w:ascii="宋体" w:hAnsi="宋体" w:hint="eastAsia"/>
                <w:kern w:val="0"/>
              </w:rPr>
              <w:t>□</w:t>
            </w:r>
            <w:r w:rsidRPr="001B4B23">
              <w:rPr>
                <w:rFonts w:ascii="宋体" w:hAnsi="宋体"/>
                <w:kern w:val="0"/>
              </w:rPr>
              <w:t>科技发明制作类</w:t>
            </w:r>
          </w:p>
        </w:tc>
      </w:tr>
      <w:tr w:rsidR="00003930" w:rsidRPr="005410D0" w14:paraId="50A8E4CD" w14:textId="77777777" w:rsidTr="00173CD9">
        <w:trPr>
          <w:trHeight w:val="4098"/>
        </w:trPr>
        <w:tc>
          <w:tcPr>
            <w:tcW w:w="1186" w:type="dxa"/>
            <w:vAlign w:val="center"/>
          </w:tcPr>
          <w:p w14:paraId="12661E05" w14:textId="77777777" w:rsidR="00003930" w:rsidRDefault="00003930" w:rsidP="00654522">
            <w:pPr>
              <w:widowControl/>
              <w:adjustRightInd w:val="0"/>
              <w:snapToGrid w:val="0"/>
              <w:jc w:val="center"/>
              <w:rPr>
                <w:rFonts w:ascii="宋体" w:hAnsi="宋体"/>
                <w:kern w:val="0"/>
              </w:rPr>
            </w:pPr>
            <w:r>
              <w:rPr>
                <w:rFonts w:ascii="宋体" w:hAnsi="宋体" w:hint="eastAsia"/>
                <w:kern w:val="0"/>
              </w:rPr>
              <w:lastRenderedPageBreak/>
              <w:t>项目简介</w:t>
            </w:r>
          </w:p>
          <w:p w14:paraId="729A6906" w14:textId="77777777" w:rsidR="00003930" w:rsidRDefault="00003930" w:rsidP="00654522">
            <w:pPr>
              <w:widowControl/>
              <w:adjustRightInd w:val="0"/>
              <w:snapToGrid w:val="0"/>
              <w:jc w:val="center"/>
              <w:rPr>
                <w:rFonts w:ascii="宋体"/>
                <w:kern w:val="0"/>
              </w:rPr>
            </w:pPr>
            <w:r>
              <w:rPr>
                <w:rFonts w:ascii="宋体" w:hAnsi="宋体" w:hint="eastAsia"/>
                <w:kern w:val="0"/>
              </w:rPr>
              <w:t>（200字）</w:t>
            </w:r>
          </w:p>
        </w:tc>
        <w:tc>
          <w:tcPr>
            <w:tcW w:w="7110" w:type="dxa"/>
            <w:gridSpan w:val="6"/>
            <w:vAlign w:val="center"/>
          </w:tcPr>
          <w:p w14:paraId="28BC08C3" w14:textId="77777777" w:rsidR="00003930" w:rsidRPr="003B77E9" w:rsidRDefault="00003930" w:rsidP="00654522">
            <w:pPr>
              <w:widowControl/>
              <w:adjustRightInd w:val="0"/>
              <w:snapToGrid w:val="0"/>
              <w:jc w:val="center"/>
              <w:rPr>
                <w:rFonts w:ascii="宋体" w:hAnsi="宋体"/>
                <w:kern w:val="0"/>
              </w:rPr>
            </w:pPr>
          </w:p>
        </w:tc>
      </w:tr>
      <w:tr w:rsidR="00003930" w:rsidRPr="005410D0" w14:paraId="7FD190F8" w14:textId="77777777" w:rsidTr="00173CD9">
        <w:trPr>
          <w:trHeight w:val="2259"/>
        </w:trPr>
        <w:tc>
          <w:tcPr>
            <w:tcW w:w="1186" w:type="dxa"/>
            <w:vAlign w:val="center"/>
          </w:tcPr>
          <w:p w14:paraId="7A5E5CA5" w14:textId="77777777" w:rsidR="00003930" w:rsidRDefault="00003930" w:rsidP="00654522">
            <w:pPr>
              <w:widowControl/>
              <w:adjustRightInd w:val="0"/>
              <w:snapToGrid w:val="0"/>
              <w:jc w:val="center"/>
              <w:rPr>
                <w:rFonts w:ascii="宋体" w:hAnsi="宋体"/>
                <w:kern w:val="0"/>
              </w:rPr>
            </w:pPr>
            <w:r w:rsidRPr="003B77E9">
              <w:rPr>
                <w:rFonts w:ascii="宋体" w:hAnsi="宋体"/>
                <w:kern w:val="0"/>
              </w:rPr>
              <w:t>指导老师意见</w:t>
            </w:r>
          </w:p>
        </w:tc>
        <w:tc>
          <w:tcPr>
            <w:tcW w:w="7110" w:type="dxa"/>
            <w:gridSpan w:val="6"/>
            <w:vAlign w:val="center"/>
          </w:tcPr>
          <w:p w14:paraId="11150D6C" w14:textId="77777777" w:rsidR="00003930" w:rsidRPr="003B77E9" w:rsidRDefault="00003930" w:rsidP="00654522">
            <w:pPr>
              <w:widowControl/>
              <w:adjustRightInd w:val="0"/>
              <w:snapToGrid w:val="0"/>
              <w:jc w:val="center"/>
              <w:rPr>
                <w:rFonts w:ascii="宋体" w:hAnsi="宋体"/>
                <w:kern w:val="0"/>
              </w:rPr>
            </w:pPr>
            <w:r w:rsidRPr="003B77E9">
              <w:rPr>
                <w:rFonts w:ascii="宋体" w:hAnsi="宋体"/>
                <w:kern w:val="0"/>
              </w:rPr>
              <w:t>请指导老师对拟申报作品的意义、技术水平及推广前景作出您的评价:</w:t>
            </w:r>
          </w:p>
          <w:p w14:paraId="6FB095DD" w14:textId="77777777" w:rsidR="00003930" w:rsidRPr="003B77E9" w:rsidRDefault="00003930" w:rsidP="00654522">
            <w:pPr>
              <w:widowControl/>
              <w:adjustRightInd w:val="0"/>
              <w:snapToGrid w:val="0"/>
              <w:jc w:val="center"/>
              <w:rPr>
                <w:rFonts w:ascii="宋体" w:hAnsi="宋体"/>
                <w:kern w:val="0"/>
              </w:rPr>
            </w:pPr>
          </w:p>
          <w:p w14:paraId="647230E0" w14:textId="77777777" w:rsidR="00003930" w:rsidRPr="003B77E9" w:rsidRDefault="00003930" w:rsidP="00654522">
            <w:pPr>
              <w:widowControl/>
              <w:adjustRightInd w:val="0"/>
              <w:snapToGrid w:val="0"/>
              <w:jc w:val="center"/>
              <w:rPr>
                <w:rFonts w:ascii="宋体" w:hAnsi="宋体"/>
                <w:kern w:val="0"/>
              </w:rPr>
            </w:pPr>
          </w:p>
          <w:p w14:paraId="0BC9E94E" w14:textId="77777777" w:rsidR="00003930" w:rsidRPr="003B77E9" w:rsidRDefault="00003930" w:rsidP="00654522">
            <w:pPr>
              <w:widowControl/>
              <w:adjustRightInd w:val="0"/>
              <w:snapToGrid w:val="0"/>
              <w:jc w:val="center"/>
              <w:rPr>
                <w:rFonts w:ascii="宋体" w:hAnsi="宋体"/>
                <w:kern w:val="0"/>
              </w:rPr>
            </w:pPr>
          </w:p>
          <w:p w14:paraId="5C080656" w14:textId="77777777" w:rsidR="00003930" w:rsidRPr="003B77E9" w:rsidRDefault="00003930" w:rsidP="00654522">
            <w:pPr>
              <w:widowControl/>
              <w:adjustRightInd w:val="0"/>
              <w:snapToGrid w:val="0"/>
              <w:jc w:val="center"/>
              <w:rPr>
                <w:rFonts w:ascii="宋体" w:hAnsi="宋体"/>
                <w:kern w:val="0"/>
              </w:rPr>
            </w:pPr>
          </w:p>
          <w:p w14:paraId="3AE80981" w14:textId="77777777" w:rsidR="00003930" w:rsidRPr="003B77E9" w:rsidRDefault="00003930" w:rsidP="00654522">
            <w:pPr>
              <w:widowControl/>
              <w:adjustRightInd w:val="0"/>
              <w:snapToGrid w:val="0"/>
              <w:rPr>
                <w:rFonts w:ascii="宋体" w:hAnsi="宋体"/>
                <w:kern w:val="0"/>
              </w:rPr>
            </w:pPr>
          </w:p>
          <w:p w14:paraId="72C161CB" w14:textId="6BF8206F" w:rsidR="00003930" w:rsidRPr="003B77E9" w:rsidRDefault="00003930" w:rsidP="00654522">
            <w:pPr>
              <w:widowControl/>
              <w:adjustRightInd w:val="0"/>
              <w:snapToGrid w:val="0"/>
              <w:jc w:val="center"/>
              <w:rPr>
                <w:rFonts w:ascii="宋体" w:hAnsi="宋体"/>
                <w:kern w:val="0"/>
              </w:rPr>
            </w:pPr>
            <w:r w:rsidRPr="003B77E9">
              <w:rPr>
                <w:rFonts w:ascii="宋体" w:hAnsi="宋体" w:hint="eastAsia"/>
                <w:kern w:val="0"/>
              </w:rPr>
              <w:t xml:space="preserve">                        </w:t>
            </w:r>
            <w:r w:rsidRPr="003B77E9">
              <w:rPr>
                <w:rFonts w:ascii="宋体" w:hAnsi="宋体"/>
                <w:kern w:val="0"/>
              </w:rPr>
              <w:t xml:space="preserve">   </w:t>
            </w:r>
            <w:r w:rsidR="00A232DF">
              <w:rPr>
                <w:rFonts w:ascii="宋体" w:hAnsi="宋体"/>
                <w:kern w:val="0"/>
              </w:rPr>
              <w:t xml:space="preserve"> </w:t>
            </w:r>
            <w:r w:rsidRPr="003B77E9">
              <w:rPr>
                <w:rFonts w:ascii="宋体" w:hAnsi="宋体"/>
                <w:kern w:val="0"/>
              </w:rPr>
              <w:t xml:space="preserve">  </w:t>
            </w:r>
            <w:r w:rsidRPr="003B77E9">
              <w:rPr>
                <w:rFonts w:ascii="宋体" w:hAnsi="宋体" w:hint="eastAsia"/>
                <w:kern w:val="0"/>
              </w:rPr>
              <w:t xml:space="preserve"> </w:t>
            </w:r>
            <w:r w:rsidRPr="003B77E9">
              <w:rPr>
                <w:rFonts w:ascii="宋体" w:hAnsi="宋体"/>
                <w:kern w:val="0"/>
              </w:rPr>
              <w:t>签名：</w:t>
            </w:r>
            <w:r w:rsidRPr="003B77E9">
              <w:rPr>
                <w:rFonts w:ascii="宋体" w:hAnsi="宋体" w:hint="eastAsia"/>
                <w:kern w:val="0"/>
              </w:rPr>
              <w:t xml:space="preserve"> </w:t>
            </w:r>
            <w:r w:rsidR="00A232DF">
              <w:rPr>
                <w:rFonts w:ascii="宋体" w:hAnsi="宋体"/>
                <w:kern w:val="0"/>
              </w:rPr>
              <w:t xml:space="preserve">        </w:t>
            </w:r>
            <w:r w:rsidRPr="003B77E9">
              <w:rPr>
                <w:rFonts w:ascii="宋体" w:hAnsi="宋体"/>
                <w:kern w:val="0"/>
              </w:rPr>
              <w:t xml:space="preserve">    </w:t>
            </w:r>
            <w:r w:rsidR="00A232DF">
              <w:rPr>
                <w:rFonts w:ascii="宋体" w:hAnsi="宋体"/>
                <w:kern w:val="0"/>
              </w:rPr>
              <w:t xml:space="preserve">  </w:t>
            </w:r>
            <w:r w:rsidRPr="003B77E9">
              <w:rPr>
                <w:rFonts w:ascii="宋体" w:hAnsi="宋体"/>
                <w:kern w:val="0"/>
              </w:rPr>
              <w:t xml:space="preserve"> 年</w:t>
            </w:r>
            <w:r w:rsidR="00A232DF">
              <w:rPr>
                <w:rFonts w:ascii="宋体" w:hAnsi="宋体"/>
                <w:kern w:val="0"/>
              </w:rPr>
              <w:t xml:space="preserve">  </w:t>
            </w:r>
            <w:r w:rsidRPr="003B77E9">
              <w:rPr>
                <w:rFonts w:ascii="宋体" w:hAnsi="宋体"/>
                <w:kern w:val="0"/>
              </w:rPr>
              <w:t xml:space="preserve"> 月</w:t>
            </w:r>
            <w:r w:rsidR="00A232DF">
              <w:rPr>
                <w:rFonts w:ascii="宋体" w:hAnsi="宋体"/>
                <w:kern w:val="0"/>
              </w:rPr>
              <w:t xml:space="preserve">  </w:t>
            </w:r>
            <w:r w:rsidRPr="003B77E9">
              <w:rPr>
                <w:rFonts w:ascii="宋体" w:hAnsi="宋体"/>
                <w:kern w:val="0"/>
              </w:rPr>
              <w:t xml:space="preserve"> 日</w:t>
            </w:r>
          </w:p>
        </w:tc>
      </w:tr>
      <w:tr w:rsidR="00003930" w:rsidRPr="005410D0" w14:paraId="4034E9C2" w14:textId="77777777" w:rsidTr="00173CD9">
        <w:trPr>
          <w:trHeight w:val="2427"/>
        </w:trPr>
        <w:tc>
          <w:tcPr>
            <w:tcW w:w="1186" w:type="dxa"/>
            <w:vAlign w:val="center"/>
          </w:tcPr>
          <w:p w14:paraId="25B36D69" w14:textId="77777777" w:rsidR="00003930" w:rsidRDefault="00003930" w:rsidP="00654522">
            <w:pPr>
              <w:widowControl/>
              <w:adjustRightInd w:val="0"/>
              <w:snapToGrid w:val="0"/>
              <w:jc w:val="center"/>
              <w:rPr>
                <w:rFonts w:ascii="宋体"/>
                <w:kern w:val="0"/>
              </w:rPr>
            </w:pPr>
            <w:r>
              <w:rPr>
                <w:rFonts w:ascii="宋体" w:hAnsi="宋体" w:hint="eastAsia"/>
                <w:kern w:val="0"/>
              </w:rPr>
              <w:t>书院/学院意见</w:t>
            </w:r>
          </w:p>
        </w:tc>
        <w:tc>
          <w:tcPr>
            <w:tcW w:w="7110" w:type="dxa"/>
            <w:gridSpan w:val="6"/>
            <w:vAlign w:val="center"/>
          </w:tcPr>
          <w:p w14:paraId="6F791D99" w14:textId="77777777" w:rsidR="00003930" w:rsidRDefault="00003930" w:rsidP="00654522">
            <w:pPr>
              <w:widowControl/>
              <w:adjustRightInd w:val="0"/>
              <w:snapToGrid w:val="0"/>
              <w:jc w:val="center"/>
              <w:rPr>
                <w:rFonts w:ascii="宋体"/>
                <w:kern w:val="0"/>
              </w:rPr>
            </w:pPr>
          </w:p>
          <w:p w14:paraId="1471693A" w14:textId="77777777" w:rsidR="00003930" w:rsidRDefault="00003930" w:rsidP="00654522">
            <w:pPr>
              <w:widowControl/>
              <w:adjustRightInd w:val="0"/>
              <w:snapToGrid w:val="0"/>
              <w:jc w:val="center"/>
              <w:rPr>
                <w:rFonts w:ascii="宋体"/>
                <w:kern w:val="0"/>
              </w:rPr>
            </w:pPr>
          </w:p>
          <w:p w14:paraId="5DDE863F" w14:textId="77777777" w:rsidR="00003930" w:rsidRDefault="00003930" w:rsidP="00654522">
            <w:pPr>
              <w:widowControl/>
              <w:adjustRightInd w:val="0"/>
              <w:snapToGrid w:val="0"/>
              <w:jc w:val="center"/>
              <w:rPr>
                <w:rFonts w:ascii="宋体"/>
                <w:kern w:val="0"/>
              </w:rPr>
            </w:pPr>
          </w:p>
          <w:p w14:paraId="3CD11739" w14:textId="77777777" w:rsidR="00003930" w:rsidRDefault="00003930" w:rsidP="00654522">
            <w:pPr>
              <w:widowControl/>
              <w:adjustRightInd w:val="0"/>
              <w:snapToGrid w:val="0"/>
              <w:jc w:val="center"/>
              <w:rPr>
                <w:rFonts w:ascii="宋体"/>
                <w:kern w:val="0"/>
              </w:rPr>
            </w:pPr>
          </w:p>
          <w:p w14:paraId="3C74B49B" w14:textId="77777777" w:rsidR="00003930" w:rsidRDefault="00003930" w:rsidP="00654522">
            <w:pPr>
              <w:widowControl/>
              <w:adjustRightInd w:val="0"/>
              <w:snapToGrid w:val="0"/>
              <w:jc w:val="center"/>
              <w:rPr>
                <w:rFonts w:ascii="宋体"/>
                <w:kern w:val="0"/>
              </w:rPr>
            </w:pPr>
          </w:p>
          <w:p w14:paraId="64418269" w14:textId="4AA93C43" w:rsidR="00003930" w:rsidRDefault="00003930" w:rsidP="00654522">
            <w:pPr>
              <w:widowControl/>
              <w:adjustRightInd w:val="0"/>
              <w:snapToGrid w:val="0"/>
              <w:jc w:val="right"/>
              <w:rPr>
                <w:rFonts w:ascii="宋体"/>
                <w:kern w:val="0"/>
              </w:rPr>
            </w:pPr>
            <w:r>
              <w:rPr>
                <w:rFonts w:ascii="宋体" w:hAnsi="宋体" w:hint="eastAsia"/>
                <w:kern w:val="0"/>
              </w:rPr>
              <w:t>签章：</w:t>
            </w:r>
            <w:r w:rsidR="004D5AA2">
              <w:rPr>
                <w:rFonts w:ascii="宋体" w:hAnsi="宋体"/>
                <w:kern w:val="0"/>
              </w:rPr>
              <w:t xml:space="preserve">   </w:t>
            </w:r>
            <w:r>
              <w:rPr>
                <w:rFonts w:ascii="宋体" w:hAnsi="宋体"/>
                <w:kern w:val="0"/>
              </w:rPr>
              <w:t xml:space="preserve">             </w:t>
            </w:r>
            <w:r>
              <w:rPr>
                <w:rFonts w:ascii="宋体" w:hAnsi="宋体" w:hint="eastAsia"/>
                <w:kern w:val="0"/>
              </w:rPr>
              <w:t>年</w:t>
            </w:r>
            <w:r>
              <w:rPr>
                <w:rFonts w:ascii="宋体" w:hAnsi="宋体"/>
                <w:kern w:val="0"/>
              </w:rPr>
              <w:t xml:space="preserve">   </w:t>
            </w:r>
            <w:r>
              <w:rPr>
                <w:rFonts w:ascii="宋体" w:hAnsi="宋体" w:hint="eastAsia"/>
                <w:kern w:val="0"/>
              </w:rPr>
              <w:t>月</w:t>
            </w:r>
            <w:r>
              <w:rPr>
                <w:rFonts w:ascii="宋体" w:hAnsi="宋体"/>
                <w:kern w:val="0"/>
              </w:rPr>
              <w:t xml:space="preserve">   </w:t>
            </w:r>
            <w:r>
              <w:rPr>
                <w:rFonts w:ascii="宋体" w:hAnsi="宋体" w:hint="eastAsia"/>
                <w:kern w:val="0"/>
              </w:rPr>
              <w:t>日</w:t>
            </w:r>
          </w:p>
        </w:tc>
      </w:tr>
      <w:tr w:rsidR="00003930" w:rsidRPr="005410D0" w14:paraId="22586776" w14:textId="77777777" w:rsidTr="00173CD9">
        <w:trPr>
          <w:trHeight w:val="2228"/>
        </w:trPr>
        <w:tc>
          <w:tcPr>
            <w:tcW w:w="1186" w:type="dxa"/>
            <w:vAlign w:val="center"/>
          </w:tcPr>
          <w:p w14:paraId="48F89BBB" w14:textId="77777777" w:rsidR="00003930" w:rsidRPr="005410D0" w:rsidRDefault="00003930" w:rsidP="00654522">
            <w:pPr>
              <w:widowControl/>
              <w:adjustRightInd w:val="0"/>
              <w:snapToGrid w:val="0"/>
              <w:jc w:val="center"/>
              <w:rPr>
                <w:rFonts w:ascii="宋体"/>
                <w:kern w:val="0"/>
              </w:rPr>
            </w:pPr>
            <w:r>
              <w:rPr>
                <w:rFonts w:ascii="宋体" w:hAnsi="宋体" w:hint="eastAsia"/>
                <w:kern w:val="0"/>
              </w:rPr>
              <w:t>学校评审意见</w:t>
            </w:r>
          </w:p>
          <w:p w14:paraId="047B3020" w14:textId="77777777" w:rsidR="00003930" w:rsidRDefault="00003930" w:rsidP="00654522">
            <w:pPr>
              <w:widowControl/>
              <w:adjustRightInd w:val="0"/>
              <w:snapToGrid w:val="0"/>
              <w:jc w:val="center"/>
              <w:rPr>
                <w:rFonts w:ascii="宋体"/>
                <w:kern w:val="0"/>
              </w:rPr>
            </w:pPr>
          </w:p>
        </w:tc>
        <w:tc>
          <w:tcPr>
            <w:tcW w:w="7110" w:type="dxa"/>
            <w:gridSpan w:val="6"/>
            <w:vAlign w:val="center"/>
          </w:tcPr>
          <w:p w14:paraId="04F1F147" w14:textId="77777777" w:rsidR="00003930" w:rsidRDefault="00003930" w:rsidP="00654522">
            <w:pPr>
              <w:widowControl/>
              <w:adjustRightInd w:val="0"/>
              <w:snapToGrid w:val="0"/>
              <w:jc w:val="center"/>
              <w:rPr>
                <w:rFonts w:ascii="宋体"/>
                <w:kern w:val="0"/>
              </w:rPr>
            </w:pPr>
          </w:p>
          <w:p w14:paraId="50C1E65E" w14:textId="77777777" w:rsidR="00003930" w:rsidRDefault="00003930" w:rsidP="00654522">
            <w:pPr>
              <w:widowControl/>
              <w:adjustRightInd w:val="0"/>
              <w:snapToGrid w:val="0"/>
              <w:jc w:val="center"/>
              <w:rPr>
                <w:rFonts w:ascii="宋体"/>
                <w:kern w:val="0"/>
              </w:rPr>
            </w:pPr>
          </w:p>
          <w:p w14:paraId="39AF791E" w14:textId="77777777" w:rsidR="00003930" w:rsidRDefault="00003930" w:rsidP="00654522">
            <w:pPr>
              <w:widowControl/>
              <w:adjustRightInd w:val="0"/>
              <w:snapToGrid w:val="0"/>
              <w:jc w:val="center"/>
              <w:rPr>
                <w:rFonts w:ascii="宋体"/>
                <w:kern w:val="0"/>
              </w:rPr>
            </w:pPr>
          </w:p>
          <w:p w14:paraId="1BC64CFE" w14:textId="77777777" w:rsidR="00003930" w:rsidRDefault="00003930" w:rsidP="00654522">
            <w:pPr>
              <w:widowControl/>
              <w:adjustRightInd w:val="0"/>
              <w:snapToGrid w:val="0"/>
              <w:jc w:val="center"/>
              <w:rPr>
                <w:rFonts w:ascii="宋体"/>
                <w:kern w:val="0"/>
              </w:rPr>
            </w:pPr>
          </w:p>
          <w:p w14:paraId="21845EA1" w14:textId="77777777" w:rsidR="00003930" w:rsidRDefault="00003930" w:rsidP="00654522">
            <w:pPr>
              <w:widowControl/>
              <w:adjustRightInd w:val="0"/>
              <w:snapToGrid w:val="0"/>
              <w:jc w:val="center"/>
              <w:rPr>
                <w:rFonts w:ascii="宋体"/>
                <w:kern w:val="0"/>
              </w:rPr>
            </w:pPr>
          </w:p>
          <w:p w14:paraId="6E2EFC5C" w14:textId="345C56D9" w:rsidR="00003930" w:rsidRDefault="00A232DF" w:rsidP="00654522">
            <w:pPr>
              <w:widowControl/>
              <w:adjustRightInd w:val="0"/>
              <w:snapToGrid w:val="0"/>
              <w:jc w:val="center"/>
              <w:rPr>
                <w:rFonts w:ascii="宋体" w:hAnsi="宋体"/>
                <w:kern w:val="0"/>
              </w:rPr>
            </w:pPr>
            <w:r>
              <w:rPr>
                <w:rFonts w:ascii="宋体" w:hAnsi="宋体"/>
                <w:kern w:val="0"/>
              </w:rPr>
              <w:t xml:space="preserve">                          </w:t>
            </w:r>
            <w:r w:rsidR="00003930">
              <w:rPr>
                <w:rFonts w:ascii="宋体" w:hAnsi="宋体"/>
                <w:kern w:val="0"/>
              </w:rPr>
              <w:t xml:space="preserve">     </w:t>
            </w:r>
            <w:r w:rsidR="00003930">
              <w:rPr>
                <w:rFonts w:ascii="宋体" w:hAnsi="宋体" w:hint="eastAsia"/>
                <w:kern w:val="0"/>
              </w:rPr>
              <w:t>签章：</w:t>
            </w:r>
            <w:r>
              <w:rPr>
                <w:rFonts w:ascii="宋体" w:hAnsi="宋体"/>
                <w:kern w:val="0"/>
              </w:rPr>
              <w:t xml:space="preserve">         </w:t>
            </w:r>
            <w:r w:rsidR="00003930">
              <w:rPr>
                <w:rFonts w:ascii="宋体" w:hAnsi="宋体"/>
                <w:kern w:val="0"/>
              </w:rPr>
              <w:t xml:space="preserve"> </w:t>
            </w:r>
            <w:r>
              <w:rPr>
                <w:rFonts w:ascii="宋体" w:hAnsi="宋体"/>
                <w:kern w:val="0"/>
              </w:rPr>
              <w:t xml:space="preserve">  </w:t>
            </w:r>
            <w:r w:rsidR="00003930">
              <w:rPr>
                <w:rFonts w:ascii="宋体" w:hAnsi="宋体"/>
                <w:kern w:val="0"/>
              </w:rPr>
              <w:t xml:space="preserve">   </w:t>
            </w:r>
            <w:r w:rsidR="00003930">
              <w:rPr>
                <w:rFonts w:ascii="宋体" w:hAnsi="宋体" w:hint="eastAsia"/>
                <w:kern w:val="0"/>
              </w:rPr>
              <w:t>年</w:t>
            </w:r>
            <w:r w:rsidR="00003930">
              <w:rPr>
                <w:rFonts w:ascii="宋体" w:hAnsi="宋体"/>
                <w:kern w:val="0"/>
              </w:rPr>
              <w:t xml:space="preserve">   </w:t>
            </w:r>
            <w:r w:rsidR="00003930">
              <w:rPr>
                <w:rFonts w:ascii="宋体" w:hAnsi="宋体" w:hint="eastAsia"/>
                <w:kern w:val="0"/>
              </w:rPr>
              <w:t>月</w:t>
            </w:r>
            <w:r w:rsidR="00003930">
              <w:rPr>
                <w:rFonts w:ascii="宋体" w:hAnsi="宋体"/>
                <w:kern w:val="0"/>
              </w:rPr>
              <w:t xml:space="preserve">   </w:t>
            </w:r>
            <w:r w:rsidR="00003930">
              <w:rPr>
                <w:rFonts w:ascii="宋体" w:hAnsi="宋体" w:hint="eastAsia"/>
                <w:kern w:val="0"/>
              </w:rPr>
              <w:t>日</w:t>
            </w:r>
          </w:p>
          <w:p w14:paraId="1B944644" w14:textId="77777777" w:rsidR="00003930" w:rsidRDefault="00003930" w:rsidP="00654522">
            <w:pPr>
              <w:widowControl/>
              <w:adjustRightInd w:val="0"/>
              <w:snapToGrid w:val="0"/>
              <w:jc w:val="center"/>
              <w:rPr>
                <w:rFonts w:ascii="宋体"/>
                <w:kern w:val="0"/>
              </w:rPr>
            </w:pPr>
          </w:p>
        </w:tc>
      </w:tr>
    </w:tbl>
    <w:p w14:paraId="3485DBA8" w14:textId="77777777" w:rsidR="00003930" w:rsidRDefault="00003930" w:rsidP="00003930">
      <w:pPr>
        <w:widowControl/>
        <w:adjustRightInd w:val="0"/>
        <w:snapToGrid w:val="0"/>
        <w:ind w:left="945" w:hangingChars="450" w:hanging="945"/>
        <w:rPr>
          <w:rFonts w:ascii="宋体" w:hAnsi="宋体"/>
          <w:kern w:val="0"/>
        </w:rPr>
      </w:pPr>
      <w:r>
        <w:rPr>
          <w:rFonts w:ascii="宋体" w:hAnsi="宋体" w:hint="eastAsia"/>
          <w:kern w:val="0"/>
        </w:rPr>
        <w:t>备注：1、本表第二联系人，最好一并填写。</w:t>
      </w:r>
    </w:p>
    <w:p w14:paraId="0E4881F1" w14:textId="77777777" w:rsidR="00003930" w:rsidRDefault="00003930" w:rsidP="00003930">
      <w:pPr>
        <w:widowControl/>
        <w:adjustRightInd w:val="0"/>
        <w:snapToGrid w:val="0"/>
        <w:ind w:left="945" w:hangingChars="450" w:hanging="945"/>
        <w:rPr>
          <w:rFonts w:ascii="宋体" w:hAnsi="宋体"/>
          <w:kern w:val="0"/>
        </w:rPr>
      </w:pPr>
      <w:r>
        <w:rPr>
          <w:rFonts w:ascii="宋体" w:hAnsi="宋体" w:hint="eastAsia"/>
          <w:kern w:val="0"/>
        </w:rPr>
        <w:t xml:space="preserve">      2、研究生只需填写所在学院，书院可不填。</w:t>
      </w:r>
    </w:p>
    <w:p w14:paraId="0EADC016" w14:textId="77777777" w:rsidR="00003930" w:rsidRDefault="00003930" w:rsidP="00003930">
      <w:pPr>
        <w:widowControl/>
        <w:adjustRightInd w:val="0"/>
        <w:snapToGrid w:val="0"/>
        <w:ind w:leftChars="300" w:left="945" w:hangingChars="150" w:hanging="315"/>
        <w:rPr>
          <w:rFonts w:ascii="宋体" w:hAnsi="宋体"/>
          <w:kern w:val="0"/>
        </w:rPr>
      </w:pPr>
      <w:r>
        <w:rPr>
          <w:rFonts w:ascii="宋体" w:hAnsi="宋体" w:hint="eastAsia"/>
          <w:kern w:val="0"/>
        </w:rPr>
        <w:t>3、指导教师信息建议填全，如有特殊情况可暂时不填。</w:t>
      </w:r>
    </w:p>
    <w:p w14:paraId="3AAED50C" w14:textId="77777777" w:rsidR="00003930" w:rsidRPr="00017CE0" w:rsidRDefault="00003930" w:rsidP="00003930">
      <w:pPr>
        <w:widowControl/>
        <w:adjustRightInd w:val="0"/>
        <w:snapToGrid w:val="0"/>
        <w:ind w:leftChars="300" w:left="945" w:hangingChars="150" w:hanging="315"/>
        <w:rPr>
          <w:rFonts w:ascii="宋体" w:hAnsi="宋体"/>
          <w:kern w:val="0"/>
        </w:rPr>
      </w:pPr>
      <w:r>
        <w:rPr>
          <w:rFonts w:ascii="宋体" w:hAnsi="宋体" w:hint="eastAsia"/>
          <w:kern w:val="0"/>
        </w:rPr>
        <w:t>4、书院/学院意见只需要第一负责人所在书院/学院认可即可。</w:t>
      </w:r>
    </w:p>
    <w:p w14:paraId="60300B05" w14:textId="77777777" w:rsidR="00003930" w:rsidRDefault="00003930" w:rsidP="00003930">
      <w:pPr>
        <w:widowControl/>
        <w:adjustRightInd w:val="0"/>
        <w:snapToGrid w:val="0"/>
        <w:ind w:firstLineChars="300" w:firstLine="630"/>
        <w:rPr>
          <w:rFonts w:ascii="宋体" w:hAnsi="宋体"/>
          <w:kern w:val="0"/>
          <w:szCs w:val="21"/>
        </w:rPr>
      </w:pPr>
      <w:r>
        <w:rPr>
          <w:rFonts w:ascii="宋体" w:hAnsi="宋体" w:hint="eastAsia"/>
          <w:kern w:val="0"/>
          <w:szCs w:val="21"/>
        </w:rPr>
        <w:t>5</w:t>
      </w:r>
      <w:r w:rsidRPr="0045723F">
        <w:rPr>
          <w:rFonts w:ascii="宋体" w:hAnsi="宋体" w:hint="eastAsia"/>
          <w:kern w:val="0"/>
          <w:szCs w:val="21"/>
        </w:rPr>
        <w:t>、学校评审意见由校团委统一填写。</w:t>
      </w:r>
    </w:p>
    <w:p w14:paraId="2E239A9B" w14:textId="77777777" w:rsidR="00003930" w:rsidRPr="0045723F" w:rsidRDefault="00003930" w:rsidP="00003930">
      <w:pPr>
        <w:widowControl/>
        <w:adjustRightInd w:val="0"/>
        <w:snapToGrid w:val="0"/>
        <w:ind w:firstLineChars="300" w:firstLine="630"/>
        <w:rPr>
          <w:rFonts w:ascii="宋体"/>
          <w:kern w:val="0"/>
          <w:szCs w:val="21"/>
        </w:rPr>
      </w:pPr>
      <w:r>
        <w:rPr>
          <w:rFonts w:ascii="宋体" w:hint="eastAsia"/>
          <w:kern w:val="0"/>
          <w:szCs w:val="21"/>
        </w:rPr>
        <w:t>6、</w:t>
      </w:r>
      <w:r>
        <w:rPr>
          <w:rFonts w:ascii="宋体" w:hAnsi="宋体" w:hint="eastAsia"/>
          <w:kern w:val="0"/>
          <w:szCs w:val="21"/>
        </w:rPr>
        <w:t>本表填写的作品可以是正在计划实施的；如果已经完成</w:t>
      </w:r>
      <w:r w:rsidRPr="0045723F">
        <w:rPr>
          <w:rFonts w:ascii="宋体" w:hAnsi="宋体" w:hint="eastAsia"/>
          <w:kern w:val="0"/>
          <w:szCs w:val="21"/>
        </w:rPr>
        <w:t>，请一并附上</w:t>
      </w:r>
      <w:r>
        <w:rPr>
          <w:rFonts w:ascii="宋体" w:hAnsi="宋体" w:hint="eastAsia"/>
          <w:kern w:val="0"/>
          <w:szCs w:val="21"/>
        </w:rPr>
        <w:t>。</w:t>
      </w:r>
    </w:p>
    <w:p w14:paraId="26EEF358" w14:textId="77777777" w:rsidR="00003930" w:rsidRDefault="00003930" w:rsidP="00003930">
      <w:pPr>
        <w:widowControl/>
        <w:adjustRightInd w:val="0"/>
        <w:snapToGrid w:val="0"/>
        <w:ind w:firstLineChars="300" w:firstLine="630"/>
        <w:rPr>
          <w:rFonts w:ascii="宋体" w:hAnsi="宋体"/>
          <w:kern w:val="0"/>
          <w:szCs w:val="21"/>
        </w:rPr>
      </w:pPr>
      <w:r>
        <w:rPr>
          <w:rFonts w:ascii="宋体" w:hAnsi="宋体" w:hint="eastAsia"/>
          <w:kern w:val="0"/>
          <w:szCs w:val="21"/>
        </w:rPr>
        <w:t>7</w:t>
      </w:r>
      <w:r w:rsidRPr="0045723F">
        <w:rPr>
          <w:rFonts w:ascii="宋体" w:hAnsi="宋体" w:hint="eastAsia"/>
          <w:kern w:val="0"/>
          <w:szCs w:val="21"/>
        </w:rPr>
        <w:t>、本表必须如实填写，否则一切后果由申报者承担。</w:t>
      </w:r>
    </w:p>
    <w:p w14:paraId="3EB678D0" w14:textId="4DAAD9B6" w:rsidR="00791F77" w:rsidRPr="00D2543A" w:rsidRDefault="00003930" w:rsidP="00003930">
      <w:pPr>
        <w:widowControl/>
        <w:adjustRightInd w:val="0"/>
        <w:snapToGrid w:val="0"/>
        <w:ind w:firstLineChars="300" w:firstLine="630"/>
        <w:rPr>
          <w:rFonts w:ascii="宋体"/>
          <w:kern w:val="0"/>
          <w:szCs w:val="21"/>
        </w:rPr>
      </w:pPr>
      <w:r w:rsidRPr="00D2543A">
        <w:rPr>
          <w:rFonts w:ascii="宋体" w:hAnsi="宋体" w:hint="eastAsia"/>
          <w:kern w:val="0"/>
          <w:szCs w:val="21"/>
        </w:rPr>
        <w:t>8、大学生创业大赛报名截止日期为2019年10月31日；课外学术作品竞赛报名截止日期为2019年12月15日，请在截止日期前将纸质版报名表交至团委</w:t>
      </w:r>
      <w:r w:rsidR="00CD5CA2" w:rsidRPr="00D2543A">
        <w:rPr>
          <w:rFonts w:ascii="宋体" w:hAnsi="宋体" w:hint="eastAsia"/>
          <w:kern w:val="0"/>
          <w:szCs w:val="21"/>
        </w:rPr>
        <w:t>1</w:t>
      </w:r>
      <w:r w:rsidRPr="00D2543A">
        <w:rPr>
          <w:rFonts w:ascii="宋体" w:hAnsi="宋体" w:hint="eastAsia"/>
          <w:kern w:val="0"/>
          <w:szCs w:val="21"/>
        </w:rPr>
        <w:t>号办公室或者书院、学院团工委老师办公室；将电子版文件命名为团队名称发送至</w:t>
      </w:r>
      <w:r w:rsidRPr="00D2543A">
        <w:rPr>
          <w:rFonts w:ascii="宋体" w:hAnsi="宋体" w:hint="eastAsia"/>
          <w:i/>
          <w:kern w:val="0"/>
          <w:szCs w:val="21"/>
        </w:rPr>
        <w:t>jingsai</w:t>
      </w:r>
      <w:r w:rsidRPr="00D2543A">
        <w:rPr>
          <w:rFonts w:ascii="宋体" w:hAnsi="宋体"/>
          <w:i/>
          <w:kern w:val="0"/>
          <w:szCs w:val="21"/>
        </w:rPr>
        <w:t>2019@126.com</w:t>
      </w:r>
      <w:r w:rsidRPr="00D2543A">
        <w:rPr>
          <w:rFonts w:ascii="宋体" w:hAnsi="宋体" w:hint="eastAsia"/>
          <w:kern w:val="0"/>
          <w:szCs w:val="21"/>
        </w:rPr>
        <w:t>。</w:t>
      </w:r>
    </w:p>
    <w:sectPr w:rsidR="00791F77" w:rsidRPr="00D2543A" w:rsidSect="00B87F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07D19" w14:textId="77777777" w:rsidR="008B2BF1" w:rsidRDefault="008B2BF1">
      <w:r>
        <w:separator/>
      </w:r>
    </w:p>
  </w:endnote>
  <w:endnote w:type="continuationSeparator" w:id="0">
    <w:p w14:paraId="48DA4811" w14:textId="77777777" w:rsidR="008B2BF1" w:rsidRDefault="008B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8829E" w14:textId="77777777" w:rsidR="008B2BF1" w:rsidRDefault="008B2BF1">
      <w:r>
        <w:separator/>
      </w:r>
    </w:p>
  </w:footnote>
  <w:footnote w:type="continuationSeparator" w:id="0">
    <w:p w14:paraId="2A5B5114" w14:textId="77777777" w:rsidR="008B2BF1" w:rsidRDefault="008B2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42"/>
    <w:rsid w:val="00003930"/>
    <w:rsid w:val="0004752C"/>
    <w:rsid w:val="000D6A31"/>
    <w:rsid w:val="00116442"/>
    <w:rsid w:val="0012787C"/>
    <w:rsid w:val="00146629"/>
    <w:rsid w:val="00173CD9"/>
    <w:rsid w:val="0018562B"/>
    <w:rsid w:val="00200B8E"/>
    <w:rsid w:val="00240405"/>
    <w:rsid w:val="002625A1"/>
    <w:rsid w:val="0026736A"/>
    <w:rsid w:val="00277C79"/>
    <w:rsid w:val="002A2DB7"/>
    <w:rsid w:val="002C058D"/>
    <w:rsid w:val="00307EB8"/>
    <w:rsid w:val="0031516F"/>
    <w:rsid w:val="00333B99"/>
    <w:rsid w:val="00342E1A"/>
    <w:rsid w:val="0034746D"/>
    <w:rsid w:val="003B4C71"/>
    <w:rsid w:val="003E08B9"/>
    <w:rsid w:val="003F13FF"/>
    <w:rsid w:val="003F526A"/>
    <w:rsid w:val="0043408A"/>
    <w:rsid w:val="00474A99"/>
    <w:rsid w:val="00474C24"/>
    <w:rsid w:val="004B5B36"/>
    <w:rsid w:val="004D5AA2"/>
    <w:rsid w:val="004F4901"/>
    <w:rsid w:val="0051789E"/>
    <w:rsid w:val="005510C9"/>
    <w:rsid w:val="0058569B"/>
    <w:rsid w:val="005D5D15"/>
    <w:rsid w:val="00616324"/>
    <w:rsid w:val="00617D21"/>
    <w:rsid w:val="0063433B"/>
    <w:rsid w:val="0064125F"/>
    <w:rsid w:val="006527D6"/>
    <w:rsid w:val="00681BD1"/>
    <w:rsid w:val="006E09E5"/>
    <w:rsid w:val="006F46A6"/>
    <w:rsid w:val="007130DA"/>
    <w:rsid w:val="007407A0"/>
    <w:rsid w:val="007663D1"/>
    <w:rsid w:val="00791F77"/>
    <w:rsid w:val="007A4378"/>
    <w:rsid w:val="007F02F5"/>
    <w:rsid w:val="00827821"/>
    <w:rsid w:val="00853AF2"/>
    <w:rsid w:val="00856273"/>
    <w:rsid w:val="00856EF5"/>
    <w:rsid w:val="008857E1"/>
    <w:rsid w:val="008B2BF1"/>
    <w:rsid w:val="00911CF5"/>
    <w:rsid w:val="00932640"/>
    <w:rsid w:val="00943240"/>
    <w:rsid w:val="009542C0"/>
    <w:rsid w:val="009A1210"/>
    <w:rsid w:val="009B1946"/>
    <w:rsid w:val="009D4533"/>
    <w:rsid w:val="009F6E95"/>
    <w:rsid w:val="00A0617C"/>
    <w:rsid w:val="00A15E02"/>
    <w:rsid w:val="00A16325"/>
    <w:rsid w:val="00A232DF"/>
    <w:rsid w:val="00A67491"/>
    <w:rsid w:val="00A91E14"/>
    <w:rsid w:val="00AE1DE6"/>
    <w:rsid w:val="00B20857"/>
    <w:rsid w:val="00B31273"/>
    <w:rsid w:val="00B444F9"/>
    <w:rsid w:val="00B704FA"/>
    <w:rsid w:val="00B87FA9"/>
    <w:rsid w:val="00BD1E05"/>
    <w:rsid w:val="00BE4625"/>
    <w:rsid w:val="00BF3E71"/>
    <w:rsid w:val="00C2683D"/>
    <w:rsid w:val="00C3347D"/>
    <w:rsid w:val="00C948DD"/>
    <w:rsid w:val="00CC5421"/>
    <w:rsid w:val="00CD01DF"/>
    <w:rsid w:val="00CD5CA2"/>
    <w:rsid w:val="00CE63A5"/>
    <w:rsid w:val="00CF1D05"/>
    <w:rsid w:val="00CF5E71"/>
    <w:rsid w:val="00D14D9D"/>
    <w:rsid w:val="00D2543A"/>
    <w:rsid w:val="00D3410C"/>
    <w:rsid w:val="00D65724"/>
    <w:rsid w:val="00DC3C22"/>
    <w:rsid w:val="00DD3E39"/>
    <w:rsid w:val="00E47140"/>
    <w:rsid w:val="00E52D66"/>
    <w:rsid w:val="00E5509E"/>
    <w:rsid w:val="00EB06D3"/>
    <w:rsid w:val="00ED3AA9"/>
    <w:rsid w:val="00F11EEA"/>
    <w:rsid w:val="00F748B9"/>
    <w:rsid w:val="00FB532F"/>
    <w:rsid w:val="25254B59"/>
    <w:rsid w:val="4EAF1169"/>
    <w:rsid w:val="64C5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81A470"/>
  <w15:docId w15:val="{C25DF220-65BD-4819-B9C4-60D6AAE1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563C1"/>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z-1">
    <w:name w:val="z-窗体顶端1"/>
    <w:basedOn w:val="a"/>
    <w:next w:val="a"/>
    <w:link w:val="z-Char"/>
    <w:uiPriority w:val="99"/>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1"/>
    <w:uiPriority w:val="99"/>
    <w:semiHidden/>
    <w:qFormat/>
    <w:rPr>
      <w:rFonts w:ascii="Arial" w:eastAsia="宋体" w:hAnsi="Arial" w:cs="Arial"/>
      <w:vanish/>
      <w:kern w:val="0"/>
      <w:sz w:val="16"/>
      <w:szCs w:val="16"/>
    </w:rPr>
  </w:style>
  <w:style w:type="paragraph" w:customStyle="1" w:styleId="z-10">
    <w:name w:val="z-窗体底端1"/>
    <w:basedOn w:val="a"/>
    <w:next w:val="a"/>
    <w:link w:val="z-Char0"/>
    <w:uiPriority w:val="99"/>
    <w:unhideWhenUsed/>
    <w:qFormat/>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10"/>
    <w:uiPriority w:val="99"/>
    <w:semiHidden/>
    <w:qFormat/>
    <w:rPr>
      <w:rFonts w:ascii="Arial" w:eastAsia="宋体" w:hAnsi="Arial" w:cs="Arial"/>
      <w:vanish/>
      <w:kern w:val="0"/>
      <w:sz w:val="16"/>
      <w:szCs w:val="16"/>
    </w:rPr>
  </w:style>
  <w:style w:type="paragraph" w:styleId="ab">
    <w:name w:val="Normal (Web)"/>
    <w:basedOn w:val="a"/>
    <w:uiPriority w:val="99"/>
    <w:semiHidden/>
    <w:unhideWhenUsed/>
    <w:rsid w:val="00D14D9D"/>
    <w:pPr>
      <w:widowControl/>
      <w:spacing w:before="100" w:beforeAutospacing="1" w:after="100" w:afterAutospacing="1"/>
      <w:jc w:val="left"/>
    </w:pPr>
    <w:rPr>
      <w:rFonts w:ascii="宋体" w:eastAsia="宋体" w:hAnsi="宋体" w:cs="宋体"/>
      <w:kern w:val="0"/>
      <w:sz w:val="24"/>
      <w:szCs w:val="24"/>
    </w:rPr>
  </w:style>
  <w:style w:type="paragraph" w:styleId="ac">
    <w:name w:val="Date"/>
    <w:basedOn w:val="a"/>
    <w:next w:val="a"/>
    <w:link w:val="ad"/>
    <w:uiPriority w:val="99"/>
    <w:semiHidden/>
    <w:unhideWhenUsed/>
    <w:rsid w:val="00277C79"/>
    <w:pPr>
      <w:ind w:leftChars="2500" w:left="100"/>
    </w:pPr>
  </w:style>
  <w:style w:type="character" w:customStyle="1" w:styleId="ad">
    <w:name w:val="日期 字符"/>
    <w:basedOn w:val="a0"/>
    <w:link w:val="ac"/>
    <w:uiPriority w:val="99"/>
    <w:semiHidden/>
    <w:rsid w:val="00277C79"/>
    <w:rPr>
      <w:kern w:val="2"/>
      <w:sz w:val="21"/>
      <w:szCs w:val="22"/>
    </w:rPr>
  </w:style>
  <w:style w:type="paragraph" w:styleId="ae">
    <w:name w:val="Plain Text"/>
    <w:basedOn w:val="a"/>
    <w:link w:val="af"/>
    <w:rsid w:val="005510C9"/>
    <w:rPr>
      <w:rFonts w:ascii="宋体" w:eastAsia="宋体" w:hAnsi="Courier New" w:cs="Times New Roman"/>
      <w:szCs w:val="21"/>
    </w:rPr>
  </w:style>
  <w:style w:type="character" w:customStyle="1" w:styleId="af">
    <w:name w:val="纯文本 字符"/>
    <w:basedOn w:val="a0"/>
    <w:link w:val="ae"/>
    <w:rsid w:val="005510C9"/>
    <w:rPr>
      <w:rFonts w:ascii="宋体" w:eastAsia="宋体" w:hAnsi="Courier New" w:cs="Times New Roman"/>
      <w:kern w:val="2"/>
      <w:sz w:val="21"/>
      <w:szCs w:val="21"/>
    </w:rPr>
  </w:style>
  <w:style w:type="character" w:styleId="af0">
    <w:name w:val="annotation reference"/>
    <w:basedOn w:val="a0"/>
    <w:uiPriority w:val="99"/>
    <w:semiHidden/>
    <w:unhideWhenUsed/>
    <w:rsid w:val="00856273"/>
    <w:rPr>
      <w:sz w:val="21"/>
      <w:szCs w:val="21"/>
    </w:rPr>
  </w:style>
  <w:style w:type="paragraph" w:styleId="af1">
    <w:name w:val="annotation text"/>
    <w:basedOn w:val="a"/>
    <w:link w:val="af2"/>
    <w:uiPriority w:val="99"/>
    <w:semiHidden/>
    <w:unhideWhenUsed/>
    <w:rsid w:val="00856273"/>
    <w:pPr>
      <w:jc w:val="left"/>
    </w:pPr>
  </w:style>
  <w:style w:type="character" w:customStyle="1" w:styleId="af2">
    <w:name w:val="批注文字 字符"/>
    <w:basedOn w:val="a0"/>
    <w:link w:val="af1"/>
    <w:uiPriority w:val="99"/>
    <w:semiHidden/>
    <w:rsid w:val="00856273"/>
    <w:rPr>
      <w:kern w:val="2"/>
      <w:sz w:val="21"/>
      <w:szCs w:val="22"/>
    </w:rPr>
  </w:style>
  <w:style w:type="paragraph" w:styleId="af3">
    <w:name w:val="annotation subject"/>
    <w:basedOn w:val="af1"/>
    <w:next w:val="af1"/>
    <w:link w:val="af4"/>
    <w:uiPriority w:val="99"/>
    <w:semiHidden/>
    <w:unhideWhenUsed/>
    <w:rsid w:val="00856273"/>
    <w:rPr>
      <w:b/>
      <w:bCs/>
    </w:rPr>
  </w:style>
  <w:style w:type="character" w:customStyle="1" w:styleId="af4">
    <w:name w:val="批注主题 字符"/>
    <w:basedOn w:val="af2"/>
    <w:link w:val="af3"/>
    <w:uiPriority w:val="99"/>
    <w:semiHidden/>
    <w:rsid w:val="00856273"/>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625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ZYPENG-XJTU</dc:creator>
  <cp:lastModifiedBy>个人用户</cp:lastModifiedBy>
  <cp:revision>3</cp:revision>
  <cp:lastPrinted>2019-09-16T08:23:00Z</cp:lastPrinted>
  <dcterms:created xsi:type="dcterms:W3CDTF">2019-09-16T08:24:00Z</dcterms:created>
  <dcterms:modified xsi:type="dcterms:W3CDTF">2019-09-17T03:32:00Z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