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 Some unstructured data</w:t>
        <w:br w:type="textWrapping"/>
        <w:br w:type="textWrapping"/>
        <w:t xml:space="preserve">Some unstructured data Some unstructured data Some unstructured data Some unstructured data Some unstructured data Some unstructured data Some unstructured data Some unstructured data Some unstructured data Some unstructured data</w:t>
      </w:r>
    </w:p>
    <w:p w:rsidR="00000000" w:rsidDel="00000000" w:rsidP="00000000" w:rsidRDefault="00000000" w:rsidRPr="00000000" w14:paraId="00000002">
      <w:pPr>
        <w:pStyle w:val="Title"/>
        <w:spacing w:after="0" w:line="240" w:lineRule="auto"/>
        <w:rPr>
          <w:vertAlign w:val="baseline"/>
        </w:rPr>
      </w:pPr>
      <w:bookmarkStart w:colFirst="0" w:colLast="0" w:name="_heading=h.5fftdc9chfvg" w:id="0"/>
      <w:bookmarkEnd w:id="0"/>
      <w:r w:rsidDel="00000000" w:rsidR="00000000" w:rsidRPr="00000000">
        <w:rPr>
          <w:vertAlign w:val="baseline"/>
          <w:rtl w:val="0"/>
        </w:rPr>
        <w:t xml:space="preserve">Test document 2 t</w:t>
      </w:r>
      <w:r w:rsidDel="00000000" w:rsidR="00000000" w:rsidRPr="00000000">
        <w:rPr>
          <w:rtl w:val="0"/>
        </w:rPr>
        <w:t xml:space="preserve">itle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Next a summary: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ur73e1p1u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 chapter</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x0ak1hktp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Second Chapter</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0whyq6a4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Third Chapter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34atrg15u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keepNext w:val="1"/>
        <w:keepLines w:val="1"/>
        <w:spacing w:after="0" w:before="240" w:lineRule="auto"/>
        <w:rPr>
          <w:vertAlign w:val="baseline"/>
        </w:rPr>
      </w:pPr>
      <w:bookmarkStart w:colFirst="0" w:colLast="0" w:name="_heading=h.hur73e1p1ucp" w:id="1"/>
      <w:bookmarkEnd w:id="1"/>
      <w:r w:rsidDel="00000000" w:rsidR="00000000" w:rsidRPr="00000000">
        <w:rPr>
          <w:vertAlign w:val="baseline"/>
          <w:rtl w:val="0"/>
        </w:rPr>
        <w:t xml:space="preserve">First chapter</w:t>
      </w:r>
    </w:p>
    <w:p w:rsidR="00000000" w:rsidDel="00000000" w:rsidP="00000000" w:rsidRDefault="00000000" w:rsidRPr="00000000" w14:paraId="00000009">
      <w:pPr>
        <w:rPr/>
      </w:pPr>
      <w:r w:rsidDel="00000000" w:rsidR="00000000" w:rsidRPr="00000000">
        <w:rPr>
          <w:rtl w:val="0"/>
        </w:rPr>
        <w:t xml:space="preserve">First Lorem ipsum 🥰</w:t>
      </w:r>
    </w:p>
    <w:p w:rsidR="00000000" w:rsidDel="00000000" w:rsidP="00000000" w:rsidRDefault="00000000" w:rsidRPr="00000000" w14:paraId="0000000A">
      <w:pPr>
        <w:rPr/>
      </w:pPr>
      <w:r w:rsidDel="00000000" w:rsidR="00000000" w:rsidRPr="00000000">
        <w:rPr>
          <w:rtl w:val="0"/>
        </w:rPr>
        <w:t xml:space="preserve">Now spaces and empty lines: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End first chapter.</w:t>
      </w:r>
    </w:p>
    <w:p w:rsidR="00000000" w:rsidDel="00000000" w:rsidP="00000000" w:rsidRDefault="00000000" w:rsidRPr="00000000" w14:paraId="0000000E">
      <w:pPr>
        <w:pStyle w:val="Heading1"/>
        <w:keepNext w:val="1"/>
        <w:keepLines w:val="1"/>
        <w:spacing w:after="0" w:before="240" w:lineRule="auto"/>
        <w:rPr>
          <w:vertAlign w:val="baseline"/>
        </w:rPr>
      </w:pPr>
      <w:bookmarkStart w:colFirst="0" w:colLast="0" w:name="_heading=h.tx0ak1hktp13" w:id="2"/>
      <w:bookmarkEnd w:id="2"/>
      <w:r w:rsidDel="00000000" w:rsidR="00000000" w:rsidRPr="00000000">
        <w:rPr>
          <w:vertAlign w:val="baseline"/>
          <w:rtl w:val="0"/>
        </w:rPr>
        <w:t xml:space="preserve">Second Chapter</w:t>
      </w:r>
    </w:p>
    <w:p w:rsidR="00000000" w:rsidDel="00000000" w:rsidP="00000000" w:rsidRDefault="00000000" w:rsidRPr="00000000" w14:paraId="0000000F">
      <w:pPr>
        <w:rPr/>
      </w:pPr>
      <w:bookmarkStart w:colFirst="0" w:colLast="0" w:name="_heading=h.gjdgxs" w:id="3"/>
      <w:bookmarkEnd w:id="3"/>
      <w:r w:rsidDel="00000000" w:rsidR="00000000" w:rsidRPr="00000000">
        <w:rPr>
          <w:rtl w:val="0"/>
        </w:rPr>
        <w:t xml:space="preserve">Second Lorem ipsum </w:t>
      </w:r>
    </w:p>
    <w:p w:rsidR="00000000" w:rsidDel="00000000" w:rsidP="00000000" w:rsidRDefault="00000000" w:rsidRPr="00000000" w14:paraId="00000010">
      <w:pPr>
        <w:rPr/>
      </w:pPr>
      <w:bookmarkStart w:colFirst="0" w:colLast="0" w:name="_heading=h.ua9d699pu6l" w:id="4"/>
      <w:bookmarkEnd w:id="4"/>
      <w:r w:rsidDel="00000000" w:rsidR="00000000" w:rsidRPr="00000000">
        <w:rPr>
          <w:rtl w:val="0"/>
        </w:rPr>
        <w:t xml:space="preserve">Now: line and formula and table:</w:t>
      </w:r>
    </w:p>
    <w:p w:rsidR="00000000" w:rsidDel="00000000" w:rsidP="00000000" w:rsidRDefault="00000000" w:rsidRPr="00000000" w14:paraId="00000011">
      <w:pPr>
        <w:rPr/>
      </w:pPr>
      <w:bookmarkStart w:colFirst="0" w:colLast="0" w:name="_heading=h.ylf9djs4ogkj"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bookmarkStart w:colFirst="0" w:colLast="0" w:name="_heading=h.ci69v5d2u330" w:id="6"/>
      <w:bookmarkEnd w:id="6"/>
      <m:oMath>
        <m:r>
          <w:rPr/>
          <m:t xml:space="preserve">f(y) = x*2</m:t>
        </m:r>
      </m:oMath>
      <w:r w:rsidDel="00000000" w:rsidR="00000000" w:rsidRPr="00000000">
        <w:rPr>
          <w:rtl w:val="0"/>
        </w:rPr>
      </w:r>
    </w:p>
    <w:p w:rsidR="00000000" w:rsidDel="00000000" w:rsidP="00000000" w:rsidRDefault="00000000" w:rsidRPr="00000000" w14:paraId="00000013">
      <w:pPr>
        <w:rPr/>
      </w:pPr>
      <w:bookmarkStart w:colFirst="0" w:colLast="0" w:name="_heading=h.g9mn0g5v5fki" w:id="7"/>
      <w:bookmarkEnd w:id="7"/>
      <w:r w:rsidDel="00000000" w:rsidR="00000000" w:rsidRPr="00000000">
        <w:rPr>
          <w:rtl w:val="0"/>
        </w:rPr>
      </w:r>
    </w:p>
    <w:sdt>
      <w:sdtPr>
        <w:lock w:val="contentLocked"/>
        <w:tag w:val="goog_rdk_0"/>
      </w:sdtPr>
      <w:sdtContent>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Lorem 1 ipsum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Lorem 1 ipsum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Lorem 2 ipsum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Lorem 2 ipsum 2</w:t>
                </w:r>
              </w:p>
            </w:tc>
          </w:tr>
        </w:tbl>
      </w:sdtContent>
    </w:sdt>
    <w:p w:rsidR="00000000" w:rsidDel="00000000" w:rsidP="00000000" w:rsidRDefault="00000000" w:rsidRPr="00000000" w14:paraId="00000018">
      <w:pPr>
        <w:rPr/>
      </w:pPr>
      <w:bookmarkStart w:colFirst="0" w:colLast="0" w:name="_heading=h.zdihhkfe0l1y" w:id="8"/>
      <w:bookmarkEnd w:id="8"/>
      <w:r w:rsidDel="00000000" w:rsidR="00000000" w:rsidRPr="00000000">
        <w:rPr>
          <w:rtl w:val="0"/>
        </w:rPr>
        <w:t xml:space="preserve">End second chapter</w:t>
      </w:r>
    </w:p>
    <w:p w:rsidR="00000000" w:rsidDel="00000000" w:rsidP="00000000" w:rsidRDefault="00000000" w:rsidRPr="00000000" w14:paraId="00000019">
      <w:pPr>
        <w:keepNext w:val="1"/>
        <w:keepLines w:val="1"/>
        <w:spacing w:after="0" w:before="240" w:lineRule="auto"/>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1"/>
        <w:keepLines w:val="1"/>
        <w:spacing w:after="0" w:before="240" w:lineRule="auto"/>
        <w:rPr/>
      </w:pPr>
      <w:bookmarkStart w:colFirst="0" w:colLast="0" w:name="_heading=h.n0whyq6a4ob" w:id="9"/>
      <w:bookmarkEnd w:id="9"/>
      <w:r w:rsidDel="00000000" w:rsidR="00000000" w:rsidRPr="00000000">
        <w:rPr>
          <w:rtl w:val="0"/>
        </w:rPr>
        <w:t xml:space="preserve">Third Chapter</w:t>
      </w:r>
    </w:p>
    <w:p w:rsidR="00000000" w:rsidDel="00000000" w:rsidP="00000000" w:rsidRDefault="00000000" w:rsidRPr="00000000" w14:paraId="0000001B">
      <w:pPr>
        <w:rPr/>
      </w:pPr>
      <w:r w:rsidDel="00000000" w:rsidR="00000000" w:rsidRPr="00000000">
        <w:rPr>
          <w:rtl w:val="0"/>
        </w:rPr>
        <w:t xml:space="preserve">Here’s an image</w:t>
      </w:r>
      <w:r w:rsidDel="00000000" w:rsidR="00000000" w:rsidRPr="00000000">
        <w:rPr>
          <w:rtl w:val="0"/>
        </w:rPr>
      </w:r>
    </w:p>
    <w:p w:rsidR="00000000" w:rsidDel="00000000" w:rsidP="00000000" w:rsidRDefault="00000000" w:rsidRPr="00000000" w14:paraId="0000001C">
      <w:pPr>
        <w:pStyle w:val="Heading3"/>
        <w:rPr/>
      </w:pPr>
      <w:bookmarkStart w:colFirst="0" w:colLast="0" w:name="_heading=h.n34atrg15u8w" w:id="10"/>
      <w:bookmarkEnd w:id="10"/>
      <w:r w:rsidDel="00000000" w:rsidR="00000000" w:rsidRPr="00000000">
        <w:rPr>
          <w:rtl w:val="0"/>
        </w:rPr>
        <w:t xml:space="preserve">Image</w:t>
      </w:r>
    </w:p>
    <w:p w:rsidR="00000000" w:rsidDel="00000000" w:rsidP="00000000" w:rsidRDefault="00000000" w:rsidRPr="00000000" w14:paraId="0000001D">
      <w:pPr>
        <w:rPr/>
      </w:pPr>
      <w:bookmarkStart w:colFirst="0" w:colLast="0" w:name="_heading=h.c88od4xda1kk" w:id="11"/>
      <w:bookmarkEnd w:id="11"/>
      <w:r w:rsidDel="00000000" w:rsidR="00000000" w:rsidRPr="00000000">
        <w:rPr/>
        <w:drawing>
          <wp:inline distB="114300" distT="114300" distL="114300" distR="114300">
            <wp:extent cx="5686425" cy="3790950"/>
            <wp:effectExtent b="0" l="0" r="0" t="0"/>
            <wp:docPr descr="Go away" id="5" name="image1.jpg"/>
            <a:graphic>
              <a:graphicData uri="http://schemas.openxmlformats.org/drawingml/2006/picture">
                <pic:pic>
                  <pic:nvPicPr>
                    <pic:cNvPr descr="Go away" id="0" name="image1.jpg"/>
                    <pic:cNvPicPr preferRelativeResize="0"/>
                  </pic:nvPicPr>
                  <pic:blipFill>
                    <a:blip r:embed="rId7"/>
                    <a:srcRect b="0" l="0" r="0" t="0"/>
                    <a:stretch>
                      <a:fillRect/>
                    </a:stretch>
                  </pic:blipFill>
                  <pic:spPr>
                    <a:xfrm>
                      <a:off x="0" y="0"/>
                      <a:ext cx="5686425" cy="3790950"/>
                    </a:xfrm>
                    <a:prstGeom prst="rect"/>
                    <a:ln/>
                  </pic:spPr>
                </pic:pic>
              </a:graphicData>
            </a:graphic>
          </wp:inline>
        </w:drawing>
      </w:r>
      <w:r w:rsidDel="00000000" w:rsidR="00000000" w:rsidRPr="00000000">
        <w:rPr>
          <w:rtl w:val="0"/>
        </w:rPr>
      </w:r>
    </w:p>
    <w:sectPr>
      <w:headerReference r:id="rId8" w:type="default"/>
      <w:footerReference r:id="rId9"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pPr>
    <w:r w:rsidDel="00000000" w:rsidR="00000000" w:rsidRPr="00000000">
      <w:rPr>
        <w:rtl w:val="0"/>
      </w:rPr>
      <w:t xml:space="preserve">Lorem ipsum footer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10198100</wp:posOffset>
              </wp:positionV>
              <wp:extent cx="7579360" cy="292100"/>
              <wp:effectExtent b="0" l="0" r="0" t="0"/>
              <wp:wrapNone/>
              <wp:docPr descr="{&quot;HashCode&quot;:-1217922534,&quot;Height&quot;:841.0,&quot;Width&quot;:595.0,&quot;Placement&quot;:&quot;Footer&quot;,&quot;Index&quot;:&quot;Primary&quot;,&quot;Section&quot;:1,&quot;Top&quot;:0.0,&quot;Left&quot;:0.0}" id="4"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Company General Use</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10198100</wp:posOffset>
              </wp:positionV>
              <wp:extent cx="7579360" cy="292100"/>
              <wp:effectExtent b="0" l="0" r="0" t="0"/>
              <wp:wrapNone/>
              <wp:docPr descr="{&quot;HashCode&quot;:-1217922534,&quot;Height&quot;:841.0,&quot;Width&quot;:595.0,&quot;Placement&quot;:&quot;Footer&quot;,&quot;Index&quot;:&quot;Primary&quot;,&quot;Section&quot;:1,&quot;Top&quot;:0.0,&quot;Left&quot;:0.0}" id="4" name="image2.png"/>
              <a:graphic>
                <a:graphicData uri="http://schemas.openxmlformats.org/drawingml/2006/picture">
                  <pic:pic>
                    <pic:nvPicPr>
                      <pic:cNvPr descr="{&quot;HashCode&quot;:-1217922534,&quot;Height&quot;:841.0,&quot;Width&quot;:595.0,&quot;Placement&quot;:&quot;Footer&quot;,&quot;Index&quot;:&quot;Primary&quot;,&quot;Section&quot;:1,&quot;Top&quot;:0.0,&quot;Left&quot;:0.0}" id="0" name="image2.png"/>
                      <pic:cNvPicPr preferRelativeResize="0"/>
                    </pic:nvPicPr>
                    <pic:blipFill>
                      <a:blip r:embed="rId1"/>
                      <a:srcRect/>
                      <a:stretch>
                        <a:fillRect/>
                      </a:stretch>
                    </pic:blipFill>
                    <pic:spPr>
                      <a:xfrm>
                        <a:off x="0" y="0"/>
                        <a:ext cx="7579360" cy="292100"/>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t xml:space="preserve">Lorem ipsum header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A204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unhideWhenUsed w:val="1"/>
    <w:qFormat w:val="1"/>
    <w:rsid w:val="00A204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A2041C"/>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A2041C"/>
    <w:rPr>
      <w:rFonts w:asciiTheme="majorHAnsi" w:cstheme="majorBidi" w:eastAsiaTheme="majorEastAsia" w:hAnsiTheme="majorHAnsi"/>
      <w:spacing w:val="-10"/>
      <w:kern w:val="28"/>
      <w:sz w:val="56"/>
      <w:szCs w:val="56"/>
    </w:rPr>
  </w:style>
  <w:style w:type="character" w:styleId="Titolo1Carattere" w:customStyle="1">
    <w:name w:val="Titolo 1 Carattere"/>
    <w:basedOn w:val="Carpredefinitoparagrafo"/>
    <w:link w:val="Titolo1"/>
    <w:uiPriority w:val="9"/>
    <w:rsid w:val="00A2041C"/>
    <w:rPr>
      <w:rFonts w:asciiTheme="majorHAnsi" w:cstheme="majorBidi" w:eastAsiaTheme="majorEastAsia" w:hAnsiTheme="majorHAnsi"/>
      <w:color w:val="2e74b5" w:themeColor="accent1" w:themeShade="0000BF"/>
      <w:sz w:val="32"/>
      <w:szCs w:val="32"/>
    </w:rPr>
  </w:style>
  <w:style w:type="character" w:styleId="Titolo2Carattere" w:customStyle="1">
    <w:name w:val="Titolo 2 Carattere"/>
    <w:basedOn w:val="Carpredefinitoparagrafo"/>
    <w:link w:val="Titolo2"/>
    <w:uiPriority w:val="9"/>
    <w:rsid w:val="00A2041C"/>
    <w:rPr>
      <w:rFonts w:asciiTheme="majorHAnsi" w:cstheme="majorBidi" w:eastAsiaTheme="majorEastAsia" w:hAnsiTheme="majorHAnsi"/>
      <w:color w:val="2e74b5" w:themeColor="accent1" w:themeShade="0000BF"/>
      <w:sz w:val="26"/>
      <w:szCs w:val="26"/>
    </w:rPr>
  </w:style>
  <w:style w:type="paragraph" w:styleId="Intestazione">
    <w:name w:val="header"/>
    <w:basedOn w:val="Normale"/>
    <w:link w:val="IntestazioneCarattere"/>
    <w:uiPriority w:val="99"/>
    <w:unhideWhenUsed w:val="1"/>
    <w:rsid w:val="00A2041C"/>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2041C"/>
  </w:style>
  <w:style w:type="paragraph" w:styleId="Pidipagina">
    <w:name w:val="footer"/>
    <w:basedOn w:val="Normale"/>
    <w:link w:val="PidipaginaCarattere"/>
    <w:uiPriority w:val="99"/>
    <w:unhideWhenUsed w:val="1"/>
    <w:rsid w:val="00A2041C"/>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204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ezraSB07QDbCLkeoCHb/npAtg==">CgMxLjAaHwoBMBIaChgICVIUChJ0YWJsZS5namQ0anZqODd4eWUyDmguNWZmdGRjOWNoZnZnMg5oLmh1cjczZTFwMXVjcDIOaC50eDBhazFoa3RwMTMyCGguZ2pkZ3hzMg1oLnVhOWQ2OTlwdTZsMg5oLnlsZjlkanM0b2drajIOaC5jaTY5djVkMnUzMzAyDmguZzltbjBnNXY1ZmtpMg5oLnpkaWhoa2ZlMGwxeTINaC5uMHdoeXE2YTRvYjIOaC5uMzRhdHJnMTV1OHcyDmguYzg4b2Q0eGRhMWtrOAByITE0TmZQLWJ5eFdVOUVUQlNLTGU3UGZGUXhkQ3FPaXJM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2024-09-18T18:46:00Z</dcterms:created>
  <dc:creator>Baroncelli Leonardo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f5e6-4689-4e32-8ee0-7c59def9675b_Enabled">
    <vt:lpwstr>true</vt:lpwstr>
  </property>
  <property fmtid="{D5CDD505-2E9C-101B-9397-08002B2CF9AE}" pid="3" name="MSIP_Label_3bb4f5e6-4689-4e32-8ee0-7c59def9675b_SetDate">
    <vt:lpwstr>2024-09-18T18:49:34Z</vt:lpwstr>
  </property>
  <property fmtid="{D5CDD505-2E9C-101B-9397-08002B2CF9AE}" pid="4" name="MSIP_Label_3bb4f5e6-4689-4e32-8ee0-7c59def9675b_Method">
    <vt:lpwstr>Privileged</vt:lpwstr>
  </property>
  <property fmtid="{D5CDD505-2E9C-101B-9397-08002B2CF9AE}" pid="5" name="MSIP_Label_3bb4f5e6-4689-4e32-8ee0-7c59def9675b_Name">
    <vt:lpwstr>3bb4f5e6-4689-4e32-8ee0-7c59def9675b</vt:lpwstr>
  </property>
  <property fmtid="{D5CDD505-2E9C-101B-9397-08002B2CF9AE}" pid="6" name="MSIP_Label_3bb4f5e6-4689-4e32-8ee0-7c59def9675b_SiteId">
    <vt:lpwstr>31ae1cef-2393-4eb1-8962-4e4bbfccd663</vt:lpwstr>
  </property>
  <property fmtid="{D5CDD505-2E9C-101B-9397-08002B2CF9AE}" pid="7" name="MSIP_Label_3bb4f5e6-4689-4e32-8ee0-7c59def9675b_ActionId">
    <vt:lpwstr>a214275d-075b-4dbb-b38e-f9632d301499</vt:lpwstr>
  </property>
  <property fmtid="{D5CDD505-2E9C-101B-9397-08002B2CF9AE}" pid="8" name="MSIP_Label_3bb4f5e6-4689-4e32-8ee0-7c59def9675b_ContentBits">
    <vt:lpwstr>2</vt:lpwstr>
  </property>
</Properties>
</file>