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AC" w:rsidRPr="00425BA1" w:rsidRDefault="0079244A" w:rsidP="00F53574">
      <w:pPr>
        <w:pStyle w:val="Ttulo1"/>
        <w:jc w:val="center"/>
        <w:rPr>
          <w:lang w:val="en-US"/>
        </w:rPr>
      </w:pPr>
      <w:bookmarkStart w:id="0" w:name="_GoBack"/>
      <w:bookmarkEnd w:id="0"/>
      <w:r w:rsidRPr="00425BA1">
        <w:rPr>
          <w:lang w:val="en-US"/>
        </w:rPr>
        <w:t>Triple Store Blazegraph</w:t>
      </w:r>
    </w:p>
    <w:p w:rsidR="0079244A" w:rsidRPr="00425BA1" w:rsidRDefault="0079244A" w:rsidP="00F53574">
      <w:pPr>
        <w:pStyle w:val="Subttulo"/>
        <w:jc w:val="center"/>
      </w:pPr>
      <w:r w:rsidRPr="00425BA1">
        <w:t>Creación de WAR mediante Eclipse</w:t>
      </w:r>
      <w:r w:rsidR="00425BA1" w:rsidRPr="00425BA1">
        <w:t xml:space="preserve"> y Mavem</w:t>
      </w:r>
    </w:p>
    <w:p w:rsidR="002C5FBB" w:rsidRDefault="002C5FBB" w:rsidP="003E0CB0">
      <w:pPr>
        <w:pStyle w:val="Ttulo2"/>
      </w:pPr>
      <w:r>
        <w:t>Clonar de GitHub</w:t>
      </w:r>
    </w:p>
    <w:p w:rsidR="002C5FBB" w:rsidRDefault="003E0CB0" w:rsidP="002C5FBB">
      <w:r>
        <w:t>El repositorio GitHub de Open Data Euskadi tiene un fork del repositorio original de Blazegraph</w:t>
      </w:r>
      <w:r w:rsidR="00B441E1">
        <w:rPr>
          <w:rStyle w:val="Refdenotaalpie"/>
        </w:rPr>
        <w:footnoteReference w:id="1"/>
      </w:r>
      <w:r>
        <w:t xml:space="preserve">: </w:t>
      </w:r>
      <w:r w:rsidR="002C5FBB" w:rsidRPr="002C5FBB">
        <w:t>https://github.com/opendata-euskadi/database.git</w:t>
      </w:r>
    </w:p>
    <w:p w:rsidR="00F53574" w:rsidRDefault="00F53574" w:rsidP="00F53574">
      <w:r>
        <w:t>Par</w:t>
      </w:r>
      <w:r w:rsidR="00F569AC">
        <w:t xml:space="preserve">a clonar el proyecto en Eclipse: </w:t>
      </w:r>
      <w:r w:rsidRPr="00F569AC">
        <w:t>File</w:t>
      </w:r>
      <w:r w:rsidR="00F569AC" w:rsidRPr="00F569AC">
        <w:t>; Import ; Projects from Git;</w:t>
      </w:r>
      <w:r w:rsidRPr="00F569AC">
        <w:t xml:space="preserve"> Clone URI (</w:t>
      </w:r>
      <w:r w:rsidRPr="00F569AC">
        <w:rPr>
          <w:b/>
        </w:rPr>
        <w:t>Clonar solo la rama BLAZEGRAPH_RELEASE_2_1_4</w:t>
      </w:r>
      <w:r w:rsidR="00F569AC" w:rsidRPr="00F569AC">
        <w:t xml:space="preserve">); </w:t>
      </w:r>
      <w:r w:rsidRPr="00F569AC">
        <w:t xml:space="preserve">Import as general </w:t>
      </w:r>
      <w:r w:rsidR="00425BA1">
        <w:t>Project</w:t>
      </w:r>
    </w:p>
    <w:p w:rsidR="00425BA1" w:rsidRDefault="00425BA1" w:rsidP="00F53574">
      <w:r>
        <w:t xml:space="preserve">Hay muchos proyectos, pero los dos importantes son </w:t>
      </w:r>
      <w:r w:rsidR="00836426">
        <w:rPr>
          <w:b/>
        </w:rPr>
        <w:t>blazegraph</w:t>
      </w:r>
      <w:r w:rsidRPr="00C17F19">
        <w:rPr>
          <w:b/>
        </w:rPr>
        <w:t>-war</w:t>
      </w:r>
      <w:r>
        <w:t xml:space="preserve"> y </w:t>
      </w:r>
      <w:r w:rsidRPr="00C17F19">
        <w:rPr>
          <w:b/>
        </w:rPr>
        <w:t>bigdata-war-html</w:t>
      </w:r>
      <w:r w:rsidR="00C17F19">
        <w:t>.</w:t>
      </w:r>
    </w:p>
    <w:p w:rsidR="00425BA1" w:rsidRDefault="00425BA1" w:rsidP="00425BA1">
      <w:pPr>
        <w:pStyle w:val="Ttulo2"/>
      </w:pPr>
      <w:r>
        <w:t>Configuración</w:t>
      </w:r>
    </w:p>
    <w:p w:rsidR="00C17F19" w:rsidRPr="00C17F19" w:rsidRDefault="00C17F19" w:rsidP="00C17F19">
      <w:r>
        <w:t>Para configurar el path donde se alojará el archivo JNL que Blazegraph usa como almacén, c</w:t>
      </w:r>
      <w:r w:rsidRPr="00C17F19">
        <w:t>ambiar:</w:t>
      </w:r>
    </w:p>
    <w:p w:rsidR="00C17F19" w:rsidRDefault="00C17F19" w:rsidP="00C17F19">
      <w:pPr>
        <w:rPr>
          <w:lang w:val="en-US"/>
        </w:rPr>
      </w:pPr>
      <w:r w:rsidRPr="006736EB">
        <w:rPr>
          <w:lang w:val="en-US"/>
        </w:rPr>
        <w:t>/bigdata-war-html/src/main/resources/RWStore.properties</w:t>
      </w:r>
    </w:p>
    <w:p w:rsidR="00C17F19" w:rsidRDefault="00C17F19" w:rsidP="00C17F19">
      <w:pPr>
        <w:rPr>
          <w:lang w:val="en-US"/>
        </w:rPr>
      </w:pPr>
      <w:r w:rsidRPr="006736EB">
        <w:rPr>
          <w:lang w:val="en-US"/>
        </w:rPr>
        <w:t>/bigdata-war-html/src/main/webapp/WEB-INF/RWStore.properties</w:t>
      </w:r>
    </w:p>
    <w:p w:rsidR="00C17F19" w:rsidRPr="00AB3F16" w:rsidRDefault="00C17F19" w:rsidP="00C17F19">
      <w:r w:rsidRPr="00AB3F16">
        <w:t xml:space="preserve">Y poner en los dos: </w:t>
      </w:r>
    </w:p>
    <w:p w:rsidR="00C17F19" w:rsidRDefault="00C17F19" w:rsidP="00C17F19">
      <w:pPr>
        <w:rPr>
          <w:lang w:val="en-US"/>
        </w:rPr>
      </w:pPr>
      <w:r w:rsidRPr="00AB3F16">
        <w:rPr>
          <w:lang w:val="en-US"/>
        </w:rPr>
        <w:t>com.bigdata.journal.AbstractJournal.file=/opt/tomcat/database/blazegraph.jnl</w:t>
      </w:r>
    </w:p>
    <w:p w:rsidR="00C17F19" w:rsidRDefault="00C17F19" w:rsidP="00C17F19">
      <w:r w:rsidRPr="00C17F19">
        <w:t xml:space="preserve">Para configurar si blazegraph va a ser de lectura y escritura o solo lectura, </w:t>
      </w:r>
      <w:r>
        <w:t>c</w:t>
      </w:r>
      <w:r w:rsidRPr="000F4AEB">
        <w:t>ambiar readonly</w:t>
      </w:r>
      <w:r>
        <w:t xml:space="preserve"> en el web.xml a true (</w:t>
      </w:r>
      <w:r w:rsidRPr="00C17F19">
        <w:t xml:space="preserve">/bigdata-war-html/src/main/webapp/WEB-INF/ </w:t>
      </w:r>
      <w:r>
        <w:t xml:space="preserve">web.xml): </w:t>
      </w:r>
    </w:p>
    <w:p w:rsidR="00C17F19" w:rsidRPr="00C17F19" w:rsidRDefault="00C17F19" w:rsidP="00C1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7F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context-param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17F19" w:rsidRPr="00C17F19" w:rsidRDefault="00C17F19" w:rsidP="00C1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>When true, the REST API will not permit mutation operations.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17F19" w:rsidRPr="00C17F19" w:rsidRDefault="00C17F19" w:rsidP="00C1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param-name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>readOnly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param-name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17F19" w:rsidRPr="00C17F19" w:rsidRDefault="00C17F19" w:rsidP="00C1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param-value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C17F19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C17F19">
        <w:rPr>
          <w:rFonts w:ascii="Consolas" w:hAnsi="Consolas" w:cs="Consolas"/>
          <w:color w:val="3F7F7F"/>
          <w:sz w:val="20"/>
          <w:szCs w:val="20"/>
          <w:lang w:val="en-US"/>
        </w:rPr>
        <w:t>param-value</w:t>
      </w:r>
      <w:r w:rsidRPr="00C17F1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17F19" w:rsidRDefault="00C17F19" w:rsidP="00425BA1">
      <w:r w:rsidRPr="00FA0978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BA1" w:rsidRDefault="00C17F19" w:rsidP="00425BA1">
      <w:r>
        <w:t>Para que sea de lectura y escritura, no cambiarlo</w:t>
      </w:r>
      <w:r w:rsidR="00FA0978">
        <w:t>.</w:t>
      </w:r>
    </w:p>
    <w:p w:rsidR="00836426" w:rsidRPr="00836426" w:rsidRDefault="00836426" w:rsidP="00836426">
      <w:pPr>
        <w:pStyle w:val="Ttulo2"/>
        <w:rPr>
          <w:lang w:val="en-US"/>
        </w:rPr>
      </w:pPr>
      <w:r w:rsidRPr="00836426">
        <w:rPr>
          <w:lang w:val="en-US"/>
        </w:rPr>
        <w:t>Construir el WAR</w:t>
      </w:r>
    </w:p>
    <w:p w:rsidR="00836426" w:rsidRDefault="00836426" w:rsidP="00836426">
      <w:pPr>
        <w:rPr>
          <w:lang w:val="en-US"/>
        </w:rPr>
      </w:pPr>
      <w:r>
        <w:rPr>
          <w:lang w:val="en-US"/>
        </w:rPr>
        <w:t>En este orden:</w:t>
      </w:r>
    </w:p>
    <w:p w:rsidR="00836426" w:rsidRDefault="00836426" w:rsidP="00836426">
      <w:pPr>
        <w:rPr>
          <w:lang w:val="en-US"/>
        </w:rPr>
      </w:pPr>
      <w:r>
        <w:rPr>
          <w:lang w:val="en-US"/>
        </w:rPr>
        <w:t xml:space="preserve">1.- En </w:t>
      </w:r>
      <w:r w:rsidRPr="006736EB">
        <w:rPr>
          <w:lang w:val="en-US"/>
        </w:rPr>
        <w:t>bigdata-war-html/</w:t>
      </w:r>
      <w:r>
        <w:rPr>
          <w:lang w:val="en-US"/>
        </w:rPr>
        <w:t>pom.xml, ejecutar maven install (run as maven install).</w:t>
      </w:r>
    </w:p>
    <w:p w:rsidR="00836426" w:rsidRDefault="00836426" w:rsidP="00836426">
      <w:pPr>
        <w:rPr>
          <w:lang w:val="en-US"/>
        </w:rPr>
      </w:pPr>
      <w:r>
        <w:rPr>
          <w:lang w:val="en-US"/>
        </w:rPr>
        <w:t>2.- En blazegraph-war/pom.xml , ejecutar maven install (run as maven install).</w:t>
      </w:r>
    </w:p>
    <w:p w:rsidR="00836426" w:rsidRPr="00836426" w:rsidRDefault="00836426" w:rsidP="00836426">
      <w:r w:rsidRPr="00836426">
        <w:t>El war disponible en blazegraph-war/target/blazegraph-war-2.1.4.war es el resultado, y se puede desplegar en Tomc</w:t>
      </w:r>
      <w:r>
        <w:t>at.</w:t>
      </w:r>
    </w:p>
    <w:p w:rsidR="00836426" w:rsidRPr="00836426" w:rsidRDefault="00836426" w:rsidP="00836426"/>
    <w:p w:rsidR="00836426" w:rsidRPr="00836426" w:rsidRDefault="00836426" w:rsidP="00425BA1"/>
    <w:p w:rsidR="00C17F19" w:rsidRPr="00836426" w:rsidRDefault="00C17F19" w:rsidP="00425BA1"/>
    <w:p w:rsidR="00F569AC" w:rsidRPr="00836426" w:rsidRDefault="00F569AC" w:rsidP="00F53574"/>
    <w:p w:rsidR="00F53574" w:rsidRPr="00836426" w:rsidRDefault="00F53574"/>
    <w:sectPr w:rsidR="00F53574" w:rsidRPr="00836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E7" w:rsidRDefault="00290BE7" w:rsidP="00B441E1">
      <w:pPr>
        <w:spacing w:after="0" w:line="240" w:lineRule="auto"/>
      </w:pPr>
      <w:r>
        <w:separator/>
      </w:r>
    </w:p>
  </w:endnote>
  <w:endnote w:type="continuationSeparator" w:id="0">
    <w:p w:rsidR="00290BE7" w:rsidRDefault="00290BE7" w:rsidP="00B4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E7" w:rsidRDefault="00290BE7" w:rsidP="00B441E1">
      <w:pPr>
        <w:spacing w:after="0" w:line="240" w:lineRule="auto"/>
      </w:pPr>
      <w:r>
        <w:separator/>
      </w:r>
    </w:p>
  </w:footnote>
  <w:footnote w:type="continuationSeparator" w:id="0">
    <w:p w:rsidR="00290BE7" w:rsidRDefault="00290BE7" w:rsidP="00B441E1">
      <w:pPr>
        <w:spacing w:after="0" w:line="240" w:lineRule="auto"/>
      </w:pPr>
      <w:r>
        <w:continuationSeparator/>
      </w:r>
    </w:p>
  </w:footnote>
  <w:footnote w:id="1">
    <w:p w:rsidR="00B441E1" w:rsidRDefault="00B441E1">
      <w:pPr>
        <w:pStyle w:val="Textonotapie"/>
      </w:pPr>
      <w:r>
        <w:rPr>
          <w:rStyle w:val="Refdenotaalpie"/>
        </w:rPr>
        <w:footnoteRef/>
      </w:r>
      <w:r>
        <w:t xml:space="preserve"> Si por cualquier razón hubiese que actualizar el fork de Open Data Euskadi: </w:t>
      </w:r>
      <w:r w:rsidRPr="00B441E1">
        <w:t>https://www.sitepoint.com/quick-tip-sync-your-fork-with-the-original-without-the-cli/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6457"/>
    <w:multiLevelType w:val="hybridMultilevel"/>
    <w:tmpl w:val="22C096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4A"/>
    <w:rsid w:val="00002A68"/>
    <w:rsid w:val="001442B3"/>
    <w:rsid w:val="00290BE7"/>
    <w:rsid w:val="002C5FBB"/>
    <w:rsid w:val="003E0CB0"/>
    <w:rsid w:val="00425BA1"/>
    <w:rsid w:val="00547E83"/>
    <w:rsid w:val="0079244A"/>
    <w:rsid w:val="00836426"/>
    <w:rsid w:val="00980356"/>
    <w:rsid w:val="00A31437"/>
    <w:rsid w:val="00B441E1"/>
    <w:rsid w:val="00C17F19"/>
    <w:rsid w:val="00CF3EFF"/>
    <w:rsid w:val="00F53574"/>
    <w:rsid w:val="00F569AC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A546F-6432-476A-9030-FEA907E2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E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FB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C5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5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5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47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7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41E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41E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41E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BCEC-8F6C-4CDB-8E82-CCE62701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 egaña aranguren</dc:creator>
  <cp:lastModifiedBy>Peinado Cordero, Nuria</cp:lastModifiedBy>
  <cp:revision>2</cp:revision>
  <cp:lastPrinted>2017-11-20T10:42:00Z</cp:lastPrinted>
  <dcterms:created xsi:type="dcterms:W3CDTF">2017-11-23T14:52:00Z</dcterms:created>
  <dcterms:modified xsi:type="dcterms:W3CDTF">2017-11-23T14:52:00Z</dcterms:modified>
</cp:coreProperties>
</file>