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CB286" w14:textId="527C9436" w:rsidR="009A2C41" w:rsidRPr="00902C03" w:rsidRDefault="00B423A6" w:rsidP="006A5D2C">
      <w:pPr>
        <w:spacing w:after="160"/>
        <w:jc w:val="both"/>
        <w:rPr>
          <w:rFonts w:ascii="Futura Lt BT" w:hAnsi="Futura Lt BT" w:cstheme="majorHAnsi"/>
        </w:rPr>
      </w:pPr>
      <w:r w:rsidRPr="00902C03">
        <w:rPr>
          <w:rFonts w:ascii="Futura Lt BT" w:hAnsi="Futura Lt BT" w:cstheme="majorHAnsi"/>
          <w:noProof/>
          <w:color w:val="2B579A"/>
          <w:shd w:val="clear" w:color="auto" w:fill="E6E6E6"/>
        </w:rPr>
        <mc:AlternateContent>
          <mc:Choice Requires="wps">
            <w:drawing>
              <wp:anchor distT="45720" distB="45720" distL="114300" distR="114300" simplePos="0" relativeHeight="251620864" behindDoc="0" locked="0" layoutInCell="1" allowOverlap="1" wp14:anchorId="41BA405F" wp14:editId="35AFD6C3">
                <wp:simplePos x="0" y="0"/>
                <wp:positionH relativeFrom="column">
                  <wp:posOffset>-510481</wp:posOffset>
                </wp:positionH>
                <wp:positionV relativeFrom="paragraph">
                  <wp:posOffset>-15019</wp:posOffset>
                </wp:positionV>
                <wp:extent cx="5707380" cy="1404620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4A00D" w14:textId="410548BC" w:rsidR="00744229" w:rsidRPr="00D6123F" w:rsidRDefault="00137363" w:rsidP="00D6123F">
                            <w:pPr>
                              <w:keepNext/>
                              <w:keepLines/>
                              <w:spacing w:before="240"/>
                              <w:outlineLvl w:val="0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FFFFFF" w:themeColor="background1"/>
                                <w:kern w:val="2"/>
                                <w:sz w:val="48"/>
                                <w:szCs w:val="48"/>
                                <w14:ligatures w14:val="standardContextual"/>
                              </w:rPr>
                            </w:pPr>
                            <w:r w:rsidRPr="0043263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FFFFFF" w:themeColor="background1"/>
                                <w:kern w:val="2"/>
                                <w:sz w:val="48"/>
                                <w:szCs w:val="48"/>
                                <w14:ligatures w14:val="standardContextual"/>
                              </w:rPr>
                              <w:t xml:space="preserve">Quantifying Europe’s Cycling Infrastructure </w:t>
                            </w:r>
                            <w:r w:rsidR="00B423A6" w:rsidRPr="0043263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FFFFFF" w:themeColor="background1"/>
                                <w:kern w:val="2"/>
                                <w:sz w:val="48"/>
                                <w:szCs w:val="48"/>
                                <w14:ligatures w14:val="standardContextual"/>
                              </w:rPr>
                              <w:t>using</w:t>
                            </w:r>
                            <w:r w:rsidRPr="0043263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FFFFFF" w:themeColor="background1"/>
                                <w:kern w:val="2"/>
                                <w:sz w:val="48"/>
                                <w:szCs w:val="48"/>
                                <w14:ligatures w14:val="standardContextual"/>
                              </w:rPr>
                              <w:t xml:space="preserve"> OSM </w:t>
                            </w:r>
                            <w:r w:rsidR="00D6123F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FFFFFF" w:themeColor="background1"/>
                                <w:kern w:val="2"/>
                                <w:sz w:val="48"/>
                                <w:szCs w:val="48"/>
                                <w14:ligatures w14:val="standardContextual"/>
                              </w:rPr>
                              <w:br/>
                            </w:r>
                            <w:r w:rsidRPr="0043263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FFFFFF" w:themeColor="background1"/>
                                <w:kern w:val="2"/>
                                <w:sz w:val="48"/>
                                <w:szCs w:val="48"/>
                                <w14:ligatures w14:val="standardContextual"/>
                              </w:rPr>
                              <w:t>(QECIO</w:t>
                            </w:r>
                            <w:r w:rsidR="00D6123F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FFFFFF" w:themeColor="background1"/>
                                <w:kern w:val="2"/>
                                <w:sz w:val="48"/>
                                <w:szCs w:val="48"/>
                                <w14:ligatures w14:val="standardContextual"/>
                              </w:rPr>
                              <w:t xml:space="preserve"> 2.02</w:t>
                            </w:r>
                            <w:r w:rsidRPr="0043263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FFFFFF" w:themeColor="background1"/>
                                <w:kern w:val="2"/>
                                <w:sz w:val="48"/>
                                <w:szCs w:val="48"/>
                                <w14:ligatures w14:val="standardContextual"/>
                              </w:rPr>
                              <w:t>): Metadata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BA40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0.2pt;margin-top:-1.2pt;width:449.4pt;height:110.6pt;z-index:251620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rxh+wEAAM4DAAAOAAAAZHJzL2Uyb0RvYy54bWysU8tu2zAQvBfoPxC815JdO3EEy0Ga1EWB&#10;9AGk/QCaoiyiJJfl0pbcr++SchyjvRXVgSC13Nmd2eHqdrCGHVRADa7m00nJmXISGu12Nf/+bfNm&#10;yRlG4RphwKmaHxXy2/XrV6veV2oGHZhGBUYgDqve17yL0VdFgbJTVuAEvHIUbCFYEekYdkUTRE/o&#10;1hSzsrwqegiNDyAVIv19GIN8nfHbVsn4pW1RRWZqTr3FvIa8btNarFei2gXhOy1PbYh/6MIK7ajo&#10;GepBRMH2Qf8FZbUMgNDGiQRbQNtqqTIHYjMt/2Dz1AmvMhcSB/1ZJvx/sPLz4cl/DSwO72CgAWYS&#10;6B9B/kDm4L4TbqfuQoC+U6KhwtMkWdF7rE6pSWqsMIFs+0/Q0JDFPkIGGtpgkyrEkxE6DeB4Fl0N&#10;kUn6ubgur98uKSQpNp2X86tZHkshqud0HzB+UGBZ2tQ80FQzvDg8YkztiOr5SqrmYKONyZM1jvU1&#10;v1nMFjnhImJ1JOMZbWu+LNM3WiGxfO+anByFNuOeChh3op2YjpzjsB3oYqK/heZIAgQYDUYPgjYd&#10;hF+c9WSumuPPvQiKM/PRkYg30/k8uTEf5otrYszCZWR7GRFOElTNI2fj9j5mByeu6O9I7I3OMrx0&#10;cuqVTJPVORk8ufLynG+9PMP1bwAAAP//AwBQSwMEFAAGAAgAAAAhAGg/MBHdAAAACgEAAA8AAABk&#10;cnMvZG93bnJldi54bWxMj81OwzAQhO9IvIO1SNxaOxECK8SpKtSWI1Aizm68JBHxj2w3DW/PcoLT&#10;zmpHs9/Um8VObMaYRu8UFGsBDF3nzeh6Be37fiWBpayd0ZN3qOAbE2ya66taV8Zf3BvOx9wzCnGp&#10;0gqGnEPFeeoGtDqtfUBHt08frc60xp6bqC8UbideCnHPrR4dfRh0wKcBu6/j2SoIORwenuPL63a3&#10;n0X7cWjLsd8pdXuzbB+BZVzynxl+8QkdGmI6+bMziU0KVlLckZVESZMMspAkTgrKQkrgTc3/V2h+&#10;AAAA//8DAFBLAQItABQABgAIAAAAIQC2gziS/gAAAOEBAAATAAAAAAAAAAAAAAAAAAAAAABbQ29u&#10;dGVudF9UeXBlc10ueG1sUEsBAi0AFAAGAAgAAAAhADj9If/WAAAAlAEAAAsAAAAAAAAAAAAAAAAA&#10;LwEAAF9yZWxzLy5yZWxzUEsBAi0AFAAGAAgAAAAhAAvivGH7AQAAzgMAAA4AAAAAAAAAAAAAAAAA&#10;LgIAAGRycy9lMm9Eb2MueG1sUEsBAi0AFAAGAAgAAAAhAGg/MBHdAAAACgEAAA8AAAAAAAAAAAAA&#10;AAAAVQQAAGRycy9kb3ducmV2LnhtbFBLBQYAAAAABAAEAPMAAABfBQAAAAA=&#10;" filled="f" stroked="f">
                <v:textbox style="mso-fit-shape-to-text:t">
                  <w:txbxContent>
                    <w:p w14:paraId="63B4A00D" w14:textId="410548BC" w:rsidR="00744229" w:rsidRPr="00D6123F" w:rsidRDefault="00137363" w:rsidP="00D6123F">
                      <w:pPr>
                        <w:keepNext/>
                        <w:keepLines/>
                        <w:spacing w:before="240"/>
                        <w:outlineLvl w:val="0"/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FFFFFF" w:themeColor="background1"/>
                          <w:kern w:val="2"/>
                          <w:sz w:val="48"/>
                          <w:szCs w:val="48"/>
                          <w14:ligatures w14:val="standardContextual"/>
                        </w:rPr>
                      </w:pPr>
                      <w:r w:rsidRPr="0043263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FFFFFF" w:themeColor="background1"/>
                          <w:kern w:val="2"/>
                          <w:sz w:val="48"/>
                          <w:szCs w:val="48"/>
                          <w14:ligatures w14:val="standardContextual"/>
                        </w:rPr>
                        <w:t xml:space="preserve">Quantifying Europe’s Cycling Infrastructure </w:t>
                      </w:r>
                      <w:r w:rsidR="00B423A6" w:rsidRPr="0043263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FFFFFF" w:themeColor="background1"/>
                          <w:kern w:val="2"/>
                          <w:sz w:val="48"/>
                          <w:szCs w:val="48"/>
                          <w14:ligatures w14:val="standardContextual"/>
                        </w:rPr>
                        <w:t>using</w:t>
                      </w:r>
                      <w:r w:rsidRPr="0043263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FFFFFF" w:themeColor="background1"/>
                          <w:kern w:val="2"/>
                          <w:sz w:val="48"/>
                          <w:szCs w:val="48"/>
                          <w14:ligatures w14:val="standardContextual"/>
                        </w:rPr>
                        <w:t xml:space="preserve"> OSM </w:t>
                      </w:r>
                      <w:r w:rsidR="00D6123F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FFFFFF" w:themeColor="background1"/>
                          <w:kern w:val="2"/>
                          <w:sz w:val="48"/>
                          <w:szCs w:val="48"/>
                          <w14:ligatures w14:val="standardContextual"/>
                        </w:rPr>
                        <w:br/>
                      </w:r>
                      <w:r w:rsidRPr="0043263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FFFFFF" w:themeColor="background1"/>
                          <w:kern w:val="2"/>
                          <w:sz w:val="48"/>
                          <w:szCs w:val="48"/>
                          <w14:ligatures w14:val="standardContextual"/>
                        </w:rPr>
                        <w:t>(QECIO</w:t>
                      </w:r>
                      <w:r w:rsidR="00D6123F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FFFFFF" w:themeColor="background1"/>
                          <w:kern w:val="2"/>
                          <w:sz w:val="48"/>
                          <w:szCs w:val="48"/>
                          <w14:ligatures w14:val="standardContextual"/>
                        </w:rPr>
                        <w:t xml:space="preserve"> 2.02</w:t>
                      </w:r>
                      <w:r w:rsidRPr="0043263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FFFFFF" w:themeColor="background1"/>
                          <w:kern w:val="2"/>
                          <w:sz w:val="48"/>
                          <w:szCs w:val="48"/>
                          <w14:ligatures w14:val="standardContextual"/>
                        </w:rPr>
                        <w:t>): Metadata</w:t>
                      </w:r>
                    </w:p>
                  </w:txbxContent>
                </v:textbox>
              </v:shape>
            </w:pict>
          </mc:Fallback>
        </mc:AlternateContent>
      </w:r>
      <w:r w:rsidR="00A23EBB" w:rsidRPr="00902C03">
        <w:rPr>
          <w:rFonts w:ascii="Futura Lt BT" w:hAnsi="Futura Lt BT" w:cstheme="majorHAnsi"/>
          <w:noProof/>
          <w:color w:val="2B579A"/>
          <w:shd w:val="clear" w:color="auto" w:fill="E6E6E6"/>
        </w:rPr>
        <w:drawing>
          <wp:anchor distT="0" distB="0" distL="114300" distR="114300" simplePos="0" relativeHeight="251688448" behindDoc="1" locked="0" layoutInCell="1" allowOverlap="1" wp14:anchorId="416299CE" wp14:editId="077BA2B9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801200" cy="4478400"/>
            <wp:effectExtent l="0" t="0" r="0" b="0"/>
            <wp:wrapNone/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9"/>
                    <a:stretch/>
                  </pic:blipFill>
                  <pic:spPr bwMode="auto">
                    <a:xfrm>
                      <a:off x="0" y="0"/>
                      <a:ext cx="7801200" cy="44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9973E" w14:textId="3712420C" w:rsidR="00744229" w:rsidRPr="00902C03" w:rsidRDefault="00744229" w:rsidP="006A5D2C">
      <w:pPr>
        <w:spacing w:after="160"/>
        <w:jc w:val="both"/>
        <w:rPr>
          <w:rFonts w:ascii="Futura Lt BT" w:hAnsi="Futura Lt BT" w:cstheme="majorHAnsi"/>
        </w:rPr>
      </w:pPr>
    </w:p>
    <w:p w14:paraId="3A0C1A30" w14:textId="49F28D42" w:rsidR="00744229" w:rsidRPr="00902C03" w:rsidRDefault="00744229" w:rsidP="006A5D2C">
      <w:pPr>
        <w:spacing w:after="160"/>
        <w:jc w:val="both"/>
        <w:rPr>
          <w:rFonts w:ascii="Futura Lt BT" w:hAnsi="Futura Lt BT" w:cstheme="majorHAnsi"/>
        </w:rPr>
      </w:pPr>
    </w:p>
    <w:p w14:paraId="7D557628" w14:textId="2D6953A6" w:rsidR="00744229" w:rsidRPr="00902C03" w:rsidRDefault="00744229" w:rsidP="006A5D2C">
      <w:pPr>
        <w:spacing w:after="160"/>
        <w:jc w:val="both"/>
        <w:rPr>
          <w:rFonts w:ascii="Futura Lt BT" w:hAnsi="Futura Lt BT" w:cstheme="majorBidi"/>
        </w:rPr>
      </w:pPr>
    </w:p>
    <w:p w14:paraId="52A2CAC0" w14:textId="13FB0414" w:rsidR="00744229" w:rsidRPr="00902C03" w:rsidRDefault="00701B3A" w:rsidP="006A5D2C">
      <w:pPr>
        <w:spacing w:after="160"/>
        <w:jc w:val="both"/>
        <w:rPr>
          <w:rFonts w:ascii="Futura Lt BT" w:hAnsi="Futura Lt BT" w:cstheme="majorHAnsi"/>
        </w:rPr>
      </w:pPr>
      <w:r w:rsidRPr="00902C03">
        <w:rPr>
          <w:rFonts w:ascii="Futura Lt BT" w:hAnsi="Futura Lt BT" w:cstheme="majorHAnsi"/>
          <w:noProof/>
          <w:color w:val="2B579A"/>
          <w:shd w:val="clear" w:color="auto" w:fill="E6E6E6"/>
        </w:rPr>
        <mc:AlternateContent>
          <mc:Choice Requires="wps">
            <w:drawing>
              <wp:anchor distT="45720" distB="45720" distL="114300" distR="114300" simplePos="0" relativeHeight="251621888" behindDoc="0" locked="0" layoutInCell="1" allowOverlap="1" wp14:anchorId="5452DC25" wp14:editId="61783AA6">
                <wp:simplePos x="0" y="0"/>
                <wp:positionH relativeFrom="column">
                  <wp:posOffset>-340360</wp:posOffset>
                </wp:positionH>
                <wp:positionV relativeFrom="paragraph">
                  <wp:posOffset>226060</wp:posOffset>
                </wp:positionV>
                <wp:extent cx="4777740" cy="352425"/>
                <wp:effectExtent l="0" t="0" r="0" b="63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774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7FEB4" w14:textId="121CFD63" w:rsidR="00A134DA" w:rsidRDefault="00A134DA" w:rsidP="00744229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</w:pPr>
                          </w:p>
                          <w:p w14:paraId="049D13B5" w14:textId="1AB308F0" w:rsidR="00471FE9" w:rsidRPr="00873ECA" w:rsidRDefault="00471FE9" w:rsidP="00744229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52DC25" id="_x0000_s1027" type="#_x0000_t202" style="position:absolute;left:0;text-align:left;margin-left:-26.8pt;margin-top:17.8pt;width:376.2pt;height:27.75pt;z-index:251621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7Pr+AEAANQDAAAOAAAAZHJzL2Uyb0RvYy54bWysU9tu2zAMfR+wfxD0vjjJkrU14hRduwwD&#10;ugvQ7gMUWY6FSaImKrGzrx8lu2nQvRXTg0CK0iHPIbW67q1hBxVQg6v4bDLlTDkJtXa7iv983Ly7&#10;5AyjcLUw4FTFjwr59frtm1XnSzWHFkytAiMQh2XnK97G6MuiQNkqK3ACXjkKNhCsiOSGXVEH0RG6&#10;NcV8Ov1QdBBqH0AqRDq9G4J8nfGbRsn4vWlQRWYqTrXFvIe8b9NerFei3AXhWy3HMsQrqrBCO0p6&#10;groTUbB90P9AWS0DIDRxIsEW0DRaqsyB2MymL9g8tMKrzIXEQX+SCf8frPx2ePA/Aov9R+ipgZkE&#10;+nuQv5A5uG2F26mbEKBrlagp8SxJVnQey/FpkhpLTCDb7ivU1GSxj5CB+ibYpArxZIRODTieRFd9&#10;ZJIOFxe0FhSSFHu/nC/my5xClE+vfcD4WYFlyah4oKZmdHG4x5iqEeXTlZTMwUYbkxtrHOsqfrUk&#10;yBcRqyPNndG24pfTtIZJSCQ/uTo/jkKbwaYExo2sE9GBcuy3PdP1KEkSYQv1kWQIMIwZfQsyWgh/&#10;OOtoxCqOv/ciKM7MF0dSXs0WiXfMzmJ5MScnnEe25xHhJEFVPHI2mLcxz3Eihv6GJN/orMZzJWPJ&#10;NDpZpHHM02ye+/nW82dc/wUAAP//AwBQSwMEFAAGAAgAAAAhAEC3XtbfAAAACQEAAA8AAABkcnMv&#10;ZG93bnJldi54bWxMj8FOwzAMhu9IvENkJG5b2k0rW2k6TWgbR2BUnLPGtBWNEzVZV94ec4KTZfnT&#10;7+8vtpPtxYhD6BwpSOcJCKTamY4aBdX7YbYGEaImo3tHqOAbA2zL25tC58Zd6Q3HU2wEh1DItYI2&#10;Rp9LGeoWrQ5z55H49ukGqyOvQyPNoK8cbnu5SJJMWt0Rf2i1x6cW66/TxSrw0R8fnoeX193+MCbV&#10;x7FadM1eqfu7afcIIuIU/2D41Wd1KNnp7C5kgugVzFbLjFEFyxVPBrLNmrucFWzSFGRZyP8Nyh8A&#10;AAD//wMAUEsBAi0AFAAGAAgAAAAhALaDOJL+AAAA4QEAABMAAAAAAAAAAAAAAAAAAAAAAFtDb250&#10;ZW50X1R5cGVzXS54bWxQSwECLQAUAAYACAAAACEAOP0h/9YAAACUAQAACwAAAAAAAAAAAAAAAAAv&#10;AQAAX3JlbHMvLnJlbHNQSwECLQAUAAYACAAAACEACE+z6/gBAADUAwAADgAAAAAAAAAAAAAAAAAu&#10;AgAAZHJzL2Uyb0RvYy54bWxQSwECLQAUAAYACAAAACEAQLde1t8AAAAJAQAADwAAAAAAAAAAAAAA&#10;AABSBAAAZHJzL2Rvd25yZXYueG1sUEsFBgAAAAAEAAQA8wAAAF4FAAAAAA==&#10;" filled="f" stroked="f">
                <v:textbox style="mso-fit-shape-to-text:t">
                  <w:txbxContent>
                    <w:p w14:paraId="0767FEB4" w14:textId="121CFD63" w:rsidR="00A134DA" w:rsidRDefault="00A134DA" w:rsidP="00744229">
                      <w:pPr>
                        <w:rPr>
                          <w:i/>
                          <w:iCs/>
                          <w:color w:val="FFFFFF" w:themeColor="background1"/>
                          <w:sz w:val="32"/>
                          <w:szCs w:val="36"/>
                          <w:lang w:val="en-US"/>
                        </w:rPr>
                      </w:pPr>
                    </w:p>
                    <w:p w14:paraId="049D13B5" w14:textId="1AB308F0" w:rsidR="00471FE9" w:rsidRPr="00873ECA" w:rsidRDefault="00471FE9" w:rsidP="00744229">
                      <w:pPr>
                        <w:rPr>
                          <w:i/>
                          <w:iCs/>
                          <w:color w:val="FFFFFF" w:themeColor="background1"/>
                          <w:sz w:val="32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490915" w14:textId="118770B1" w:rsidR="00744229" w:rsidRPr="00902C03" w:rsidRDefault="00744229" w:rsidP="006A5D2C">
      <w:pPr>
        <w:spacing w:after="160"/>
        <w:jc w:val="both"/>
        <w:rPr>
          <w:rFonts w:ascii="Futura Lt BT" w:hAnsi="Futura Lt BT" w:cstheme="majorBidi"/>
        </w:rPr>
      </w:pPr>
    </w:p>
    <w:p w14:paraId="6EEE4298" w14:textId="77777777" w:rsidR="00744229" w:rsidRPr="00902C03" w:rsidRDefault="00744229" w:rsidP="006A5D2C">
      <w:pPr>
        <w:spacing w:after="160"/>
        <w:jc w:val="both"/>
        <w:rPr>
          <w:rFonts w:ascii="Futura Lt BT" w:hAnsi="Futura Lt BT" w:cstheme="majorHAnsi"/>
        </w:rPr>
      </w:pPr>
    </w:p>
    <w:p w14:paraId="457DA480" w14:textId="42B26BEC" w:rsidR="00744229" w:rsidRPr="00902C03" w:rsidRDefault="00744229" w:rsidP="006A5D2C">
      <w:pPr>
        <w:spacing w:after="160"/>
        <w:jc w:val="both"/>
        <w:rPr>
          <w:rFonts w:ascii="Futura Lt BT" w:hAnsi="Futura Lt BT" w:cstheme="majorHAnsi"/>
        </w:rPr>
      </w:pPr>
    </w:p>
    <w:p w14:paraId="001C8FE8" w14:textId="1D081ED0" w:rsidR="00744229" w:rsidRPr="00902C03" w:rsidRDefault="00744229" w:rsidP="006A5D2C">
      <w:pPr>
        <w:spacing w:after="160"/>
        <w:jc w:val="both"/>
        <w:rPr>
          <w:rFonts w:ascii="Futura Lt BT" w:hAnsi="Futura Lt BT" w:cstheme="majorHAnsi"/>
        </w:rPr>
      </w:pPr>
    </w:p>
    <w:p w14:paraId="62C95CBE" w14:textId="1B557996" w:rsidR="00A23EBB" w:rsidRPr="00902C03" w:rsidRDefault="00A23EBB" w:rsidP="006A5D2C">
      <w:pPr>
        <w:spacing w:after="160"/>
        <w:jc w:val="both"/>
        <w:rPr>
          <w:rFonts w:ascii="Futura Lt BT" w:hAnsi="Futura Lt BT" w:cstheme="majorHAnsi"/>
        </w:rPr>
      </w:pPr>
    </w:p>
    <w:p w14:paraId="41054F99" w14:textId="6843D46B" w:rsidR="004F6549" w:rsidRPr="00902C03" w:rsidRDefault="004F6549" w:rsidP="00744229">
      <w:pPr>
        <w:rPr>
          <w:color w:val="7F7F7F" w:themeColor="text1" w:themeTint="80"/>
          <w:sz w:val="16"/>
          <w:szCs w:val="16"/>
        </w:rPr>
      </w:pPr>
    </w:p>
    <w:p w14:paraId="10754743" w14:textId="48E82B6D" w:rsidR="0037139D" w:rsidRPr="00902C03" w:rsidRDefault="0037139D" w:rsidP="00395B4A">
      <w:pPr>
        <w:rPr>
          <w:i/>
          <w:iCs/>
          <w:color w:val="808080" w:themeColor="background1" w:themeShade="80"/>
          <w:sz w:val="16"/>
          <w:szCs w:val="18"/>
        </w:rPr>
      </w:pPr>
    </w:p>
    <w:p w14:paraId="4B9E6A9E" w14:textId="77777777" w:rsidR="0037139D" w:rsidRPr="00432631" w:rsidRDefault="0037139D" w:rsidP="00395B4A">
      <w:pPr>
        <w:rPr>
          <w:rFonts w:ascii="Calibri" w:hAnsi="Calibri" w:cs="Calibri"/>
          <w:i/>
          <w:iCs/>
          <w:color w:val="808080" w:themeColor="background1" w:themeShade="80"/>
          <w:sz w:val="16"/>
          <w:szCs w:val="18"/>
        </w:rPr>
      </w:pPr>
    </w:p>
    <w:p w14:paraId="17EADC24" w14:textId="40B88F95" w:rsidR="00A53125" w:rsidRPr="008A105C" w:rsidRDefault="00A53125" w:rsidP="00A53125">
      <w:pPr>
        <w:pStyle w:val="Heading1"/>
        <w:rPr>
          <w:rFonts w:cs="Arial"/>
        </w:rPr>
      </w:pPr>
      <w:bookmarkStart w:id="0" w:name="_Hlk140659112"/>
      <w:r w:rsidRPr="008A105C">
        <w:rPr>
          <w:rFonts w:cs="Arial"/>
        </w:rPr>
        <w:t>General Information</w:t>
      </w:r>
    </w:p>
    <w:bookmarkEnd w:id="0"/>
    <w:p w14:paraId="280C047B" w14:textId="77777777" w:rsidR="00A53125" w:rsidRPr="008A105C" w:rsidRDefault="00A53125" w:rsidP="00A53125">
      <w:pPr>
        <w:rPr>
          <w:rFonts w:cs="Arial"/>
          <w:sz w:val="16"/>
          <w:szCs w:val="18"/>
        </w:rPr>
      </w:pPr>
    </w:p>
    <w:p w14:paraId="644C8C79" w14:textId="6590B19C" w:rsidR="00A53125" w:rsidRPr="008A105C" w:rsidRDefault="00A53125" w:rsidP="00A53125">
      <w:pPr>
        <w:rPr>
          <w:rFonts w:cs="Arial"/>
          <w:szCs w:val="20"/>
        </w:rPr>
      </w:pPr>
      <w:r w:rsidRPr="008A105C">
        <w:rPr>
          <w:rStyle w:val="Heading2Char"/>
          <w:rFonts w:cs="Arial"/>
          <w:color w:val="auto"/>
          <w:sz w:val="24"/>
          <w:szCs w:val="24"/>
        </w:rPr>
        <w:t>Authors:</w:t>
      </w:r>
      <w:r w:rsidRPr="008A105C">
        <w:rPr>
          <w:rFonts w:cs="Arial"/>
          <w:sz w:val="16"/>
          <w:szCs w:val="18"/>
        </w:rPr>
        <w:t xml:space="preserve"> </w:t>
      </w:r>
    </w:p>
    <w:p w14:paraId="67B5F22B" w14:textId="33FAA01B" w:rsidR="00A53125" w:rsidRPr="008A105C" w:rsidRDefault="00A53125" w:rsidP="00A53125">
      <w:pPr>
        <w:pStyle w:val="ListParagraph"/>
        <w:numPr>
          <w:ilvl w:val="0"/>
          <w:numId w:val="34"/>
        </w:numPr>
        <w:spacing w:after="160"/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 xml:space="preserve">Aleksander Buczyński - </w:t>
      </w:r>
      <w:hyperlink r:id="rId9" w:history="1">
        <w:r w:rsidR="0062742C" w:rsidRPr="008A105C">
          <w:rPr>
            <w:rStyle w:val="Hyperlink"/>
            <w:rFonts w:cs="Arial"/>
            <w:sz w:val="24"/>
            <w:szCs w:val="24"/>
          </w:rPr>
          <w:t>a.buczynski@ecf.com</w:t>
        </w:r>
      </w:hyperlink>
      <w:r w:rsidR="000D2330">
        <w:rPr>
          <w:rStyle w:val="Hyperlink"/>
          <w:rFonts w:cs="Arial"/>
          <w:sz w:val="24"/>
          <w:szCs w:val="24"/>
        </w:rPr>
        <w:t xml:space="preserve"> </w:t>
      </w:r>
      <w:r w:rsidR="0062742C" w:rsidRPr="008A105C">
        <w:rPr>
          <w:rFonts w:cs="Arial"/>
          <w:sz w:val="24"/>
          <w:szCs w:val="24"/>
        </w:rPr>
        <w:t xml:space="preserve"> </w:t>
      </w:r>
    </w:p>
    <w:p w14:paraId="4A185142" w14:textId="3CD09E71" w:rsidR="00A53125" w:rsidRPr="006A7800" w:rsidRDefault="00A53125" w:rsidP="00A53125">
      <w:pPr>
        <w:pStyle w:val="ListParagraph"/>
        <w:numPr>
          <w:ilvl w:val="0"/>
          <w:numId w:val="34"/>
        </w:numPr>
        <w:spacing w:after="160"/>
        <w:rPr>
          <w:rFonts w:cs="Arial"/>
          <w:sz w:val="24"/>
          <w:szCs w:val="24"/>
          <w:lang w:val="fr-BE"/>
        </w:rPr>
      </w:pPr>
      <w:r w:rsidRPr="006A7800">
        <w:rPr>
          <w:rFonts w:cs="Arial"/>
          <w:sz w:val="24"/>
          <w:szCs w:val="24"/>
          <w:lang w:val="fr-BE"/>
        </w:rPr>
        <w:t>Andrea Chavez-Pacheco</w:t>
      </w:r>
      <w:r w:rsidR="000D2330" w:rsidRPr="006A7800">
        <w:rPr>
          <w:rFonts w:cs="Arial"/>
          <w:sz w:val="24"/>
          <w:szCs w:val="24"/>
          <w:lang w:val="fr-BE"/>
        </w:rPr>
        <w:t xml:space="preserve"> </w:t>
      </w:r>
    </w:p>
    <w:p w14:paraId="21F23190" w14:textId="77777777" w:rsidR="00A53125" w:rsidRPr="008A105C" w:rsidRDefault="00A53125" w:rsidP="00A53125">
      <w:pPr>
        <w:pStyle w:val="ListParagraph"/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eastAsia="Times New Roman" w:cs="Arial"/>
          <w:color w:val="1F2328"/>
          <w:sz w:val="24"/>
          <w:szCs w:val="24"/>
        </w:rPr>
      </w:pPr>
      <w:r w:rsidRPr="008A105C">
        <w:rPr>
          <w:rFonts w:eastAsia="Times New Roman" w:cs="Arial"/>
          <w:color w:val="1F2328"/>
          <w:sz w:val="24"/>
          <w:szCs w:val="24"/>
        </w:rPr>
        <w:t>Eleanor Denneman</w:t>
      </w:r>
    </w:p>
    <w:p w14:paraId="6167B3A7" w14:textId="77777777" w:rsidR="0062742C" w:rsidRPr="008A105C" w:rsidRDefault="0062742C" w:rsidP="0062742C">
      <w:pPr>
        <w:pStyle w:val="ListParagraph"/>
        <w:shd w:val="clear" w:color="auto" w:fill="FFFFFF"/>
        <w:spacing w:before="60" w:after="100" w:afterAutospacing="1" w:line="240" w:lineRule="auto"/>
        <w:rPr>
          <w:rFonts w:eastAsia="Times New Roman" w:cs="Arial"/>
          <w:color w:val="1F2328"/>
          <w:sz w:val="24"/>
          <w:szCs w:val="24"/>
        </w:rPr>
      </w:pPr>
    </w:p>
    <w:p w14:paraId="636419F5" w14:textId="27D988CB" w:rsidR="00A53125" w:rsidRPr="008A105C" w:rsidRDefault="00A53125" w:rsidP="0062742C">
      <w:pPr>
        <w:rPr>
          <w:rFonts w:eastAsiaTheme="majorEastAsia" w:cs="Arial"/>
          <w:sz w:val="24"/>
          <w:szCs w:val="24"/>
        </w:rPr>
      </w:pPr>
      <w:r w:rsidRPr="008A105C">
        <w:rPr>
          <w:rFonts w:eastAsiaTheme="majorEastAsia" w:cs="Arial"/>
          <w:sz w:val="24"/>
          <w:szCs w:val="24"/>
        </w:rPr>
        <w:t xml:space="preserve">With assistance from Arnaud Briol, John Hammerschlag and Gautier </w:t>
      </w:r>
      <w:proofErr w:type="spellStart"/>
      <w:r w:rsidRPr="008A105C">
        <w:rPr>
          <w:rFonts w:eastAsiaTheme="majorEastAsia" w:cs="Arial"/>
          <w:sz w:val="24"/>
          <w:szCs w:val="24"/>
        </w:rPr>
        <w:t>Radermecker</w:t>
      </w:r>
      <w:proofErr w:type="spellEnd"/>
      <w:r w:rsidRPr="008A105C">
        <w:rPr>
          <w:rFonts w:eastAsiaTheme="majorEastAsia" w:cs="Arial"/>
          <w:sz w:val="24"/>
          <w:szCs w:val="24"/>
        </w:rPr>
        <w:t xml:space="preserve">, </w:t>
      </w:r>
      <w:r w:rsidR="008B7322" w:rsidRPr="008A105C">
        <w:rPr>
          <w:rFonts w:eastAsiaTheme="majorEastAsia" w:cs="Arial"/>
          <w:sz w:val="24"/>
          <w:szCs w:val="24"/>
        </w:rPr>
        <w:t>d</w:t>
      </w:r>
      <w:r w:rsidRPr="008A105C">
        <w:rPr>
          <w:rFonts w:eastAsiaTheme="majorEastAsia" w:cs="Arial"/>
          <w:sz w:val="24"/>
          <w:szCs w:val="24"/>
        </w:rPr>
        <w:t xml:space="preserve">ata scientists from </w:t>
      </w:r>
      <w:proofErr w:type="spellStart"/>
      <w:r w:rsidRPr="008A105C">
        <w:rPr>
          <w:rFonts w:eastAsiaTheme="majorEastAsia" w:cs="Arial"/>
          <w:sz w:val="24"/>
          <w:szCs w:val="24"/>
        </w:rPr>
        <w:t>Agi</w:t>
      </w:r>
      <w:r w:rsidR="000D2330">
        <w:rPr>
          <w:rFonts w:eastAsiaTheme="majorEastAsia" w:cs="Arial"/>
          <w:sz w:val="24"/>
          <w:szCs w:val="24"/>
        </w:rPr>
        <w:t>ly</w:t>
      </w:r>
      <w:r w:rsidRPr="008A105C">
        <w:rPr>
          <w:rFonts w:eastAsiaTheme="majorEastAsia" w:cs="Arial"/>
          <w:sz w:val="24"/>
          <w:szCs w:val="24"/>
        </w:rPr>
        <w:t>tic</w:t>
      </w:r>
      <w:proofErr w:type="spellEnd"/>
      <w:r w:rsidR="008B7322" w:rsidRPr="008A105C">
        <w:rPr>
          <w:rFonts w:eastAsiaTheme="majorEastAsia" w:cs="Arial"/>
          <w:sz w:val="24"/>
          <w:szCs w:val="24"/>
        </w:rPr>
        <w:t>,</w:t>
      </w:r>
      <w:r w:rsidRPr="008A105C">
        <w:rPr>
          <w:rFonts w:eastAsiaTheme="majorEastAsia" w:cs="Arial"/>
          <w:sz w:val="24"/>
          <w:szCs w:val="24"/>
        </w:rPr>
        <w:t xml:space="preserve"> as</w:t>
      </w:r>
      <w:r w:rsidR="00C40DCA">
        <w:rPr>
          <w:rFonts w:eastAsiaTheme="majorEastAsia" w:cs="Arial"/>
          <w:sz w:val="24"/>
          <w:szCs w:val="24"/>
        </w:rPr>
        <w:t xml:space="preserve"> a</w:t>
      </w:r>
      <w:r w:rsidRPr="008A105C">
        <w:rPr>
          <w:rFonts w:eastAsiaTheme="majorEastAsia" w:cs="Arial"/>
          <w:sz w:val="24"/>
          <w:szCs w:val="24"/>
        </w:rPr>
        <w:t xml:space="preserve"> part of</w:t>
      </w:r>
      <w:r w:rsidR="008B7322" w:rsidRPr="008A105C">
        <w:rPr>
          <w:rFonts w:eastAsiaTheme="majorEastAsia" w:cs="Arial"/>
          <w:sz w:val="24"/>
          <w:szCs w:val="24"/>
        </w:rPr>
        <w:t xml:space="preserve"> the</w:t>
      </w:r>
      <w:r w:rsidRPr="008A105C">
        <w:rPr>
          <w:rFonts w:eastAsiaTheme="majorEastAsia" w:cs="Arial"/>
          <w:sz w:val="24"/>
          <w:szCs w:val="24"/>
        </w:rPr>
        <w:t xml:space="preserve"> 1% for the </w:t>
      </w:r>
      <w:r w:rsidR="00A16B8B" w:rsidRPr="008A105C">
        <w:rPr>
          <w:rFonts w:eastAsiaTheme="majorEastAsia" w:cs="Arial"/>
          <w:sz w:val="24"/>
          <w:szCs w:val="24"/>
        </w:rPr>
        <w:t>P</w:t>
      </w:r>
      <w:r w:rsidRPr="008A105C">
        <w:rPr>
          <w:rFonts w:eastAsiaTheme="majorEastAsia" w:cs="Arial"/>
          <w:sz w:val="24"/>
          <w:szCs w:val="24"/>
        </w:rPr>
        <w:t>lanet program</w:t>
      </w:r>
      <w:r w:rsidR="00354416">
        <w:rPr>
          <w:rFonts w:eastAsiaTheme="majorEastAsia" w:cs="Arial"/>
          <w:sz w:val="24"/>
          <w:szCs w:val="24"/>
        </w:rPr>
        <w:t>me</w:t>
      </w:r>
      <w:r w:rsidRPr="008A105C">
        <w:rPr>
          <w:rFonts w:eastAsiaTheme="majorEastAsia" w:cs="Arial"/>
          <w:sz w:val="24"/>
          <w:szCs w:val="24"/>
        </w:rPr>
        <w:t>.</w:t>
      </w:r>
    </w:p>
    <w:p w14:paraId="4A156DB7" w14:textId="77777777" w:rsidR="00A16B8B" w:rsidRPr="008A105C" w:rsidRDefault="00A16B8B" w:rsidP="0062742C">
      <w:pPr>
        <w:rPr>
          <w:rFonts w:eastAsiaTheme="majorEastAsia" w:cs="Arial"/>
          <w:sz w:val="24"/>
          <w:szCs w:val="24"/>
        </w:rPr>
      </w:pPr>
    </w:p>
    <w:p w14:paraId="42CE0E01" w14:textId="77777777" w:rsidR="00962D52" w:rsidRPr="008A105C" w:rsidRDefault="00A53125" w:rsidP="00A53125">
      <w:pPr>
        <w:rPr>
          <w:rFonts w:cs="Arial"/>
          <w:b/>
          <w:bCs/>
          <w:sz w:val="24"/>
          <w:szCs w:val="24"/>
        </w:rPr>
      </w:pPr>
      <w:r w:rsidRPr="008A105C">
        <w:rPr>
          <w:rFonts w:cs="Arial"/>
          <w:b/>
          <w:bCs/>
          <w:sz w:val="24"/>
          <w:szCs w:val="24"/>
        </w:rPr>
        <w:t xml:space="preserve">Date of data collection: </w:t>
      </w:r>
    </w:p>
    <w:p w14:paraId="1244B222" w14:textId="223C701F" w:rsidR="00A53125" w:rsidRPr="008A105C" w:rsidRDefault="00A53125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 xml:space="preserve">PBF files </w:t>
      </w:r>
      <w:r w:rsidR="00D55774">
        <w:rPr>
          <w:rFonts w:cs="Arial"/>
          <w:sz w:val="24"/>
          <w:szCs w:val="24"/>
        </w:rPr>
        <w:t xml:space="preserve">downloaded 29 August – 1 September </w:t>
      </w:r>
      <w:r w:rsidRPr="008A105C">
        <w:rPr>
          <w:rFonts w:cs="Arial"/>
          <w:sz w:val="24"/>
          <w:szCs w:val="24"/>
        </w:rPr>
        <w:t>2023 fr</w:t>
      </w:r>
      <w:r w:rsidR="006A7800">
        <w:rPr>
          <w:rFonts w:cs="Arial"/>
          <w:sz w:val="24"/>
          <w:szCs w:val="24"/>
        </w:rPr>
        <w:t>om</w:t>
      </w:r>
      <w:r w:rsidRPr="008A105C">
        <w:rPr>
          <w:rFonts w:cs="Arial"/>
          <w:sz w:val="24"/>
          <w:szCs w:val="24"/>
        </w:rPr>
        <w:t xml:space="preserve"> </w:t>
      </w:r>
      <w:hyperlink r:id="rId10" w:history="1">
        <w:proofErr w:type="spellStart"/>
        <w:r w:rsidRPr="00D55774">
          <w:rPr>
            <w:rStyle w:val="Hyperlink"/>
            <w:rFonts w:cs="Arial"/>
            <w:sz w:val="24"/>
            <w:szCs w:val="24"/>
          </w:rPr>
          <w:t>Geofabrik</w:t>
        </w:r>
        <w:proofErr w:type="spellEnd"/>
      </w:hyperlink>
      <w:r w:rsidRPr="008A105C">
        <w:rPr>
          <w:rFonts w:cs="Arial"/>
          <w:sz w:val="24"/>
          <w:szCs w:val="24"/>
        </w:rPr>
        <w:t>.</w:t>
      </w:r>
    </w:p>
    <w:p w14:paraId="47605C0B" w14:textId="77777777" w:rsidR="001C6F36" w:rsidRPr="008A105C" w:rsidRDefault="001C6F36" w:rsidP="00A53125">
      <w:pPr>
        <w:rPr>
          <w:rFonts w:cs="Arial"/>
          <w:b/>
          <w:bCs/>
          <w:sz w:val="24"/>
          <w:szCs w:val="24"/>
        </w:rPr>
      </w:pPr>
    </w:p>
    <w:p w14:paraId="6020DAC3" w14:textId="77777777" w:rsidR="00962D52" w:rsidRPr="008A105C" w:rsidRDefault="001C6F36" w:rsidP="00A53125">
      <w:pPr>
        <w:rPr>
          <w:rFonts w:cs="Arial"/>
          <w:sz w:val="24"/>
          <w:szCs w:val="24"/>
        </w:rPr>
      </w:pPr>
      <w:r w:rsidRPr="008A105C">
        <w:rPr>
          <w:rFonts w:cs="Arial"/>
          <w:b/>
          <w:bCs/>
          <w:sz w:val="24"/>
          <w:szCs w:val="24"/>
        </w:rPr>
        <w:t>Date of last code update</w:t>
      </w:r>
      <w:r w:rsidR="00A53125" w:rsidRPr="008A105C">
        <w:rPr>
          <w:rFonts w:cs="Arial"/>
          <w:b/>
          <w:bCs/>
          <w:sz w:val="24"/>
          <w:szCs w:val="24"/>
        </w:rPr>
        <w:t>:</w:t>
      </w:r>
      <w:r w:rsidR="00A53125" w:rsidRPr="008A105C">
        <w:rPr>
          <w:rFonts w:cs="Arial"/>
          <w:sz w:val="24"/>
          <w:szCs w:val="24"/>
        </w:rPr>
        <w:t xml:space="preserve"> </w:t>
      </w:r>
    </w:p>
    <w:p w14:paraId="70728BEE" w14:textId="3BAC2091" w:rsidR="00A53125" w:rsidRPr="008A105C" w:rsidRDefault="00D6123F" w:rsidP="00A5312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5</w:t>
      </w:r>
      <w:r w:rsidR="00D55774">
        <w:rPr>
          <w:rFonts w:cs="Arial"/>
          <w:sz w:val="24"/>
          <w:szCs w:val="24"/>
        </w:rPr>
        <w:t xml:space="preserve"> September </w:t>
      </w:r>
      <w:r w:rsidR="00A53125" w:rsidRPr="008A105C">
        <w:rPr>
          <w:rFonts w:cs="Arial"/>
          <w:sz w:val="24"/>
          <w:szCs w:val="24"/>
        </w:rPr>
        <w:t>2023.</w:t>
      </w:r>
    </w:p>
    <w:p w14:paraId="17804224" w14:textId="77777777" w:rsidR="001C6F36" w:rsidRPr="008A105C" w:rsidRDefault="001C6F36" w:rsidP="00A53125">
      <w:pPr>
        <w:rPr>
          <w:rFonts w:cs="Arial"/>
          <w:sz w:val="24"/>
          <w:szCs w:val="24"/>
        </w:rPr>
      </w:pPr>
    </w:p>
    <w:p w14:paraId="756F1189" w14:textId="77777777" w:rsidR="00A53125" w:rsidRPr="008A105C" w:rsidRDefault="00A53125" w:rsidP="00A53125">
      <w:pPr>
        <w:rPr>
          <w:rFonts w:cs="Arial"/>
          <w:b/>
          <w:bCs/>
          <w:sz w:val="24"/>
          <w:szCs w:val="24"/>
        </w:rPr>
      </w:pPr>
      <w:r w:rsidRPr="008A105C">
        <w:rPr>
          <w:rFonts w:cs="Arial"/>
          <w:b/>
          <w:bCs/>
          <w:sz w:val="24"/>
          <w:szCs w:val="24"/>
        </w:rPr>
        <w:t>Information about geographic location:</w:t>
      </w:r>
    </w:p>
    <w:p w14:paraId="41009A26" w14:textId="77777777" w:rsidR="00A53125" w:rsidRDefault="00A53125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>37 countries including 27 EU member states.</w:t>
      </w:r>
    </w:p>
    <w:p w14:paraId="16839725" w14:textId="18430AB9" w:rsidR="00E26995" w:rsidRDefault="00E26995" w:rsidP="00A53125">
      <w:pPr>
        <w:rPr>
          <w:rFonts w:cs="Arial"/>
          <w:sz w:val="24"/>
          <w:szCs w:val="24"/>
        </w:rPr>
      </w:pPr>
    </w:p>
    <w:p w14:paraId="7C2D86DC" w14:textId="6D18F552" w:rsidR="00E26995" w:rsidRPr="008A105C" w:rsidRDefault="00E26995" w:rsidP="00A53125">
      <w:pPr>
        <w:rPr>
          <w:rFonts w:cs="Arial"/>
          <w:sz w:val="24"/>
          <w:szCs w:val="24"/>
        </w:rPr>
      </w:pPr>
      <w:r w:rsidRPr="00E26995">
        <w:rPr>
          <w:rFonts w:cs="Arial"/>
          <w:b/>
          <w:bCs/>
          <w:sz w:val="24"/>
          <w:szCs w:val="24"/>
        </w:rPr>
        <w:t>Methodology:</w:t>
      </w:r>
      <w:r>
        <w:rPr>
          <w:rFonts w:cs="Arial"/>
          <w:sz w:val="24"/>
          <w:szCs w:val="24"/>
        </w:rPr>
        <w:t xml:space="preserve"> </w:t>
      </w:r>
      <w:hyperlink r:id="rId11" w:history="1">
        <w:r w:rsidRPr="008F734F">
          <w:rPr>
            <w:rStyle w:val="Hyperlink"/>
            <w:rFonts w:cs="Arial"/>
            <w:sz w:val="24"/>
            <w:szCs w:val="24"/>
          </w:rPr>
          <w:t>https://european-cyclists-federation.github.io/Documents/Methodology.pdf</w:t>
        </w:r>
      </w:hyperlink>
      <w:r>
        <w:rPr>
          <w:rFonts w:cs="Arial"/>
          <w:sz w:val="24"/>
          <w:szCs w:val="24"/>
        </w:rPr>
        <w:t xml:space="preserve"> </w:t>
      </w:r>
    </w:p>
    <w:p w14:paraId="382A19FB" w14:textId="77777777" w:rsidR="00FE6FB2" w:rsidRPr="008A105C" w:rsidRDefault="00FE6FB2" w:rsidP="00A53125">
      <w:pPr>
        <w:rPr>
          <w:rStyle w:val="Heading2Char"/>
          <w:rFonts w:cs="Arial"/>
          <w:b w:val="0"/>
          <w:bCs w:val="0"/>
          <w:sz w:val="24"/>
          <w:szCs w:val="24"/>
        </w:rPr>
      </w:pPr>
    </w:p>
    <w:p w14:paraId="11504465" w14:textId="240F9DC8" w:rsidR="00A53125" w:rsidRPr="008A105C" w:rsidRDefault="00A53125" w:rsidP="00A53125">
      <w:pPr>
        <w:rPr>
          <w:rFonts w:cs="Arial"/>
          <w:sz w:val="24"/>
          <w:szCs w:val="24"/>
        </w:rPr>
      </w:pPr>
      <w:r w:rsidRPr="006A7800">
        <w:rPr>
          <w:rStyle w:val="Heading2Char"/>
          <w:rFonts w:cs="Arial"/>
          <w:color w:val="auto"/>
          <w:sz w:val="24"/>
          <w:szCs w:val="24"/>
        </w:rPr>
        <w:t>Keywords</w:t>
      </w:r>
      <w:r w:rsidRPr="006A7800">
        <w:rPr>
          <w:rFonts w:cs="Arial"/>
          <w:sz w:val="24"/>
          <w:szCs w:val="24"/>
        </w:rPr>
        <w:t xml:space="preserve">: </w:t>
      </w:r>
      <w:r w:rsidRPr="008A105C">
        <w:rPr>
          <w:rFonts w:cs="Arial"/>
          <w:sz w:val="24"/>
          <w:szCs w:val="24"/>
        </w:rPr>
        <w:t xml:space="preserve">cycle infrastructure, </w:t>
      </w:r>
      <w:r w:rsidR="00C8018B" w:rsidRPr="008A105C">
        <w:rPr>
          <w:rFonts w:cs="Arial"/>
          <w:sz w:val="24"/>
          <w:szCs w:val="24"/>
        </w:rPr>
        <w:t>Open Street Map (</w:t>
      </w:r>
      <w:r w:rsidRPr="008A105C">
        <w:rPr>
          <w:rFonts w:cs="Arial"/>
          <w:sz w:val="24"/>
          <w:szCs w:val="24"/>
        </w:rPr>
        <w:t>OSM</w:t>
      </w:r>
      <w:r w:rsidR="00C8018B" w:rsidRPr="008A105C">
        <w:rPr>
          <w:rFonts w:cs="Arial"/>
          <w:sz w:val="24"/>
          <w:szCs w:val="24"/>
        </w:rPr>
        <w:t>)</w:t>
      </w:r>
      <w:r w:rsidR="00D55774">
        <w:rPr>
          <w:rFonts w:cs="Arial"/>
          <w:sz w:val="24"/>
          <w:szCs w:val="24"/>
        </w:rPr>
        <w:t>, NUTS3</w:t>
      </w:r>
      <w:r w:rsidRPr="008A105C">
        <w:rPr>
          <w:rFonts w:cs="Arial"/>
          <w:sz w:val="24"/>
          <w:szCs w:val="24"/>
        </w:rPr>
        <w:t>.</w:t>
      </w:r>
    </w:p>
    <w:p w14:paraId="13BA8AA8" w14:textId="77777777" w:rsidR="00E26995" w:rsidRDefault="00E26995">
      <w:pPr>
        <w:rPr>
          <w:rFonts w:cs="Arial"/>
          <w:b/>
          <w:bCs/>
          <w:color w:val="0092AA" w:themeColor="text2"/>
          <w:sz w:val="50"/>
          <w:szCs w:val="50"/>
        </w:rPr>
      </w:pPr>
      <w:r>
        <w:rPr>
          <w:rFonts w:cs="Arial"/>
        </w:rPr>
        <w:br w:type="page"/>
      </w:r>
    </w:p>
    <w:p w14:paraId="4F5C8DC3" w14:textId="23552008" w:rsidR="00A53125" w:rsidRPr="008A105C" w:rsidRDefault="00A53125" w:rsidP="00A53125">
      <w:pPr>
        <w:pStyle w:val="Heading1"/>
        <w:rPr>
          <w:rFonts w:cs="Arial"/>
        </w:rPr>
      </w:pPr>
      <w:r w:rsidRPr="008A105C">
        <w:rPr>
          <w:rFonts w:cs="Arial"/>
        </w:rPr>
        <w:lastRenderedPageBreak/>
        <w:t xml:space="preserve">Data and </w:t>
      </w:r>
      <w:r w:rsidR="00E26995">
        <w:rPr>
          <w:rFonts w:cs="Arial"/>
        </w:rPr>
        <w:t>f</w:t>
      </w:r>
      <w:r w:rsidRPr="008A105C">
        <w:rPr>
          <w:rFonts w:cs="Arial"/>
        </w:rPr>
        <w:t>ile</w:t>
      </w:r>
      <w:r w:rsidR="00E26995">
        <w:rPr>
          <w:rFonts w:cs="Arial"/>
        </w:rPr>
        <w:t>s</w:t>
      </w:r>
      <w:r w:rsidRPr="008A105C">
        <w:rPr>
          <w:rFonts w:cs="Arial"/>
        </w:rPr>
        <w:t xml:space="preserve"> </w:t>
      </w:r>
      <w:r w:rsidR="00E26995">
        <w:rPr>
          <w:rFonts w:cs="Arial"/>
        </w:rPr>
        <w:t>o</w:t>
      </w:r>
      <w:r w:rsidRPr="008A105C">
        <w:rPr>
          <w:rFonts w:cs="Arial"/>
        </w:rPr>
        <w:t>verview</w:t>
      </w:r>
    </w:p>
    <w:p w14:paraId="2CB75F16" w14:textId="77777777" w:rsidR="00A53125" w:rsidRPr="008A105C" w:rsidRDefault="00A53125" w:rsidP="00A53125">
      <w:pPr>
        <w:rPr>
          <w:rFonts w:cs="Arial"/>
        </w:rPr>
      </w:pPr>
    </w:p>
    <w:p w14:paraId="11C7A264" w14:textId="77777777" w:rsidR="00A53125" w:rsidRPr="008A105C" w:rsidRDefault="00A53125" w:rsidP="00A53125">
      <w:pPr>
        <w:rPr>
          <w:rFonts w:cs="Arial"/>
          <w:b/>
          <w:bCs/>
          <w:sz w:val="24"/>
          <w:szCs w:val="24"/>
        </w:rPr>
      </w:pPr>
      <w:r w:rsidRPr="008A105C">
        <w:rPr>
          <w:rFonts w:cs="Arial"/>
          <w:b/>
          <w:bCs/>
          <w:sz w:val="24"/>
          <w:szCs w:val="24"/>
        </w:rPr>
        <w:t xml:space="preserve">Description: </w:t>
      </w:r>
    </w:p>
    <w:p w14:paraId="32AD902D" w14:textId="5A6C48A2" w:rsidR="00A53125" w:rsidRPr="008A105C" w:rsidRDefault="00C8018B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>The c</w:t>
      </w:r>
      <w:r w:rsidR="00A53125" w:rsidRPr="008A105C">
        <w:rPr>
          <w:rFonts w:cs="Arial"/>
          <w:sz w:val="24"/>
          <w:szCs w:val="24"/>
        </w:rPr>
        <w:t xml:space="preserve">ountry folder contains the cycle networks per area of analysis (NUTS3). </w:t>
      </w:r>
      <w:r w:rsidR="004720B9" w:rsidRPr="008A105C">
        <w:rPr>
          <w:rFonts w:cs="Arial"/>
          <w:sz w:val="24"/>
          <w:szCs w:val="24"/>
        </w:rPr>
        <w:t>It c</w:t>
      </w:r>
      <w:r w:rsidR="00A53125" w:rsidRPr="008A105C">
        <w:rPr>
          <w:rFonts w:cs="Arial"/>
          <w:sz w:val="24"/>
          <w:szCs w:val="24"/>
        </w:rPr>
        <w:t xml:space="preserve">ontains information on the </w:t>
      </w:r>
      <w:proofErr w:type="spellStart"/>
      <w:r w:rsidR="00A53125" w:rsidRPr="008A105C">
        <w:rPr>
          <w:rFonts w:cs="Arial"/>
          <w:sz w:val="24"/>
          <w:szCs w:val="24"/>
        </w:rPr>
        <w:t>OSMid</w:t>
      </w:r>
      <w:proofErr w:type="spellEnd"/>
      <w:r w:rsidR="00A53125" w:rsidRPr="008A105C">
        <w:rPr>
          <w:rFonts w:cs="Arial"/>
          <w:sz w:val="24"/>
          <w:szCs w:val="24"/>
        </w:rPr>
        <w:t>, type of infrastructure, surface, smoothness, width, and a link to the OSM website of each way.</w:t>
      </w:r>
    </w:p>
    <w:p w14:paraId="1EDE017C" w14:textId="77777777" w:rsidR="008B7322" w:rsidRPr="008A105C" w:rsidRDefault="008B7322" w:rsidP="00A53125">
      <w:pPr>
        <w:rPr>
          <w:rFonts w:cs="Arial"/>
          <w:sz w:val="24"/>
          <w:szCs w:val="24"/>
        </w:rPr>
      </w:pPr>
    </w:p>
    <w:p w14:paraId="4780CA84" w14:textId="2C539DEB" w:rsidR="00A53125" w:rsidRPr="008A105C" w:rsidRDefault="004720B9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 xml:space="preserve">The </w:t>
      </w:r>
      <w:r w:rsidR="00A53125" w:rsidRPr="008A105C">
        <w:rPr>
          <w:rFonts w:cs="Arial"/>
          <w:sz w:val="24"/>
          <w:szCs w:val="24"/>
        </w:rPr>
        <w:t>CSV file contains information, on the country, the NUTS3,</w:t>
      </w:r>
      <w:r w:rsidR="00D81401" w:rsidRPr="008A105C">
        <w:rPr>
          <w:rFonts w:cs="Arial"/>
          <w:sz w:val="24"/>
          <w:szCs w:val="24"/>
        </w:rPr>
        <w:t xml:space="preserve"> the</w:t>
      </w:r>
      <w:r w:rsidR="00A53125" w:rsidRPr="008A105C">
        <w:rPr>
          <w:rFonts w:cs="Arial"/>
          <w:sz w:val="24"/>
          <w:szCs w:val="24"/>
        </w:rPr>
        <w:t xml:space="preserve"> date of creation of the summary, and values of interest.</w:t>
      </w:r>
    </w:p>
    <w:p w14:paraId="17EF6CF0" w14:textId="77777777" w:rsidR="00D81401" w:rsidRPr="008A105C" w:rsidRDefault="00D81401" w:rsidP="00A53125">
      <w:pPr>
        <w:rPr>
          <w:rFonts w:cs="Arial"/>
          <w:sz w:val="24"/>
          <w:szCs w:val="24"/>
        </w:rPr>
      </w:pPr>
    </w:p>
    <w:p w14:paraId="358AD23F" w14:textId="77777777" w:rsidR="00510CA1" w:rsidRPr="008A105C" w:rsidRDefault="00A53125" w:rsidP="00A53125">
      <w:pPr>
        <w:rPr>
          <w:rFonts w:cs="Arial"/>
          <w:b/>
          <w:bCs/>
          <w:sz w:val="24"/>
          <w:szCs w:val="24"/>
        </w:rPr>
      </w:pPr>
      <w:r w:rsidRPr="008A105C">
        <w:rPr>
          <w:rFonts w:cs="Arial"/>
          <w:b/>
          <w:bCs/>
          <w:sz w:val="24"/>
          <w:szCs w:val="24"/>
        </w:rPr>
        <w:t xml:space="preserve">Units of measure: </w:t>
      </w:r>
    </w:p>
    <w:p w14:paraId="32E5FE53" w14:textId="6497FB26" w:rsidR="00A53125" w:rsidRPr="008A105C" w:rsidRDefault="00A53125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 xml:space="preserve">The units for the data sets are either </w:t>
      </w:r>
      <w:r w:rsidR="005637AB" w:rsidRPr="008A105C">
        <w:rPr>
          <w:rFonts w:cs="Arial"/>
          <w:sz w:val="24"/>
          <w:szCs w:val="24"/>
        </w:rPr>
        <w:t>in kilometres (km)</w:t>
      </w:r>
      <w:r w:rsidRPr="008A105C">
        <w:rPr>
          <w:rFonts w:cs="Arial"/>
          <w:sz w:val="24"/>
          <w:szCs w:val="24"/>
        </w:rPr>
        <w:t xml:space="preserve"> for lengths or percentages</w:t>
      </w:r>
      <w:r w:rsidR="005637AB" w:rsidRPr="008A105C">
        <w:rPr>
          <w:rFonts w:cs="Arial"/>
          <w:sz w:val="24"/>
          <w:szCs w:val="24"/>
        </w:rPr>
        <w:t xml:space="preserve"> (%)</w:t>
      </w:r>
      <w:r w:rsidRPr="008A105C">
        <w:rPr>
          <w:rFonts w:cs="Arial"/>
          <w:sz w:val="24"/>
          <w:szCs w:val="24"/>
        </w:rPr>
        <w:t xml:space="preserve"> for ratios.</w:t>
      </w:r>
    </w:p>
    <w:p w14:paraId="59ECB538" w14:textId="77777777" w:rsidR="00D81401" w:rsidRPr="008A105C" w:rsidRDefault="00D81401" w:rsidP="00A53125">
      <w:pPr>
        <w:rPr>
          <w:rFonts w:cs="Arial"/>
          <w:sz w:val="24"/>
          <w:szCs w:val="24"/>
        </w:rPr>
      </w:pPr>
    </w:p>
    <w:p w14:paraId="3C5A7DDC" w14:textId="77777777" w:rsidR="00A53125" w:rsidRPr="008A105C" w:rsidRDefault="00A53125" w:rsidP="00A53125">
      <w:pPr>
        <w:rPr>
          <w:rFonts w:cs="Arial"/>
          <w:b/>
          <w:bCs/>
          <w:sz w:val="24"/>
          <w:szCs w:val="24"/>
        </w:rPr>
      </w:pPr>
      <w:r w:rsidRPr="008A105C">
        <w:rPr>
          <w:rFonts w:cs="Arial"/>
          <w:b/>
          <w:bCs/>
          <w:sz w:val="24"/>
          <w:szCs w:val="24"/>
        </w:rPr>
        <w:t xml:space="preserve">Format of the files: </w:t>
      </w:r>
    </w:p>
    <w:p w14:paraId="769B343D" w14:textId="528A7B7E" w:rsidR="00A53125" w:rsidRPr="008A105C" w:rsidRDefault="00A53125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 xml:space="preserve">The </w:t>
      </w:r>
      <w:r w:rsidR="00D55774">
        <w:rPr>
          <w:rFonts w:cs="Arial"/>
          <w:sz w:val="24"/>
          <w:szCs w:val="24"/>
        </w:rPr>
        <w:t xml:space="preserve">network </w:t>
      </w:r>
      <w:r w:rsidRPr="008A105C">
        <w:rPr>
          <w:rFonts w:cs="Arial"/>
          <w:sz w:val="24"/>
          <w:szCs w:val="24"/>
        </w:rPr>
        <w:t xml:space="preserve">files are in </w:t>
      </w:r>
      <w:proofErr w:type="spellStart"/>
      <w:r w:rsidRPr="008A105C">
        <w:rPr>
          <w:rFonts w:cs="Arial"/>
          <w:sz w:val="24"/>
          <w:szCs w:val="24"/>
        </w:rPr>
        <w:t>geopackage</w:t>
      </w:r>
      <w:proofErr w:type="spellEnd"/>
      <w:r w:rsidRPr="008A105C">
        <w:rPr>
          <w:rFonts w:cs="Arial"/>
          <w:sz w:val="24"/>
          <w:szCs w:val="24"/>
        </w:rPr>
        <w:t xml:space="preserve"> (GPKG format) and can be opened using software</w:t>
      </w:r>
      <w:r w:rsidR="00510CA1" w:rsidRPr="008A105C">
        <w:rPr>
          <w:rFonts w:cs="Arial"/>
          <w:sz w:val="24"/>
          <w:szCs w:val="24"/>
        </w:rPr>
        <w:t xml:space="preserve"> such</w:t>
      </w:r>
      <w:r w:rsidRPr="008A105C">
        <w:rPr>
          <w:rFonts w:cs="Arial"/>
          <w:sz w:val="24"/>
          <w:szCs w:val="24"/>
        </w:rPr>
        <w:t xml:space="preserve"> as ArcGIS, or QGIS. </w:t>
      </w:r>
    </w:p>
    <w:p w14:paraId="08C8C6FC" w14:textId="77777777" w:rsidR="00112112" w:rsidRPr="008A105C" w:rsidRDefault="00112112" w:rsidP="00A53125">
      <w:pPr>
        <w:rPr>
          <w:rFonts w:cs="Arial"/>
          <w:sz w:val="24"/>
          <w:szCs w:val="24"/>
        </w:rPr>
      </w:pPr>
    </w:p>
    <w:p w14:paraId="3B3007C3" w14:textId="66017581" w:rsidR="00A53125" w:rsidRPr="008A105C" w:rsidRDefault="00510CA1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>A</w:t>
      </w:r>
      <w:r w:rsidR="00A53125" w:rsidRPr="008A105C">
        <w:rPr>
          <w:rFonts w:cs="Arial"/>
          <w:sz w:val="24"/>
          <w:szCs w:val="24"/>
        </w:rPr>
        <w:t xml:space="preserve"> comma separated values (CSV) file with </w:t>
      </w:r>
      <w:r w:rsidR="00D55774">
        <w:rPr>
          <w:rFonts w:cs="Arial"/>
          <w:sz w:val="24"/>
          <w:szCs w:val="24"/>
        </w:rPr>
        <w:t xml:space="preserve">a summary of </w:t>
      </w:r>
      <w:r w:rsidR="00E26995">
        <w:rPr>
          <w:rFonts w:cs="Arial"/>
          <w:sz w:val="24"/>
          <w:szCs w:val="24"/>
        </w:rPr>
        <w:t xml:space="preserve">numerical </w:t>
      </w:r>
      <w:r w:rsidR="00A53125" w:rsidRPr="008A105C">
        <w:rPr>
          <w:rFonts w:cs="Arial"/>
          <w:sz w:val="24"/>
          <w:szCs w:val="24"/>
        </w:rPr>
        <w:t>results</w:t>
      </w:r>
      <w:r w:rsidRPr="008A105C">
        <w:rPr>
          <w:rFonts w:cs="Arial"/>
          <w:sz w:val="24"/>
          <w:szCs w:val="24"/>
        </w:rPr>
        <w:t xml:space="preserve"> </w:t>
      </w:r>
      <w:r w:rsidR="00E26995">
        <w:rPr>
          <w:rFonts w:cs="Arial"/>
          <w:sz w:val="24"/>
          <w:szCs w:val="24"/>
        </w:rPr>
        <w:t xml:space="preserve">for each NUTS3 area </w:t>
      </w:r>
      <w:r w:rsidRPr="008A105C">
        <w:rPr>
          <w:rFonts w:cs="Arial"/>
          <w:sz w:val="24"/>
          <w:szCs w:val="24"/>
        </w:rPr>
        <w:t>is also available.</w:t>
      </w:r>
      <w:r w:rsidR="00A53125" w:rsidRPr="008A105C">
        <w:rPr>
          <w:rFonts w:cs="Arial"/>
          <w:sz w:val="24"/>
          <w:szCs w:val="24"/>
        </w:rPr>
        <w:t xml:space="preserve"> </w:t>
      </w:r>
    </w:p>
    <w:p w14:paraId="1A458645" w14:textId="77777777" w:rsidR="00D81401" w:rsidRPr="008A105C" w:rsidRDefault="00D81401" w:rsidP="00A53125">
      <w:pPr>
        <w:rPr>
          <w:rFonts w:cs="Arial"/>
          <w:sz w:val="24"/>
          <w:szCs w:val="24"/>
        </w:rPr>
      </w:pPr>
    </w:p>
    <w:p w14:paraId="1930F5B0" w14:textId="2978EBFE" w:rsidR="00A53125" w:rsidRPr="008A105C" w:rsidRDefault="00A53125" w:rsidP="00A53125">
      <w:pPr>
        <w:pStyle w:val="Heading1"/>
        <w:rPr>
          <w:rFonts w:cs="Arial"/>
        </w:rPr>
      </w:pPr>
      <w:r w:rsidRPr="008A105C">
        <w:rPr>
          <w:rFonts w:cs="Arial"/>
        </w:rPr>
        <w:t xml:space="preserve">Sharing and </w:t>
      </w:r>
      <w:r w:rsidR="00AC3CB4">
        <w:rPr>
          <w:rFonts w:cs="Arial"/>
        </w:rPr>
        <w:t>a</w:t>
      </w:r>
      <w:r w:rsidRPr="008A105C">
        <w:rPr>
          <w:rFonts w:cs="Arial"/>
        </w:rPr>
        <w:t xml:space="preserve">ccessing </w:t>
      </w:r>
      <w:r w:rsidR="00AC3CB4">
        <w:rPr>
          <w:rFonts w:cs="Arial"/>
        </w:rPr>
        <w:t>i</w:t>
      </w:r>
      <w:r w:rsidRPr="008A105C">
        <w:rPr>
          <w:rFonts w:cs="Arial"/>
        </w:rPr>
        <w:t>nformation</w:t>
      </w:r>
    </w:p>
    <w:p w14:paraId="41DD45A1" w14:textId="77777777" w:rsidR="0056686E" w:rsidRPr="008A105C" w:rsidRDefault="0056686E" w:rsidP="00A53125">
      <w:pPr>
        <w:rPr>
          <w:rFonts w:cs="Arial"/>
          <w:sz w:val="24"/>
          <w:szCs w:val="28"/>
        </w:rPr>
      </w:pPr>
    </w:p>
    <w:p w14:paraId="24A43DF8" w14:textId="7DF52D71" w:rsidR="001439D7" w:rsidRPr="008A105C" w:rsidRDefault="00A53125" w:rsidP="00A53125">
      <w:pPr>
        <w:rPr>
          <w:rFonts w:cs="Arial"/>
          <w:sz w:val="24"/>
          <w:szCs w:val="28"/>
        </w:rPr>
      </w:pPr>
      <w:r w:rsidRPr="008A105C">
        <w:rPr>
          <w:rFonts w:cs="Arial"/>
          <w:b/>
          <w:bCs/>
          <w:sz w:val="24"/>
          <w:szCs w:val="28"/>
        </w:rPr>
        <w:t>Restrictions:</w:t>
      </w:r>
      <w:r w:rsidRPr="008A105C">
        <w:rPr>
          <w:rFonts w:cs="Arial"/>
          <w:sz w:val="24"/>
          <w:szCs w:val="28"/>
        </w:rPr>
        <w:t xml:space="preserve"> </w:t>
      </w:r>
    </w:p>
    <w:p w14:paraId="7E9CBF37" w14:textId="44F8C58B" w:rsidR="00A53125" w:rsidRPr="008A105C" w:rsidRDefault="00A53125" w:rsidP="00A53125">
      <w:pPr>
        <w:rPr>
          <w:rFonts w:cs="Arial"/>
          <w:sz w:val="24"/>
          <w:szCs w:val="28"/>
        </w:rPr>
      </w:pPr>
      <w:r w:rsidRPr="008A105C">
        <w:rPr>
          <w:rFonts w:cs="Arial"/>
          <w:sz w:val="24"/>
          <w:szCs w:val="28"/>
        </w:rPr>
        <w:t xml:space="preserve">Please consider that this </w:t>
      </w:r>
      <w:r w:rsidR="008A105C">
        <w:rPr>
          <w:rFonts w:cs="Arial"/>
          <w:sz w:val="24"/>
          <w:szCs w:val="28"/>
        </w:rPr>
        <w:t xml:space="preserve">is </w:t>
      </w:r>
      <w:r w:rsidR="00AC3CB4">
        <w:rPr>
          <w:rFonts w:cs="Arial"/>
          <w:sz w:val="24"/>
          <w:szCs w:val="28"/>
        </w:rPr>
        <w:t>work in progress</w:t>
      </w:r>
      <w:r w:rsidR="006C3E9F" w:rsidRPr="008A105C">
        <w:rPr>
          <w:rFonts w:cs="Arial"/>
          <w:sz w:val="24"/>
          <w:szCs w:val="28"/>
        </w:rPr>
        <w:t>.</w:t>
      </w:r>
      <w:r w:rsidR="00AC3CB4">
        <w:rPr>
          <w:rFonts w:cs="Arial"/>
          <w:sz w:val="24"/>
          <w:szCs w:val="28"/>
        </w:rPr>
        <w:t xml:space="preserve"> Data might get updated as we improve our heuristics.</w:t>
      </w:r>
    </w:p>
    <w:p w14:paraId="5C92F7A2" w14:textId="77777777" w:rsidR="006C3E9F" w:rsidRPr="008A105C" w:rsidRDefault="006C3E9F" w:rsidP="00A53125">
      <w:pPr>
        <w:rPr>
          <w:rFonts w:cs="Arial"/>
          <w:sz w:val="24"/>
          <w:szCs w:val="28"/>
        </w:rPr>
      </w:pPr>
    </w:p>
    <w:p w14:paraId="74311AD0" w14:textId="77777777" w:rsidR="006C3E9F" w:rsidRPr="008A105C" w:rsidRDefault="00A53125" w:rsidP="00A53125">
      <w:pPr>
        <w:rPr>
          <w:rFonts w:cs="Arial"/>
          <w:sz w:val="24"/>
          <w:szCs w:val="28"/>
        </w:rPr>
      </w:pPr>
      <w:r w:rsidRPr="008A105C">
        <w:rPr>
          <w:rFonts w:cs="Arial"/>
          <w:b/>
          <w:bCs/>
          <w:sz w:val="24"/>
          <w:szCs w:val="28"/>
        </w:rPr>
        <w:t>Links to publications</w:t>
      </w:r>
      <w:r w:rsidRPr="008A105C">
        <w:rPr>
          <w:rFonts w:cs="Arial"/>
          <w:sz w:val="24"/>
          <w:szCs w:val="28"/>
        </w:rPr>
        <w:t xml:space="preserve">: </w:t>
      </w:r>
    </w:p>
    <w:p w14:paraId="5E60AAFF" w14:textId="0ED67A0C" w:rsidR="00A53125" w:rsidRPr="008A105C" w:rsidRDefault="00A53125" w:rsidP="00A53125">
      <w:pPr>
        <w:rPr>
          <w:rFonts w:cs="Arial"/>
          <w:sz w:val="24"/>
          <w:szCs w:val="28"/>
        </w:rPr>
      </w:pPr>
      <w:r w:rsidRPr="008A105C">
        <w:rPr>
          <w:rFonts w:cs="Arial"/>
          <w:sz w:val="24"/>
          <w:szCs w:val="28"/>
        </w:rPr>
        <w:t xml:space="preserve">Please visit our previous edition </w:t>
      </w:r>
      <w:hyperlink r:id="rId12" w:history="1">
        <w:r w:rsidR="00962D52" w:rsidRPr="008A105C">
          <w:rPr>
            <w:rStyle w:val="Hyperlink"/>
            <w:rFonts w:cs="Arial"/>
            <w:sz w:val="24"/>
            <w:szCs w:val="28"/>
          </w:rPr>
          <w:t>here</w:t>
        </w:r>
      </w:hyperlink>
      <w:r w:rsidRPr="008A105C">
        <w:rPr>
          <w:rFonts w:cs="Arial"/>
          <w:sz w:val="24"/>
          <w:szCs w:val="28"/>
        </w:rPr>
        <w:t>.</w:t>
      </w:r>
    </w:p>
    <w:p w14:paraId="68B64131" w14:textId="77777777" w:rsidR="006C3E9F" w:rsidRPr="008A105C" w:rsidRDefault="006C3E9F" w:rsidP="00A53125">
      <w:pPr>
        <w:rPr>
          <w:rFonts w:cs="Arial"/>
          <w:sz w:val="24"/>
          <w:szCs w:val="28"/>
        </w:rPr>
      </w:pPr>
    </w:p>
    <w:p w14:paraId="35E84EF7" w14:textId="77777777" w:rsidR="006C3E9F" w:rsidRPr="008A105C" w:rsidRDefault="00A53125" w:rsidP="00A53125">
      <w:pPr>
        <w:rPr>
          <w:rFonts w:cs="Arial"/>
          <w:sz w:val="24"/>
          <w:szCs w:val="28"/>
        </w:rPr>
      </w:pPr>
      <w:r w:rsidRPr="008A105C">
        <w:rPr>
          <w:rFonts w:cs="Arial"/>
          <w:b/>
          <w:bCs/>
          <w:sz w:val="24"/>
          <w:szCs w:val="28"/>
        </w:rPr>
        <w:t>Recommended citation for the data.</w:t>
      </w:r>
      <w:r w:rsidRPr="008A105C">
        <w:rPr>
          <w:rFonts w:cs="Arial"/>
          <w:sz w:val="24"/>
          <w:szCs w:val="28"/>
        </w:rPr>
        <w:t xml:space="preserve"> </w:t>
      </w:r>
    </w:p>
    <w:p w14:paraId="3D8CE8F4" w14:textId="54C4832E" w:rsidR="00A53125" w:rsidRPr="008A105C" w:rsidRDefault="00A53125" w:rsidP="00A53125">
      <w:pPr>
        <w:rPr>
          <w:rFonts w:cs="Arial"/>
        </w:rPr>
      </w:pPr>
      <w:r w:rsidRPr="008A105C">
        <w:rPr>
          <w:rFonts w:cs="Arial"/>
          <w:sz w:val="24"/>
          <w:szCs w:val="28"/>
        </w:rPr>
        <w:t>No</w:t>
      </w:r>
      <w:r w:rsidR="00962D52" w:rsidRPr="008A105C">
        <w:rPr>
          <w:rFonts w:cs="Arial"/>
          <w:sz w:val="24"/>
          <w:szCs w:val="28"/>
        </w:rPr>
        <w:t>t yet</w:t>
      </w:r>
      <w:r w:rsidRPr="008A105C">
        <w:rPr>
          <w:rFonts w:cs="Arial"/>
          <w:sz w:val="24"/>
          <w:szCs w:val="28"/>
        </w:rPr>
        <w:t xml:space="preserve"> established</w:t>
      </w:r>
      <w:r w:rsidRPr="008A105C">
        <w:rPr>
          <w:rFonts w:cs="Arial"/>
        </w:rPr>
        <w:t>.</w:t>
      </w:r>
    </w:p>
    <w:p w14:paraId="11B8065F" w14:textId="766607E6" w:rsidR="00E26995" w:rsidRDefault="00E26995">
      <w:pPr>
        <w:rPr>
          <w:rFonts w:cs="Arial"/>
          <w:b/>
          <w:bCs/>
          <w:sz w:val="24"/>
          <w:szCs w:val="28"/>
        </w:rPr>
      </w:pPr>
    </w:p>
    <w:p w14:paraId="0892473A" w14:textId="77777777" w:rsidR="00E26995" w:rsidRDefault="00E26995">
      <w:pPr>
        <w:rPr>
          <w:b/>
          <w:bCs/>
          <w:color w:val="0092AA" w:themeColor="text2"/>
          <w:sz w:val="50"/>
          <w:szCs w:val="50"/>
        </w:rPr>
      </w:pPr>
      <w:r>
        <w:br w:type="page"/>
      </w:r>
    </w:p>
    <w:p w14:paraId="633D8795" w14:textId="4349FD96" w:rsidR="001804D4" w:rsidRDefault="00E26995" w:rsidP="00E26995">
      <w:pPr>
        <w:pStyle w:val="Heading1"/>
      </w:pPr>
      <w:r>
        <w:lastRenderedPageBreak/>
        <w:t>Description</w:t>
      </w:r>
      <w:r w:rsidR="001804D4">
        <w:t xml:space="preserve"> of csv file columns</w:t>
      </w:r>
    </w:p>
    <w:p w14:paraId="4330B648" w14:textId="77777777" w:rsidR="001804D4" w:rsidRDefault="001804D4" w:rsidP="00C73BE9">
      <w:pPr>
        <w:rPr>
          <w:rFonts w:cs="Arial"/>
          <w:b/>
          <w:bCs/>
          <w:sz w:val="24"/>
          <w:szCs w:val="2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495"/>
        <w:gridCol w:w="5549"/>
      </w:tblGrid>
      <w:tr w:rsidR="001804D4" w:rsidRPr="001804D4" w14:paraId="3F00BB1F" w14:textId="77777777" w:rsidTr="00821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shd w:val="clear" w:color="auto" w:fill="0092AA" w:themeFill="text2"/>
            <w:noWrap/>
            <w:hideMark/>
          </w:tcPr>
          <w:p w14:paraId="67BE4358" w14:textId="77777777" w:rsidR="001804D4" w:rsidRPr="00821B17" w:rsidRDefault="001804D4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</w:pPr>
            <w:r w:rsidRPr="00821B17">
              <w:rPr>
                <w:rFonts w:cs="Arial"/>
                <w:color w:val="FFFFFF" w:themeColor="background1"/>
                <w:szCs w:val="20"/>
              </w:rPr>
              <w:t>Column CSV file</w:t>
            </w:r>
          </w:p>
        </w:tc>
        <w:tc>
          <w:tcPr>
            <w:tcW w:w="5549" w:type="dxa"/>
            <w:shd w:val="clear" w:color="auto" w:fill="0092AA" w:themeFill="text2"/>
            <w:noWrap/>
            <w:hideMark/>
          </w:tcPr>
          <w:p w14:paraId="092A836E" w14:textId="68945F57" w:rsidR="001804D4" w:rsidRPr="00821B17" w:rsidRDefault="00180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FFFFFF" w:themeColor="background1"/>
                <w:szCs w:val="20"/>
              </w:rPr>
            </w:pPr>
            <w:r w:rsidRPr="00821B17">
              <w:rPr>
                <w:rFonts w:cs="Arial"/>
                <w:color w:val="FFFFFF" w:themeColor="background1"/>
                <w:szCs w:val="20"/>
              </w:rPr>
              <w:t>Description</w:t>
            </w:r>
          </w:p>
        </w:tc>
      </w:tr>
      <w:tr w:rsidR="001804D4" w:rsidRPr="001804D4" w14:paraId="08854D2C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1A177BE4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Country</w:t>
            </w:r>
          </w:p>
        </w:tc>
        <w:tc>
          <w:tcPr>
            <w:tcW w:w="5549" w:type="dxa"/>
            <w:noWrap/>
            <w:hideMark/>
          </w:tcPr>
          <w:p w14:paraId="11F89553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 xml:space="preserve">The NUTS 0 country code. </w:t>
            </w:r>
          </w:p>
        </w:tc>
      </w:tr>
      <w:tr w:rsidR="001804D4" w:rsidRPr="001804D4" w14:paraId="331411F0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7CEE576A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City</w:t>
            </w:r>
          </w:p>
        </w:tc>
        <w:tc>
          <w:tcPr>
            <w:tcW w:w="5549" w:type="dxa"/>
            <w:noWrap/>
            <w:hideMark/>
          </w:tcPr>
          <w:p w14:paraId="5E9C73D1" w14:textId="0438F305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Name of the NUTS 3</w:t>
            </w:r>
            <w:r>
              <w:rPr>
                <w:rFonts w:cs="Arial"/>
                <w:szCs w:val="20"/>
              </w:rPr>
              <w:t xml:space="preserve"> region.</w:t>
            </w:r>
          </w:p>
        </w:tc>
      </w:tr>
      <w:tr w:rsidR="001804D4" w:rsidRPr="001804D4" w14:paraId="0EC86DC8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2400E514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Lat, Lon</w:t>
            </w:r>
          </w:p>
        </w:tc>
        <w:tc>
          <w:tcPr>
            <w:tcW w:w="5549" w:type="dxa"/>
            <w:noWrap/>
            <w:hideMark/>
          </w:tcPr>
          <w:p w14:paraId="5160EF48" w14:textId="2594148D" w:rsidR="001804D4" w:rsidRPr="001804D4" w:rsidRDefault="001804D4" w:rsidP="7C9A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7C9A5B40">
              <w:rPr>
                <w:rFonts w:cs="Arial"/>
              </w:rPr>
              <w:t>Latitude, Longitude</w:t>
            </w:r>
            <w:r w:rsidR="6B9F9419" w:rsidRPr="7C9A5B40">
              <w:rPr>
                <w:rFonts w:cs="Arial"/>
              </w:rPr>
              <w:t>.</w:t>
            </w:r>
          </w:p>
        </w:tc>
      </w:tr>
      <w:tr w:rsidR="001804D4" w:rsidRPr="001804D4" w14:paraId="2F913DA4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3A285637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Area</w:t>
            </w:r>
          </w:p>
        </w:tc>
        <w:tc>
          <w:tcPr>
            <w:tcW w:w="5549" w:type="dxa"/>
            <w:noWrap/>
            <w:hideMark/>
          </w:tcPr>
          <w:p w14:paraId="38805D8A" w14:textId="05F50164" w:rsidR="001804D4" w:rsidRPr="001804D4" w:rsidRDefault="001804D4" w:rsidP="7C9A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7C9A5B40">
              <w:rPr>
                <w:rFonts w:cs="Arial"/>
              </w:rPr>
              <w:t>Area</w:t>
            </w:r>
            <w:r w:rsidR="49392FA9" w:rsidRPr="7C9A5B40">
              <w:rPr>
                <w:rFonts w:cs="Arial"/>
              </w:rPr>
              <w:t xml:space="preserve"> in square kilometres.</w:t>
            </w:r>
          </w:p>
        </w:tc>
      </w:tr>
      <w:tr w:rsidR="001804D4" w:rsidRPr="001804D4" w14:paraId="61988439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71F6937E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Date</w:t>
            </w:r>
          </w:p>
        </w:tc>
        <w:tc>
          <w:tcPr>
            <w:tcW w:w="5549" w:type="dxa"/>
            <w:noWrap/>
            <w:hideMark/>
          </w:tcPr>
          <w:p w14:paraId="1B853D97" w14:textId="50F01DE9" w:rsidR="001804D4" w:rsidRPr="001804D4" w:rsidRDefault="00EB0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Last time the </w:t>
            </w:r>
            <w:r w:rsidR="001804D4" w:rsidRPr="001804D4">
              <w:rPr>
                <w:rFonts w:cs="Arial"/>
                <w:szCs w:val="20"/>
              </w:rPr>
              <w:t>code was</w:t>
            </w:r>
            <w:r>
              <w:rPr>
                <w:rFonts w:cs="Arial"/>
                <w:szCs w:val="20"/>
              </w:rPr>
              <w:t xml:space="preserve"> executed</w:t>
            </w:r>
            <w:r w:rsidR="001804D4" w:rsidRPr="001804D4">
              <w:rPr>
                <w:rFonts w:cs="Arial"/>
                <w:szCs w:val="20"/>
              </w:rPr>
              <w:t>.</w:t>
            </w:r>
          </w:p>
        </w:tc>
      </w:tr>
      <w:tr w:rsidR="001804D4" w:rsidRPr="001804D4" w14:paraId="588DE8EA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33156BA7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proofErr w:type="spellStart"/>
            <w:r w:rsidRPr="001804D4">
              <w:rPr>
                <w:rFonts w:cs="Arial"/>
                <w:szCs w:val="20"/>
              </w:rPr>
              <w:t>local_oneway_km</w:t>
            </w:r>
            <w:proofErr w:type="spellEnd"/>
          </w:p>
        </w:tc>
        <w:tc>
          <w:tcPr>
            <w:tcW w:w="5549" w:type="dxa"/>
            <w:noWrap/>
            <w:hideMark/>
          </w:tcPr>
          <w:p w14:paraId="57CFC38D" w14:textId="175C2D5D" w:rsidR="001804D4" w:rsidRPr="001804D4" w:rsidRDefault="001804D4" w:rsidP="7C9A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7C9A5B40">
              <w:rPr>
                <w:rFonts w:cs="Arial"/>
              </w:rPr>
              <w:t xml:space="preserve">Length of </w:t>
            </w:r>
            <w:r w:rsidR="00EB0ADB" w:rsidRPr="7C9A5B40">
              <w:rPr>
                <w:rFonts w:cs="Arial"/>
              </w:rPr>
              <w:t>one-way</w:t>
            </w:r>
            <w:r w:rsidRPr="7C9A5B40">
              <w:rPr>
                <w:rFonts w:cs="Arial"/>
              </w:rPr>
              <w:t xml:space="preserve"> </w:t>
            </w:r>
            <w:r w:rsidR="3361454C" w:rsidRPr="7C9A5B40">
              <w:rPr>
                <w:rFonts w:cs="Arial"/>
              </w:rPr>
              <w:t xml:space="preserve">local </w:t>
            </w:r>
            <w:r w:rsidRPr="7C9A5B40">
              <w:rPr>
                <w:rFonts w:cs="Arial"/>
              </w:rPr>
              <w:t>roads.</w:t>
            </w:r>
          </w:p>
        </w:tc>
      </w:tr>
      <w:tr w:rsidR="001804D4" w:rsidRPr="001804D4" w14:paraId="2E2A63C2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572D3A0A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proofErr w:type="spellStart"/>
            <w:r w:rsidRPr="001804D4">
              <w:rPr>
                <w:rFonts w:cs="Arial"/>
                <w:szCs w:val="20"/>
              </w:rPr>
              <w:t>local_twoway_km</w:t>
            </w:r>
            <w:proofErr w:type="spellEnd"/>
          </w:p>
        </w:tc>
        <w:tc>
          <w:tcPr>
            <w:tcW w:w="5549" w:type="dxa"/>
            <w:noWrap/>
            <w:hideMark/>
          </w:tcPr>
          <w:p w14:paraId="7D187416" w14:textId="57E1EF61" w:rsidR="001804D4" w:rsidRPr="001804D4" w:rsidRDefault="001804D4" w:rsidP="7C9A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7C9A5B40">
              <w:rPr>
                <w:rFonts w:cs="Arial"/>
              </w:rPr>
              <w:t xml:space="preserve">Length of </w:t>
            </w:r>
            <w:r w:rsidR="00EB0ADB" w:rsidRPr="7C9A5B40">
              <w:rPr>
                <w:rFonts w:cs="Arial"/>
              </w:rPr>
              <w:t>two-way</w:t>
            </w:r>
            <w:r w:rsidRPr="7C9A5B40">
              <w:rPr>
                <w:rFonts w:cs="Arial"/>
              </w:rPr>
              <w:t xml:space="preserve"> </w:t>
            </w:r>
            <w:r w:rsidR="4930F054" w:rsidRPr="7C9A5B40">
              <w:rPr>
                <w:rFonts w:cs="Arial"/>
              </w:rPr>
              <w:t xml:space="preserve">local </w:t>
            </w:r>
            <w:r w:rsidRPr="7C9A5B40">
              <w:rPr>
                <w:rFonts w:cs="Arial"/>
              </w:rPr>
              <w:t>roads.</w:t>
            </w:r>
          </w:p>
        </w:tc>
      </w:tr>
      <w:tr w:rsidR="001804D4" w:rsidRPr="001804D4" w14:paraId="00A8E4D0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2B41D561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proofErr w:type="spellStart"/>
            <w:r w:rsidRPr="001804D4">
              <w:rPr>
                <w:rFonts w:cs="Arial"/>
                <w:szCs w:val="20"/>
              </w:rPr>
              <w:t>local_contra_km</w:t>
            </w:r>
            <w:proofErr w:type="spellEnd"/>
          </w:p>
        </w:tc>
        <w:tc>
          <w:tcPr>
            <w:tcW w:w="5549" w:type="dxa"/>
            <w:noWrap/>
            <w:hideMark/>
          </w:tcPr>
          <w:p w14:paraId="17A3C428" w14:textId="09BD971E" w:rsidR="001804D4" w:rsidRPr="001804D4" w:rsidRDefault="001804D4" w:rsidP="7C9A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7C9A5B40">
              <w:rPr>
                <w:rFonts w:cs="Arial"/>
              </w:rPr>
              <w:t xml:space="preserve">Length of </w:t>
            </w:r>
            <w:r w:rsidR="148370F9" w:rsidRPr="7C9A5B40">
              <w:rPr>
                <w:rFonts w:cs="Arial"/>
              </w:rPr>
              <w:t xml:space="preserve">local roads with </w:t>
            </w:r>
            <w:r w:rsidRPr="7C9A5B40">
              <w:rPr>
                <w:rFonts w:cs="Arial"/>
              </w:rPr>
              <w:t xml:space="preserve">contraflow </w:t>
            </w:r>
            <w:r w:rsidR="5BEAA457" w:rsidRPr="7C9A5B40">
              <w:rPr>
                <w:rFonts w:cs="Arial"/>
              </w:rPr>
              <w:t>cycling</w:t>
            </w:r>
            <w:r w:rsidRPr="7C9A5B40">
              <w:rPr>
                <w:rFonts w:cs="Arial"/>
              </w:rPr>
              <w:t>.</w:t>
            </w:r>
          </w:p>
        </w:tc>
      </w:tr>
      <w:tr w:rsidR="001804D4" w:rsidRPr="001804D4" w14:paraId="440C51DC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6A5EAE77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overview-local-road-network</w:t>
            </w:r>
          </w:p>
        </w:tc>
        <w:tc>
          <w:tcPr>
            <w:tcW w:w="5549" w:type="dxa"/>
            <w:noWrap/>
            <w:hideMark/>
          </w:tcPr>
          <w:p w14:paraId="4D580032" w14:textId="374D5753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the local road network</w:t>
            </w:r>
          </w:p>
        </w:tc>
      </w:tr>
      <w:tr w:rsidR="001804D4" w:rsidRPr="001804D4" w14:paraId="558D0AFE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27AD3AA4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overview-cycle-tracks-km</w:t>
            </w:r>
          </w:p>
        </w:tc>
        <w:tc>
          <w:tcPr>
            <w:tcW w:w="5549" w:type="dxa"/>
            <w:noWrap/>
            <w:hideMark/>
          </w:tcPr>
          <w:p w14:paraId="3BAF77A0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the cycle tracks.</w:t>
            </w:r>
          </w:p>
        </w:tc>
      </w:tr>
      <w:tr w:rsidR="001804D4" w:rsidRPr="001804D4" w14:paraId="7067E3AD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1EEB9242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</w:t>
            </w:r>
            <w:proofErr w:type="spellStart"/>
            <w:r w:rsidRPr="001804D4">
              <w:rPr>
                <w:rFonts w:cs="Arial"/>
                <w:szCs w:val="20"/>
              </w:rPr>
              <w:t>shared_pedestrians</w:t>
            </w:r>
            <w:proofErr w:type="spellEnd"/>
            <w:r w:rsidRPr="001804D4">
              <w:rPr>
                <w:rFonts w:cs="Arial"/>
                <w:szCs w:val="20"/>
              </w:rPr>
              <w:t>-km</w:t>
            </w:r>
          </w:p>
        </w:tc>
        <w:tc>
          <w:tcPr>
            <w:tcW w:w="5549" w:type="dxa"/>
            <w:noWrap/>
            <w:hideMark/>
          </w:tcPr>
          <w:p w14:paraId="4E56BB9A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the cycle and pedestrian tracks.</w:t>
            </w:r>
          </w:p>
        </w:tc>
      </w:tr>
      <w:tr w:rsidR="001804D4" w:rsidRPr="001804D4" w14:paraId="41CF25EC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5C9650CB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overview-limited-access-km</w:t>
            </w:r>
          </w:p>
        </w:tc>
        <w:tc>
          <w:tcPr>
            <w:tcW w:w="5549" w:type="dxa"/>
            <w:noWrap/>
            <w:hideMark/>
          </w:tcPr>
          <w:p w14:paraId="0DA659C9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the limited access roads.</w:t>
            </w:r>
          </w:p>
        </w:tc>
      </w:tr>
      <w:tr w:rsidR="001804D4" w:rsidRPr="001804D4" w14:paraId="327EA4D3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42EEA786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overview-total-cycle-infrastructure</w:t>
            </w:r>
          </w:p>
        </w:tc>
        <w:tc>
          <w:tcPr>
            <w:tcW w:w="5549" w:type="dxa"/>
            <w:noWrap/>
            <w:hideMark/>
          </w:tcPr>
          <w:p w14:paraId="589DA2E2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the analysed roads for surface analysis. This is the sum of tracks, lanes, cycle and pedestrian tracks and limited access roads.</w:t>
            </w:r>
          </w:p>
        </w:tc>
      </w:tr>
      <w:tr w:rsidR="001804D4" w:rsidRPr="001804D4" w14:paraId="096C5068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3F85FBA2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overview-busways-km</w:t>
            </w:r>
          </w:p>
        </w:tc>
        <w:tc>
          <w:tcPr>
            <w:tcW w:w="5549" w:type="dxa"/>
            <w:noWrap/>
            <w:hideMark/>
          </w:tcPr>
          <w:p w14:paraId="12134C8C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bus and cycle lanes.</w:t>
            </w:r>
          </w:p>
        </w:tc>
      </w:tr>
      <w:tr w:rsidR="001804D4" w:rsidRPr="001804D4" w14:paraId="77653FB3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1B556C71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</w:t>
            </w:r>
            <w:proofErr w:type="spellStart"/>
            <w:r w:rsidRPr="001804D4">
              <w:rPr>
                <w:rFonts w:cs="Arial"/>
                <w:szCs w:val="20"/>
              </w:rPr>
              <w:t>cycle_streets</w:t>
            </w:r>
            <w:proofErr w:type="spellEnd"/>
            <w:r w:rsidRPr="001804D4">
              <w:rPr>
                <w:rFonts w:cs="Arial"/>
                <w:szCs w:val="20"/>
              </w:rPr>
              <w:t>-km</w:t>
            </w:r>
          </w:p>
        </w:tc>
        <w:tc>
          <w:tcPr>
            <w:tcW w:w="5549" w:type="dxa"/>
            <w:noWrap/>
            <w:hideMark/>
          </w:tcPr>
          <w:p w14:paraId="372DE98B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cycle streets.</w:t>
            </w:r>
          </w:p>
        </w:tc>
      </w:tr>
      <w:tr w:rsidR="001804D4" w:rsidRPr="001804D4" w14:paraId="2C0AF729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0249BDCD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</w:t>
            </w:r>
            <w:proofErr w:type="spellStart"/>
            <w:r w:rsidRPr="001804D4">
              <w:rPr>
                <w:rFonts w:cs="Arial"/>
                <w:szCs w:val="20"/>
              </w:rPr>
              <w:t>ext</w:t>
            </w:r>
            <w:proofErr w:type="spellEnd"/>
            <w:r w:rsidRPr="001804D4">
              <w:rPr>
                <w:rFonts w:cs="Arial"/>
                <w:szCs w:val="20"/>
              </w:rPr>
              <w:t>-cycle-infrastructure</w:t>
            </w:r>
          </w:p>
        </w:tc>
        <w:tc>
          <w:tcPr>
            <w:tcW w:w="5549" w:type="dxa"/>
            <w:noWrap/>
            <w:hideMark/>
          </w:tcPr>
          <w:p w14:paraId="62031A0B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the extended cycle infrastructure.</w:t>
            </w:r>
          </w:p>
        </w:tc>
      </w:tr>
      <w:tr w:rsidR="001804D4" w:rsidRPr="001804D4" w14:paraId="43505F9C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3BB89E3C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proofErr w:type="spellStart"/>
            <w:r w:rsidRPr="001804D4">
              <w:rPr>
                <w:rFonts w:cs="Arial"/>
                <w:szCs w:val="20"/>
              </w:rPr>
              <w:t>sum_total_surface</w:t>
            </w:r>
            <w:proofErr w:type="spellEnd"/>
          </w:p>
        </w:tc>
        <w:tc>
          <w:tcPr>
            <w:tcW w:w="5549" w:type="dxa"/>
            <w:noWrap/>
            <w:hideMark/>
          </w:tcPr>
          <w:p w14:paraId="349B426F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analysed roads with surface tag.</w:t>
            </w:r>
          </w:p>
        </w:tc>
      </w:tr>
      <w:tr w:rsidR="001804D4" w:rsidRPr="001804D4" w14:paraId="7EF40D62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7D70C1DA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proofErr w:type="spellStart"/>
            <w:r w:rsidRPr="001804D4">
              <w:rPr>
                <w:rFonts w:cs="Arial"/>
                <w:szCs w:val="20"/>
              </w:rPr>
              <w:t>sum_total_smoothness</w:t>
            </w:r>
            <w:proofErr w:type="spellEnd"/>
          </w:p>
        </w:tc>
        <w:tc>
          <w:tcPr>
            <w:tcW w:w="5549" w:type="dxa"/>
            <w:noWrap/>
            <w:hideMark/>
          </w:tcPr>
          <w:p w14:paraId="69C9D4C2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 xml:space="preserve">Total length of analysed roads with smoothness tag. </w:t>
            </w:r>
          </w:p>
        </w:tc>
      </w:tr>
      <w:tr w:rsidR="001804D4" w:rsidRPr="001804D4" w14:paraId="432283AC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73B272EB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proofErr w:type="spellStart"/>
            <w:r w:rsidRPr="001804D4">
              <w:rPr>
                <w:rFonts w:cs="Arial"/>
                <w:szCs w:val="20"/>
              </w:rPr>
              <w:t>sum_total_width</w:t>
            </w:r>
            <w:proofErr w:type="spellEnd"/>
          </w:p>
        </w:tc>
        <w:tc>
          <w:tcPr>
            <w:tcW w:w="5549" w:type="dxa"/>
            <w:noWrap/>
            <w:hideMark/>
          </w:tcPr>
          <w:p w14:paraId="1FEF8733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analysed roads with width tag.</w:t>
            </w:r>
          </w:p>
        </w:tc>
      </w:tr>
      <w:tr w:rsidR="001804D4" w:rsidRPr="001804D4" w14:paraId="46FD8B07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1E2236A7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proofErr w:type="spellStart"/>
            <w:r w:rsidRPr="001804D4">
              <w:rPr>
                <w:rFonts w:cs="Arial"/>
                <w:szCs w:val="20"/>
              </w:rPr>
              <w:t>percentage_with_surface_tag</w:t>
            </w:r>
            <w:proofErr w:type="spellEnd"/>
          </w:p>
        </w:tc>
        <w:tc>
          <w:tcPr>
            <w:tcW w:w="5549" w:type="dxa"/>
            <w:noWrap/>
            <w:hideMark/>
          </w:tcPr>
          <w:p w14:paraId="21975DFE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 xml:space="preserve">Share of roads with the tag. Calculated as </w:t>
            </w:r>
            <w:proofErr w:type="spellStart"/>
            <w:r w:rsidRPr="001804D4">
              <w:rPr>
                <w:rFonts w:cs="Arial"/>
                <w:szCs w:val="20"/>
              </w:rPr>
              <w:t>sum_total_surface</w:t>
            </w:r>
            <w:proofErr w:type="spellEnd"/>
            <w:r w:rsidRPr="001804D4">
              <w:rPr>
                <w:rFonts w:cs="Arial"/>
                <w:szCs w:val="20"/>
              </w:rPr>
              <w:t>/overview-total-cycle-infrastructure</w:t>
            </w:r>
          </w:p>
        </w:tc>
      </w:tr>
      <w:tr w:rsidR="001804D4" w:rsidRPr="001804D4" w14:paraId="057BC6B1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07CB5666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proofErr w:type="spellStart"/>
            <w:r w:rsidRPr="001804D4">
              <w:rPr>
                <w:rFonts w:cs="Arial"/>
                <w:szCs w:val="20"/>
              </w:rPr>
              <w:t>percentage_with_smoothness_tag</w:t>
            </w:r>
            <w:proofErr w:type="spellEnd"/>
          </w:p>
        </w:tc>
        <w:tc>
          <w:tcPr>
            <w:tcW w:w="5549" w:type="dxa"/>
            <w:noWrap/>
            <w:hideMark/>
          </w:tcPr>
          <w:p w14:paraId="1EBE4C24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 xml:space="preserve">Share of roads with the tag. Calculated as </w:t>
            </w:r>
            <w:proofErr w:type="spellStart"/>
            <w:r w:rsidRPr="001804D4">
              <w:rPr>
                <w:rFonts w:cs="Arial"/>
                <w:szCs w:val="20"/>
              </w:rPr>
              <w:t>sum_total_smoothness</w:t>
            </w:r>
            <w:proofErr w:type="spellEnd"/>
            <w:r w:rsidRPr="001804D4">
              <w:rPr>
                <w:rFonts w:cs="Arial"/>
                <w:szCs w:val="20"/>
              </w:rPr>
              <w:t>/overview-total-cycle-infrastructure</w:t>
            </w:r>
          </w:p>
        </w:tc>
      </w:tr>
      <w:tr w:rsidR="001804D4" w:rsidRPr="001804D4" w14:paraId="2DD48385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78821DF5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proofErr w:type="spellStart"/>
            <w:r w:rsidRPr="001804D4">
              <w:rPr>
                <w:rFonts w:cs="Arial"/>
                <w:szCs w:val="20"/>
              </w:rPr>
              <w:t>percentage_with_width_tag</w:t>
            </w:r>
            <w:proofErr w:type="spellEnd"/>
          </w:p>
        </w:tc>
        <w:tc>
          <w:tcPr>
            <w:tcW w:w="5549" w:type="dxa"/>
            <w:noWrap/>
            <w:hideMark/>
          </w:tcPr>
          <w:p w14:paraId="32C43FE8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 xml:space="preserve">Share of roads with the tag. Calculated as </w:t>
            </w:r>
            <w:proofErr w:type="spellStart"/>
            <w:r w:rsidRPr="001804D4">
              <w:rPr>
                <w:rFonts w:cs="Arial"/>
                <w:szCs w:val="20"/>
              </w:rPr>
              <w:t>sum_total_width</w:t>
            </w:r>
            <w:proofErr w:type="spellEnd"/>
            <w:r w:rsidRPr="001804D4">
              <w:rPr>
                <w:rFonts w:cs="Arial"/>
                <w:szCs w:val="20"/>
              </w:rPr>
              <w:t>/overview-total-cycle-infrastructure</w:t>
            </w:r>
          </w:p>
        </w:tc>
      </w:tr>
      <w:tr w:rsidR="001804D4" w:rsidRPr="001804D4" w14:paraId="0A4AFFB3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4CC64FCB" w14:textId="789B96F0" w:rsidR="001804D4" w:rsidRPr="001804D4" w:rsidRDefault="001804D4">
            <w:pPr>
              <w:rPr>
                <w:rFonts w:cs="Arial"/>
                <w:b w:val="0"/>
                <w:bCs w:val="0"/>
                <w:szCs w:val="20"/>
                <w:lang w:val="fr-BE"/>
              </w:rPr>
            </w:pPr>
            <w:r w:rsidRPr="001804D4">
              <w:rPr>
                <w:rFonts w:cs="Arial"/>
                <w:szCs w:val="20"/>
                <w:lang w:val="fr-BE"/>
              </w:rPr>
              <w:t>surface-type-infra-type</w:t>
            </w:r>
            <w:r>
              <w:rPr>
                <w:rFonts w:cs="Arial"/>
                <w:szCs w:val="20"/>
                <w:lang w:val="fr-BE"/>
              </w:rPr>
              <w:t>*</w:t>
            </w:r>
            <w:r w:rsidRPr="001804D4">
              <w:rPr>
                <w:rFonts w:cs="Arial"/>
                <w:szCs w:val="20"/>
                <w:lang w:val="fr-BE"/>
              </w:rPr>
              <w:t>-surface-type</w:t>
            </w:r>
            <w:r>
              <w:rPr>
                <w:rFonts w:cs="Arial"/>
                <w:szCs w:val="20"/>
                <w:lang w:val="fr-BE"/>
              </w:rPr>
              <w:t>*</w:t>
            </w:r>
            <w:r w:rsidRPr="001804D4">
              <w:rPr>
                <w:rFonts w:cs="Arial"/>
                <w:szCs w:val="20"/>
                <w:lang w:val="fr-BE"/>
              </w:rPr>
              <w:t>-km</w:t>
            </w:r>
          </w:p>
        </w:tc>
        <w:tc>
          <w:tcPr>
            <w:tcW w:w="5549" w:type="dxa"/>
            <w:noWrap/>
            <w:hideMark/>
          </w:tcPr>
          <w:p w14:paraId="6EF00DB6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a given cycle infrastructure and their respective surface.</w:t>
            </w:r>
          </w:p>
        </w:tc>
      </w:tr>
      <w:tr w:rsidR="001804D4" w:rsidRPr="001804D4" w14:paraId="7A2FD95D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7A401DD0" w14:textId="33F8F360" w:rsidR="001804D4" w:rsidRPr="001804D4" w:rsidRDefault="001804D4">
            <w:pPr>
              <w:rPr>
                <w:rFonts w:cs="Arial"/>
                <w:b w:val="0"/>
                <w:bCs w:val="0"/>
                <w:szCs w:val="20"/>
                <w:lang w:val="fr-BE"/>
              </w:rPr>
            </w:pPr>
            <w:proofErr w:type="spellStart"/>
            <w:r w:rsidRPr="001804D4">
              <w:rPr>
                <w:rFonts w:cs="Arial"/>
                <w:szCs w:val="20"/>
                <w:lang w:val="fr-BE"/>
              </w:rPr>
              <w:t>percent_surface_type</w:t>
            </w:r>
            <w:proofErr w:type="spellEnd"/>
            <w:r>
              <w:rPr>
                <w:rFonts w:cs="Arial"/>
                <w:szCs w:val="20"/>
                <w:lang w:val="fr-BE"/>
              </w:rPr>
              <w:t>-</w:t>
            </w:r>
            <w:r w:rsidRPr="001804D4">
              <w:rPr>
                <w:rFonts w:cs="Arial"/>
                <w:szCs w:val="20"/>
                <w:lang w:val="fr-BE"/>
              </w:rPr>
              <w:t>infra-type</w:t>
            </w:r>
            <w:r>
              <w:rPr>
                <w:rFonts w:cs="Arial"/>
                <w:szCs w:val="20"/>
                <w:lang w:val="fr-BE"/>
              </w:rPr>
              <w:t>*</w:t>
            </w:r>
            <w:r w:rsidRPr="001804D4">
              <w:rPr>
                <w:rFonts w:cs="Arial"/>
                <w:szCs w:val="20"/>
                <w:lang w:val="fr-BE"/>
              </w:rPr>
              <w:t>-surface-type</w:t>
            </w:r>
            <w:r>
              <w:rPr>
                <w:rFonts w:cs="Arial"/>
                <w:szCs w:val="20"/>
                <w:lang w:val="fr-BE"/>
              </w:rPr>
              <w:t>*</w:t>
            </w:r>
            <w:r w:rsidRPr="001804D4">
              <w:rPr>
                <w:rFonts w:cs="Arial"/>
                <w:szCs w:val="20"/>
                <w:lang w:val="fr-BE"/>
              </w:rPr>
              <w:t>-km</w:t>
            </w:r>
          </w:p>
        </w:tc>
        <w:tc>
          <w:tcPr>
            <w:tcW w:w="5549" w:type="dxa"/>
            <w:noWrap/>
            <w:hideMark/>
          </w:tcPr>
          <w:p w14:paraId="08C49FB7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Share of a given cycle infrastructure type and surface to the total infrastructure type.</w:t>
            </w:r>
          </w:p>
        </w:tc>
      </w:tr>
      <w:tr w:rsidR="001804D4" w:rsidRPr="001804D4" w14:paraId="0838B82D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18B2B33B" w14:textId="5C6085FE" w:rsidR="001804D4" w:rsidRPr="001804D4" w:rsidRDefault="001804D4">
            <w:pPr>
              <w:rPr>
                <w:rFonts w:cs="Arial"/>
                <w:b w:val="0"/>
                <w:bCs w:val="0"/>
                <w:szCs w:val="20"/>
                <w:lang w:val="fr-BE"/>
              </w:rPr>
            </w:pPr>
            <w:r w:rsidRPr="001804D4">
              <w:rPr>
                <w:rFonts w:cs="Arial"/>
                <w:szCs w:val="20"/>
                <w:lang w:val="fr-BE"/>
              </w:rPr>
              <w:t>surface-</w:t>
            </w:r>
            <w:proofErr w:type="spellStart"/>
            <w:r w:rsidRPr="001804D4">
              <w:rPr>
                <w:rFonts w:cs="Arial"/>
                <w:szCs w:val="20"/>
                <w:lang w:val="fr-BE"/>
              </w:rPr>
              <w:t>quality</w:t>
            </w:r>
            <w:proofErr w:type="spellEnd"/>
            <w:r w:rsidRPr="001804D4">
              <w:rPr>
                <w:rFonts w:cs="Arial"/>
                <w:szCs w:val="20"/>
                <w:lang w:val="fr-BE"/>
              </w:rPr>
              <w:t>-infra-type</w:t>
            </w:r>
            <w:r>
              <w:rPr>
                <w:rFonts w:cs="Arial"/>
                <w:szCs w:val="20"/>
                <w:lang w:val="fr-BE"/>
              </w:rPr>
              <w:t>*</w:t>
            </w:r>
            <w:r w:rsidRPr="001804D4">
              <w:rPr>
                <w:rFonts w:cs="Arial"/>
                <w:szCs w:val="20"/>
                <w:lang w:val="fr-BE"/>
              </w:rPr>
              <w:t>-surface-type</w:t>
            </w:r>
            <w:r>
              <w:rPr>
                <w:rFonts w:cs="Arial"/>
                <w:szCs w:val="20"/>
                <w:lang w:val="fr-BE"/>
              </w:rPr>
              <w:t>*</w:t>
            </w:r>
            <w:r w:rsidRPr="001804D4">
              <w:rPr>
                <w:rFonts w:cs="Arial"/>
                <w:szCs w:val="20"/>
                <w:lang w:val="fr-BE"/>
              </w:rPr>
              <w:t>-km</w:t>
            </w:r>
          </w:p>
        </w:tc>
        <w:tc>
          <w:tcPr>
            <w:tcW w:w="5549" w:type="dxa"/>
            <w:noWrap/>
            <w:hideMark/>
          </w:tcPr>
          <w:p w14:paraId="1A92AE62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a given cycle infrastructure and their respective quality.</w:t>
            </w:r>
          </w:p>
        </w:tc>
      </w:tr>
      <w:tr w:rsidR="001804D4" w:rsidRPr="001804D4" w14:paraId="2B11DD25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02FE5045" w14:textId="753F2224" w:rsidR="001804D4" w:rsidRPr="001804D4" w:rsidRDefault="001804D4" w:rsidP="7C9A5B40">
            <w:pPr>
              <w:rPr>
                <w:rFonts w:cs="Arial"/>
                <w:b w:val="0"/>
                <w:bCs w:val="0"/>
              </w:rPr>
            </w:pPr>
            <w:proofErr w:type="spellStart"/>
            <w:r w:rsidRPr="7C9A5B40">
              <w:rPr>
                <w:rFonts w:cs="Arial"/>
              </w:rPr>
              <w:t>percent_surface_quality</w:t>
            </w:r>
            <w:proofErr w:type="spellEnd"/>
            <w:r w:rsidRPr="7C9A5B40">
              <w:rPr>
                <w:rFonts w:cs="Arial"/>
              </w:rPr>
              <w:t>-infra-type*-quality-type*-km</w:t>
            </w:r>
          </w:p>
        </w:tc>
        <w:tc>
          <w:tcPr>
            <w:tcW w:w="5549" w:type="dxa"/>
            <w:noWrap/>
            <w:hideMark/>
          </w:tcPr>
          <w:p w14:paraId="715A2A33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Share of a given cycle infrastructure type and quality to the total infrastructure type.</w:t>
            </w:r>
          </w:p>
        </w:tc>
      </w:tr>
      <w:tr w:rsidR="001804D4" w:rsidRPr="001804D4" w14:paraId="3232B7BC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675D8D29" w14:textId="2AAF0EAE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type-infra-type</w:t>
            </w:r>
            <w:r>
              <w:rPr>
                <w:rFonts w:cs="Arial"/>
                <w:szCs w:val="20"/>
              </w:rPr>
              <w:t>*</w:t>
            </w:r>
            <w:r w:rsidRPr="001804D4">
              <w:rPr>
                <w:rFonts w:cs="Arial"/>
                <w:szCs w:val="20"/>
              </w:rPr>
              <w:t>-directionalit</w:t>
            </w:r>
            <w:r>
              <w:rPr>
                <w:rFonts w:cs="Arial"/>
                <w:szCs w:val="20"/>
              </w:rPr>
              <w:t>y*</w:t>
            </w:r>
          </w:p>
        </w:tc>
        <w:tc>
          <w:tcPr>
            <w:tcW w:w="5549" w:type="dxa"/>
            <w:noWrap/>
            <w:hideMark/>
          </w:tcPr>
          <w:p w14:paraId="0AFD4AFE" w14:textId="7AB4DBC9" w:rsidR="001804D4" w:rsidRPr="001804D4" w:rsidRDefault="001804D4" w:rsidP="7C9A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7C9A5B40">
              <w:rPr>
                <w:rFonts w:cs="Arial"/>
              </w:rPr>
              <w:t>Total length of a give</w:t>
            </w:r>
            <w:r w:rsidR="687A95D2" w:rsidRPr="7C9A5B40">
              <w:rPr>
                <w:rFonts w:cs="Arial"/>
              </w:rPr>
              <w:t>n</w:t>
            </w:r>
            <w:r w:rsidRPr="7C9A5B40">
              <w:rPr>
                <w:rFonts w:cs="Arial"/>
              </w:rPr>
              <w:t xml:space="preserve"> cycle infrastructure and their directionality.</w:t>
            </w:r>
          </w:p>
        </w:tc>
      </w:tr>
      <w:tr w:rsidR="001804D4" w:rsidRPr="001804D4" w14:paraId="1773A904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5EBF6962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ratio-</w:t>
            </w:r>
            <w:proofErr w:type="spellStart"/>
            <w:r w:rsidRPr="001804D4">
              <w:rPr>
                <w:rFonts w:cs="Arial"/>
                <w:szCs w:val="20"/>
              </w:rPr>
              <w:t>cycle_tracks</w:t>
            </w:r>
            <w:proofErr w:type="spellEnd"/>
            <w:r w:rsidRPr="001804D4">
              <w:rPr>
                <w:rFonts w:cs="Arial"/>
                <w:szCs w:val="20"/>
              </w:rPr>
              <w:t>-</w:t>
            </w:r>
            <w:proofErr w:type="spellStart"/>
            <w:r w:rsidRPr="001804D4">
              <w:rPr>
                <w:rFonts w:cs="Arial"/>
                <w:szCs w:val="20"/>
              </w:rPr>
              <w:t>main_roads</w:t>
            </w:r>
            <w:proofErr w:type="spellEnd"/>
          </w:p>
        </w:tc>
        <w:tc>
          <w:tcPr>
            <w:tcW w:w="5549" w:type="dxa"/>
            <w:noWrap/>
            <w:hideMark/>
          </w:tcPr>
          <w:p w14:paraId="703AB661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Ratio cycle tracks to main roads.</w:t>
            </w:r>
          </w:p>
        </w:tc>
      </w:tr>
      <w:tr w:rsidR="001804D4" w:rsidRPr="001804D4" w14:paraId="39A55D11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4B27C902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ratio-</w:t>
            </w:r>
            <w:proofErr w:type="spellStart"/>
            <w:r w:rsidRPr="001804D4">
              <w:rPr>
                <w:rFonts w:cs="Arial"/>
                <w:szCs w:val="20"/>
              </w:rPr>
              <w:t>cycle_infra</w:t>
            </w:r>
            <w:proofErr w:type="spellEnd"/>
            <w:r w:rsidRPr="001804D4">
              <w:rPr>
                <w:rFonts w:cs="Arial"/>
                <w:szCs w:val="20"/>
              </w:rPr>
              <w:t>-</w:t>
            </w:r>
            <w:proofErr w:type="spellStart"/>
            <w:r w:rsidRPr="001804D4">
              <w:rPr>
                <w:rFonts w:cs="Arial"/>
                <w:szCs w:val="20"/>
              </w:rPr>
              <w:t>main_roads</w:t>
            </w:r>
            <w:proofErr w:type="spellEnd"/>
          </w:p>
        </w:tc>
        <w:tc>
          <w:tcPr>
            <w:tcW w:w="5549" w:type="dxa"/>
            <w:noWrap/>
            <w:hideMark/>
          </w:tcPr>
          <w:p w14:paraId="5057214D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Ratio of analysed roads for surface to main roads. Not presented in the dashboard.</w:t>
            </w:r>
          </w:p>
        </w:tc>
      </w:tr>
      <w:tr w:rsidR="001804D4" w:rsidRPr="001804D4" w14:paraId="1092F587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17F023B4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ratio-contraflow</w:t>
            </w:r>
          </w:p>
        </w:tc>
        <w:tc>
          <w:tcPr>
            <w:tcW w:w="5549" w:type="dxa"/>
            <w:noWrap/>
            <w:hideMark/>
          </w:tcPr>
          <w:p w14:paraId="729671A7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 xml:space="preserve">Ratio of contraflow cycling. </w:t>
            </w:r>
          </w:p>
        </w:tc>
      </w:tr>
    </w:tbl>
    <w:p w14:paraId="2C5C4D51" w14:textId="5BD91718" w:rsidR="001804D4" w:rsidRPr="00EB0ADB" w:rsidRDefault="001804D4" w:rsidP="00C73BE9">
      <w:pPr>
        <w:rPr>
          <w:rFonts w:cs="Arial"/>
          <w:b/>
          <w:bCs/>
          <w:sz w:val="16"/>
          <w:szCs w:val="18"/>
        </w:rPr>
      </w:pPr>
      <w:r w:rsidRPr="00EB0ADB">
        <w:rPr>
          <w:rFonts w:cs="Arial"/>
          <w:b/>
          <w:bCs/>
          <w:sz w:val="16"/>
          <w:szCs w:val="18"/>
        </w:rPr>
        <w:t xml:space="preserve">infra-type* = </w:t>
      </w:r>
      <w:r w:rsidRPr="00EB0ADB">
        <w:rPr>
          <w:rFonts w:cs="Arial"/>
          <w:sz w:val="16"/>
          <w:szCs w:val="18"/>
        </w:rPr>
        <w:t>cycle tracks | cycle and pedestrian tracks |cycle lanes| limited access roads| bus and cycle lanes | cycle streets.</w:t>
      </w:r>
      <w:r w:rsidRPr="00EB0ADB">
        <w:rPr>
          <w:rFonts w:cs="Arial"/>
          <w:b/>
          <w:bCs/>
          <w:sz w:val="16"/>
          <w:szCs w:val="18"/>
        </w:rPr>
        <w:t xml:space="preserve">    </w:t>
      </w:r>
    </w:p>
    <w:p w14:paraId="6A990976" w14:textId="29C77EE1" w:rsidR="001804D4" w:rsidRPr="00EB0ADB" w:rsidRDefault="001804D4" w:rsidP="001804D4">
      <w:pPr>
        <w:rPr>
          <w:rFonts w:cs="Arial"/>
          <w:sz w:val="16"/>
          <w:szCs w:val="18"/>
        </w:rPr>
      </w:pPr>
      <w:r w:rsidRPr="00EB0ADB">
        <w:rPr>
          <w:rFonts w:cs="Arial"/>
          <w:b/>
          <w:bCs/>
          <w:sz w:val="16"/>
          <w:szCs w:val="18"/>
        </w:rPr>
        <w:t>surface-type* =</w:t>
      </w:r>
      <w:r w:rsidRPr="00EB0ADB">
        <w:rPr>
          <w:rFonts w:cs="Arial"/>
          <w:sz w:val="16"/>
          <w:szCs w:val="18"/>
        </w:rPr>
        <w:t>asphalt/concrete | blocks/slabs/cobbles | stabilised gravel | gravel/dirt | unknown | unrecognised</w:t>
      </w:r>
    </w:p>
    <w:p w14:paraId="66A8B232" w14:textId="4F940763" w:rsidR="001804D4" w:rsidRPr="00EB0ADB" w:rsidRDefault="001804D4" w:rsidP="001804D4">
      <w:pPr>
        <w:rPr>
          <w:rFonts w:cs="Arial"/>
          <w:sz w:val="16"/>
          <w:szCs w:val="18"/>
        </w:rPr>
      </w:pPr>
      <w:r w:rsidRPr="00EB0ADB">
        <w:rPr>
          <w:rFonts w:cs="Arial"/>
          <w:b/>
          <w:bCs/>
          <w:sz w:val="16"/>
          <w:szCs w:val="18"/>
        </w:rPr>
        <w:t xml:space="preserve">quality-type* = </w:t>
      </w:r>
      <w:r w:rsidRPr="00EB0ADB">
        <w:rPr>
          <w:rFonts w:cs="Arial"/>
          <w:sz w:val="16"/>
          <w:szCs w:val="18"/>
        </w:rPr>
        <w:t>perfectly rideable | well rideable | moderately rideable | badly rideable | not rideable | unknow</w:t>
      </w:r>
      <w:r w:rsidR="00EB0ADB">
        <w:rPr>
          <w:rFonts w:cs="Arial"/>
          <w:sz w:val="16"/>
          <w:szCs w:val="18"/>
        </w:rPr>
        <w:t>n</w:t>
      </w:r>
    </w:p>
    <w:p w14:paraId="59716434" w14:textId="1C056E1C" w:rsidR="001804D4" w:rsidRPr="00EB0ADB" w:rsidRDefault="001804D4" w:rsidP="001804D4">
      <w:pPr>
        <w:rPr>
          <w:rFonts w:cs="Arial"/>
          <w:sz w:val="16"/>
          <w:szCs w:val="18"/>
        </w:rPr>
        <w:sectPr w:rsidR="001804D4" w:rsidRPr="00EB0ADB" w:rsidSect="004F2B82">
          <w:headerReference w:type="default" r:id="rId13"/>
          <w:footerReference w:type="default" r:id="rId14"/>
          <w:headerReference w:type="first" r:id="rId15"/>
          <w:footerReference w:type="first" r:id="rId16"/>
          <w:endnotePr>
            <w:numFmt w:val="decimal"/>
          </w:endnotePr>
          <w:pgSz w:w="11906" w:h="16838" w:code="9"/>
          <w:pgMar w:top="1304" w:right="1304" w:bottom="1304" w:left="1304" w:header="851" w:footer="397" w:gutter="0"/>
          <w:cols w:space="708"/>
          <w:titlePg/>
          <w:docGrid w:linePitch="360"/>
        </w:sectPr>
      </w:pPr>
      <w:r w:rsidRPr="00EB0ADB">
        <w:rPr>
          <w:rFonts w:cs="Arial"/>
          <w:b/>
          <w:bCs/>
          <w:sz w:val="16"/>
          <w:szCs w:val="18"/>
        </w:rPr>
        <w:t>directionality*</w:t>
      </w:r>
      <w:r w:rsidRPr="00EB0ADB">
        <w:rPr>
          <w:rFonts w:cs="Arial"/>
          <w:sz w:val="16"/>
          <w:szCs w:val="18"/>
        </w:rPr>
        <w:t xml:space="preserve"> = unidirectional | bidirectional</w:t>
      </w:r>
      <w:bookmarkStart w:id="1" w:name="_Hlk144810261"/>
    </w:p>
    <w:p w14:paraId="6E1E14C0" w14:textId="77777777" w:rsidR="007C6BA4" w:rsidRPr="008A105C" w:rsidRDefault="00F608E7">
      <w:pPr>
        <w:rPr>
          <w:rFonts w:cs="Arial"/>
          <w:b/>
          <w:bCs/>
          <w:color w:val="009CAF"/>
          <w:sz w:val="30"/>
          <w:szCs w:val="30"/>
        </w:rPr>
      </w:pPr>
      <w:r w:rsidRPr="008A105C">
        <w:rPr>
          <w:rFonts w:cs="Arial"/>
          <w:noProof/>
          <w:color w:val="2B579A"/>
          <w:shd w:val="clear" w:color="auto" w:fill="E6E6E6"/>
        </w:rPr>
        <w:lastRenderedPageBreak/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6C607CB2" wp14:editId="4C9C98DF">
                <wp:simplePos x="0" y="0"/>
                <wp:positionH relativeFrom="margin">
                  <wp:align>center</wp:align>
                </wp:positionH>
                <wp:positionV relativeFrom="paragraph">
                  <wp:posOffset>-831630</wp:posOffset>
                </wp:positionV>
                <wp:extent cx="7791450" cy="1094422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10944225"/>
                        </a:xfrm>
                        <a:prstGeom prst="rect">
                          <a:avLst/>
                        </a:prstGeom>
                        <a:solidFill>
                          <a:srgbClr val="01536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4" style="position:absolute;margin-left:0;margin-top:-65.5pt;width:613.5pt;height:861.75pt;z-index:251622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6" fillcolor="#015369" stroked="f" strokeweight="1pt" w14:anchorId="1C3E0A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ZoLgQIAAGEFAAAOAAAAZHJzL2Uyb0RvYy54bWysVE1v2zAMvQ/YfxB0X21nSbsGdYqgRYcB&#10;RVu0HXpWZCkxIIsapcTJfv0o+SNdV+wwLAdFEslH8vlRF5f7xrCdQl+DLXlxknOmrISqtuuSf3++&#10;+fSFMx+ErYQBq0p+UJ5fLj5+uGjdXE1gA6ZSyAjE+nnrSr4Jwc2zzMuNaoQ/AacsGTVgIwIdcZ1V&#10;KFpCb0w2yfPTrAWsHIJU3tPtdWfki4SvtZLhXmuvAjMlp9pCWjGtq7hmiwsxX6Nwm1r2ZYh/qKIR&#10;taWkI9S1CIJtsf4DqqklggcdTiQ0GWhdS5V6oG6K/E03TxvhVOqFyPFupMn/P1h5t3tyD0g0tM7P&#10;PW1jF3uNTfyn+tg+kXUYyVL7wCRdnp2dF9MZcSrJVuTn0+lkMot8Zsd4hz58VdCwuCk50udILInd&#10;rQ+d6+AS03kwdXVTG5MOuF5dGWQ7ET9dMft8et6j/+ZmbHS2EMM6xHiTHbtJu3AwKvoZ+6g0qyuq&#10;f5IqSUJTYx4hpbKh6EwbUaku/Syn35A9SjNGpE4TYETWlH/E7gEGzw5kwO6q7P1jqEo6HYPzvxXW&#10;BY8RKTPYMAY3tQV8D8BQV33mzn8gqaMmsrSC6vCADKGbEu/kTU3f7Vb48CCQxoI+No16uKdFG2hL&#10;Dv2Osw3gz/fuoz+playctTRmJfc/tgIVZ+abJR2ThqZxLtNhOjub0AFfW1avLXbbXAHJoaBHxcm0&#10;jf7BDFuN0LzQi7CMWckkrKTcJZcBh8NV6Maf3hSplsvkRrPoRLi1T05G8Mhq1OXz/kWg68UbSPh3&#10;MIykmL/RcOcbIy0stwF0nQR+5LXnm+Y4Cad/c+JD8fqcvI4v4+IXAAAA//8DAFBLAwQUAAYACAAA&#10;ACEA2pbdhd4AAAALAQAADwAAAGRycy9kb3ducmV2LnhtbEyPzU7DMBCE70i8g7VI3FonRqUQ4lQI&#10;hITEBUoFVzdZkijxOrKdH96e7YnevtWMZmfy3WJ7MaEPrSMN6ToBgVS6qqVaw+HzZXUHIkRDlekd&#10;oYZfDLArLi9yk1Vupg+c9rEWHEIhMxqaGIdMylA2aE1YuwGJtR/nrYl8+lpW3swcbnupkuRWWtMS&#10;f2jMgE8Nlt1+tBre5u3re6382E2+k4dnRVX4+tb6+mp5fAARcYn/ZjjV5+pQcKejG9kreg08JGpY&#10;pTcp00lXast0ZNrcqw3IIpfnG4o/AAAA//8DAFBLAQItABQABgAIAAAAIQC2gziS/gAAAOEBAAAT&#10;AAAAAAAAAAAAAAAAAAAAAABbQ29udGVudF9UeXBlc10ueG1sUEsBAi0AFAAGAAgAAAAhADj9If/W&#10;AAAAlAEAAAsAAAAAAAAAAAAAAAAALwEAAF9yZWxzLy5yZWxzUEsBAi0AFAAGAAgAAAAhAImtmguB&#10;AgAAYQUAAA4AAAAAAAAAAAAAAAAALgIAAGRycy9lMm9Eb2MueG1sUEsBAi0AFAAGAAgAAAAhANqW&#10;3YXeAAAACwEAAA8AAAAAAAAAAAAAAAAA2wQAAGRycy9kb3ducmV2LnhtbFBLBQYAAAAABAAEAPMA&#10;AADmBQAAAAA=&#10;">
                <w10:wrap anchorx="margin"/>
              </v:rect>
            </w:pict>
          </mc:Fallback>
        </mc:AlternateContent>
      </w:r>
    </w:p>
    <w:p w14:paraId="130EFF3E" w14:textId="77777777" w:rsidR="00252A0C" w:rsidRPr="008A105C" w:rsidRDefault="00712B47" w:rsidP="00D14CB1">
      <w:pPr>
        <w:rPr>
          <w:rFonts w:cs="Arial"/>
        </w:rPr>
      </w:pPr>
      <w:r w:rsidRPr="008A105C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24960" behindDoc="0" locked="0" layoutInCell="1" allowOverlap="1" wp14:anchorId="2EA1858B" wp14:editId="058CF9DF">
                <wp:simplePos x="0" y="0"/>
                <wp:positionH relativeFrom="column">
                  <wp:posOffset>635</wp:posOffset>
                </wp:positionH>
                <wp:positionV relativeFrom="paragraph">
                  <wp:posOffset>5481320</wp:posOffset>
                </wp:positionV>
                <wp:extent cx="6315075" cy="1275080"/>
                <wp:effectExtent l="0" t="0" r="0" b="127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275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833A2" w14:textId="77777777" w:rsidR="00712B47" w:rsidRPr="006C1ACE" w:rsidRDefault="00712B47" w:rsidP="00712B47">
                            <w:pPr>
                              <w:spacing w:line="360" w:lineRule="auto"/>
                              <w:jc w:val="righ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C1ACE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t>European Cyclists’ Federation</w:t>
                            </w:r>
                          </w:p>
                          <w:p w14:paraId="1DE18A9F" w14:textId="77777777" w:rsidR="00712B47" w:rsidRPr="006C1ACE" w:rsidRDefault="00712B47" w:rsidP="00712B47">
                            <w:pPr>
                              <w:spacing w:line="276" w:lineRule="auto"/>
                              <w:jc w:val="righ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6C1ACE">
                              <w:rPr>
                                <w:rFonts w:cs="Arial"/>
                                <w:color w:val="FFFFFF" w:themeColor="background1"/>
                              </w:rPr>
                              <w:t>Mundo Madou</w:t>
                            </w:r>
                          </w:p>
                          <w:p w14:paraId="708FB526" w14:textId="77777777" w:rsidR="00712B47" w:rsidRPr="006C1ACE" w:rsidRDefault="00CF358C" w:rsidP="00712B47">
                            <w:pPr>
                              <w:spacing w:line="276" w:lineRule="auto"/>
                              <w:jc w:val="righ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6C1ACE">
                              <w:rPr>
                                <w:rFonts w:cs="Arial"/>
                                <w:color w:val="FFFFFF" w:themeColor="background1"/>
                              </w:rPr>
                              <w:t>Avenue des Arts</w:t>
                            </w:r>
                            <w:r w:rsidR="00712B47" w:rsidRPr="006C1ACE">
                              <w:rPr>
                                <w:rFonts w:cs="Arial"/>
                                <w:color w:val="FFFFFF" w:themeColor="background1"/>
                              </w:rPr>
                              <w:t xml:space="preserve"> </w:t>
                            </w:r>
                            <w:r w:rsidRPr="006C1ACE">
                              <w:rPr>
                                <w:rFonts w:cs="Arial"/>
                                <w:color w:val="FFFFFF" w:themeColor="background1"/>
                              </w:rPr>
                              <w:t>7-8</w:t>
                            </w:r>
                            <w:r w:rsidR="00712B47" w:rsidRPr="006C1ACE">
                              <w:rPr>
                                <w:rFonts w:cs="Arial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54256645" w14:textId="77777777" w:rsidR="00712B47" w:rsidRPr="006C1ACE" w:rsidRDefault="00712B47" w:rsidP="00712B47">
                            <w:pPr>
                              <w:spacing w:line="276" w:lineRule="auto"/>
                              <w:jc w:val="righ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6C1ACE">
                              <w:rPr>
                                <w:rFonts w:cs="Arial"/>
                                <w:color w:val="FFFFFF" w:themeColor="background1"/>
                              </w:rPr>
                              <w:t>B-1210 Brussels</w:t>
                            </w:r>
                          </w:p>
                          <w:p w14:paraId="39D13B76" w14:textId="77777777" w:rsidR="00712B47" w:rsidRPr="006C1ACE" w:rsidRDefault="00712B47" w:rsidP="00712B47">
                            <w:pPr>
                              <w:spacing w:line="276" w:lineRule="auto"/>
                              <w:jc w:val="righ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6C1ACE">
                              <w:rPr>
                                <w:rFonts w:cs="Arial"/>
                                <w:color w:val="FFFFFF" w:themeColor="background1"/>
                              </w:rPr>
                              <w:t>+32 2 329 03 80</w:t>
                            </w:r>
                          </w:p>
                          <w:p w14:paraId="2AE2E1E7" w14:textId="77777777" w:rsidR="00712B47" w:rsidRPr="006C1ACE" w:rsidRDefault="00712B47" w:rsidP="00712B47">
                            <w:pPr>
                              <w:spacing w:line="276" w:lineRule="auto"/>
                              <w:jc w:val="righ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6C1ACE">
                              <w:rPr>
                                <w:rFonts w:cs="Arial"/>
                                <w:color w:val="FFFFFF" w:themeColor="background1"/>
                              </w:rPr>
                              <w:t>office@ecf.com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1858B" id="_x0000_s1028" type="#_x0000_t202" style="position:absolute;margin-left:.05pt;margin-top:431.6pt;width:497.25pt;height:100.4pt;z-index:25162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yFM/gEAANUDAAAOAAAAZHJzL2Uyb0RvYy54bWysU9uO2yAQfa/Uf0C8N7403mStkNV2t1tV&#10;2l6kbT+AYByjYoYCiZ1+fQfszUbtW1U/IIbxHOacOWxuxl6To3RegWG0WOSUSCOgUWbP6PdvD2/W&#10;lPjATcM1GMnoSXp6s339ajPYWpbQgW6kIwhifD1YRrsQbJ1lXnSy534BVhpMtuB6HjB0+6xxfED0&#10;Xmdlnl9lA7jGOhDSezy9n5J0m/DbVorwpW29DEQzir2FtLq07uKabTe83jtuOyXmNvg/dNFzZfDS&#10;M9Q9D5wcnPoLqlfCgYc2LAT0GbStEjJxQDZF/gebp45bmbigON6eZfL/D1Z8Pj7Zr46E8R2MOMBE&#10;wttHED88MXDXcbOXt87B0Ene4MVFlCwbrK/n0ii1r30E2Q2foMEh80OABDS2ro+qIE+C6DiA01l0&#10;OQYi8PDqbVHlq4oSgbmiXFX5Oo0l4/VzuXU+fJDQk7hh1OFUEzw/PvoQ2+H18y/xNgMPSus0WW3I&#10;wOh1VVap4CLTq4DG06pndJ3Hb7JCZPneNKk4cKWnPV6gzUw7Mp04h3E3EtUwWsbaqMIOmhPq4GDy&#10;Gb4L3HTgflEyoMcY9T8P3ElK9EeDWl4Xy2U0ZQqW1arEwF1mdpcZbgRCMRoombZ3IRl5onyLmrcq&#10;qfHSydwyeieJNPs8mvMyTn+9vMbtbwAAAP//AwBQSwMEFAAGAAgAAAAhAPoOHGbdAAAACQEAAA8A&#10;AABkcnMvZG93bnJldi54bWxMj8FOwzAQRO9I/IO1lbhRuyVETYhTIRBXqhao1Jsbb5OIeB3FbhP+&#10;nu0JjrOzmnlTrCfXiQsOofWkYTFXIJAqb1uqNXx+vN2vQIRoyJrOE2r4wQDr8vamMLn1I23xsou1&#10;4BAKudHQxNjnUoaqQWfC3PdI7J384ExkOdTSDmbkcNfJpVKpdKYlbmhMjy8NVt+7s9Pw9X467BO1&#10;qV/dYz/6SUlymdT6bjY9P4GIOMW/Z7jiMzqUzHT0Z7JBdFctooZV+rAEwXaWJSmII99VmiiQZSH/&#10;Lyh/AQAA//8DAFBLAQItABQABgAIAAAAIQC2gziS/gAAAOEBAAATAAAAAAAAAAAAAAAAAAAAAABb&#10;Q29udGVudF9UeXBlc10ueG1sUEsBAi0AFAAGAAgAAAAhADj9If/WAAAAlAEAAAsAAAAAAAAAAAAA&#10;AAAALwEAAF9yZWxzLy5yZWxzUEsBAi0AFAAGAAgAAAAhAFZnIUz+AQAA1QMAAA4AAAAAAAAAAAAA&#10;AAAALgIAAGRycy9lMm9Eb2MueG1sUEsBAi0AFAAGAAgAAAAhAPoOHGbdAAAACQEAAA8AAAAAAAAA&#10;AAAAAAAAWAQAAGRycy9kb3ducmV2LnhtbFBLBQYAAAAABAAEAPMAAABiBQAAAAA=&#10;" filled="f" stroked="f">
                <v:textbox>
                  <w:txbxContent>
                    <w:p w14:paraId="05F833A2" w14:textId="77777777" w:rsidR="00712B47" w:rsidRPr="006C1ACE" w:rsidRDefault="00712B47" w:rsidP="00712B47">
                      <w:pPr>
                        <w:spacing w:line="360" w:lineRule="auto"/>
                        <w:jc w:val="right"/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</w:pPr>
                      <w:r w:rsidRPr="006C1ACE"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t>European Cyclists’ Federation</w:t>
                      </w:r>
                    </w:p>
                    <w:p w14:paraId="1DE18A9F" w14:textId="77777777" w:rsidR="00712B47" w:rsidRPr="006C1ACE" w:rsidRDefault="00712B47" w:rsidP="00712B47">
                      <w:pPr>
                        <w:spacing w:line="276" w:lineRule="auto"/>
                        <w:jc w:val="right"/>
                        <w:rPr>
                          <w:rFonts w:cs="Arial"/>
                          <w:color w:val="FFFFFF" w:themeColor="background1"/>
                        </w:rPr>
                      </w:pPr>
                      <w:r w:rsidRPr="006C1ACE">
                        <w:rPr>
                          <w:rFonts w:cs="Arial"/>
                          <w:color w:val="FFFFFF" w:themeColor="background1"/>
                        </w:rPr>
                        <w:t>Mundo Madou</w:t>
                      </w:r>
                    </w:p>
                    <w:p w14:paraId="708FB526" w14:textId="77777777" w:rsidR="00712B47" w:rsidRPr="006C1ACE" w:rsidRDefault="00CF358C" w:rsidP="00712B47">
                      <w:pPr>
                        <w:spacing w:line="276" w:lineRule="auto"/>
                        <w:jc w:val="right"/>
                        <w:rPr>
                          <w:rFonts w:cs="Arial"/>
                          <w:color w:val="FFFFFF" w:themeColor="background1"/>
                        </w:rPr>
                      </w:pPr>
                      <w:r w:rsidRPr="006C1ACE">
                        <w:rPr>
                          <w:rFonts w:cs="Arial"/>
                          <w:color w:val="FFFFFF" w:themeColor="background1"/>
                        </w:rPr>
                        <w:t>Avenue des Arts</w:t>
                      </w:r>
                      <w:r w:rsidR="00712B47" w:rsidRPr="006C1ACE">
                        <w:rPr>
                          <w:rFonts w:cs="Arial"/>
                          <w:color w:val="FFFFFF" w:themeColor="background1"/>
                        </w:rPr>
                        <w:t xml:space="preserve"> </w:t>
                      </w:r>
                      <w:r w:rsidRPr="006C1ACE">
                        <w:rPr>
                          <w:rFonts w:cs="Arial"/>
                          <w:color w:val="FFFFFF" w:themeColor="background1"/>
                        </w:rPr>
                        <w:t>7-8</w:t>
                      </w:r>
                      <w:r w:rsidR="00712B47" w:rsidRPr="006C1ACE">
                        <w:rPr>
                          <w:rFonts w:cs="Arial"/>
                          <w:color w:val="FFFFFF" w:themeColor="background1"/>
                        </w:rPr>
                        <w:t xml:space="preserve"> </w:t>
                      </w:r>
                    </w:p>
                    <w:p w14:paraId="54256645" w14:textId="77777777" w:rsidR="00712B47" w:rsidRPr="006C1ACE" w:rsidRDefault="00712B47" w:rsidP="00712B47">
                      <w:pPr>
                        <w:spacing w:line="276" w:lineRule="auto"/>
                        <w:jc w:val="right"/>
                        <w:rPr>
                          <w:rFonts w:cs="Arial"/>
                          <w:color w:val="FFFFFF" w:themeColor="background1"/>
                        </w:rPr>
                      </w:pPr>
                      <w:r w:rsidRPr="006C1ACE">
                        <w:rPr>
                          <w:rFonts w:cs="Arial"/>
                          <w:color w:val="FFFFFF" w:themeColor="background1"/>
                        </w:rPr>
                        <w:t>B-1210 Brussels</w:t>
                      </w:r>
                    </w:p>
                    <w:p w14:paraId="39D13B76" w14:textId="77777777" w:rsidR="00712B47" w:rsidRPr="006C1ACE" w:rsidRDefault="00712B47" w:rsidP="00712B47">
                      <w:pPr>
                        <w:spacing w:line="276" w:lineRule="auto"/>
                        <w:jc w:val="right"/>
                        <w:rPr>
                          <w:rFonts w:cs="Arial"/>
                          <w:color w:val="FFFFFF" w:themeColor="background1"/>
                        </w:rPr>
                      </w:pPr>
                      <w:r w:rsidRPr="006C1ACE">
                        <w:rPr>
                          <w:rFonts w:cs="Arial"/>
                          <w:color w:val="FFFFFF" w:themeColor="background1"/>
                        </w:rPr>
                        <w:t>+32 2 329 03 80</w:t>
                      </w:r>
                    </w:p>
                    <w:p w14:paraId="2AE2E1E7" w14:textId="77777777" w:rsidR="00712B47" w:rsidRPr="006C1ACE" w:rsidRDefault="00712B47" w:rsidP="00712B47">
                      <w:pPr>
                        <w:spacing w:line="276" w:lineRule="auto"/>
                        <w:jc w:val="right"/>
                        <w:rPr>
                          <w:rFonts w:cs="Arial"/>
                          <w:color w:val="FFFFFF" w:themeColor="background1"/>
                        </w:rPr>
                      </w:pPr>
                      <w:r w:rsidRPr="006C1ACE">
                        <w:rPr>
                          <w:rFonts w:cs="Arial"/>
                          <w:color w:val="FFFFFF" w:themeColor="background1"/>
                        </w:rPr>
                        <w:t>office@ecf.com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105C">
        <w:rPr>
          <w:rFonts w:cs="Arial"/>
          <w:noProof/>
        </w:rPr>
        <w:drawing>
          <wp:anchor distT="0" distB="0" distL="114300" distR="114300" simplePos="0" relativeHeight="251625984" behindDoc="0" locked="0" layoutInCell="1" allowOverlap="1" wp14:anchorId="0C5A815C" wp14:editId="07215362">
            <wp:simplePos x="0" y="0"/>
            <wp:positionH relativeFrom="column">
              <wp:posOffset>5094605</wp:posOffset>
            </wp:positionH>
            <wp:positionV relativeFrom="paragraph">
              <wp:posOffset>7098665</wp:posOffset>
            </wp:positionV>
            <wp:extent cx="1134745" cy="438150"/>
            <wp:effectExtent l="0" t="0" r="8255" b="0"/>
            <wp:wrapThrough wrapText="bothSides">
              <wp:wrapPolygon edited="0">
                <wp:start x="0" y="0"/>
                <wp:lineTo x="0" y="3757"/>
                <wp:lineTo x="2901" y="15026"/>
                <wp:lineTo x="0" y="16904"/>
                <wp:lineTo x="0" y="20661"/>
                <wp:lineTo x="21395" y="20661"/>
                <wp:lineTo x="21395" y="0"/>
                <wp:lineTo x="0" y="0"/>
              </wp:wrapPolygon>
            </wp:wrapThrough>
            <wp:docPr id="50" name="Picture 50" descr="A black and white outline of a person's hea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black and white outline of a person's hea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527" w:rsidRPr="008A105C">
        <w:rPr>
          <w:rFonts w:cs="Arial"/>
          <w:noProof/>
          <w:color w:val="2B579A"/>
          <w:shd w:val="clear" w:color="auto" w:fill="E6E6E6"/>
        </w:rPr>
        <mc:AlternateContent>
          <mc:Choice Requires="wps">
            <w:drawing>
              <wp:anchor distT="45720" distB="45720" distL="114300" distR="114300" simplePos="0" relativeHeight="251623936" behindDoc="0" locked="0" layoutInCell="1" allowOverlap="1" wp14:anchorId="2488897B" wp14:editId="250EF3F9">
                <wp:simplePos x="0" y="0"/>
                <wp:positionH relativeFrom="column">
                  <wp:posOffset>4324985</wp:posOffset>
                </wp:positionH>
                <wp:positionV relativeFrom="paragraph">
                  <wp:posOffset>8702040</wp:posOffset>
                </wp:positionV>
                <wp:extent cx="1971675" cy="352425"/>
                <wp:effectExtent l="0" t="0" r="0" b="508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A4CCF" w14:textId="77777777" w:rsidR="00A41527" w:rsidRPr="00F04996" w:rsidRDefault="00A41527" w:rsidP="00F04996">
                            <w:pPr>
                              <w:jc w:val="right"/>
                              <w:rPr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</w:pPr>
                            <w:r w:rsidRPr="00F04996">
                              <w:rPr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>www.</w:t>
                            </w:r>
                            <w:r w:rsidRPr="00F04996">
                              <w:rPr>
                                <w:b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>ecf</w:t>
                            </w:r>
                            <w:r w:rsidRPr="00F04996">
                              <w:rPr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>.com</w:t>
                            </w:r>
                          </w:p>
                          <w:p w14:paraId="64914F21" w14:textId="77777777" w:rsidR="00A41527" w:rsidRPr="00744229" w:rsidRDefault="00A41527" w:rsidP="00A41527">
                            <w:pPr>
                              <w:rPr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88897B" id="_x0000_s1029" type="#_x0000_t202" style="position:absolute;margin-left:340.55pt;margin-top:685.2pt;width:155.25pt;height:27.75pt;z-index:251623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b7o/AEAANQDAAAOAAAAZHJzL2Uyb0RvYy54bWysU8tu2zAQvBfoPxC817JdO44Fy0Ga1EWB&#10;9AGk/YA1RVlESS5L0pbcr8+SchwjvRXVgeBqydmd2eHqpjeaHaQPCm3FJ6MxZ9IKrJXdVfznj827&#10;a85CBFuDRisrfpSB36zfvll1rpRTbFHX0jMCsaHsXMXbGF1ZFEG00kAYoZOWkg16A5FCvytqDx2h&#10;G11Mx+OrokNfO49ChkB/74ckX2f8ppEifmuaICPTFafeYl59XrdpLdYrKHceXKvEqQ34hy4MKEtF&#10;z1D3EIHtvfoLyijhMWATRwJNgU2jhMwciM1k/IrNYwtOZi4kTnBnmcL/gxVfD4/uu2ex/4A9DTCT&#10;CO4Bxa/ALN61YHfy1nvsWgk1FZ4kyYrOhfJ0NUkdypBAtt0XrGnIsI+YgfrGm6QK8WSETgM4nkWX&#10;fWQilVwuJleLOWeCcu/n09l0nktA+Xzb+RA/STQsbSruaagZHQ4PIaZuoHw+kopZ3Cit82C1ZV3F&#10;l3OCfJUxKpLvtDIVvx6nb3BCIvnR1vlyBKWHPRXQ9sQ6ER0ox37bM1VT0+luEmGL9ZFk8DjYjJ4F&#10;bVr0fzjryGIVD7/34CVn+rMlKZeT2Sx5Mgez+WJKgb/MbC8zYAVBVTxyNmzvYvZxIhbcLUm+UVmN&#10;l05OLZN1skgnmydvXsb51MtjXD8BAAD//wMAUEsDBBQABgAIAAAAIQCeh++p4QAAAA0BAAAPAAAA&#10;ZHJzL2Rvd25yZXYueG1sTI/BTsMwDIbvSLxDZCRuLGkZ3VqaThPaxhEYFeesCW1F40RN1pW3x5zg&#10;aP+ffn8uN7Md2GTG0DuUkCwEMION0z22Eur3/d0aWIgKtRocGgnfJsCmur4qVaHdBd/MdIwtoxIM&#10;hZLQxegLzkPTGavCwnmDlH260apI49hyPaoLlduBp0Jk3Koe6UKnvHnqTPN1PFsJPvrD6nl8ed3u&#10;9pOoPw512rc7KW9v5u0jsGjm+AfDrz6pQ0VOJ3dGHdggIVsnCaEU3K/EEhgheZ5kwE60WqYPOfCq&#10;5P+/qH4AAAD//wMAUEsBAi0AFAAGAAgAAAAhALaDOJL+AAAA4QEAABMAAAAAAAAAAAAAAAAAAAAA&#10;AFtDb250ZW50X1R5cGVzXS54bWxQSwECLQAUAAYACAAAACEAOP0h/9YAAACUAQAACwAAAAAAAAAA&#10;AAAAAAAvAQAAX3JlbHMvLnJlbHNQSwECLQAUAAYACAAAACEAXn2+6PwBAADUAwAADgAAAAAAAAAA&#10;AAAAAAAuAgAAZHJzL2Uyb0RvYy54bWxQSwECLQAUAAYACAAAACEAnofvqeEAAAANAQAADwAAAAAA&#10;AAAAAAAAAABWBAAAZHJzL2Rvd25yZXYueG1sUEsFBgAAAAAEAAQA8wAAAGQFAAAAAA==&#10;" filled="f" stroked="f">
                <v:textbox style="mso-fit-shape-to-text:t">
                  <w:txbxContent>
                    <w:p w14:paraId="11EA4CCF" w14:textId="77777777" w:rsidR="00A41527" w:rsidRPr="00F04996" w:rsidRDefault="00A41527" w:rsidP="00F04996">
                      <w:pPr>
                        <w:jc w:val="right"/>
                        <w:rPr>
                          <w:color w:val="FFFFFF" w:themeColor="background1"/>
                          <w:sz w:val="32"/>
                          <w:szCs w:val="36"/>
                          <w:lang w:val="en-US"/>
                        </w:rPr>
                      </w:pPr>
                      <w:r w:rsidRPr="00F04996">
                        <w:rPr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>www.</w:t>
                      </w:r>
                      <w:r w:rsidRPr="00F04996">
                        <w:rPr>
                          <w:b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>ecf</w:t>
                      </w:r>
                      <w:r w:rsidRPr="00F04996">
                        <w:rPr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>.com</w:t>
                      </w:r>
                    </w:p>
                    <w:p w14:paraId="64914F21" w14:textId="77777777" w:rsidR="00A41527" w:rsidRPr="00744229" w:rsidRDefault="00A41527" w:rsidP="00A41527">
                      <w:pPr>
                        <w:rPr>
                          <w:color w:val="FFFFFF" w:themeColor="background1"/>
                          <w:sz w:val="32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"/>
    </w:p>
    <w:sectPr w:rsidR="00252A0C" w:rsidRPr="008A105C" w:rsidSect="00414EC0">
      <w:endnotePr>
        <w:numFmt w:val="decimal"/>
      </w:endnotePr>
      <w:pgSz w:w="12247" w:h="17180" w:code="9"/>
      <w:pgMar w:top="1304" w:right="1304" w:bottom="1304" w:left="1304" w:header="851" w:footer="39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4D313" w14:textId="77777777" w:rsidR="00F4233F" w:rsidRDefault="00F4233F" w:rsidP="00C75593">
      <w:pPr>
        <w:spacing w:line="240" w:lineRule="auto"/>
      </w:pPr>
      <w:r>
        <w:separator/>
      </w:r>
    </w:p>
  </w:endnote>
  <w:endnote w:type="continuationSeparator" w:id="0">
    <w:p w14:paraId="44B5CD38" w14:textId="77777777" w:rsidR="00F4233F" w:rsidRDefault="00F4233F" w:rsidP="00C75593">
      <w:pPr>
        <w:spacing w:line="240" w:lineRule="auto"/>
      </w:pPr>
      <w:r>
        <w:continuationSeparator/>
      </w:r>
    </w:p>
  </w:endnote>
  <w:endnote w:type="continuationNotice" w:id="1">
    <w:p w14:paraId="35F124F0" w14:textId="77777777" w:rsidR="00F4233F" w:rsidRDefault="00F4233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5"/>
      <w:gridCol w:w="7658"/>
      <w:gridCol w:w="273"/>
      <w:gridCol w:w="682"/>
    </w:tblGrid>
    <w:tr w:rsidR="005263FB" w14:paraId="031C2758" w14:textId="77777777" w:rsidTr="3CDAAA60">
      <w:tc>
        <w:tcPr>
          <w:tcW w:w="368" w:type="pct"/>
          <w:vMerge w:val="restart"/>
        </w:tcPr>
        <w:p w14:paraId="1CED5CC0" w14:textId="77777777" w:rsidR="005263FB" w:rsidRDefault="005263FB" w:rsidP="005263FB"/>
      </w:tc>
      <w:tc>
        <w:tcPr>
          <w:tcW w:w="4265" w:type="pct"/>
          <w:gridSpan w:val="2"/>
        </w:tcPr>
        <w:p w14:paraId="590BF03D" w14:textId="77777777" w:rsidR="005263FB" w:rsidRDefault="005263FB" w:rsidP="005263FB"/>
      </w:tc>
      <w:tc>
        <w:tcPr>
          <w:tcW w:w="367" w:type="pct"/>
          <w:shd w:val="clear" w:color="auto" w:fill="auto"/>
        </w:tcPr>
        <w:p w14:paraId="3A0C40BB" w14:textId="77777777" w:rsidR="005263FB" w:rsidRDefault="005263FB" w:rsidP="005263FB"/>
      </w:tc>
    </w:tr>
    <w:tr w:rsidR="005263FB" w14:paraId="07BA59EA" w14:textId="77777777" w:rsidTr="00F04996">
      <w:tc>
        <w:tcPr>
          <w:tcW w:w="368" w:type="pct"/>
          <w:vMerge/>
        </w:tcPr>
        <w:p w14:paraId="6A1E138A" w14:textId="77777777" w:rsidR="005263FB" w:rsidRDefault="005263FB" w:rsidP="005263FB"/>
      </w:tc>
      <w:tc>
        <w:tcPr>
          <w:tcW w:w="4265" w:type="pct"/>
          <w:gridSpan w:val="2"/>
          <w:shd w:val="clear" w:color="auto" w:fill="auto"/>
        </w:tcPr>
        <w:p w14:paraId="1EE0744C" w14:textId="77777777" w:rsidR="005263FB" w:rsidRDefault="005263FB" w:rsidP="005263FB"/>
      </w:tc>
      <w:tc>
        <w:tcPr>
          <w:tcW w:w="367" w:type="pct"/>
          <w:shd w:val="clear" w:color="auto" w:fill="auto"/>
        </w:tcPr>
        <w:p w14:paraId="23DA45F4" w14:textId="77777777" w:rsidR="005263FB" w:rsidRPr="000A1062" w:rsidRDefault="005263FB" w:rsidP="005263FB">
          <w:pPr>
            <w:jc w:val="center"/>
            <w:rPr>
              <w:b/>
              <w:bCs/>
              <w:lang w:val="en-US"/>
            </w:rPr>
          </w:pPr>
        </w:p>
      </w:tc>
    </w:tr>
    <w:tr w:rsidR="006970D5" w14:paraId="6D5383DD" w14:textId="77777777" w:rsidTr="00F04996">
      <w:tc>
        <w:tcPr>
          <w:tcW w:w="368" w:type="pct"/>
          <w:vMerge/>
        </w:tcPr>
        <w:p w14:paraId="1318294C" w14:textId="77777777" w:rsidR="006970D5" w:rsidRDefault="006970D5" w:rsidP="005263FB"/>
      </w:tc>
      <w:tc>
        <w:tcPr>
          <w:tcW w:w="4118" w:type="pct"/>
        </w:tcPr>
        <w:p w14:paraId="20F5006F" w14:textId="4B06FB1B" w:rsidR="006970D5" w:rsidRPr="006E1F1B" w:rsidRDefault="006970D5" w:rsidP="00BF6F76">
          <w:pPr>
            <w:tabs>
              <w:tab w:val="left" w:pos="870"/>
              <w:tab w:val="right" w:pos="12001"/>
            </w:tabs>
            <w:spacing w:line="259" w:lineRule="auto"/>
            <w:rPr>
              <w:color w:val="AEAAAA" w:themeColor="background2" w:themeShade="BF"/>
            </w:rPr>
          </w:pPr>
        </w:p>
      </w:tc>
      <w:tc>
        <w:tcPr>
          <w:tcW w:w="147" w:type="pct"/>
        </w:tcPr>
        <w:p w14:paraId="721E6229" w14:textId="77777777" w:rsidR="006970D5" w:rsidRPr="006970D5" w:rsidRDefault="006970D5" w:rsidP="006970D5">
          <w:pPr>
            <w:jc w:val="right"/>
            <w:rPr>
              <w:lang w:val="en-US"/>
            </w:rPr>
          </w:pPr>
        </w:p>
      </w:tc>
      <w:tc>
        <w:tcPr>
          <w:tcW w:w="367" w:type="pct"/>
          <w:shd w:val="clear" w:color="auto" w:fill="auto"/>
        </w:tcPr>
        <w:p w14:paraId="12A8B5CF" w14:textId="77777777" w:rsidR="006970D5" w:rsidRDefault="006970D5" w:rsidP="009F7C71">
          <w:pPr>
            <w:jc w:val="center"/>
          </w:pPr>
          <w:r w:rsidRPr="00D44661">
            <w:rPr>
              <w:b/>
              <w:color w:val="009CAF"/>
              <w:sz w:val="24"/>
              <w:szCs w:val="28"/>
              <w:shd w:val="clear" w:color="auto" w:fill="E6E6E6"/>
              <w:lang w:val="en-US"/>
            </w:rPr>
            <w:fldChar w:fldCharType="begin"/>
          </w:r>
          <w:r w:rsidRPr="00D44661">
            <w:rPr>
              <w:b/>
              <w:bCs/>
              <w:color w:val="009CAF"/>
              <w:sz w:val="24"/>
              <w:szCs w:val="28"/>
              <w:lang w:val="en-US"/>
            </w:rPr>
            <w:instrText xml:space="preserve"> PAGE   \* MERGEFORMAT </w:instrText>
          </w:r>
          <w:r w:rsidRPr="00D44661">
            <w:rPr>
              <w:b/>
              <w:color w:val="009CAF"/>
              <w:sz w:val="24"/>
              <w:szCs w:val="28"/>
              <w:shd w:val="clear" w:color="auto" w:fill="E6E6E6"/>
              <w:lang w:val="en-US"/>
            </w:rPr>
            <w:fldChar w:fldCharType="separate"/>
          </w:r>
          <w:r w:rsidRPr="00D44661">
            <w:rPr>
              <w:b/>
              <w:bCs/>
              <w:color w:val="009CAF"/>
              <w:sz w:val="24"/>
              <w:szCs w:val="28"/>
              <w:lang w:val="en-US"/>
            </w:rPr>
            <w:t>2</w:t>
          </w:r>
          <w:r w:rsidRPr="00D44661">
            <w:rPr>
              <w:b/>
              <w:color w:val="009CAF"/>
              <w:sz w:val="24"/>
              <w:szCs w:val="28"/>
              <w:shd w:val="clear" w:color="auto" w:fill="E6E6E6"/>
              <w:lang w:val="en-US"/>
            </w:rPr>
            <w:fldChar w:fldCharType="end"/>
          </w:r>
        </w:p>
      </w:tc>
    </w:tr>
  </w:tbl>
  <w:p w14:paraId="37F6A1EF" w14:textId="77777777" w:rsidR="005263FB" w:rsidRDefault="005263FB" w:rsidP="003E19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5"/>
      <w:gridCol w:w="7931"/>
      <w:gridCol w:w="682"/>
    </w:tblGrid>
    <w:tr w:rsidR="00BF6F76" w14:paraId="62155287" w14:textId="77777777" w:rsidTr="00176CC0">
      <w:tc>
        <w:tcPr>
          <w:tcW w:w="368" w:type="pct"/>
          <w:vMerge w:val="restart"/>
        </w:tcPr>
        <w:p w14:paraId="3278DA8B" w14:textId="77777777" w:rsidR="00BF6F76" w:rsidRDefault="00BF6F76" w:rsidP="00BF6F76"/>
      </w:tc>
      <w:tc>
        <w:tcPr>
          <w:tcW w:w="4265" w:type="pct"/>
        </w:tcPr>
        <w:p w14:paraId="6164CE6D" w14:textId="77777777" w:rsidR="00BF6F76" w:rsidRDefault="00BF6F76" w:rsidP="00BF6F76"/>
      </w:tc>
      <w:tc>
        <w:tcPr>
          <w:tcW w:w="367" w:type="pct"/>
          <w:shd w:val="clear" w:color="auto" w:fill="auto"/>
        </w:tcPr>
        <w:p w14:paraId="735013D2" w14:textId="77777777" w:rsidR="00BF6F76" w:rsidRDefault="00BF6F76" w:rsidP="00BF6F76"/>
      </w:tc>
    </w:tr>
    <w:tr w:rsidR="00BF6F76" w14:paraId="57DA0C22" w14:textId="77777777" w:rsidTr="00176CC0">
      <w:tc>
        <w:tcPr>
          <w:tcW w:w="368" w:type="pct"/>
          <w:vMerge/>
        </w:tcPr>
        <w:p w14:paraId="670BECF7" w14:textId="77777777" w:rsidR="00BF6F76" w:rsidRDefault="00BF6F76" w:rsidP="00BF6F76"/>
      </w:tc>
      <w:tc>
        <w:tcPr>
          <w:tcW w:w="4265" w:type="pct"/>
          <w:shd w:val="clear" w:color="auto" w:fill="auto"/>
        </w:tcPr>
        <w:p w14:paraId="4F8EBD76" w14:textId="77777777" w:rsidR="00BF6F76" w:rsidRDefault="00BF6F76" w:rsidP="00BF6F76"/>
      </w:tc>
      <w:tc>
        <w:tcPr>
          <w:tcW w:w="367" w:type="pct"/>
          <w:shd w:val="clear" w:color="auto" w:fill="auto"/>
        </w:tcPr>
        <w:p w14:paraId="320729C4" w14:textId="77777777" w:rsidR="00BF6F76" w:rsidRPr="000A1062" w:rsidRDefault="00BF6F76" w:rsidP="00BF6F76">
          <w:pPr>
            <w:jc w:val="center"/>
            <w:rPr>
              <w:b/>
              <w:bCs/>
              <w:lang w:val="en-US"/>
            </w:rPr>
          </w:pPr>
        </w:p>
      </w:tc>
    </w:tr>
    <w:tr w:rsidR="00C400FC" w14:paraId="7F5B628C" w14:textId="77777777" w:rsidTr="00176CC0">
      <w:trPr>
        <w:gridAfter w:val="2"/>
        <w:wAfter w:w="4632" w:type="pct"/>
        <w:trHeight w:val="230"/>
      </w:trPr>
      <w:tc>
        <w:tcPr>
          <w:tcW w:w="368" w:type="pct"/>
          <w:vMerge/>
        </w:tcPr>
        <w:p w14:paraId="63105C93" w14:textId="77777777" w:rsidR="00C400FC" w:rsidRDefault="00C400FC" w:rsidP="00BF6F76"/>
      </w:tc>
    </w:tr>
  </w:tbl>
  <w:p w14:paraId="6FE08267" w14:textId="77777777" w:rsidR="00BF6F76" w:rsidRDefault="00BF6F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2A363" w14:textId="77777777" w:rsidR="00F4233F" w:rsidRDefault="00F4233F" w:rsidP="00C75593">
      <w:pPr>
        <w:spacing w:line="240" w:lineRule="auto"/>
      </w:pPr>
      <w:r>
        <w:separator/>
      </w:r>
    </w:p>
  </w:footnote>
  <w:footnote w:type="continuationSeparator" w:id="0">
    <w:p w14:paraId="3B35303B" w14:textId="77777777" w:rsidR="00F4233F" w:rsidRDefault="00F4233F" w:rsidP="00C75593">
      <w:pPr>
        <w:spacing w:line="240" w:lineRule="auto"/>
      </w:pPr>
      <w:r>
        <w:continuationSeparator/>
      </w:r>
    </w:p>
  </w:footnote>
  <w:footnote w:type="continuationNotice" w:id="1">
    <w:p w14:paraId="3A3ADA12" w14:textId="77777777" w:rsidR="00F4233F" w:rsidRDefault="00F4233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78"/>
      <w:gridCol w:w="4922"/>
      <w:gridCol w:w="2598"/>
    </w:tblGrid>
    <w:tr w:rsidR="009A7A20" w14:paraId="69CADE1A" w14:textId="77777777" w:rsidTr="2E25675B">
      <w:tc>
        <w:tcPr>
          <w:tcW w:w="956" w:type="pct"/>
          <w:vMerge w:val="restart"/>
          <w:shd w:val="clear" w:color="auto" w:fill="auto"/>
          <w:vAlign w:val="center"/>
        </w:tcPr>
        <w:p w14:paraId="29E2F673" w14:textId="77777777" w:rsidR="005263FB" w:rsidRDefault="00FB0D71" w:rsidP="2E25675B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87424" behindDoc="0" locked="0" layoutInCell="1" allowOverlap="1" wp14:anchorId="3D8A5614" wp14:editId="7F15002C">
                <wp:simplePos x="0" y="0"/>
                <wp:positionH relativeFrom="column">
                  <wp:align>left</wp:align>
                </wp:positionH>
                <wp:positionV relativeFrom="paragraph">
                  <wp:posOffset>0</wp:posOffset>
                </wp:positionV>
                <wp:extent cx="952500" cy="36639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366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7" w:type="pct"/>
          <w:shd w:val="clear" w:color="auto" w:fill="auto"/>
          <w:vAlign w:val="center"/>
        </w:tcPr>
        <w:p w14:paraId="03155559" w14:textId="77777777" w:rsidR="005263FB" w:rsidRDefault="005263FB" w:rsidP="00EF1D01"/>
      </w:tc>
      <w:tc>
        <w:tcPr>
          <w:tcW w:w="1397" w:type="pct"/>
          <w:vAlign w:val="center"/>
        </w:tcPr>
        <w:p w14:paraId="6477FA51" w14:textId="77777777" w:rsidR="005263FB" w:rsidRDefault="005263FB" w:rsidP="00EF1D01"/>
      </w:tc>
    </w:tr>
    <w:tr w:rsidR="00B41467" w14:paraId="5485CCB7" w14:textId="77777777" w:rsidTr="2E25675B">
      <w:tc>
        <w:tcPr>
          <w:tcW w:w="956" w:type="pct"/>
          <w:vMerge/>
        </w:tcPr>
        <w:p w14:paraId="26B772C6" w14:textId="77777777" w:rsidR="005263FB" w:rsidRDefault="005263FB" w:rsidP="005263FB"/>
      </w:tc>
      <w:tc>
        <w:tcPr>
          <w:tcW w:w="2647" w:type="pct"/>
          <w:shd w:val="clear" w:color="auto" w:fill="auto"/>
          <w:vAlign w:val="center"/>
        </w:tcPr>
        <w:p w14:paraId="66BADBE9" w14:textId="2F1F3622" w:rsidR="005263FB" w:rsidRPr="00F4651E" w:rsidRDefault="005263FB">
          <w:pPr>
            <w:rPr>
              <w:b/>
              <w:color w:val="AEAAAA" w:themeColor="background2" w:themeShade="BF"/>
            </w:rPr>
          </w:pPr>
        </w:p>
      </w:tc>
      <w:tc>
        <w:tcPr>
          <w:tcW w:w="1397" w:type="pct"/>
          <w:shd w:val="clear" w:color="auto" w:fill="auto"/>
        </w:tcPr>
        <w:p w14:paraId="29936C83" w14:textId="77777777" w:rsidR="005263FB" w:rsidRDefault="0008004A" w:rsidP="0008004A">
          <w:pPr>
            <w:tabs>
              <w:tab w:val="left" w:pos="732"/>
            </w:tabs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ab/>
          </w:r>
        </w:p>
        <w:p w14:paraId="17B6A287" w14:textId="77777777" w:rsidR="000A5E9A" w:rsidRPr="000A5E9A" w:rsidRDefault="000A5E9A" w:rsidP="00BB5C4A">
          <w:pPr>
            <w:ind w:firstLine="720"/>
            <w:rPr>
              <w:lang w:val="en-US"/>
            </w:rPr>
          </w:pPr>
        </w:p>
      </w:tc>
    </w:tr>
    <w:tr w:rsidR="009A7A20" w14:paraId="3389A2F2" w14:textId="77777777" w:rsidTr="2E25675B">
      <w:tc>
        <w:tcPr>
          <w:tcW w:w="956" w:type="pct"/>
          <w:vMerge/>
        </w:tcPr>
        <w:p w14:paraId="2C0B60BF" w14:textId="77777777" w:rsidR="005263FB" w:rsidRDefault="005263FB" w:rsidP="005263FB"/>
      </w:tc>
      <w:tc>
        <w:tcPr>
          <w:tcW w:w="2647" w:type="pct"/>
        </w:tcPr>
        <w:p w14:paraId="4B8B582D" w14:textId="77777777" w:rsidR="005263FB" w:rsidRDefault="005263FB" w:rsidP="005263FB"/>
      </w:tc>
      <w:tc>
        <w:tcPr>
          <w:tcW w:w="1397" w:type="pct"/>
        </w:tcPr>
        <w:p w14:paraId="3BC2998E" w14:textId="77777777" w:rsidR="005263FB" w:rsidRDefault="005263FB" w:rsidP="005263FB"/>
      </w:tc>
    </w:tr>
  </w:tbl>
  <w:p w14:paraId="423CE6E5" w14:textId="77777777" w:rsidR="005263FB" w:rsidRDefault="005263FB" w:rsidP="005263FB">
    <w:pPr>
      <w:pStyle w:val="Header"/>
    </w:pPr>
  </w:p>
  <w:p w14:paraId="3572B5E2" w14:textId="77777777" w:rsidR="000E3E0A" w:rsidRDefault="000E3E0A" w:rsidP="005263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3CDAAA60" w14:paraId="2EFF3DE3" w14:textId="77777777" w:rsidTr="3CDAAA60">
      <w:tc>
        <w:tcPr>
          <w:tcW w:w="3213" w:type="dxa"/>
        </w:tcPr>
        <w:p w14:paraId="56051F4C" w14:textId="77777777" w:rsidR="3CDAAA60" w:rsidRDefault="3CDAAA60" w:rsidP="3CDAAA60">
          <w:pPr>
            <w:pStyle w:val="Header"/>
            <w:ind w:left="-115"/>
          </w:pPr>
        </w:p>
      </w:tc>
      <w:tc>
        <w:tcPr>
          <w:tcW w:w="3213" w:type="dxa"/>
        </w:tcPr>
        <w:p w14:paraId="1D8E7DE7" w14:textId="77777777" w:rsidR="3CDAAA60" w:rsidRDefault="3CDAAA60" w:rsidP="3CDAAA60">
          <w:pPr>
            <w:pStyle w:val="Header"/>
            <w:jc w:val="center"/>
          </w:pPr>
        </w:p>
      </w:tc>
      <w:tc>
        <w:tcPr>
          <w:tcW w:w="3213" w:type="dxa"/>
        </w:tcPr>
        <w:p w14:paraId="7E80D1D8" w14:textId="77777777" w:rsidR="3CDAAA60" w:rsidRDefault="3CDAAA60" w:rsidP="3CDAAA60">
          <w:pPr>
            <w:pStyle w:val="Header"/>
            <w:ind w:right="-115"/>
            <w:jc w:val="right"/>
          </w:pPr>
        </w:p>
      </w:tc>
    </w:tr>
  </w:tbl>
  <w:p w14:paraId="10F5EF08" w14:textId="77777777" w:rsidR="3CDAAA60" w:rsidRDefault="3CDAAA60" w:rsidP="3CDAAA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0E83"/>
    <w:multiLevelType w:val="hybridMultilevel"/>
    <w:tmpl w:val="625845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094EDE"/>
    <w:multiLevelType w:val="hybridMultilevel"/>
    <w:tmpl w:val="D5187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43DF0"/>
    <w:multiLevelType w:val="hybridMultilevel"/>
    <w:tmpl w:val="D71E4806"/>
    <w:lvl w:ilvl="0" w:tplc="DD5A71A2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81B61"/>
    <w:multiLevelType w:val="hybridMultilevel"/>
    <w:tmpl w:val="30F8F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E093E"/>
    <w:multiLevelType w:val="hybridMultilevel"/>
    <w:tmpl w:val="889C4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05EC5"/>
    <w:multiLevelType w:val="hybridMultilevel"/>
    <w:tmpl w:val="D3DC5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649D5"/>
    <w:multiLevelType w:val="hybridMultilevel"/>
    <w:tmpl w:val="4E6CDE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D45AF"/>
    <w:multiLevelType w:val="hybridMultilevel"/>
    <w:tmpl w:val="37029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F0CEB"/>
    <w:multiLevelType w:val="hybridMultilevel"/>
    <w:tmpl w:val="98FA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42246"/>
    <w:multiLevelType w:val="hybridMultilevel"/>
    <w:tmpl w:val="3AC62D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D31FD"/>
    <w:multiLevelType w:val="hybridMultilevel"/>
    <w:tmpl w:val="DA48B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62E10"/>
    <w:multiLevelType w:val="hybridMultilevel"/>
    <w:tmpl w:val="B5809C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26873"/>
    <w:multiLevelType w:val="hybridMultilevel"/>
    <w:tmpl w:val="C1821A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B3103"/>
    <w:multiLevelType w:val="hybridMultilevel"/>
    <w:tmpl w:val="D55CA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E03F1"/>
    <w:multiLevelType w:val="hybridMultilevel"/>
    <w:tmpl w:val="E6E0C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50346"/>
    <w:multiLevelType w:val="hybridMultilevel"/>
    <w:tmpl w:val="8702B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F58BB"/>
    <w:multiLevelType w:val="hybridMultilevel"/>
    <w:tmpl w:val="78C20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4622D"/>
    <w:multiLevelType w:val="hybridMultilevel"/>
    <w:tmpl w:val="24485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403842"/>
    <w:multiLevelType w:val="hybridMultilevel"/>
    <w:tmpl w:val="BD0E71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6D565E"/>
    <w:multiLevelType w:val="hybridMultilevel"/>
    <w:tmpl w:val="4384B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B1264"/>
    <w:multiLevelType w:val="hybridMultilevel"/>
    <w:tmpl w:val="494652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681549"/>
    <w:multiLevelType w:val="hybridMultilevel"/>
    <w:tmpl w:val="DE90BF3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A327D3"/>
    <w:multiLevelType w:val="hybridMultilevel"/>
    <w:tmpl w:val="4C086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E72AEA"/>
    <w:multiLevelType w:val="hybridMultilevel"/>
    <w:tmpl w:val="F788C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8E78D1"/>
    <w:multiLevelType w:val="hybridMultilevel"/>
    <w:tmpl w:val="7DF0E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C271F8"/>
    <w:multiLevelType w:val="hybridMultilevel"/>
    <w:tmpl w:val="0FB29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5411D"/>
    <w:multiLevelType w:val="hybridMultilevel"/>
    <w:tmpl w:val="55AE4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603FB5"/>
    <w:multiLevelType w:val="hybridMultilevel"/>
    <w:tmpl w:val="90DE1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6A75F9"/>
    <w:multiLevelType w:val="hybridMultilevel"/>
    <w:tmpl w:val="379EFA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133FF3"/>
    <w:multiLevelType w:val="hybridMultilevel"/>
    <w:tmpl w:val="84344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F50A94"/>
    <w:multiLevelType w:val="hybridMultilevel"/>
    <w:tmpl w:val="1B3626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EB5B8B"/>
    <w:multiLevelType w:val="hybridMultilevel"/>
    <w:tmpl w:val="4ABED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714633"/>
    <w:multiLevelType w:val="hybridMultilevel"/>
    <w:tmpl w:val="C62C28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594FF8"/>
    <w:multiLevelType w:val="hybridMultilevel"/>
    <w:tmpl w:val="62D2756C"/>
    <w:lvl w:ilvl="0" w:tplc="DD5A71A2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828623">
    <w:abstractNumId w:val="20"/>
  </w:num>
  <w:num w:numId="2" w16cid:durableId="1749884344">
    <w:abstractNumId w:val="0"/>
  </w:num>
  <w:num w:numId="3" w16cid:durableId="2062484678">
    <w:abstractNumId w:val="29"/>
  </w:num>
  <w:num w:numId="4" w16cid:durableId="253979683">
    <w:abstractNumId w:val="5"/>
  </w:num>
  <w:num w:numId="5" w16cid:durableId="1525972177">
    <w:abstractNumId w:val="31"/>
  </w:num>
  <w:num w:numId="6" w16cid:durableId="1488326586">
    <w:abstractNumId w:val="27"/>
  </w:num>
  <w:num w:numId="7" w16cid:durableId="761149395">
    <w:abstractNumId w:val="22"/>
  </w:num>
  <w:num w:numId="8" w16cid:durableId="1990091367">
    <w:abstractNumId w:val="13"/>
  </w:num>
  <w:num w:numId="9" w16cid:durableId="1294485639">
    <w:abstractNumId w:val="23"/>
  </w:num>
  <w:num w:numId="10" w16cid:durableId="1695030839">
    <w:abstractNumId w:val="16"/>
  </w:num>
  <w:num w:numId="11" w16cid:durableId="1145705683">
    <w:abstractNumId w:val="21"/>
  </w:num>
  <w:num w:numId="12" w16cid:durableId="684869348">
    <w:abstractNumId w:val="24"/>
  </w:num>
  <w:num w:numId="13" w16cid:durableId="504856099">
    <w:abstractNumId w:val="17"/>
  </w:num>
  <w:num w:numId="14" w16cid:durableId="2112579947">
    <w:abstractNumId w:val="4"/>
  </w:num>
  <w:num w:numId="15" w16cid:durableId="1896744928">
    <w:abstractNumId w:val="3"/>
  </w:num>
  <w:num w:numId="16" w16cid:durableId="76752050">
    <w:abstractNumId w:val="19"/>
  </w:num>
  <w:num w:numId="17" w16cid:durableId="1828402453">
    <w:abstractNumId w:val="26"/>
  </w:num>
  <w:num w:numId="18" w16cid:durableId="1681731957">
    <w:abstractNumId w:val="1"/>
  </w:num>
  <w:num w:numId="19" w16cid:durableId="1090274125">
    <w:abstractNumId w:val="25"/>
  </w:num>
  <w:num w:numId="20" w16cid:durableId="1301767023">
    <w:abstractNumId w:val="15"/>
  </w:num>
  <w:num w:numId="21" w16cid:durableId="2110612984">
    <w:abstractNumId w:val="10"/>
  </w:num>
  <w:num w:numId="22" w16cid:durableId="991057395">
    <w:abstractNumId w:val="7"/>
  </w:num>
  <w:num w:numId="23" w16cid:durableId="952706924">
    <w:abstractNumId w:val="8"/>
  </w:num>
  <w:num w:numId="24" w16cid:durableId="1576208360">
    <w:abstractNumId w:val="12"/>
  </w:num>
  <w:num w:numId="25" w16cid:durableId="1955205523">
    <w:abstractNumId w:val="11"/>
  </w:num>
  <w:num w:numId="26" w16cid:durableId="1166095447">
    <w:abstractNumId w:val="6"/>
  </w:num>
  <w:num w:numId="27" w16cid:durableId="823476243">
    <w:abstractNumId w:val="30"/>
  </w:num>
  <w:num w:numId="28" w16cid:durableId="295569938">
    <w:abstractNumId w:val="32"/>
  </w:num>
  <w:num w:numId="29" w16cid:durableId="1438020998">
    <w:abstractNumId w:val="9"/>
  </w:num>
  <w:num w:numId="30" w16cid:durableId="203177550">
    <w:abstractNumId w:val="28"/>
  </w:num>
  <w:num w:numId="31" w16cid:durableId="427314209">
    <w:abstractNumId w:val="18"/>
  </w:num>
  <w:num w:numId="32" w16cid:durableId="1602571731">
    <w:abstractNumId w:val="2"/>
  </w:num>
  <w:num w:numId="33" w16cid:durableId="941690036">
    <w:abstractNumId w:val="33"/>
  </w:num>
  <w:num w:numId="34" w16cid:durableId="346562767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pos w:val="sectEnd"/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7A"/>
    <w:rsid w:val="00001005"/>
    <w:rsid w:val="00001B35"/>
    <w:rsid w:val="00005ABC"/>
    <w:rsid w:val="00005D13"/>
    <w:rsid w:val="000064FA"/>
    <w:rsid w:val="000079CD"/>
    <w:rsid w:val="00010605"/>
    <w:rsid w:val="00010C9E"/>
    <w:rsid w:val="00012B2E"/>
    <w:rsid w:val="0001323E"/>
    <w:rsid w:val="00013898"/>
    <w:rsid w:val="00015189"/>
    <w:rsid w:val="0001561E"/>
    <w:rsid w:val="00016676"/>
    <w:rsid w:val="0001786F"/>
    <w:rsid w:val="00021757"/>
    <w:rsid w:val="000234F4"/>
    <w:rsid w:val="000246A8"/>
    <w:rsid w:val="00024F41"/>
    <w:rsid w:val="000264AA"/>
    <w:rsid w:val="000306B4"/>
    <w:rsid w:val="00030C0C"/>
    <w:rsid w:val="00030F1F"/>
    <w:rsid w:val="00031704"/>
    <w:rsid w:val="00031A22"/>
    <w:rsid w:val="00034B70"/>
    <w:rsid w:val="00036BB5"/>
    <w:rsid w:val="000370E0"/>
    <w:rsid w:val="00037518"/>
    <w:rsid w:val="00037796"/>
    <w:rsid w:val="0003787D"/>
    <w:rsid w:val="000409AC"/>
    <w:rsid w:val="000410E3"/>
    <w:rsid w:val="00044912"/>
    <w:rsid w:val="00044BF5"/>
    <w:rsid w:val="00047F1E"/>
    <w:rsid w:val="00050A72"/>
    <w:rsid w:val="00051023"/>
    <w:rsid w:val="000556FB"/>
    <w:rsid w:val="0005593F"/>
    <w:rsid w:val="0005688F"/>
    <w:rsid w:val="0005753F"/>
    <w:rsid w:val="000606D7"/>
    <w:rsid w:val="00063DF1"/>
    <w:rsid w:val="00064754"/>
    <w:rsid w:val="00064EB6"/>
    <w:rsid w:val="00065E2D"/>
    <w:rsid w:val="000665BC"/>
    <w:rsid w:val="000668D7"/>
    <w:rsid w:val="00072315"/>
    <w:rsid w:val="00073979"/>
    <w:rsid w:val="00074281"/>
    <w:rsid w:val="000750B9"/>
    <w:rsid w:val="00075289"/>
    <w:rsid w:val="00075C2E"/>
    <w:rsid w:val="00075D75"/>
    <w:rsid w:val="00076139"/>
    <w:rsid w:val="00076B7B"/>
    <w:rsid w:val="000775CD"/>
    <w:rsid w:val="0008004A"/>
    <w:rsid w:val="00081030"/>
    <w:rsid w:val="000818C1"/>
    <w:rsid w:val="00083174"/>
    <w:rsid w:val="0008424B"/>
    <w:rsid w:val="000844B1"/>
    <w:rsid w:val="000858DE"/>
    <w:rsid w:val="00087149"/>
    <w:rsid w:val="0008797D"/>
    <w:rsid w:val="0009066B"/>
    <w:rsid w:val="000916A9"/>
    <w:rsid w:val="00094A5F"/>
    <w:rsid w:val="00095113"/>
    <w:rsid w:val="000962E2"/>
    <w:rsid w:val="00096EB3"/>
    <w:rsid w:val="00096ED5"/>
    <w:rsid w:val="00096FFD"/>
    <w:rsid w:val="00097D43"/>
    <w:rsid w:val="000A1062"/>
    <w:rsid w:val="000A3C97"/>
    <w:rsid w:val="000A4069"/>
    <w:rsid w:val="000A477A"/>
    <w:rsid w:val="000A5849"/>
    <w:rsid w:val="000A5E9A"/>
    <w:rsid w:val="000A740F"/>
    <w:rsid w:val="000A7E48"/>
    <w:rsid w:val="000B00FE"/>
    <w:rsid w:val="000B0C4E"/>
    <w:rsid w:val="000B2D66"/>
    <w:rsid w:val="000B32D5"/>
    <w:rsid w:val="000B43FA"/>
    <w:rsid w:val="000B5030"/>
    <w:rsid w:val="000B528A"/>
    <w:rsid w:val="000B659A"/>
    <w:rsid w:val="000B6789"/>
    <w:rsid w:val="000C2EA1"/>
    <w:rsid w:val="000C5B88"/>
    <w:rsid w:val="000C65E2"/>
    <w:rsid w:val="000C699D"/>
    <w:rsid w:val="000C7CAC"/>
    <w:rsid w:val="000C7F49"/>
    <w:rsid w:val="000D03FB"/>
    <w:rsid w:val="000D1936"/>
    <w:rsid w:val="000D1E27"/>
    <w:rsid w:val="000D2071"/>
    <w:rsid w:val="000D2081"/>
    <w:rsid w:val="000D2330"/>
    <w:rsid w:val="000D2611"/>
    <w:rsid w:val="000D3DBE"/>
    <w:rsid w:val="000D4570"/>
    <w:rsid w:val="000D5528"/>
    <w:rsid w:val="000D56AD"/>
    <w:rsid w:val="000D5C45"/>
    <w:rsid w:val="000D6F76"/>
    <w:rsid w:val="000D7788"/>
    <w:rsid w:val="000D7EA5"/>
    <w:rsid w:val="000E3E0A"/>
    <w:rsid w:val="000E49B7"/>
    <w:rsid w:val="000E4C0F"/>
    <w:rsid w:val="000E6380"/>
    <w:rsid w:val="000E65BE"/>
    <w:rsid w:val="000E68C3"/>
    <w:rsid w:val="000E6BA9"/>
    <w:rsid w:val="000E6EE9"/>
    <w:rsid w:val="000F01D0"/>
    <w:rsid w:val="000F0ABF"/>
    <w:rsid w:val="000F1975"/>
    <w:rsid w:val="000F26DE"/>
    <w:rsid w:val="000F29A3"/>
    <w:rsid w:val="000F2C44"/>
    <w:rsid w:val="000F2CB6"/>
    <w:rsid w:val="000F360E"/>
    <w:rsid w:val="000F3733"/>
    <w:rsid w:val="000F37D5"/>
    <w:rsid w:val="000F39F1"/>
    <w:rsid w:val="000F504E"/>
    <w:rsid w:val="000F64AA"/>
    <w:rsid w:val="000F71F3"/>
    <w:rsid w:val="000F7774"/>
    <w:rsid w:val="0010008D"/>
    <w:rsid w:val="00100875"/>
    <w:rsid w:val="001025AB"/>
    <w:rsid w:val="001029CB"/>
    <w:rsid w:val="00104186"/>
    <w:rsid w:val="00104635"/>
    <w:rsid w:val="00110154"/>
    <w:rsid w:val="0011167C"/>
    <w:rsid w:val="00112112"/>
    <w:rsid w:val="00113039"/>
    <w:rsid w:val="00113541"/>
    <w:rsid w:val="001135B8"/>
    <w:rsid w:val="00113B77"/>
    <w:rsid w:val="001143BF"/>
    <w:rsid w:val="001145FD"/>
    <w:rsid w:val="00114AD5"/>
    <w:rsid w:val="00115C87"/>
    <w:rsid w:val="00115D72"/>
    <w:rsid w:val="001163FA"/>
    <w:rsid w:val="0011653C"/>
    <w:rsid w:val="001168D9"/>
    <w:rsid w:val="00117DF6"/>
    <w:rsid w:val="001202F2"/>
    <w:rsid w:val="001206D1"/>
    <w:rsid w:val="001206DF"/>
    <w:rsid w:val="0012080A"/>
    <w:rsid w:val="001210FF"/>
    <w:rsid w:val="0012176C"/>
    <w:rsid w:val="00122275"/>
    <w:rsid w:val="00123169"/>
    <w:rsid w:val="001238EF"/>
    <w:rsid w:val="00123E1A"/>
    <w:rsid w:val="00125077"/>
    <w:rsid w:val="00127DD7"/>
    <w:rsid w:val="00131409"/>
    <w:rsid w:val="001336FC"/>
    <w:rsid w:val="00134BD3"/>
    <w:rsid w:val="0013508D"/>
    <w:rsid w:val="00135452"/>
    <w:rsid w:val="00135575"/>
    <w:rsid w:val="001365EF"/>
    <w:rsid w:val="00137363"/>
    <w:rsid w:val="0014076F"/>
    <w:rsid w:val="0014123C"/>
    <w:rsid w:val="001417CE"/>
    <w:rsid w:val="001419ED"/>
    <w:rsid w:val="001421F3"/>
    <w:rsid w:val="0014381B"/>
    <w:rsid w:val="001439D7"/>
    <w:rsid w:val="00144C11"/>
    <w:rsid w:val="001450AC"/>
    <w:rsid w:val="0014562A"/>
    <w:rsid w:val="00153BA1"/>
    <w:rsid w:val="0015498B"/>
    <w:rsid w:val="00156956"/>
    <w:rsid w:val="00163166"/>
    <w:rsid w:val="00163CC7"/>
    <w:rsid w:val="0016523F"/>
    <w:rsid w:val="001664D3"/>
    <w:rsid w:val="00166689"/>
    <w:rsid w:val="00171A2E"/>
    <w:rsid w:val="0017307F"/>
    <w:rsid w:val="0017341E"/>
    <w:rsid w:val="0017436B"/>
    <w:rsid w:val="00174F0B"/>
    <w:rsid w:val="001757FF"/>
    <w:rsid w:val="00175C29"/>
    <w:rsid w:val="00175DCA"/>
    <w:rsid w:val="00176DCD"/>
    <w:rsid w:val="0018008F"/>
    <w:rsid w:val="001804D4"/>
    <w:rsid w:val="00180894"/>
    <w:rsid w:val="00180E24"/>
    <w:rsid w:val="00181665"/>
    <w:rsid w:val="00181964"/>
    <w:rsid w:val="00181BCF"/>
    <w:rsid w:val="00181C6D"/>
    <w:rsid w:val="00185881"/>
    <w:rsid w:val="001866C3"/>
    <w:rsid w:val="00186D2A"/>
    <w:rsid w:val="00187715"/>
    <w:rsid w:val="001901B7"/>
    <w:rsid w:val="001904BC"/>
    <w:rsid w:val="00191542"/>
    <w:rsid w:val="001919A3"/>
    <w:rsid w:val="00191CAA"/>
    <w:rsid w:val="00191D37"/>
    <w:rsid w:val="00191F65"/>
    <w:rsid w:val="00192906"/>
    <w:rsid w:val="00192E53"/>
    <w:rsid w:val="00194294"/>
    <w:rsid w:val="001944C1"/>
    <w:rsid w:val="0019482A"/>
    <w:rsid w:val="001958AB"/>
    <w:rsid w:val="00195D30"/>
    <w:rsid w:val="00197592"/>
    <w:rsid w:val="001A06B2"/>
    <w:rsid w:val="001A1037"/>
    <w:rsid w:val="001A2987"/>
    <w:rsid w:val="001A2C5B"/>
    <w:rsid w:val="001A57C4"/>
    <w:rsid w:val="001A5CDC"/>
    <w:rsid w:val="001B0279"/>
    <w:rsid w:val="001B090A"/>
    <w:rsid w:val="001B2869"/>
    <w:rsid w:val="001B2C8B"/>
    <w:rsid w:val="001B2F10"/>
    <w:rsid w:val="001B3396"/>
    <w:rsid w:val="001B585F"/>
    <w:rsid w:val="001B59D3"/>
    <w:rsid w:val="001B704B"/>
    <w:rsid w:val="001B743E"/>
    <w:rsid w:val="001C004B"/>
    <w:rsid w:val="001C02C0"/>
    <w:rsid w:val="001C09A9"/>
    <w:rsid w:val="001C0AB2"/>
    <w:rsid w:val="001C0D40"/>
    <w:rsid w:val="001C2718"/>
    <w:rsid w:val="001C3589"/>
    <w:rsid w:val="001C3EBC"/>
    <w:rsid w:val="001C4355"/>
    <w:rsid w:val="001C45ED"/>
    <w:rsid w:val="001C5784"/>
    <w:rsid w:val="001C5AED"/>
    <w:rsid w:val="001C6C90"/>
    <w:rsid w:val="001C6F36"/>
    <w:rsid w:val="001C7DFB"/>
    <w:rsid w:val="001D41F9"/>
    <w:rsid w:val="001D45AD"/>
    <w:rsid w:val="001D606A"/>
    <w:rsid w:val="001D71D3"/>
    <w:rsid w:val="001E1A83"/>
    <w:rsid w:val="001E27CC"/>
    <w:rsid w:val="001E292B"/>
    <w:rsid w:val="001E2C7C"/>
    <w:rsid w:val="001E31F8"/>
    <w:rsid w:val="001E55EA"/>
    <w:rsid w:val="001E568E"/>
    <w:rsid w:val="001E6B01"/>
    <w:rsid w:val="001E6B09"/>
    <w:rsid w:val="001E748D"/>
    <w:rsid w:val="001F2430"/>
    <w:rsid w:val="001F2CB6"/>
    <w:rsid w:val="001F4327"/>
    <w:rsid w:val="001F61F8"/>
    <w:rsid w:val="001F6F84"/>
    <w:rsid w:val="001F7098"/>
    <w:rsid w:val="00200CA9"/>
    <w:rsid w:val="00200D82"/>
    <w:rsid w:val="002022E8"/>
    <w:rsid w:val="00202658"/>
    <w:rsid w:val="00204B5C"/>
    <w:rsid w:val="00205294"/>
    <w:rsid w:val="00205D7E"/>
    <w:rsid w:val="00205E93"/>
    <w:rsid w:val="002061D9"/>
    <w:rsid w:val="00207475"/>
    <w:rsid w:val="0020763B"/>
    <w:rsid w:val="002105DF"/>
    <w:rsid w:val="0021188E"/>
    <w:rsid w:val="00212C9F"/>
    <w:rsid w:val="00213256"/>
    <w:rsid w:val="00213AFC"/>
    <w:rsid w:val="00213BEB"/>
    <w:rsid w:val="00213F7F"/>
    <w:rsid w:val="002143B8"/>
    <w:rsid w:val="002146DC"/>
    <w:rsid w:val="0021774A"/>
    <w:rsid w:val="002177C0"/>
    <w:rsid w:val="00217EB0"/>
    <w:rsid w:val="00220CE1"/>
    <w:rsid w:val="00220D4F"/>
    <w:rsid w:val="002230B4"/>
    <w:rsid w:val="00226038"/>
    <w:rsid w:val="00226BF8"/>
    <w:rsid w:val="00227306"/>
    <w:rsid w:val="002277EA"/>
    <w:rsid w:val="00230B4E"/>
    <w:rsid w:val="00231A0E"/>
    <w:rsid w:val="00231B4B"/>
    <w:rsid w:val="00233D38"/>
    <w:rsid w:val="00234070"/>
    <w:rsid w:val="00234685"/>
    <w:rsid w:val="00234AB3"/>
    <w:rsid w:val="0023689A"/>
    <w:rsid w:val="00237DE5"/>
    <w:rsid w:val="002405C2"/>
    <w:rsid w:val="00240877"/>
    <w:rsid w:val="002465FF"/>
    <w:rsid w:val="00250996"/>
    <w:rsid w:val="00250C22"/>
    <w:rsid w:val="00252A0C"/>
    <w:rsid w:val="00252E35"/>
    <w:rsid w:val="00253BE8"/>
    <w:rsid w:val="00253F5A"/>
    <w:rsid w:val="0025573E"/>
    <w:rsid w:val="00255CD0"/>
    <w:rsid w:val="00256A1C"/>
    <w:rsid w:val="00257818"/>
    <w:rsid w:val="002579AD"/>
    <w:rsid w:val="00262375"/>
    <w:rsid w:val="00262588"/>
    <w:rsid w:val="002627B4"/>
    <w:rsid w:val="00263AC3"/>
    <w:rsid w:val="00264AFA"/>
    <w:rsid w:val="00265CDB"/>
    <w:rsid w:val="0027046D"/>
    <w:rsid w:val="00271086"/>
    <w:rsid w:val="0027248E"/>
    <w:rsid w:val="00272B73"/>
    <w:rsid w:val="00273082"/>
    <w:rsid w:val="00273131"/>
    <w:rsid w:val="002731C9"/>
    <w:rsid w:val="00273DB5"/>
    <w:rsid w:val="00273EF3"/>
    <w:rsid w:val="00273F33"/>
    <w:rsid w:val="00280306"/>
    <w:rsid w:val="0028097B"/>
    <w:rsid w:val="00280B93"/>
    <w:rsid w:val="00280C7E"/>
    <w:rsid w:val="002816F6"/>
    <w:rsid w:val="00281BA5"/>
    <w:rsid w:val="00281D53"/>
    <w:rsid w:val="00281E17"/>
    <w:rsid w:val="00282787"/>
    <w:rsid w:val="002831A6"/>
    <w:rsid w:val="002850E2"/>
    <w:rsid w:val="00285805"/>
    <w:rsid w:val="00287CFE"/>
    <w:rsid w:val="0029151C"/>
    <w:rsid w:val="00291B67"/>
    <w:rsid w:val="00293D37"/>
    <w:rsid w:val="00293E7D"/>
    <w:rsid w:val="00294250"/>
    <w:rsid w:val="002944B4"/>
    <w:rsid w:val="00294F51"/>
    <w:rsid w:val="0029528F"/>
    <w:rsid w:val="00296D5E"/>
    <w:rsid w:val="00297744"/>
    <w:rsid w:val="002A13C6"/>
    <w:rsid w:val="002A141F"/>
    <w:rsid w:val="002A2625"/>
    <w:rsid w:val="002A280F"/>
    <w:rsid w:val="002A4102"/>
    <w:rsid w:val="002A5E47"/>
    <w:rsid w:val="002B0097"/>
    <w:rsid w:val="002B059C"/>
    <w:rsid w:val="002B0760"/>
    <w:rsid w:val="002B07B9"/>
    <w:rsid w:val="002B09EB"/>
    <w:rsid w:val="002B103A"/>
    <w:rsid w:val="002B2C87"/>
    <w:rsid w:val="002B3690"/>
    <w:rsid w:val="002B4248"/>
    <w:rsid w:val="002B45AE"/>
    <w:rsid w:val="002B58DF"/>
    <w:rsid w:val="002B5CF4"/>
    <w:rsid w:val="002B6051"/>
    <w:rsid w:val="002B6252"/>
    <w:rsid w:val="002B69C7"/>
    <w:rsid w:val="002B6B8B"/>
    <w:rsid w:val="002B75FB"/>
    <w:rsid w:val="002B7915"/>
    <w:rsid w:val="002C0232"/>
    <w:rsid w:val="002C032A"/>
    <w:rsid w:val="002C168F"/>
    <w:rsid w:val="002C1FF8"/>
    <w:rsid w:val="002C2939"/>
    <w:rsid w:val="002C2CB2"/>
    <w:rsid w:val="002C4E76"/>
    <w:rsid w:val="002C522A"/>
    <w:rsid w:val="002C54D0"/>
    <w:rsid w:val="002C595F"/>
    <w:rsid w:val="002C7421"/>
    <w:rsid w:val="002D08F9"/>
    <w:rsid w:val="002D2ACC"/>
    <w:rsid w:val="002D2D75"/>
    <w:rsid w:val="002D3A1B"/>
    <w:rsid w:val="002D3B37"/>
    <w:rsid w:val="002D5B6B"/>
    <w:rsid w:val="002D5B85"/>
    <w:rsid w:val="002D6910"/>
    <w:rsid w:val="002D70FF"/>
    <w:rsid w:val="002E06D7"/>
    <w:rsid w:val="002E1CB9"/>
    <w:rsid w:val="002E397B"/>
    <w:rsid w:val="002E40DA"/>
    <w:rsid w:val="002E56A8"/>
    <w:rsid w:val="002E6CA1"/>
    <w:rsid w:val="002E7126"/>
    <w:rsid w:val="002E73FD"/>
    <w:rsid w:val="002F0671"/>
    <w:rsid w:val="002F2CC1"/>
    <w:rsid w:val="002F2FFC"/>
    <w:rsid w:val="002F5BB2"/>
    <w:rsid w:val="002F5DAB"/>
    <w:rsid w:val="002F6AA3"/>
    <w:rsid w:val="002F6B55"/>
    <w:rsid w:val="002F787E"/>
    <w:rsid w:val="00300531"/>
    <w:rsid w:val="0030189D"/>
    <w:rsid w:val="00301B0B"/>
    <w:rsid w:val="0030352B"/>
    <w:rsid w:val="00304185"/>
    <w:rsid w:val="00304495"/>
    <w:rsid w:val="00304F3E"/>
    <w:rsid w:val="00305615"/>
    <w:rsid w:val="0030750E"/>
    <w:rsid w:val="00307BB3"/>
    <w:rsid w:val="00307E7A"/>
    <w:rsid w:val="0031057A"/>
    <w:rsid w:val="00311375"/>
    <w:rsid w:val="0031163E"/>
    <w:rsid w:val="003125C2"/>
    <w:rsid w:val="00313554"/>
    <w:rsid w:val="00313A21"/>
    <w:rsid w:val="003141D7"/>
    <w:rsid w:val="0031422B"/>
    <w:rsid w:val="00316A7D"/>
    <w:rsid w:val="0031735C"/>
    <w:rsid w:val="00317CC7"/>
    <w:rsid w:val="00325329"/>
    <w:rsid w:val="003271F5"/>
    <w:rsid w:val="00331496"/>
    <w:rsid w:val="00332BD6"/>
    <w:rsid w:val="00333759"/>
    <w:rsid w:val="00333E15"/>
    <w:rsid w:val="00334D21"/>
    <w:rsid w:val="00335761"/>
    <w:rsid w:val="0033615F"/>
    <w:rsid w:val="0033786D"/>
    <w:rsid w:val="00341285"/>
    <w:rsid w:val="00341341"/>
    <w:rsid w:val="00341689"/>
    <w:rsid w:val="00342465"/>
    <w:rsid w:val="003426BB"/>
    <w:rsid w:val="00343EFA"/>
    <w:rsid w:val="00345A8C"/>
    <w:rsid w:val="00346675"/>
    <w:rsid w:val="0034720D"/>
    <w:rsid w:val="00347813"/>
    <w:rsid w:val="0034788C"/>
    <w:rsid w:val="003501FB"/>
    <w:rsid w:val="0035050F"/>
    <w:rsid w:val="003528E2"/>
    <w:rsid w:val="00353BCC"/>
    <w:rsid w:val="00353F1C"/>
    <w:rsid w:val="00354416"/>
    <w:rsid w:val="003548F7"/>
    <w:rsid w:val="00354B91"/>
    <w:rsid w:val="00355490"/>
    <w:rsid w:val="003576C8"/>
    <w:rsid w:val="00360E8C"/>
    <w:rsid w:val="0036257B"/>
    <w:rsid w:val="00362BC9"/>
    <w:rsid w:val="0036370C"/>
    <w:rsid w:val="00363A63"/>
    <w:rsid w:val="00364427"/>
    <w:rsid w:val="00364FB5"/>
    <w:rsid w:val="00367233"/>
    <w:rsid w:val="0036775D"/>
    <w:rsid w:val="003677EC"/>
    <w:rsid w:val="00367808"/>
    <w:rsid w:val="00367B1E"/>
    <w:rsid w:val="0037026E"/>
    <w:rsid w:val="00370336"/>
    <w:rsid w:val="00370733"/>
    <w:rsid w:val="0037139D"/>
    <w:rsid w:val="00371D94"/>
    <w:rsid w:val="00373EE6"/>
    <w:rsid w:val="0037438B"/>
    <w:rsid w:val="00374567"/>
    <w:rsid w:val="00375F53"/>
    <w:rsid w:val="003761CE"/>
    <w:rsid w:val="00376D57"/>
    <w:rsid w:val="00382A4E"/>
    <w:rsid w:val="00386B09"/>
    <w:rsid w:val="0038761D"/>
    <w:rsid w:val="00390D67"/>
    <w:rsid w:val="00391BFB"/>
    <w:rsid w:val="00392DDB"/>
    <w:rsid w:val="00394D01"/>
    <w:rsid w:val="00395837"/>
    <w:rsid w:val="00395B4A"/>
    <w:rsid w:val="0039681C"/>
    <w:rsid w:val="00396C9E"/>
    <w:rsid w:val="00396D9E"/>
    <w:rsid w:val="00397626"/>
    <w:rsid w:val="00397BC2"/>
    <w:rsid w:val="003A01FA"/>
    <w:rsid w:val="003A0F47"/>
    <w:rsid w:val="003A3B99"/>
    <w:rsid w:val="003A4112"/>
    <w:rsid w:val="003A4D0E"/>
    <w:rsid w:val="003A5110"/>
    <w:rsid w:val="003A51EA"/>
    <w:rsid w:val="003A54A7"/>
    <w:rsid w:val="003A699E"/>
    <w:rsid w:val="003A77CD"/>
    <w:rsid w:val="003A7DDE"/>
    <w:rsid w:val="003B0B33"/>
    <w:rsid w:val="003B0C84"/>
    <w:rsid w:val="003B1A6C"/>
    <w:rsid w:val="003B22A1"/>
    <w:rsid w:val="003B24D5"/>
    <w:rsid w:val="003B36AF"/>
    <w:rsid w:val="003B4A33"/>
    <w:rsid w:val="003B579E"/>
    <w:rsid w:val="003B6523"/>
    <w:rsid w:val="003B75BC"/>
    <w:rsid w:val="003C10FE"/>
    <w:rsid w:val="003C20EB"/>
    <w:rsid w:val="003C3AD1"/>
    <w:rsid w:val="003C64EC"/>
    <w:rsid w:val="003C7C4A"/>
    <w:rsid w:val="003D0AE4"/>
    <w:rsid w:val="003D164D"/>
    <w:rsid w:val="003D17F4"/>
    <w:rsid w:val="003D188F"/>
    <w:rsid w:val="003D19FB"/>
    <w:rsid w:val="003D240A"/>
    <w:rsid w:val="003D4DC4"/>
    <w:rsid w:val="003D6D8F"/>
    <w:rsid w:val="003D7BB1"/>
    <w:rsid w:val="003D7DD4"/>
    <w:rsid w:val="003E0799"/>
    <w:rsid w:val="003E0A7E"/>
    <w:rsid w:val="003E19B6"/>
    <w:rsid w:val="003E1EE2"/>
    <w:rsid w:val="003E27C7"/>
    <w:rsid w:val="003E40E3"/>
    <w:rsid w:val="003E4392"/>
    <w:rsid w:val="003E4FE0"/>
    <w:rsid w:val="003E5409"/>
    <w:rsid w:val="003E7D22"/>
    <w:rsid w:val="003F3CD5"/>
    <w:rsid w:val="003F3D01"/>
    <w:rsid w:val="003F7CEB"/>
    <w:rsid w:val="00401373"/>
    <w:rsid w:val="004018F9"/>
    <w:rsid w:val="00402525"/>
    <w:rsid w:val="00402C3C"/>
    <w:rsid w:val="00402F92"/>
    <w:rsid w:val="0040302A"/>
    <w:rsid w:val="004039E4"/>
    <w:rsid w:val="00403DE4"/>
    <w:rsid w:val="004041C9"/>
    <w:rsid w:val="00405AF2"/>
    <w:rsid w:val="00406F36"/>
    <w:rsid w:val="00407302"/>
    <w:rsid w:val="004101F8"/>
    <w:rsid w:val="0041204D"/>
    <w:rsid w:val="0041291B"/>
    <w:rsid w:val="00412DFE"/>
    <w:rsid w:val="00414A2F"/>
    <w:rsid w:val="00414EC0"/>
    <w:rsid w:val="00415181"/>
    <w:rsid w:val="004157D7"/>
    <w:rsid w:val="00415F29"/>
    <w:rsid w:val="0041739D"/>
    <w:rsid w:val="0041779B"/>
    <w:rsid w:val="00423298"/>
    <w:rsid w:val="0042332E"/>
    <w:rsid w:val="004234E4"/>
    <w:rsid w:val="00424056"/>
    <w:rsid w:val="00424FE0"/>
    <w:rsid w:val="00425367"/>
    <w:rsid w:val="00426B48"/>
    <w:rsid w:val="00426F1A"/>
    <w:rsid w:val="0042741A"/>
    <w:rsid w:val="004274E5"/>
    <w:rsid w:val="00427503"/>
    <w:rsid w:val="0042777A"/>
    <w:rsid w:val="00432631"/>
    <w:rsid w:val="00432AC1"/>
    <w:rsid w:val="004332E4"/>
    <w:rsid w:val="00433744"/>
    <w:rsid w:val="00433AEB"/>
    <w:rsid w:val="00434A38"/>
    <w:rsid w:val="00440F33"/>
    <w:rsid w:val="00441271"/>
    <w:rsid w:val="0044133D"/>
    <w:rsid w:val="00441522"/>
    <w:rsid w:val="004419D5"/>
    <w:rsid w:val="00441C25"/>
    <w:rsid w:val="00442DBB"/>
    <w:rsid w:val="00442EDB"/>
    <w:rsid w:val="00443525"/>
    <w:rsid w:val="0044361E"/>
    <w:rsid w:val="00443FF5"/>
    <w:rsid w:val="00445404"/>
    <w:rsid w:val="00445D9F"/>
    <w:rsid w:val="00446892"/>
    <w:rsid w:val="00450126"/>
    <w:rsid w:val="004554C2"/>
    <w:rsid w:val="00456A7F"/>
    <w:rsid w:val="004572F2"/>
    <w:rsid w:val="00462638"/>
    <w:rsid w:val="00466757"/>
    <w:rsid w:val="00466F5C"/>
    <w:rsid w:val="00467817"/>
    <w:rsid w:val="00467A68"/>
    <w:rsid w:val="00470399"/>
    <w:rsid w:val="00470939"/>
    <w:rsid w:val="00470BB3"/>
    <w:rsid w:val="00471FE9"/>
    <w:rsid w:val="004720B9"/>
    <w:rsid w:val="00473335"/>
    <w:rsid w:val="0047494B"/>
    <w:rsid w:val="00474DB9"/>
    <w:rsid w:val="00475AAF"/>
    <w:rsid w:val="00475B45"/>
    <w:rsid w:val="00475EEB"/>
    <w:rsid w:val="00475F9C"/>
    <w:rsid w:val="00477196"/>
    <w:rsid w:val="004813A4"/>
    <w:rsid w:val="00481B72"/>
    <w:rsid w:val="00483CAC"/>
    <w:rsid w:val="00487821"/>
    <w:rsid w:val="00487F6F"/>
    <w:rsid w:val="00492608"/>
    <w:rsid w:val="00492719"/>
    <w:rsid w:val="004933A4"/>
    <w:rsid w:val="004964AA"/>
    <w:rsid w:val="004966E8"/>
    <w:rsid w:val="0049699E"/>
    <w:rsid w:val="00496A99"/>
    <w:rsid w:val="00497F3D"/>
    <w:rsid w:val="004A0559"/>
    <w:rsid w:val="004A16D9"/>
    <w:rsid w:val="004A25E6"/>
    <w:rsid w:val="004A3381"/>
    <w:rsid w:val="004A33BC"/>
    <w:rsid w:val="004A3500"/>
    <w:rsid w:val="004A4FC4"/>
    <w:rsid w:val="004A57EE"/>
    <w:rsid w:val="004A6996"/>
    <w:rsid w:val="004A69B5"/>
    <w:rsid w:val="004A6F08"/>
    <w:rsid w:val="004A765F"/>
    <w:rsid w:val="004B16A3"/>
    <w:rsid w:val="004B2B93"/>
    <w:rsid w:val="004B3366"/>
    <w:rsid w:val="004B414F"/>
    <w:rsid w:val="004B434D"/>
    <w:rsid w:val="004B4C86"/>
    <w:rsid w:val="004B4F33"/>
    <w:rsid w:val="004B5C1E"/>
    <w:rsid w:val="004B6207"/>
    <w:rsid w:val="004B74C2"/>
    <w:rsid w:val="004B7874"/>
    <w:rsid w:val="004B7C9D"/>
    <w:rsid w:val="004C161F"/>
    <w:rsid w:val="004C162E"/>
    <w:rsid w:val="004C173F"/>
    <w:rsid w:val="004C1BAC"/>
    <w:rsid w:val="004C2A10"/>
    <w:rsid w:val="004C4C6D"/>
    <w:rsid w:val="004C5637"/>
    <w:rsid w:val="004C56B3"/>
    <w:rsid w:val="004C5760"/>
    <w:rsid w:val="004C5C41"/>
    <w:rsid w:val="004C6A09"/>
    <w:rsid w:val="004C7B9B"/>
    <w:rsid w:val="004D061D"/>
    <w:rsid w:val="004D08DB"/>
    <w:rsid w:val="004D0AD4"/>
    <w:rsid w:val="004D0E04"/>
    <w:rsid w:val="004D18CF"/>
    <w:rsid w:val="004D2F62"/>
    <w:rsid w:val="004D371B"/>
    <w:rsid w:val="004D4CCA"/>
    <w:rsid w:val="004D6286"/>
    <w:rsid w:val="004D68FD"/>
    <w:rsid w:val="004E014A"/>
    <w:rsid w:val="004E0279"/>
    <w:rsid w:val="004E0673"/>
    <w:rsid w:val="004E20B5"/>
    <w:rsid w:val="004E3535"/>
    <w:rsid w:val="004E3FEE"/>
    <w:rsid w:val="004E7D8C"/>
    <w:rsid w:val="004F1099"/>
    <w:rsid w:val="004F1F99"/>
    <w:rsid w:val="004F2498"/>
    <w:rsid w:val="004F2877"/>
    <w:rsid w:val="004F2A8A"/>
    <w:rsid w:val="004F2B82"/>
    <w:rsid w:val="004F30DE"/>
    <w:rsid w:val="004F5498"/>
    <w:rsid w:val="004F5BAB"/>
    <w:rsid w:val="004F6549"/>
    <w:rsid w:val="00501017"/>
    <w:rsid w:val="00502247"/>
    <w:rsid w:val="00503D05"/>
    <w:rsid w:val="00503F8A"/>
    <w:rsid w:val="005044C5"/>
    <w:rsid w:val="005046DF"/>
    <w:rsid w:val="00504F3F"/>
    <w:rsid w:val="00505DCF"/>
    <w:rsid w:val="00506498"/>
    <w:rsid w:val="0050776E"/>
    <w:rsid w:val="00507E6A"/>
    <w:rsid w:val="00510CA1"/>
    <w:rsid w:val="00510F19"/>
    <w:rsid w:val="005122DB"/>
    <w:rsid w:val="00514AB9"/>
    <w:rsid w:val="00514D71"/>
    <w:rsid w:val="00515670"/>
    <w:rsid w:val="005167C5"/>
    <w:rsid w:val="005176C7"/>
    <w:rsid w:val="00521AD7"/>
    <w:rsid w:val="0052225A"/>
    <w:rsid w:val="00522912"/>
    <w:rsid w:val="00524101"/>
    <w:rsid w:val="00525504"/>
    <w:rsid w:val="005263FB"/>
    <w:rsid w:val="005269A5"/>
    <w:rsid w:val="00527D93"/>
    <w:rsid w:val="005303ED"/>
    <w:rsid w:val="00531025"/>
    <w:rsid w:val="005319DD"/>
    <w:rsid w:val="00532D7A"/>
    <w:rsid w:val="00532F99"/>
    <w:rsid w:val="005333AF"/>
    <w:rsid w:val="00535C02"/>
    <w:rsid w:val="00537253"/>
    <w:rsid w:val="005377E4"/>
    <w:rsid w:val="00537A1D"/>
    <w:rsid w:val="00540F74"/>
    <w:rsid w:val="00541CEA"/>
    <w:rsid w:val="00541F1D"/>
    <w:rsid w:val="00542056"/>
    <w:rsid w:val="005432BA"/>
    <w:rsid w:val="0054336E"/>
    <w:rsid w:val="005435CE"/>
    <w:rsid w:val="00543B4C"/>
    <w:rsid w:val="00546E3D"/>
    <w:rsid w:val="005478C3"/>
    <w:rsid w:val="005508D9"/>
    <w:rsid w:val="00553B8B"/>
    <w:rsid w:val="00555C9E"/>
    <w:rsid w:val="00556A84"/>
    <w:rsid w:val="00557C49"/>
    <w:rsid w:val="005608F8"/>
    <w:rsid w:val="00560FFF"/>
    <w:rsid w:val="005617D1"/>
    <w:rsid w:val="005628E7"/>
    <w:rsid w:val="00562B5B"/>
    <w:rsid w:val="00563769"/>
    <w:rsid w:val="005637AB"/>
    <w:rsid w:val="005658ED"/>
    <w:rsid w:val="00565F7E"/>
    <w:rsid w:val="0056686E"/>
    <w:rsid w:val="00566D31"/>
    <w:rsid w:val="00570BC3"/>
    <w:rsid w:val="00572123"/>
    <w:rsid w:val="00572150"/>
    <w:rsid w:val="0057267C"/>
    <w:rsid w:val="005741FF"/>
    <w:rsid w:val="005748B1"/>
    <w:rsid w:val="00574ABC"/>
    <w:rsid w:val="00574FE2"/>
    <w:rsid w:val="005767EB"/>
    <w:rsid w:val="005772D3"/>
    <w:rsid w:val="0058097D"/>
    <w:rsid w:val="00581E3B"/>
    <w:rsid w:val="005828FA"/>
    <w:rsid w:val="00583BA6"/>
    <w:rsid w:val="00583DD6"/>
    <w:rsid w:val="00584A1B"/>
    <w:rsid w:val="00585AE0"/>
    <w:rsid w:val="00587903"/>
    <w:rsid w:val="00591289"/>
    <w:rsid w:val="00591E1D"/>
    <w:rsid w:val="00592092"/>
    <w:rsid w:val="00592FE8"/>
    <w:rsid w:val="00594DF4"/>
    <w:rsid w:val="00595812"/>
    <w:rsid w:val="00595B97"/>
    <w:rsid w:val="005967E7"/>
    <w:rsid w:val="005A28B1"/>
    <w:rsid w:val="005A3FA8"/>
    <w:rsid w:val="005A4429"/>
    <w:rsid w:val="005A4ECC"/>
    <w:rsid w:val="005A658E"/>
    <w:rsid w:val="005A6A55"/>
    <w:rsid w:val="005B0885"/>
    <w:rsid w:val="005B0EA8"/>
    <w:rsid w:val="005B3777"/>
    <w:rsid w:val="005B505D"/>
    <w:rsid w:val="005B519C"/>
    <w:rsid w:val="005B5D81"/>
    <w:rsid w:val="005B64A2"/>
    <w:rsid w:val="005C0215"/>
    <w:rsid w:val="005C0ED9"/>
    <w:rsid w:val="005C299A"/>
    <w:rsid w:val="005C4E9E"/>
    <w:rsid w:val="005D0EB7"/>
    <w:rsid w:val="005D2A4B"/>
    <w:rsid w:val="005D3CEB"/>
    <w:rsid w:val="005D5FFE"/>
    <w:rsid w:val="005D6BA9"/>
    <w:rsid w:val="005D6DB3"/>
    <w:rsid w:val="005E004D"/>
    <w:rsid w:val="005E028E"/>
    <w:rsid w:val="005E231F"/>
    <w:rsid w:val="005E2ED2"/>
    <w:rsid w:val="005E4893"/>
    <w:rsid w:val="005E55D8"/>
    <w:rsid w:val="005E6352"/>
    <w:rsid w:val="005E65D4"/>
    <w:rsid w:val="005E6E23"/>
    <w:rsid w:val="005E7EB6"/>
    <w:rsid w:val="005F2547"/>
    <w:rsid w:val="005F4E30"/>
    <w:rsid w:val="005F511D"/>
    <w:rsid w:val="005F69DE"/>
    <w:rsid w:val="005F7AAB"/>
    <w:rsid w:val="005F7B73"/>
    <w:rsid w:val="005F7C07"/>
    <w:rsid w:val="00600A83"/>
    <w:rsid w:val="0060451A"/>
    <w:rsid w:val="00604AF5"/>
    <w:rsid w:val="00604CAC"/>
    <w:rsid w:val="00604DE4"/>
    <w:rsid w:val="00604E05"/>
    <w:rsid w:val="00605AC5"/>
    <w:rsid w:val="00606422"/>
    <w:rsid w:val="0060698F"/>
    <w:rsid w:val="00610ED7"/>
    <w:rsid w:val="00610F6C"/>
    <w:rsid w:val="006123B0"/>
    <w:rsid w:val="006124E6"/>
    <w:rsid w:val="006126F2"/>
    <w:rsid w:val="00613BDC"/>
    <w:rsid w:val="00614274"/>
    <w:rsid w:val="0061496D"/>
    <w:rsid w:val="00614A64"/>
    <w:rsid w:val="00615CF1"/>
    <w:rsid w:val="00615E77"/>
    <w:rsid w:val="00617272"/>
    <w:rsid w:val="00617E15"/>
    <w:rsid w:val="00620447"/>
    <w:rsid w:val="00621083"/>
    <w:rsid w:val="00622478"/>
    <w:rsid w:val="006227B1"/>
    <w:rsid w:val="00622F5E"/>
    <w:rsid w:val="006240B0"/>
    <w:rsid w:val="006255B7"/>
    <w:rsid w:val="00625ABF"/>
    <w:rsid w:val="00625CA6"/>
    <w:rsid w:val="0062742C"/>
    <w:rsid w:val="006320FF"/>
    <w:rsid w:val="0063259A"/>
    <w:rsid w:val="006325E8"/>
    <w:rsid w:val="00633637"/>
    <w:rsid w:val="00633949"/>
    <w:rsid w:val="00634076"/>
    <w:rsid w:val="0063429D"/>
    <w:rsid w:val="00634630"/>
    <w:rsid w:val="0063469E"/>
    <w:rsid w:val="006347EB"/>
    <w:rsid w:val="00634A5F"/>
    <w:rsid w:val="00636C27"/>
    <w:rsid w:val="006373F2"/>
    <w:rsid w:val="00637689"/>
    <w:rsid w:val="00640833"/>
    <w:rsid w:val="00641751"/>
    <w:rsid w:val="00641900"/>
    <w:rsid w:val="00643C00"/>
    <w:rsid w:val="00643E9B"/>
    <w:rsid w:val="006457D5"/>
    <w:rsid w:val="00645A3E"/>
    <w:rsid w:val="00645BB8"/>
    <w:rsid w:val="00646094"/>
    <w:rsid w:val="006466D6"/>
    <w:rsid w:val="00646DAC"/>
    <w:rsid w:val="006470E8"/>
    <w:rsid w:val="00647F34"/>
    <w:rsid w:val="00650A7C"/>
    <w:rsid w:val="00651F35"/>
    <w:rsid w:val="00652265"/>
    <w:rsid w:val="00652826"/>
    <w:rsid w:val="0065283E"/>
    <w:rsid w:val="00653857"/>
    <w:rsid w:val="00653952"/>
    <w:rsid w:val="00654499"/>
    <w:rsid w:val="00654EF3"/>
    <w:rsid w:val="00656F23"/>
    <w:rsid w:val="00657836"/>
    <w:rsid w:val="006615F2"/>
    <w:rsid w:val="00661B24"/>
    <w:rsid w:val="0066295F"/>
    <w:rsid w:val="00663212"/>
    <w:rsid w:val="0066355D"/>
    <w:rsid w:val="00663C46"/>
    <w:rsid w:val="006648BA"/>
    <w:rsid w:val="00665F7E"/>
    <w:rsid w:val="006668A0"/>
    <w:rsid w:val="00667411"/>
    <w:rsid w:val="00667DCD"/>
    <w:rsid w:val="006703AD"/>
    <w:rsid w:val="00672164"/>
    <w:rsid w:val="00673205"/>
    <w:rsid w:val="00673811"/>
    <w:rsid w:val="0067498E"/>
    <w:rsid w:val="006754CE"/>
    <w:rsid w:val="00675842"/>
    <w:rsid w:val="00675944"/>
    <w:rsid w:val="00675E7D"/>
    <w:rsid w:val="0067615D"/>
    <w:rsid w:val="006763D9"/>
    <w:rsid w:val="00676563"/>
    <w:rsid w:val="00676EB0"/>
    <w:rsid w:val="00677C90"/>
    <w:rsid w:val="00680048"/>
    <w:rsid w:val="006843A2"/>
    <w:rsid w:val="0068532F"/>
    <w:rsid w:val="0068549A"/>
    <w:rsid w:val="00686C2A"/>
    <w:rsid w:val="006905BD"/>
    <w:rsid w:val="00691685"/>
    <w:rsid w:val="0069223D"/>
    <w:rsid w:val="00692FFB"/>
    <w:rsid w:val="0069384A"/>
    <w:rsid w:val="00695B13"/>
    <w:rsid w:val="00695FF8"/>
    <w:rsid w:val="00696479"/>
    <w:rsid w:val="006970D5"/>
    <w:rsid w:val="006A1268"/>
    <w:rsid w:val="006A2046"/>
    <w:rsid w:val="006A3135"/>
    <w:rsid w:val="006A394D"/>
    <w:rsid w:val="006A4BE2"/>
    <w:rsid w:val="006A5CD2"/>
    <w:rsid w:val="006A5D2C"/>
    <w:rsid w:val="006A6A12"/>
    <w:rsid w:val="006A7197"/>
    <w:rsid w:val="006A7641"/>
    <w:rsid w:val="006A7800"/>
    <w:rsid w:val="006B01FE"/>
    <w:rsid w:val="006B1947"/>
    <w:rsid w:val="006B237B"/>
    <w:rsid w:val="006B3E92"/>
    <w:rsid w:val="006B57C4"/>
    <w:rsid w:val="006B61A4"/>
    <w:rsid w:val="006C0531"/>
    <w:rsid w:val="006C189B"/>
    <w:rsid w:val="006C1ACE"/>
    <w:rsid w:val="006C2D30"/>
    <w:rsid w:val="006C3E9F"/>
    <w:rsid w:val="006C5B15"/>
    <w:rsid w:val="006C7074"/>
    <w:rsid w:val="006C73D8"/>
    <w:rsid w:val="006D0C16"/>
    <w:rsid w:val="006D0D7C"/>
    <w:rsid w:val="006D2396"/>
    <w:rsid w:val="006D2B90"/>
    <w:rsid w:val="006D3C88"/>
    <w:rsid w:val="006D5212"/>
    <w:rsid w:val="006D5560"/>
    <w:rsid w:val="006D5A90"/>
    <w:rsid w:val="006D65EA"/>
    <w:rsid w:val="006E0DEE"/>
    <w:rsid w:val="006E1DBD"/>
    <w:rsid w:val="006E1F1B"/>
    <w:rsid w:val="006E22C4"/>
    <w:rsid w:val="006E22F9"/>
    <w:rsid w:val="006E2801"/>
    <w:rsid w:val="006E316E"/>
    <w:rsid w:val="006E3458"/>
    <w:rsid w:val="006E54FA"/>
    <w:rsid w:val="006E5D58"/>
    <w:rsid w:val="006E6666"/>
    <w:rsid w:val="006E6F26"/>
    <w:rsid w:val="006E7E07"/>
    <w:rsid w:val="006F0357"/>
    <w:rsid w:val="006F0819"/>
    <w:rsid w:val="006F085B"/>
    <w:rsid w:val="006F0FED"/>
    <w:rsid w:val="006F1006"/>
    <w:rsid w:val="006F1800"/>
    <w:rsid w:val="006F210A"/>
    <w:rsid w:val="006F27DA"/>
    <w:rsid w:val="006F2C88"/>
    <w:rsid w:val="006F3439"/>
    <w:rsid w:val="006F68E0"/>
    <w:rsid w:val="006F6BD4"/>
    <w:rsid w:val="006F6CD7"/>
    <w:rsid w:val="006F7593"/>
    <w:rsid w:val="006F7938"/>
    <w:rsid w:val="006F7A68"/>
    <w:rsid w:val="0070016C"/>
    <w:rsid w:val="00701B3A"/>
    <w:rsid w:val="00702279"/>
    <w:rsid w:val="0070304B"/>
    <w:rsid w:val="00704287"/>
    <w:rsid w:val="00704793"/>
    <w:rsid w:val="00704B8C"/>
    <w:rsid w:val="00704ECD"/>
    <w:rsid w:val="00705A8F"/>
    <w:rsid w:val="00707966"/>
    <w:rsid w:val="00710D8D"/>
    <w:rsid w:val="007114E5"/>
    <w:rsid w:val="007121EE"/>
    <w:rsid w:val="0071250E"/>
    <w:rsid w:val="00712B47"/>
    <w:rsid w:val="00714489"/>
    <w:rsid w:val="007151A8"/>
    <w:rsid w:val="00715400"/>
    <w:rsid w:val="00715589"/>
    <w:rsid w:val="007166EA"/>
    <w:rsid w:val="00716D2B"/>
    <w:rsid w:val="0072193A"/>
    <w:rsid w:val="0072439B"/>
    <w:rsid w:val="007255DE"/>
    <w:rsid w:val="0072566D"/>
    <w:rsid w:val="00725708"/>
    <w:rsid w:val="0072605B"/>
    <w:rsid w:val="007271DF"/>
    <w:rsid w:val="0073034A"/>
    <w:rsid w:val="00731147"/>
    <w:rsid w:val="00731CAD"/>
    <w:rsid w:val="00734A71"/>
    <w:rsid w:val="00735645"/>
    <w:rsid w:val="007367FA"/>
    <w:rsid w:val="00737E23"/>
    <w:rsid w:val="00741542"/>
    <w:rsid w:val="00742C91"/>
    <w:rsid w:val="00742DD6"/>
    <w:rsid w:val="007431D0"/>
    <w:rsid w:val="0074329D"/>
    <w:rsid w:val="0074359D"/>
    <w:rsid w:val="00744229"/>
    <w:rsid w:val="00745607"/>
    <w:rsid w:val="00745D71"/>
    <w:rsid w:val="007467CD"/>
    <w:rsid w:val="00746DFC"/>
    <w:rsid w:val="00746F5F"/>
    <w:rsid w:val="00750D08"/>
    <w:rsid w:val="00752023"/>
    <w:rsid w:val="00752736"/>
    <w:rsid w:val="00752B45"/>
    <w:rsid w:val="00753073"/>
    <w:rsid w:val="00753206"/>
    <w:rsid w:val="0075375C"/>
    <w:rsid w:val="0075426C"/>
    <w:rsid w:val="00754C5F"/>
    <w:rsid w:val="00754F06"/>
    <w:rsid w:val="00755226"/>
    <w:rsid w:val="00755E13"/>
    <w:rsid w:val="0075622F"/>
    <w:rsid w:val="007565C5"/>
    <w:rsid w:val="00756699"/>
    <w:rsid w:val="0076055A"/>
    <w:rsid w:val="00760F60"/>
    <w:rsid w:val="007613E0"/>
    <w:rsid w:val="0076207C"/>
    <w:rsid w:val="0076259A"/>
    <w:rsid w:val="00764DB6"/>
    <w:rsid w:val="007679A0"/>
    <w:rsid w:val="00767D7B"/>
    <w:rsid w:val="0077090E"/>
    <w:rsid w:val="00771F2E"/>
    <w:rsid w:val="007739CF"/>
    <w:rsid w:val="00773D25"/>
    <w:rsid w:val="00774FAA"/>
    <w:rsid w:val="00776E21"/>
    <w:rsid w:val="007824C6"/>
    <w:rsid w:val="00782DF9"/>
    <w:rsid w:val="00782F20"/>
    <w:rsid w:val="007845B3"/>
    <w:rsid w:val="0078471B"/>
    <w:rsid w:val="0078499F"/>
    <w:rsid w:val="00784BC6"/>
    <w:rsid w:val="0078551D"/>
    <w:rsid w:val="00785BBE"/>
    <w:rsid w:val="007909F8"/>
    <w:rsid w:val="007913FD"/>
    <w:rsid w:val="00791A74"/>
    <w:rsid w:val="00791A77"/>
    <w:rsid w:val="0079261D"/>
    <w:rsid w:val="00792ED9"/>
    <w:rsid w:val="00794404"/>
    <w:rsid w:val="00797CF6"/>
    <w:rsid w:val="007A3445"/>
    <w:rsid w:val="007A404F"/>
    <w:rsid w:val="007A5CD3"/>
    <w:rsid w:val="007A6DB6"/>
    <w:rsid w:val="007A740E"/>
    <w:rsid w:val="007B041C"/>
    <w:rsid w:val="007B0507"/>
    <w:rsid w:val="007B1778"/>
    <w:rsid w:val="007B1A07"/>
    <w:rsid w:val="007B1E31"/>
    <w:rsid w:val="007B276C"/>
    <w:rsid w:val="007B35BE"/>
    <w:rsid w:val="007B38B1"/>
    <w:rsid w:val="007B3F1B"/>
    <w:rsid w:val="007B4116"/>
    <w:rsid w:val="007B65FD"/>
    <w:rsid w:val="007B70C4"/>
    <w:rsid w:val="007B7249"/>
    <w:rsid w:val="007B7EDE"/>
    <w:rsid w:val="007C059E"/>
    <w:rsid w:val="007C0710"/>
    <w:rsid w:val="007C0B52"/>
    <w:rsid w:val="007C16BA"/>
    <w:rsid w:val="007C31B4"/>
    <w:rsid w:val="007C3717"/>
    <w:rsid w:val="007C45CF"/>
    <w:rsid w:val="007C46D8"/>
    <w:rsid w:val="007C4D6A"/>
    <w:rsid w:val="007C51EF"/>
    <w:rsid w:val="007C6ACC"/>
    <w:rsid w:val="007C6BA4"/>
    <w:rsid w:val="007D05AF"/>
    <w:rsid w:val="007D1598"/>
    <w:rsid w:val="007D16AA"/>
    <w:rsid w:val="007D1727"/>
    <w:rsid w:val="007D2B41"/>
    <w:rsid w:val="007D3579"/>
    <w:rsid w:val="007D3F1C"/>
    <w:rsid w:val="007D5679"/>
    <w:rsid w:val="007D6859"/>
    <w:rsid w:val="007D78A2"/>
    <w:rsid w:val="007E007B"/>
    <w:rsid w:val="007E023F"/>
    <w:rsid w:val="007E0418"/>
    <w:rsid w:val="007E1816"/>
    <w:rsid w:val="007E1E69"/>
    <w:rsid w:val="007E210D"/>
    <w:rsid w:val="007E3CE4"/>
    <w:rsid w:val="007E3F12"/>
    <w:rsid w:val="007E45BF"/>
    <w:rsid w:val="007E54DF"/>
    <w:rsid w:val="007E5766"/>
    <w:rsid w:val="007F1890"/>
    <w:rsid w:val="007F1934"/>
    <w:rsid w:val="007F1F3D"/>
    <w:rsid w:val="007F2B2F"/>
    <w:rsid w:val="007F326A"/>
    <w:rsid w:val="007F5758"/>
    <w:rsid w:val="007F5780"/>
    <w:rsid w:val="007F72CF"/>
    <w:rsid w:val="007F7E26"/>
    <w:rsid w:val="007F7E30"/>
    <w:rsid w:val="00801C0F"/>
    <w:rsid w:val="00801FE5"/>
    <w:rsid w:val="00804265"/>
    <w:rsid w:val="00804C1D"/>
    <w:rsid w:val="00804D52"/>
    <w:rsid w:val="00804EAA"/>
    <w:rsid w:val="00805C30"/>
    <w:rsid w:val="00806E60"/>
    <w:rsid w:val="00807E9C"/>
    <w:rsid w:val="008105A2"/>
    <w:rsid w:val="0081216C"/>
    <w:rsid w:val="00814C82"/>
    <w:rsid w:val="008154EE"/>
    <w:rsid w:val="008158A3"/>
    <w:rsid w:val="00816240"/>
    <w:rsid w:val="00816453"/>
    <w:rsid w:val="008169EB"/>
    <w:rsid w:val="008172EF"/>
    <w:rsid w:val="0082082B"/>
    <w:rsid w:val="0082149F"/>
    <w:rsid w:val="00821B17"/>
    <w:rsid w:val="00821F5F"/>
    <w:rsid w:val="00821FA4"/>
    <w:rsid w:val="00822A45"/>
    <w:rsid w:val="00822ED9"/>
    <w:rsid w:val="00822F60"/>
    <w:rsid w:val="0082390E"/>
    <w:rsid w:val="00824003"/>
    <w:rsid w:val="00825D5F"/>
    <w:rsid w:val="00827A30"/>
    <w:rsid w:val="00830083"/>
    <w:rsid w:val="00831122"/>
    <w:rsid w:val="008324EF"/>
    <w:rsid w:val="00832B70"/>
    <w:rsid w:val="00833277"/>
    <w:rsid w:val="00834C1A"/>
    <w:rsid w:val="00834C85"/>
    <w:rsid w:val="00835C6A"/>
    <w:rsid w:val="00836C4D"/>
    <w:rsid w:val="00837395"/>
    <w:rsid w:val="00837444"/>
    <w:rsid w:val="0084012E"/>
    <w:rsid w:val="0084039E"/>
    <w:rsid w:val="0084241D"/>
    <w:rsid w:val="00842867"/>
    <w:rsid w:val="00842DDC"/>
    <w:rsid w:val="008438CF"/>
    <w:rsid w:val="0084460B"/>
    <w:rsid w:val="00844A3D"/>
    <w:rsid w:val="00845F9D"/>
    <w:rsid w:val="008464DD"/>
    <w:rsid w:val="00846875"/>
    <w:rsid w:val="00846FBF"/>
    <w:rsid w:val="00847038"/>
    <w:rsid w:val="00850A61"/>
    <w:rsid w:val="00850D1A"/>
    <w:rsid w:val="00852052"/>
    <w:rsid w:val="0085249A"/>
    <w:rsid w:val="00852760"/>
    <w:rsid w:val="0085487F"/>
    <w:rsid w:val="00855219"/>
    <w:rsid w:val="00855BF8"/>
    <w:rsid w:val="008563C3"/>
    <w:rsid w:val="00857576"/>
    <w:rsid w:val="008608B8"/>
    <w:rsid w:val="008613EE"/>
    <w:rsid w:val="00862A36"/>
    <w:rsid w:val="00862F7E"/>
    <w:rsid w:val="008660F9"/>
    <w:rsid w:val="00866FCD"/>
    <w:rsid w:val="008712B0"/>
    <w:rsid w:val="00873ECA"/>
    <w:rsid w:val="00874B75"/>
    <w:rsid w:val="00875096"/>
    <w:rsid w:val="008754B0"/>
    <w:rsid w:val="00875A3B"/>
    <w:rsid w:val="00876D90"/>
    <w:rsid w:val="00877822"/>
    <w:rsid w:val="00880C28"/>
    <w:rsid w:val="008834C4"/>
    <w:rsid w:val="00883783"/>
    <w:rsid w:val="0088414A"/>
    <w:rsid w:val="00884379"/>
    <w:rsid w:val="00885115"/>
    <w:rsid w:val="00886DC3"/>
    <w:rsid w:val="0088718C"/>
    <w:rsid w:val="00887199"/>
    <w:rsid w:val="00887900"/>
    <w:rsid w:val="008921B5"/>
    <w:rsid w:val="00893E73"/>
    <w:rsid w:val="00894953"/>
    <w:rsid w:val="00894B19"/>
    <w:rsid w:val="00895E3C"/>
    <w:rsid w:val="00896BB2"/>
    <w:rsid w:val="00897973"/>
    <w:rsid w:val="008A105C"/>
    <w:rsid w:val="008A19EF"/>
    <w:rsid w:val="008A1E05"/>
    <w:rsid w:val="008A27D7"/>
    <w:rsid w:val="008A3034"/>
    <w:rsid w:val="008A319B"/>
    <w:rsid w:val="008A40B4"/>
    <w:rsid w:val="008A445B"/>
    <w:rsid w:val="008A46D5"/>
    <w:rsid w:val="008A56E1"/>
    <w:rsid w:val="008A6354"/>
    <w:rsid w:val="008A7010"/>
    <w:rsid w:val="008B071A"/>
    <w:rsid w:val="008B272A"/>
    <w:rsid w:val="008B44CB"/>
    <w:rsid w:val="008B6149"/>
    <w:rsid w:val="008B6E30"/>
    <w:rsid w:val="008B7320"/>
    <w:rsid w:val="008B7322"/>
    <w:rsid w:val="008C006F"/>
    <w:rsid w:val="008C096F"/>
    <w:rsid w:val="008C1447"/>
    <w:rsid w:val="008C14E0"/>
    <w:rsid w:val="008C2469"/>
    <w:rsid w:val="008C3B0E"/>
    <w:rsid w:val="008C501B"/>
    <w:rsid w:val="008C5556"/>
    <w:rsid w:val="008C5B16"/>
    <w:rsid w:val="008C5B2A"/>
    <w:rsid w:val="008C6F82"/>
    <w:rsid w:val="008C76A0"/>
    <w:rsid w:val="008D0AF8"/>
    <w:rsid w:val="008D261D"/>
    <w:rsid w:val="008D7320"/>
    <w:rsid w:val="008E04A5"/>
    <w:rsid w:val="008E0FEA"/>
    <w:rsid w:val="008E18E2"/>
    <w:rsid w:val="008E1D1E"/>
    <w:rsid w:val="008E2002"/>
    <w:rsid w:val="008E3C1C"/>
    <w:rsid w:val="008E43A4"/>
    <w:rsid w:val="008E444F"/>
    <w:rsid w:val="008E56C4"/>
    <w:rsid w:val="008F0396"/>
    <w:rsid w:val="008F07C1"/>
    <w:rsid w:val="008F0A11"/>
    <w:rsid w:val="008F2098"/>
    <w:rsid w:val="008F2FE0"/>
    <w:rsid w:val="008F3712"/>
    <w:rsid w:val="008F54B7"/>
    <w:rsid w:val="008F587C"/>
    <w:rsid w:val="008F6CAA"/>
    <w:rsid w:val="0090074C"/>
    <w:rsid w:val="009015C3"/>
    <w:rsid w:val="00901933"/>
    <w:rsid w:val="00902C03"/>
    <w:rsid w:val="00903ED7"/>
    <w:rsid w:val="009054D2"/>
    <w:rsid w:val="00905648"/>
    <w:rsid w:val="0090583F"/>
    <w:rsid w:val="00905FCC"/>
    <w:rsid w:val="0090777E"/>
    <w:rsid w:val="009078B2"/>
    <w:rsid w:val="00910828"/>
    <w:rsid w:val="00912B96"/>
    <w:rsid w:val="00912D17"/>
    <w:rsid w:val="009137A1"/>
    <w:rsid w:val="00913836"/>
    <w:rsid w:val="009141FD"/>
    <w:rsid w:val="00914CE5"/>
    <w:rsid w:val="00920109"/>
    <w:rsid w:val="0092090D"/>
    <w:rsid w:val="00923FAB"/>
    <w:rsid w:val="0092405F"/>
    <w:rsid w:val="00924599"/>
    <w:rsid w:val="009279CF"/>
    <w:rsid w:val="00927F0A"/>
    <w:rsid w:val="00930340"/>
    <w:rsid w:val="0093132D"/>
    <w:rsid w:val="009347C0"/>
    <w:rsid w:val="00935281"/>
    <w:rsid w:val="009356F0"/>
    <w:rsid w:val="009370F0"/>
    <w:rsid w:val="00937A4D"/>
    <w:rsid w:val="00937ABC"/>
    <w:rsid w:val="00940894"/>
    <w:rsid w:val="00940BFF"/>
    <w:rsid w:val="009432B1"/>
    <w:rsid w:val="00944A17"/>
    <w:rsid w:val="00945F5F"/>
    <w:rsid w:val="009466BB"/>
    <w:rsid w:val="009470A6"/>
    <w:rsid w:val="00950310"/>
    <w:rsid w:val="009528D9"/>
    <w:rsid w:val="00952EFC"/>
    <w:rsid w:val="009535EC"/>
    <w:rsid w:val="00953A8B"/>
    <w:rsid w:val="00961224"/>
    <w:rsid w:val="00962D52"/>
    <w:rsid w:val="00963AC2"/>
    <w:rsid w:val="00964AD8"/>
    <w:rsid w:val="00965613"/>
    <w:rsid w:val="00965CCF"/>
    <w:rsid w:val="00965E61"/>
    <w:rsid w:val="00965F50"/>
    <w:rsid w:val="009664CD"/>
    <w:rsid w:val="00966927"/>
    <w:rsid w:val="00967FEA"/>
    <w:rsid w:val="00970394"/>
    <w:rsid w:val="00970661"/>
    <w:rsid w:val="00972506"/>
    <w:rsid w:val="00973534"/>
    <w:rsid w:val="009736E6"/>
    <w:rsid w:val="00974338"/>
    <w:rsid w:val="009747E4"/>
    <w:rsid w:val="00974D0B"/>
    <w:rsid w:val="00975ACF"/>
    <w:rsid w:val="00976A0A"/>
    <w:rsid w:val="00977300"/>
    <w:rsid w:val="00982F61"/>
    <w:rsid w:val="00984030"/>
    <w:rsid w:val="00984704"/>
    <w:rsid w:val="00984933"/>
    <w:rsid w:val="00986873"/>
    <w:rsid w:val="0098753D"/>
    <w:rsid w:val="00990031"/>
    <w:rsid w:val="00991131"/>
    <w:rsid w:val="00991EBC"/>
    <w:rsid w:val="0099501E"/>
    <w:rsid w:val="00995799"/>
    <w:rsid w:val="0099585D"/>
    <w:rsid w:val="009958E0"/>
    <w:rsid w:val="00996129"/>
    <w:rsid w:val="00996A6E"/>
    <w:rsid w:val="00997AA8"/>
    <w:rsid w:val="00997E41"/>
    <w:rsid w:val="009A05E2"/>
    <w:rsid w:val="009A1921"/>
    <w:rsid w:val="009A2C41"/>
    <w:rsid w:val="009A320C"/>
    <w:rsid w:val="009A3347"/>
    <w:rsid w:val="009A4736"/>
    <w:rsid w:val="009A4F0C"/>
    <w:rsid w:val="009A5EF7"/>
    <w:rsid w:val="009A7A20"/>
    <w:rsid w:val="009B2823"/>
    <w:rsid w:val="009B39F5"/>
    <w:rsid w:val="009B404D"/>
    <w:rsid w:val="009B4084"/>
    <w:rsid w:val="009B4424"/>
    <w:rsid w:val="009B469F"/>
    <w:rsid w:val="009B59FA"/>
    <w:rsid w:val="009B5CE0"/>
    <w:rsid w:val="009B723E"/>
    <w:rsid w:val="009B7516"/>
    <w:rsid w:val="009C0291"/>
    <w:rsid w:val="009C3B74"/>
    <w:rsid w:val="009C3D54"/>
    <w:rsid w:val="009C3DE7"/>
    <w:rsid w:val="009C476B"/>
    <w:rsid w:val="009C592A"/>
    <w:rsid w:val="009C6AC4"/>
    <w:rsid w:val="009D0D51"/>
    <w:rsid w:val="009D19BA"/>
    <w:rsid w:val="009D367B"/>
    <w:rsid w:val="009D3ECE"/>
    <w:rsid w:val="009D4950"/>
    <w:rsid w:val="009D5263"/>
    <w:rsid w:val="009D62C1"/>
    <w:rsid w:val="009D72BE"/>
    <w:rsid w:val="009D7358"/>
    <w:rsid w:val="009E00F4"/>
    <w:rsid w:val="009E0DF8"/>
    <w:rsid w:val="009E157B"/>
    <w:rsid w:val="009E176D"/>
    <w:rsid w:val="009E2312"/>
    <w:rsid w:val="009E4372"/>
    <w:rsid w:val="009E4A07"/>
    <w:rsid w:val="009E4B37"/>
    <w:rsid w:val="009E4B67"/>
    <w:rsid w:val="009E4D82"/>
    <w:rsid w:val="009E4E69"/>
    <w:rsid w:val="009E5166"/>
    <w:rsid w:val="009E5C4C"/>
    <w:rsid w:val="009E64D6"/>
    <w:rsid w:val="009F0387"/>
    <w:rsid w:val="009F372B"/>
    <w:rsid w:val="009F399F"/>
    <w:rsid w:val="009F4CA9"/>
    <w:rsid w:val="009F65A6"/>
    <w:rsid w:val="009F7533"/>
    <w:rsid w:val="009F7C71"/>
    <w:rsid w:val="00A00443"/>
    <w:rsid w:val="00A019B0"/>
    <w:rsid w:val="00A02ABF"/>
    <w:rsid w:val="00A02DD7"/>
    <w:rsid w:val="00A05F71"/>
    <w:rsid w:val="00A06095"/>
    <w:rsid w:val="00A06F42"/>
    <w:rsid w:val="00A10F63"/>
    <w:rsid w:val="00A110B4"/>
    <w:rsid w:val="00A11D8D"/>
    <w:rsid w:val="00A1255D"/>
    <w:rsid w:val="00A1292E"/>
    <w:rsid w:val="00A12ACD"/>
    <w:rsid w:val="00A134DA"/>
    <w:rsid w:val="00A13BBA"/>
    <w:rsid w:val="00A14D0B"/>
    <w:rsid w:val="00A16203"/>
    <w:rsid w:val="00A16B2C"/>
    <w:rsid w:val="00A16B8B"/>
    <w:rsid w:val="00A16B9C"/>
    <w:rsid w:val="00A179E9"/>
    <w:rsid w:val="00A203AA"/>
    <w:rsid w:val="00A20750"/>
    <w:rsid w:val="00A21B1A"/>
    <w:rsid w:val="00A22045"/>
    <w:rsid w:val="00A23EBB"/>
    <w:rsid w:val="00A24380"/>
    <w:rsid w:val="00A25D01"/>
    <w:rsid w:val="00A267C3"/>
    <w:rsid w:val="00A273FA"/>
    <w:rsid w:val="00A27B66"/>
    <w:rsid w:val="00A27C28"/>
    <w:rsid w:val="00A31951"/>
    <w:rsid w:val="00A32193"/>
    <w:rsid w:val="00A324AF"/>
    <w:rsid w:val="00A328FC"/>
    <w:rsid w:val="00A33DD9"/>
    <w:rsid w:val="00A347ED"/>
    <w:rsid w:val="00A35B59"/>
    <w:rsid w:val="00A366EC"/>
    <w:rsid w:val="00A368A6"/>
    <w:rsid w:val="00A400C1"/>
    <w:rsid w:val="00A410D4"/>
    <w:rsid w:val="00A41527"/>
    <w:rsid w:val="00A419F4"/>
    <w:rsid w:val="00A45533"/>
    <w:rsid w:val="00A477E1"/>
    <w:rsid w:val="00A51107"/>
    <w:rsid w:val="00A5141C"/>
    <w:rsid w:val="00A53125"/>
    <w:rsid w:val="00A5338B"/>
    <w:rsid w:val="00A53DD0"/>
    <w:rsid w:val="00A5525B"/>
    <w:rsid w:val="00A55A3F"/>
    <w:rsid w:val="00A604C0"/>
    <w:rsid w:val="00A61226"/>
    <w:rsid w:val="00A6256E"/>
    <w:rsid w:val="00A631D6"/>
    <w:rsid w:val="00A63499"/>
    <w:rsid w:val="00A65B0C"/>
    <w:rsid w:val="00A65BA3"/>
    <w:rsid w:val="00A6676E"/>
    <w:rsid w:val="00A6771C"/>
    <w:rsid w:val="00A72940"/>
    <w:rsid w:val="00A74543"/>
    <w:rsid w:val="00A74B34"/>
    <w:rsid w:val="00A74D94"/>
    <w:rsid w:val="00A76176"/>
    <w:rsid w:val="00A76628"/>
    <w:rsid w:val="00A7706C"/>
    <w:rsid w:val="00A77B80"/>
    <w:rsid w:val="00A8050C"/>
    <w:rsid w:val="00A8052D"/>
    <w:rsid w:val="00A81264"/>
    <w:rsid w:val="00A81353"/>
    <w:rsid w:val="00A81745"/>
    <w:rsid w:val="00A81F5C"/>
    <w:rsid w:val="00A82044"/>
    <w:rsid w:val="00A8258B"/>
    <w:rsid w:val="00A832F0"/>
    <w:rsid w:val="00A833C3"/>
    <w:rsid w:val="00A83744"/>
    <w:rsid w:val="00A8535F"/>
    <w:rsid w:val="00A86F84"/>
    <w:rsid w:val="00A90C06"/>
    <w:rsid w:val="00A93BE7"/>
    <w:rsid w:val="00A943B9"/>
    <w:rsid w:val="00A94435"/>
    <w:rsid w:val="00A9515D"/>
    <w:rsid w:val="00A95409"/>
    <w:rsid w:val="00A95C0A"/>
    <w:rsid w:val="00A9651C"/>
    <w:rsid w:val="00AA25A2"/>
    <w:rsid w:val="00AA28C5"/>
    <w:rsid w:val="00AA2D6E"/>
    <w:rsid w:val="00AA2E92"/>
    <w:rsid w:val="00AA330B"/>
    <w:rsid w:val="00AA669D"/>
    <w:rsid w:val="00AA69FD"/>
    <w:rsid w:val="00AA7AB7"/>
    <w:rsid w:val="00AB1C0E"/>
    <w:rsid w:val="00AB2483"/>
    <w:rsid w:val="00AB2E1E"/>
    <w:rsid w:val="00AB6835"/>
    <w:rsid w:val="00AB6E75"/>
    <w:rsid w:val="00AB6EC2"/>
    <w:rsid w:val="00AC0859"/>
    <w:rsid w:val="00AC0DB2"/>
    <w:rsid w:val="00AC0FD9"/>
    <w:rsid w:val="00AC2067"/>
    <w:rsid w:val="00AC3CB4"/>
    <w:rsid w:val="00AC3E59"/>
    <w:rsid w:val="00AC4CCC"/>
    <w:rsid w:val="00AC50F9"/>
    <w:rsid w:val="00AC5736"/>
    <w:rsid w:val="00AC611C"/>
    <w:rsid w:val="00AC6B39"/>
    <w:rsid w:val="00AD088D"/>
    <w:rsid w:val="00AD1074"/>
    <w:rsid w:val="00AD1F07"/>
    <w:rsid w:val="00AD1F8A"/>
    <w:rsid w:val="00AD21A0"/>
    <w:rsid w:val="00AD3AB1"/>
    <w:rsid w:val="00AD3E1F"/>
    <w:rsid w:val="00AD3F67"/>
    <w:rsid w:val="00AD44A5"/>
    <w:rsid w:val="00AD4FEB"/>
    <w:rsid w:val="00AD4FEF"/>
    <w:rsid w:val="00AD5307"/>
    <w:rsid w:val="00AD7192"/>
    <w:rsid w:val="00AD7473"/>
    <w:rsid w:val="00AD7819"/>
    <w:rsid w:val="00AD7DBC"/>
    <w:rsid w:val="00AE0E67"/>
    <w:rsid w:val="00AE17CF"/>
    <w:rsid w:val="00AE2B91"/>
    <w:rsid w:val="00AE35F4"/>
    <w:rsid w:val="00AE378E"/>
    <w:rsid w:val="00AE5B19"/>
    <w:rsid w:val="00AE5D8C"/>
    <w:rsid w:val="00AE5DC7"/>
    <w:rsid w:val="00AE7645"/>
    <w:rsid w:val="00AE7920"/>
    <w:rsid w:val="00AE794C"/>
    <w:rsid w:val="00AE7EAC"/>
    <w:rsid w:val="00AF0723"/>
    <w:rsid w:val="00AF085F"/>
    <w:rsid w:val="00AF0AFC"/>
    <w:rsid w:val="00AF2516"/>
    <w:rsid w:val="00AF6551"/>
    <w:rsid w:val="00AF693A"/>
    <w:rsid w:val="00AF6D71"/>
    <w:rsid w:val="00B004BB"/>
    <w:rsid w:val="00B00CEB"/>
    <w:rsid w:val="00B03A23"/>
    <w:rsid w:val="00B04B35"/>
    <w:rsid w:val="00B04D57"/>
    <w:rsid w:val="00B04E44"/>
    <w:rsid w:val="00B05EF9"/>
    <w:rsid w:val="00B060CA"/>
    <w:rsid w:val="00B06262"/>
    <w:rsid w:val="00B068A1"/>
    <w:rsid w:val="00B076D7"/>
    <w:rsid w:val="00B07945"/>
    <w:rsid w:val="00B1081E"/>
    <w:rsid w:val="00B1235C"/>
    <w:rsid w:val="00B1272F"/>
    <w:rsid w:val="00B12E57"/>
    <w:rsid w:val="00B153E8"/>
    <w:rsid w:val="00B15873"/>
    <w:rsid w:val="00B15E97"/>
    <w:rsid w:val="00B16C5C"/>
    <w:rsid w:val="00B1749A"/>
    <w:rsid w:val="00B174C2"/>
    <w:rsid w:val="00B17A4F"/>
    <w:rsid w:val="00B17C68"/>
    <w:rsid w:val="00B17D32"/>
    <w:rsid w:val="00B2090D"/>
    <w:rsid w:val="00B20935"/>
    <w:rsid w:val="00B20BBD"/>
    <w:rsid w:val="00B20C69"/>
    <w:rsid w:val="00B21241"/>
    <w:rsid w:val="00B21733"/>
    <w:rsid w:val="00B220B9"/>
    <w:rsid w:val="00B22831"/>
    <w:rsid w:val="00B22C7C"/>
    <w:rsid w:val="00B23FC1"/>
    <w:rsid w:val="00B24A5D"/>
    <w:rsid w:val="00B266FB"/>
    <w:rsid w:val="00B2766D"/>
    <w:rsid w:val="00B31414"/>
    <w:rsid w:val="00B31429"/>
    <w:rsid w:val="00B32B1C"/>
    <w:rsid w:val="00B33550"/>
    <w:rsid w:val="00B33F27"/>
    <w:rsid w:val="00B3550C"/>
    <w:rsid w:val="00B35E63"/>
    <w:rsid w:val="00B360F7"/>
    <w:rsid w:val="00B36E15"/>
    <w:rsid w:val="00B400A9"/>
    <w:rsid w:val="00B40FD0"/>
    <w:rsid w:val="00B412B6"/>
    <w:rsid w:val="00B41467"/>
    <w:rsid w:val="00B41A28"/>
    <w:rsid w:val="00B423A6"/>
    <w:rsid w:val="00B43C3C"/>
    <w:rsid w:val="00B4620D"/>
    <w:rsid w:val="00B46244"/>
    <w:rsid w:val="00B46895"/>
    <w:rsid w:val="00B520A2"/>
    <w:rsid w:val="00B52981"/>
    <w:rsid w:val="00B52BC2"/>
    <w:rsid w:val="00B52EAB"/>
    <w:rsid w:val="00B55537"/>
    <w:rsid w:val="00B571D1"/>
    <w:rsid w:val="00B57DF8"/>
    <w:rsid w:val="00B6077E"/>
    <w:rsid w:val="00B609D8"/>
    <w:rsid w:val="00B60DE3"/>
    <w:rsid w:val="00B610CC"/>
    <w:rsid w:val="00B61AED"/>
    <w:rsid w:val="00B634BD"/>
    <w:rsid w:val="00B64B5C"/>
    <w:rsid w:val="00B66ECF"/>
    <w:rsid w:val="00B70B6B"/>
    <w:rsid w:val="00B7121C"/>
    <w:rsid w:val="00B71787"/>
    <w:rsid w:val="00B740F2"/>
    <w:rsid w:val="00B74131"/>
    <w:rsid w:val="00B76DA0"/>
    <w:rsid w:val="00B777FC"/>
    <w:rsid w:val="00B81C03"/>
    <w:rsid w:val="00B851E7"/>
    <w:rsid w:val="00B8522E"/>
    <w:rsid w:val="00B8553A"/>
    <w:rsid w:val="00B87ABC"/>
    <w:rsid w:val="00B87F01"/>
    <w:rsid w:val="00B900D1"/>
    <w:rsid w:val="00B90A4A"/>
    <w:rsid w:val="00B928CA"/>
    <w:rsid w:val="00B92C46"/>
    <w:rsid w:val="00B93E0D"/>
    <w:rsid w:val="00B9421B"/>
    <w:rsid w:val="00B94369"/>
    <w:rsid w:val="00B94537"/>
    <w:rsid w:val="00B9498F"/>
    <w:rsid w:val="00B9664C"/>
    <w:rsid w:val="00BA0736"/>
    <w:rsid w:val="00BA1221"/>
    <w:rsid w:val="00BA14F0"/>
    <w:rsid w:val="00BA2771"/>
    <w:rsid w:val="00BA3257"/>
    <w:rsid w:val="00BA3ECB"/>
    <w:rsid w:val="00BA71B3"/>
    <w:rsid w:val="00BA7460"/>
    <w:rsid w:val="00BB061A"/>
    <w:rsid w:val="00BB083E"/>
    <w:rsid w:val="00BB0FA7"/>
    <w:rsid w:val="00BB106A"/>
    <w:rsid w:val="00BB1D3B"/>
    <w:rsid w:val="00BB1D94"/>
    <w:rsid w:val="00BB365B"/>
    <w:rsid w:val="00BB3B16"/>
    <w:rsid w:val="00BB4603"/>
    <w:rsid w:val="00BB5552"/>
    <w:rsid w:val="00BB5C4A"/>
    <w:rsid w:val="00BB5EE5"/>
    <w:rsid w:val="00BB6F62"/>
    <w:rsid w:val="00BC0482"/>
    <w:rsid w:val="00BC15C7"/>
    <w:rsid w:val="00BC2646"/>
    <w:rsid w:val="00BC2B3A"/>
    <w:rsid w:val="00BC30A5"/>
    <w:rsid w:val="00BC37B1"/>
    <w:rsid w:val="00BC6684"/>
    <w:rsid w:val="00BC6AAE"/>
    <w:rsid w:val="00BD0577"/>
    <w:rsid w:val="00BD05B0"/>
    <w:rsid w:val="00BD13F3"/>
    <w:rsid w:val="00BD2B29"/>
    <w:rsid w:val="00BD4BA3"/>
    <w:rsid w:val="00BD4FDC"/>
    <w:rsid w:val="00BD59F0"/>
    <w:rsid w:val="00BE0462"/>
    <w:rsid w:val="00BE12DE"/>
    <w:rsid w:val="00BE1973"/>
    <w:rsid w:val="00BE2F68"/>
    <w:rsid w:val="00BE4B78"/>
    <w:rsid w:val="00BE4B7E"/>
    <w:rsid w:val="00BE4DEC"/>
    <w:rsid w:val="00BE6786"/>
    <w:rsid w:val="00BE7AB7"/>
    <w:rsid w:val="00BF17E2"/>
    <w:rsid w:val="00BF2D1C"/>
    <w:rsid w:val="00BF48DA"/>
    <w:rsid w:val="00BF499B"/>
    <w:rsid w:val="00BF61E7"/>
    <w:rsid w:val="00BF627B"/>
    <w:rsid w:val="00BF6F76"/>
    <w:rsid w:val="00C0089D"/>
    <w:rsid w:val="00C02723"/>
    <w:rsid w:val="00C02A1F"/>
    <w:rsid w:val="00C03996"/>
    <w:rsid w:val="00C03C9F"/>
    <w:rsid w:val="00C03F14"/>
    <w:rsid w:val="00C04017"/>
    <w:rsid w:val="00C049A1"/>
    <w:rsid w:val="00C04A81"/>
    <w:rsid w:val="00C059EB"/>
    <w:rsid w:val="00C05A16"/>
    <w:rsid w:val="00C0663A"/>
    <w:rsid w:val="00C06702"/>
    <w:rsid w:val="00C079BC"/>
    <w:rsid w:val="00C07CBB"/>
    <w:rsid w:val="00C111E4"/>
    <w:rsid w:val="00C12086"/>
    <w:rsid w:val="00C1213B"/>
    <w:rsid w:val="00C12924"/>
    <w:rsid w:val="00C138A8"/>
    <w:rsid w:val="00C1451D"/>
    <w:rsid w:val="00C1505D"/>
    <w:rsid w:val="00C153C6"/>
    <w:rsid w:val="00C15F58"/>
    <w:rsid w:val="00C16115"/>
    <w:rsid w:val="00C1626E"/>
    <w:rsid w:val="00C16298"/>
    <w:rsid w:val="00C16829"/>
    <w:rsid w:val="00C17147"/>
    <w:rsid w:val="00C17766"/>
    <w:rsid w:val="00C20B23"/>
    <w:rsid w:val="00C20FC3"/>
    <w:rsid w:val="00C224F2"/>
    <w:rsid w:val="00C23038"/>
    <w:rsid w:val="00C24479"/>
    <w:rsid w:val="00C25AFB"/>
    <w:rsid w:val="00C26E6E"/>
    <w:rsid w:val="00C27EE7"/>
    <w:rsid w:val="00C27F1E"/>
    <w:rsid w:val="00C27F3D"/>
    <w:rsid w:val="00C30A70"/>
    <w:rsid w:val="00C30C3F"/>
    <w:rsid w:val="00C30F71"/>
    <w:rsid w:val="00C32952"/>
    <w:rsid w:val="00C33A02"/>
    <w:rsid w:val="00C34308"/>
    <w:rsid w:val="00C3586E"/>
    <w:rsid w:val="00C362FC"/>
    <w:rsid w:val="00C37726"/>
    <w:rsid w:val="00C400FC"/>
    <w:rsid w:val="00C40A5D"/>
    <w:rsid w:val="00C40DCA"/>
    <w:rsid w:val="00C41077"/>
    <w:rsid w:val="00C41836"/>
    <w:rsid w:val="00C42F42"/>
    <w:rsid w:val="00C4390B"/>
    <w:rsid w:val="00C43D1A"/>
    <w:rsid w:val="00C44718"/>
    <w:rsid w:val="00C44ED6"/>
    <w:rsid w:val="00C45637"/>
    <w:rsid w:val="00C46D30"/>
    <w:rsid w:val="00C500F1"/>
    <w:rsid w:val="00C507BD"/>
    <w:rsid w:val="00C50F09"/>
    <w:rsid w:val="00C51969"/>
    <w:rsid w:val="00C5249E"/>
    <w:rsid w:val="00C524C5"/>
    <w:rsid w:val="00C5268D"/>
    <w:rsid w:val="00C53F61"/>
    <w:rsid w:val="00C54035"/>
    <w:rsid w:val="00C54128"/>
    <w:rsid w:val="00C54393"/>
    <w:rsid w:val="00C548C7"/>
    <w:rsid w:val="00C5641F"/>
    <w:rsid w:val="00C5692D"/>
    <w:rsid w:val="00C6150F"/>
    <w:rsid w:val="00C61664"/>
    <w:rsid w:val="00C620B7"/>
    <w:rsid w:val="00C62756"/>
    <w:rsid w:val="00C63A3C"/>
    <w:rsid w:val="00C63A50"/>
    <w:rsid w:val="00C63CDB"/>
    <w:rsid w:val="00C64E4E"/>
    <w:rsid w:val="00C65489"/>
    <w:rsid w:val="00C664DA"/>
    <w:rsid w:val="00C67707"/>
    <w:rsid w:val="00C7084B"/>
    <w:rsid w:val="00C71AFB"/>
    <w:rsid w:val="00C71CC4"/>
    <w:rsid w:val="00C7205E"/>
    <w:rsid w:val="00C72D6F"/>
    <w:rsid w:val="00C73273"/>
    <w:rsid w:val="00C73BE9"/>
    <w:rsid w:val="00C74923"/>
    <w:rsid w:val="00C74BF0"/>
    <w:rsid w:val="00C74D3E"/>
    <w:rsid w:val="00C75593"/>
    <w:rsid w:val="00C8018B"/>
    <w:rsid w:val="00C807AB"/>
    <w:rsid w:val="00C82521"/>
    <w:rsid w:val="00C8330E"/>
    <w:rsid w:val="00C8389B"/>
    <w:rsid w:val="00C83BDD"/>
    <w:rsid w:val="00C83BEA"/>
    <w:rsid w:val="00C83BFF"/>
    <w:rsid w:val="00C8406E"/>
    <w:rsid w:val="00C8488B"/>
    <w:rsid w:val="00C8542A"/>
    <w:rsid w:val="00C85A0B"/>
    <w:rsid w:val="00C86C64"/>
    <w:rsid w:val="00C86FDB"/>
    <w:rsid w:val="00C870C6"/>
    <w:rsid w:val="00C90257"/>
    <w:rsid w:val="00C9047C"/>
    <w:rsid w:val="00C90849"/>
    <w:rsid w:val="00C9110D"/>
    <w:rsid w:val="00C9115A"/>
    <w:rsid w:val="00C93520"/>
    <w:rsid w:val="00C93581"/>
    <w:rsid w:val="00C9376C"/>
    <w:rsid w:val="00C94EDC"/>
    <w:rsid w:val="00C9512E"/>
    <w:rsid w:val="00C9513A"/>
    <w:rsid w:val="00C954E2"/>
    <w:rsid w:val="00CA12B2"/>
    <w:rsid w:val="00CA401C"/>
    <w:rsid w:val="00CA4EBA"/>
    <w:rsid w:val="00CA59D8"/>
    <w:rsid w:val="00CA5E7E"/>
    <w:rsid w:val="00CA6BA3"/>
    <w:rsid w:val="00CA76B6"/>
    <w:rsid w:val="00CA7B78"/>
    <w:rsid w:val="00CB20CF"/>
    <w:rsid w:val="00CB43EA"/>
    <w:rsid w:val="00CB58D8"/>
    <w:rsid w:val="00CB6163"/>
    <w:rsid w:val="00CB6397"/>
    <w:rsid w:val="00CB7544"/>
    <w:rsid w:val="00CC057A"/>
    <w:rsid w:val="00CC177B"/>
    <w:rsid w:val="00CC18C6"/>
    <w:rsid w:val="00CC27E3"/>
    <w:rsid w:val="00CC2F06"/>
    <w:rsid w:val="00CC3835"/>
    <w:rsid w:val="00CC5AE3"/>
    <w:rsid w:val="00CC6B78"/>
    <w:rsid w:val="00CD059B"/>
    <w:rsid w:val="00CD0F18"/>
    <w:rsid w:val="00CD1CBE"/>
    <w:rsid w:val="00CD25FF"/>
    <w:rsid w:val="00CD4EC7"/>
    <w:rsid w:val="00CD557B"/>
    <w:rsid w:val="00CE0B2C"/>
    <w:rsid w:val="00CE135F"/>
    <w:rsid w:val="00CE18FC"/>
    <w:rsid w:val="00CE1A3F"/>
    <w:rsid w:val="00CE3C01"/>
    <w:rsid w:val="00CE492C"/>
    <w:rsid w:val="00CE59A0"/>
    <w:rsid w:val="00CE5C61"/>
    <w:rsid w:val="00CE6BE1"/>
    <w:rsid w:val="00CF0379"/>
    <w:rsid w:val="00CF0846"/>
    <w:rsid w:val="00CF08B4"/>
    <w:rsid w:val="00CF0B0C"/>
    <w:rsid w:val="00CF0B95"/>
    <w:rsid w:val="00CF1549"/>
    <w:rsid w:val="00CF2204"/>
    <w:rsid w:val="00CF29AB"/>
    <w:rsid w:val="00CF2B60"/>
    <w:rsid w:val="00CF2F1C"/>
    <w:rsid w:val="00CF358C"/>
    <w:rsid w:val="00CF3876"/>
    <w:rsid w:val="00CF5764"/>
    <w:rsid w:val="00CF57DE"/>
    <w:rsid w:val="00CF751C"/>
    <w:rsid w:val="00CF77ED"/>
    <w:rsid w:val="00CF7CCA"/>
    <w:rsid w:val="00D0054F"/>
    <w:rsid w:val="00D005F1"/>
    <w:rsid w:val="00D031DF"/>
    <w:rsid w:val="00D03618"/>
    <w:rsid w:val="00D039E6"/>
    <w:rsid w:val="00D068CC"/>
    <w:rsid w:val="00D073C3"/>
    <w:rsid w:val="00D077D9"/>
    <w:rsid w:val="00D11ACB"/>
    <w:rsid w:val="00D11C29"/>
    <w:rsid w:val="00D11FDB"/>
    <w:rsid w:val="00D1259B"/>
    <w:rsid w:val="00D14CB1"/>
    <w:rsid w:val="00D14F5C"/>
    <w:rsid w:val="00D15BFD"/>
    <w:rsid w:val="00D203FF"/>
    <w:rsid w:val="00D2155E"/>
    <w:rsid w:val="00D21BC1"/>
    <w:rsid w:val="00D21E98"/>
    <w:rsid w:val="00D22A1D"/>
    <w:rsid w:val="00D23894"/>
    <w:rsid w:val="00D25598"/>
    <w:rsid w:val="00D26772"/>
    <w:rsid w:val="00D26DD0"/>
    <w:rsid w:val="00D2717A"/>
    <w:rsid w:val="00D273FF"/>
    <w:rsid w:val="00D314E9"/>
    <w:rsid w:val="00D31EEE"/>
    <w:rsid w:val="00D3483A"/>
    <w:rsid w:val="00D348AC"/>
    <w:rsid w:val="00D35588"/>
    <w:rsid w:val="00D3618E"/>
    <w:rsid w:val="00D409A0"/>
    <w:rsid w:val="00D42EF8"/>
    <w:rsid w:val="00D4464E"/>
    <w:rsid w:val="00D44661"/>
    <w:rsid w:val="00D474B1"/>
    <w:rsid w:val="00D47FA7"/>
    <w:rsid w:val="00D503FE"/>
    <w:rsid w:val="00D50D30"/>
    <w:rsid w:val="00D52BB1"/>
    <w:rsid w:val="00D52C31"/>
    <w:rsid w:val="00D533BF"/>
    <w:rsid w:val="00D53D88"/>
    <w:rsid w:val="00D53DB4"/>
    <w:rsid w:val="00D53E05"/>
    <w:rsid w:val="00D53FE2"/>
    <w:rsid w:val="00D541FB"/>
    <w:rsid w:val="00D548D9"/>
    <w:rsid w:val="00D549B3"/>
    <w:rsid w:val="00D54BEC"/>
    <w:rsid w:val="00D55265"/>
    <w:rsid w:val="00D55774"/>
    <w:rsid w:val="00D557C9"/>
    <w:rsid w:val="00D558A7"/>
    <w:rsid w:val="00D55B1F"/>
    <w:rsid w:val="00D56417"/>
    <w:rsid w:val="00D6123F"/>
    <w:rsid w:val="00D62EEA"/>
    <w:rsid w:val="00D63E68"/>
    <w:rsid w:val="00D65423"/>
    <w:rsid w:val="00D658F1"/>
    <w:rsid w:val="00D67F7E"/>
    <w:rsid w:val="00D70BF3"/>
    <w:rsid w:val="00D72351"/>
    <w:rsid w:val="00D72360"/>
    <w:rsid w:val="00D727F3"/>
    <w:rsid w:val="00D72BBF"/>
    <w:rsid w:val="00D73810"/>
    <w:rsid w:val="00D73C05"/>
    <w:rsid w:val="00D73DF2"/>
    <w:rsid w:val="00D741B1"/>
    <w:rsid w:val="00D7731F"/>
    <w:rsid w:val="00D81401"/>
    <w:rsid w:val="00D814CA"/>
    <w:rsid w:val="00D81611"/>
    <w:rsid w:val="00D8213F"/>
    <w:rsid w:val="00D821FF"/>
    <w:rsid w:val="00D82845"/>
    <w:rsid w:val="00D82AEF"/>
    <w:rsid w:val="00D82AF9"/>
    <w:rsid w:val="00D83FC7"/>
    <w:rsid w:val="00D8437F"/>
    <w:rsid w:val="00D84F34"/>
    <w:rsid w:val="00D854D3"/>
    <w:rsid w:val="00D8676B"/>
    <w:rsid w:val="00D86F35"/>
    <w:rsid w:val="00D90523"/>
    <w:rsid w:val="00D917CE"/>
    <w:rsid w:val="00D91CF9"/>
    <w:rsid w:val="00D922A4"/>
    <w:rsid w:val="00D926B2"/>
    <w:rsid w:val="00D93388"/>
    <w:rsid w:val="00D93601"/>
    <w:rsid w:val="00D93711"/>
    <w:rsid w:val="00D93F19"/>
    <w:rsid w:val="00D944C3"/>
    <w:rsid w:val="00D94605"/>
    <w:rsid w:val="00D96222"/>
    <w:rsid w:val="00D96F6B"/>
    <w:rsid w:val="00D975E4"/>
    <w:rsid w:val="00D97AC8"/>
    <w:rsid w:val="00DA0942"/>
    <w:rsid w:val="00DA1D52"/>
    <w:rsid w:val="00DA24B2"/>
    <w:rsid w:val="00DA2784"/>
    <w:rsid w:val="00DA3CA3"/>
    <w:rsid w:val="00DA4828"/>
    <w:rsid w:val="00DA4890"/>
    <w:rsid w:val="00DA4C9E"/>
    <w:rsid w:val="00DA5169"/>
    <w:rsid w:val="00DA6369"/>
    <w:rsid w:val="00DA6684"/>
    <w:rsid w:val="00DA6C73"/>
    <w:rsid w:val="00DA77B7"/>
    <w:rsid w:val="00DB0059"/>
    <w:rsid w:val="00DB0157"/>
    <w:rsid w:val="00DB0580"/>
    <w:rsid w:val="00DB100F"/>
    <w:rsid w:val="00DB4033"/>
    <w:rsid w:val="00DB685F"/>
    <w:rsid w:val="00DB7D97"/>
    <w:rsid w:val="00DC5758"/>
    <w:rsid w:val="00DD0D48"/>
    <w:rsid w:val="00DD22E0"/>
    <w:rsid w:val="00DD2D9A"/>
    <w:rsid w:val="00DD370D"/>
    <w:rsid w:val="00DD4419"/>
    <w:rsid w:val="00DD58FE"/>
    <w:rsid w:val="00DD6AB0"/>
    <w:rsid w:val="00DD729D"/>
    <w:rsid w:val="00DE056F"/>
    <w:rsid w:val="00DE10B9"/>
    <w:rsid w:val="00DE2C3B"/>
    <w:rsid w:val="00DE4B1B"/>
    <w:rsid w:val="00DE5550"/>
    <w:rsid w:val="00DE55F5"/>
    <w:rsid w:val="00DE6373"/>
    <w:rsid w:val="00DF060D"/>
    <w:rsid w:val="00DF0B24"/>
    <w:rsid w:val="00DF0DB8"/>
    <w:rsid w:val="00DF1A34"/>
    <w:rsid w:val="00DF1B1C"/>
    <w:rsid w:val="00DF1E51"/>
    <w:rsid w:val="00DF216E"/>
    <w:rsid w:val="00DF2525"/>
    <w:rsid w:val="00DF27D0"/>
    <w:rsid w:val="00DF284D"/>
    <w:rsid w:val="00DF28FE"/>
    <w:rsid w:val="00DF43BE"/>
    <w:rsid w:val="00DF47DF"/>
    <w:rsid w:val="00DF5565"/>
    <w:rsid w:val="00DF562C"/>
    <w:rsid w:val="00DF68AE"/>
    <w:rsid w:val="00DF6EBB"/>
    <w:rsid w:val="00E00DF2"/>
    <w:rsid w:val="00E01399"/>
    <w:rsid w:val="00E01D52"/>
    <w:rsid w:val="00E0277B"/>
    <w:rsid w:val="00E02AE6"/>
    <w:rsid w:val="00E034C4"/>
    <w:rsid w:val="00E03665"/>
    <w:rsid w:val="00E048AC"/>
    <w:rsid w:val="00E10B0A"/>
    <w:rsid w:val="00E11085"/>
    <w:rsid w:val="00E11D82"/>
    <w:rsid w:val="00E12300"/>
    <w:rsid w:val="00E124E5"/>
    <w:rsid w:val="00E13129"/>
    <w:rsid w:val="00E1330A"/>
    <w:rsid w:val="00E148B6"/>
    <w:rsid w:val="00E157BF"/>
    <w:rsid w:val="00E15F18"/>
    <w:rsid w:val="00E16B9A"/>
    <w:rsid w:val="00E172CB"/>
    <w:rsid w:val="00E17562"/>
    <w:rsid w:val="00E1761C"/>
    <w:rsid w:val="00E20938"/>
    <w:rsid w:val="00E209C9"/>
    <w:rsid w:val="00E20A0E"/>
    <w:rsid w:val="00E2132D"/>
    <w:rsid w:val="00E22868"/>
    <w:rsid w:val="00E25FBE"/>
    <w:rsid w:val="00E26995"/>
    <w:rsid w:val="00E26FF3"/>
    <w:rsid w:val="00E27533"/>
    <w:rsid w:val="00E27923"/>
    <w:rsid w:val="00E27A67"/>
    <w:rsid w:val="00E31E03"/>
    <w:rsid w:val="00E32477"/>
    <w:rsid w:val="00E32FA4"/>
    <w:rsid w:val="00E33141"/>
    <w:rsid w:val="00E33ADA"/>
    <w:rsid w:val="00E355F9"/>
    <w:rsid w:val="00E36FCE"/>
    <w:rsid w:val="00E37807"/>
    <w:rsid w:val="00E40496"/>
    <w:rsid w:val="00E4064E"/>
    <w:rsid w:val="00E40CFF"/>
    <w:rsid w:val="00E41A6C"/>
    <w:rsid w:val="00E43EC3"/>
    <w:rsid w:val="00E43FA7"/>
    <w:rsid w:val="00E44733"/>
    <w:rsid w:val="00E461B5"/>
    <w:rsid w:val="00E4705A"/>
    <w:rsid w:val="00E47C80"/>
    <w:rsid w:val="00E5128B"/>
    <w:rsid w:val="00E51E17"/>
    <w:rsid w:val="00E52EEC"/>
    <w:rsid w:val="00E537E8"/>
    <w:rsid w:val="00E54876"/>
    <w:rsid w:val="00E602DC"/>
    <w:rsid w:val="00E60359"/>
    <w:rsid w:val="00E626A6"/>
    <w:rsid w:val="00E627F1"/>
    <w:rsid w:val="00E62A69"/>
    <w:rsid w:val="00E67180"/>
    <w:rsid w:val="00E70BFE"/>
    <w:rsid w:val="00E715C9"/>
    <w:rsid w:val="00E71BF8"/>
    <w:rsid w:val="00E71EA5"/>
    <w:rsid w:val="00E72423"/>
    <w:rsid w:val="00E72510"/>
    <w:rsid w:val="00E734CD"/>
    <w:rsid w:val="00E73D90"/>
    <w:rsid w:val="00E75566"/>
    <w:rsid w:val="00E76415"/>
    <w:rsid w:val="00E76A28"/>
    <w:rsid w:val="00E77080"/>
    <w:rsid w:val="00E803B9"/>
    <w:rsid w:val="00E807CD"/>
    <w:rsid w:val="00E809EB"/>
    <w:rsid w:val="00E83474"/>
    <w:rsid w:val="00E83947"/>
    <w:rsid w:val="00E8712F"/>
    <w:rsid w:val="00E878FA"/>
    <w:rsid w:val="00E90569"/>
    <w:rsid w:val="00E9193A"/>
    <w:rsid w:val="00E92088"/>
    <w:rsid w:val="00E9356E"/>
    <w:rsid w:val="00E93C91"/>
    <w:rsid w:val="00E93D4C"/>
    <w:rsid w:val="00E950B4"/>
    <w:rsid w:val="00E95A4C"/>
    <w:rsid w:val="00E96687"/>
    <w:rsid w:val="00E96877"/>
    <w:rsid w:val="00E9788C"/>
    <w:rsid w:val="00E97E57"/>
    <w:rsid w:val="00EA59E5"/>
    <w:rsid w:val="00EB0434"/>
    <w:rsid w:val="00EB0ADB"/>
    <w:rsid w:val="00EB1274"/>
    <w:rsid w:val="00EB1435"/>
    <w:rsid w:val="00EB2068"/>
    <w:rsid w:val="00EB3B37"/>
    <w:rsid w:val="00EB3DEC"/>
    <w:rsid w:val="00EB3F80"/>
    <w:rsid w:val="00EB425C"/>
    <w:rsid w:val="00EB6505"/>
    <w:rsid w:val="00EB6C4E"/>
    <w:rsid w:val="00EC11EF"/>
    <w:rsid w:val="00EC1348"/>
    <w:rsid w:val="00EC166F"/>
    <w:rsid w:val="00EC1B68"/>
    <w:rsid w:val="00EC29E4"/>
    <w:rsid w:val="00EC3192"/>
    <w:rsid w:val="00EC4BC9"/>
    <w:rsid w:val="00EC5339"/>
    <w:rsid w:val="00EC5B3C"/>
    <w:rsid w:val="00EC64D9"/>
    <w:rsid w:val="00EC7B6E"/>
    <w:rsid w:val="00ED0027"/>
    <w:rsid w:val="00ED0E8C"/>
    <w:rsid w:val="00ED0EAD"/>
    <w:rsid w:val="00ED1A6B"/>
    <w:rsid w:val="00ED3DE4"/>
    <w:rsid w:val="00ED4FE0"/>
    <w:rsid w:val="00ED5BC8"/>
    <w:rsid w:val="00EE0107"/>
    <w:rsid w:val="00EE18A8"/>
    <w:rsid w:val="00EE22F0"/>
    <w:rsid w:val="00EE351A"/>
    <w:rsid w:val="00EE51E0"/>
    <w:rsid w:val="00EE5B9D"/>
    <w:rsid w:val="00EE5E8D"/>
    <w:rsid w:val="00EE7ACA"/>
    <w:rsid w:val="00EF0034"/>
    <w:rsid w:val="00EF079A"/>
    <w:rsid w:val="00EF1251"/>
    <w:rsid w:val="00EF1493"/>
    <w:rsid w:val="00EF154E"/>
    <w:rsid w:val="00EF1D01"/>
    <w:rsid w:val="00EF23EF"/>
    <w:rsid w:val="00EF3F00"/>
    <w:rsid w:val="00EF4AE7"/>
    <w:rsid w:val="00EF4FD1"/>
    <w:rsid w:val="00EF54FB"/>
    <w:rsid w:val="00EF599D"/>
    <w:rsid w:val="00EF63E3"/>
    <w:rsid w:val="00EF6D26"/>
    <w:rsid w:val="00EF769D"/>
    <w:rsid w:val="00EF76B5"/>
    <w:rsid w:val="00F0096D"/>
    <w:rsid w:val="00F03319"/>
    <w:rsid w:val="00F04996"/>
    <w:rsid w:val="00F051EE"/>
    <w:rsid w:val="00F0678B"/>
    <w:rsid w:val="00F07365"/>
    <w:rsid w:val="00F07512"/>
    <w:rsid w:val="00F1047F"/>
    <w:rsid w:val="00F108D9"/>
    <w:rsid w:val="00F10CE8"/>
    <w:rsid w:val="00F110C0"/>
    <w:rsid w:val="00F135A9"/>
    <w:rsid w:val="00F13E37"/>
    <w:rsid w:val="00F154E6"/>
    <w:rsid w:val="00F15A6F"/>
    <w:rsid w:val="00F1630D"/>
    <w:rsid w:val="00F174E5"/>
    <w:rsid w:val="00F20091"/>
    <w:rsid w:val="00F203FE"/>
    <w:rsid w:val="00F204CE"/>
    <w:rsid w:val="00F20F44"/>
    <w:rsid w:val="00F211D4"/>
    <w:rsid w:val="00F21E0E"/>
    <w:rsid w:val="00F24E6E"/>
    <w:rsid w:val="00F2640C"/>
    <w:rsid w:val="00F27208"/>
    <w:rsid w:val="00F276C3"/>
    <w:rsid w:val="00F27C7E"/>
    <w:rsid w:val="00F302AA"/>
    <w:rsid w:val="00F302E0"/>
    <w:rsid w:val="00F302F0"/>
    <w:rsid w:val="00F31689"/>
    <w:rsid w:val="00F31A94"/>
    <w:rsid w:val="00F31C04"/>
    <w:rsid w:val="00F31EC2"/>
    <w:rsid w:val="00F322DB"/>
    <w:rsid w:val="00F33540"/>
    <w:rsid w:val="00F37EEE"/>
    <w:rsid w:val="00F411E9"/>
    <w:rsid w:val="00F4193C"/>
    <w:rsid w:val="00F41B62"/>
    <w:rsid w:val="00F4233F"/>
    <w:rsid w:val="00F43B98"/>
    <w:rsid w:val="00F4594B"/>
    <w:rsid w:val="00F45EFA"/>
    <w:rsid w:val="00F4651E"/>
    <w:rsid w:val="00F47D36"/>
    <w:rsid w:val="00F50D70"/>
    <w:rsid w:val="00F5215D"/>
    <w:rsid w:val="00F528C1"/>
    <w:rsid w:val="00F5303D"/>
    <w:rsid w:val="00F5413E"/>
    <w:rsid w:val="00F555FA"/>
    <w:rsid w:val="00F558B3"/>
    <w:rsid w:val="00F5643D"/>
    <w:rsid w:val="00F57E81"/>
    <w:rsid w:val="00F60539"/>
    <w:rsid w:val="00F608E7"/>
    <w:rsid w:val="00F60A9E"/>
    <w:rsid w:val="00F60F06"/>
    <w:rsid w:val="00F610C5"/>
    <w:rsid w:val="00F61609"/>
    <w:rsid w:val="00F61B68"/>
    <w:rsid w:val="00F6344E"/>
    <w:rsid w:val="00F64BC2"/>
    <w:rsid w:val="00F66344"/>
    <w:rsid w:val="00F67ACC"/>
    <w:rsid w:val="00F73252"/>
    <w:rsid w:val="00F73496"/>
    <w:rsid w:val="00F74813"/>
    <w:rsid w:val="00F7494E"/>
    <w:rsid w:val="00F76794"/>
    <w:rsid w:val="00F83108"/>
    <w:rsid w:val="00F866A3"/>
    <w:rsid w:val="00F867C2"/>
    <w:rsid w:val="00F87191"/>
    <w:rsid w:val="00F87AB5"/>
    <w:rsid w:val="00F9180C"/>
    <w:rsid w:val="00F92F9C"/>
    <w:rsid w:val="00F933BA"/>
    <w:rsid w:val="00F935A5"/>
    <w:rsid w:val="00F935EB"/>
    <w:rsid w:val="00F942BD"/>
    <w:rsid w:val="00F94DB5"/>
    <w:rsid w:val="00F96AEA"/>
    <w:rsid w:val="00FA0B10"/>
    <w:rsid w:val="00FA0E81"/>
    <w:rsid w:val="00FA1691"/>
    <w:rsid w:val="00FA3126"/>
    <w:rsid w:val="00FA340B"/>
    <w:rsid w:val="00FA58C2"/>
    <w:rsid w:val="00FA59B9"/>
    <w:rsid w:val="00FA5C30"/>
    <w:rsid w:val="00FA61CB"/>
    <w:rsid w:val="00FB0894"/>
    <w:rsid w:val="00FB0C6B"/>
    <w:rsid w:val="00FB0D71"/>
    <w:rsid w:val="00FB15E7"/>
    <w:rsid w:val="00FB1714"/>
    <w:rsid w:val="00FB2A30"/>
    <w:rsid w:val="00FB2CBB"/>
    <w:rsid w:val="00FB313A"/>
    <w:rsid w:val="00FB3423"/>
    <w:rsid w:val="00FB3A91"/>
    <w:rsid w:val="00FB3FC4"/>
    <w:rsid w:val="00FB46B3"/>
    <w:rsid w:val="00FB485C"/>
    <w:rsid w:val="00FB51E6"/>
    <w:rsid w:val="00FB5937"/>
    <w:rsid w:val="00FB5FD2"/>
    <w:rsid w:val="00FC028B"/>
    <w:rsid w:val="00FC2210"/>
    <w:rsid w:val="00FC3463"/>
    <w:rsid w:val="00FC3A5D"/>
    <w:rsid w:val="00FC3F3B"/>
    <w:rsid w:val="00FC42FA"/>
    <w:rsid w:val="00FC43CA"/>
    <w:rsid w:val="00FC4D25"/>
    <w:rsid w:val="00FD0AC1"/>
    <w:rsid w:val="00FD0E6E"/>
    <w:rsid w:val="00FD1CF1"/>
    <w:rsid w:val="00FD1D70"/>
    <w:rsid w:val="00FD2217"/>
    <w:rsid w:val="00FD3DE3"/>
    <w:rsid w:val="00FD42B3"/>
    <w:rsid w:val="00FD480E"/>
    <w:rsid w:val="00FD4C33"/>
    <w:rsid w:val="00FD52EC"/>
    <w:rsid w:val="00FD550C"/>
    <w:rsid w:val="00FE02EF"/>
    <w:rsid w:val="00FE04DD"/>
    <w:rsid w:val="00FE0A97"/>
    <w:rsid w:val="00FE0B20"/>
    <w:rsid w:val="00FE37E8"/>
    <w:rsid w:val="00FE3D99"/>
    <w:rsid w:val="00FE45AF"/>
    <w:rsid w:val="00FE4677"/>
    <w:rsid w:val="00FE541D"/>
    <w:rsid w:val="00FE6120"/>
    <w:rsid w:val="00FE65F1"/>
    <w:rsid w:val="00FE6FB2"/>
    <w:rsid w:val="00FE74CF"/>
    <w:rsid w:val="00FE764E"/>
    <w:rsid w:val="00FE7C10"/>
    <w:rsid w:val="00FE7D2E"/>
    <w:rsid w:val="00FE7D49"/>
    <w:rsid w:val="00FF1251"/>
    <w:rsid w:val="00FF1574"/>
    <w:rsid w:val="00FF180B"/>
    <w:rsid w:val="00FF29D2"/>
    <w:rsid w:val="00FF2ECE"/>
    <w:rsid w:val="00FF3D39"/>
    <w:rsid w:val="00FF7EA9"/>
    <w:rsid w:val="03FC9FC6"/>
    <w:rsid w:val="0A723A3E"/>
    <w:rsid w:val="0B7EA250"/>
    <w:rsid w:val="0BD4FCD1"/>
    <w:rsid w:val="0BD9A00A"/>
    <w:rsid w:val="12488D71"/>
    <w:rsid w:val="148370F9"/>
    <w:rsid w:val="16C937E0"/>
    <w:rsid w:val="16E8EC02"/>
    <w:rsid w:val="1C3775D1"/>
    <w:rsid w:val="1F5B6A84"/>
    <w:rsid w:val="1FAA51CF"/>
    <w:rsid w:val="20ACB450"/>
    <w:rsid w:val="213A6B6C"/>
    <w:rsid w:val="216B2794"/>
    <w:rsid w:val="25056746"/>
    <w:rsid w:val="252FE7FA"/>
    <w:rsid w:val="25A9644F"/>
    <w:rsid w:val="26FB4E4D"/>
    <w:rsid w:val="2C066445"/>
    <w:rsid w:val="2C674659"/>
    <w:rsid w:val="2E25675B"/>
    <w:rsid w:val="2E3A362D"/>
    <w:rsid w:val="2EC958A7"/>
    <w:rsid w:val="2FD3B346"/>
    <w:rsid w:val="3336B35B"/>
    <w:rsid w:val="3361454C"/>
    <w:rsid w:val="3A5E4472"/>
    <w:rsid w:val="3CDAAA60"/>
    <w:rsid w:val="410CB7FC"/>
    <w:rsid w:val="42B770E7"/>
    <w:rsid w:val="43372F6E"/>
    <w:rsid w:val="452D924B"/>
    <w:rsid w:val="467E0035"/>
    <w:rsid w:val="4697147F"/>
    <w:rsid w:val="484CAE52"/>
    <w:rsid w:val="48FB7A56"/>
    <w:rsid w:val="4930F054"/>
    <w:rsid w:val="49392FA9"/>
    <w:rsid w:val="49407145"/>
    <w:rsid w:val="5153688A"/>
    <w:rsid w:val="52D843C3"/>
    <w:rsid w:val="54F7A813"/>
    <w:rsid w:val="579B1187"/>
    <w:rsid w:val="5BB1A2FD"/>
    <w:rsid w:val="5BEAA457"/>
    <w:rsid w:val="5D525448"/>
    <w:rsid w:val="5DB90DE0"/>
    <w:rsid w:val="5E43D09F"/>
    <w:rsid w:val="5ED17F6B"/>
    <w:rsid w:val="5F053840"/>
    <w:rsid w:val="5F9E0410"/>
    <w:rsid w:val="618588FB"/>
    <w:rsid w:val="645ECE03"/>
    <w:rsid w:val="64CC9F27"/>
    <w:rsid w:val="6569215E"/>
    <w:rsid w:val="6750E05E"/>
    <w:rsid w:val="687A95D2"/>
    <w:rsid w:val="6955F1C9"/>
    <w:rsid w:val="69F748C7"/>
    <w:rsid w:val="6B550192"/>
    <w:rsid w:val="6B7A4BD5"/>
    <w:rsid w:val="6B9EC459"/>
    <w:rsid w:val="6B9F9419"/>
    <w:rsid w:val="6E1BD565"/>
    <w:rsid w:val="722BC1C1"/>
    <w:rsid w:val="75E61984"/>
    <w:rsid w:val="7BAE99C7"/>
    <w:rsid w:val="7C9A5B40"/>
    <w:rsid w:val="7CDE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ADC9A1"/>
  <w15:chartTrackingRefBased/>
  <w15:docId w15:val="{9EA605C2-FFC5-42DE-AB55-5A0FE712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B91"/>
  </w:style>
  <w:style w:type="paragraph" w:styleId="Heading1">
    <w:name w:val="heading 1"/>
    <w:basedOn w:val="Normal"/>
    <w:next w:val="Normal"/>
    <w:link w:val="Heading1Char"/>
    <w:uiPriority w:val="9"/>
    <w:qFormat/>
    <w:rsid w:val="006E1F1B"/>
    <w:pPr>
      <w:outlineLvl w:val="0"/>
    </w:pPr>
    <w:rPr>
      <w:b/>
      <w:bCs/>
      <w:color w:val="0092AA" w:themeColor="text2"/>
      <w:sz w:val="5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F1B"/>
    <w:pPr>
      <w:outlineLvl w:val="1"/>
    </w:pPr>
    <w:rPr>
      <w:b/>
      <w:bCs/>
      <w:color w:val="009CAF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FE0"/>
    <w:pPr>
      <w:outlineLvl w:val="2"/>
    </w:pPr>
    <w:rPr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6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559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593"/>
  </w:style>
  <w:style w:type="paragraph" w:styleId="Footer">
    <w:name w:val="footer"/>
    <w:basedOn w:val="Normal"/>
    <w:link w:val="FooterChar"/>
    <w:uiPriority w:val="99"/>
    <w:unhideWhenUsed/>
    <w:rsid w:val="00C7559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593"/>
  </w:style>
  <w:style w:type="table" w:styleId="TableGrid">
    <w:name w:val="Table Grid"/>
    <w:basedOn w:val="TableNormal"/>
    <w:uiPriority w:val="39"/>
    <w:rsid w:val="00C755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7C7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E1F1B"/>
    <w:rPr>
      <w:b/>
      <w:bCs/>
      <w:color w:val="0092AA" w:themeColor="text2"/>
      <w:sz w:val="5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6E1F1B"/>
    <w:rPr>
      <w:b/>
      <w:bCs/>
      <w:color w:val="009CAF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3E4FE0"/>
    <w:rPr>
      <w:b/>
      <w:bCs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064FA"/>
    <w:rPr>
      <w:b/>
      <w:bCs/>
      <w:color w:val="FFFFFF" w:themeColor="background1"/>
      <w:sz w:val="80"/>
      <w:szCs w:val="8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064FA"/>
    <w:rPr>
      <w:b/>
      <w:bCs/>
      <w:color w:val="FFFFFF" w:themeColor="background1"/>
      <w:sz w:val="80"/>
      <w:szCs w:val="8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4FA"/>
    <w:rPr>
      <w:color w:val="B31F3B" w:themeColor="accent4"/>
      <w:sz w:val="50"/>
      <w:szCs w:val="5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064FA"/>
    <w:rPr>
      <w:color w:val="B31F3B" w:themeColor="accent4"/>
      <w:sz w:val="50"/>
      <w:szCs w:val="50"/>
      <w:lang w:val="en-US"/>
    </w:rPr>
  </w:style>
  <w:style w:type="table" w:styleId="GridTable3-Accent4">
    <w:name w:val="Grid Table 3 Accent 4"/>
    <w:basedOn w:val="TableNormal"/>
    <w:uiPriority w:val="48"/>
    <w:rsid w:val="00BA2771"/>
    <w:pPr>
      <w:spacing w:line="240" w:lineRule="auto"/>
    </w:pPr>
    <w:tblPr>
      <w:tblStyleRowBandSize w:val="1"/>
      <w:tblStyleColBandSize w:val="1"/>
      <w:tblBorders>
        <w:top w:val="single" w:sz="4" w:space="0" w:color="E4657D" w:themeColor="accent4" w:themeTint="99"/>
        <w:left w:val="single" w:sz="4" w:space="0" w:color="E4657D" w:themeColor="accent4" w:themeTint="99"/>
        <w:bottom w:val="single" w:sz="4" w:space="0" w:color="E4657D" w:themeColor="accent4" w:themeTint="99"/>
        <w:right w:val="single" w:sz="4" w:space="0" w:color="E4657D" w:themeColor="accent4" w:themeTint="99"/>
        <w:insideH w:val="single" w:sz="4" w:space="0" w:color="E4657D" w:themeColor="accent4" w:themeTint="99"/>
        <w:insideV w:val="single" w:sz="4" w:space="0" w:color="E4657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3" w:themeFill="accent4" w:themeFillTint="33"/>
      </w:tcPr>
    </w:tblStylePr>
    <w:tblStylePr w:type="band1Horz">
      <w:tblPr/>
      <w:tcPr>
        <w:shd w:val="clear" w:color="auto" w:fill="F6CBD3" w:themeFill="accent4" w:themeFillTint="33"/>
      </w:tcPr>
    </w:tblStylePr>
    <w:tblStylePr w:type="neCell">
      <w:tblPr/>
      <w:tcPr>
        <w:tcBorders>
          <w:bottom w:val="single" w:sz="4" w:space="0" w:color="E4657D" w:themeColor="accent4" w:themeTint="99"/>
        </w:tcBorders>
      </w:tcPr>
    </w:tblStylePr>
    <w:tblStylePr w:type="nwCell">
      <w:tblPr/>
      <w:tcPr>
        <w:tcBorders>
          <w:bottom w:val="single" w:sz="4" w:space="0" w:color="E4657D" w:themeColor="accent4" w:themeTint="99"/>
        </w:tcBorders>
      </w:tcPr>
    </w:tblStylePr>
    <w:tblStylePr w:type="seCell">
      <w:tblPr/>
      <w:tcPr>
        <w:tcBorders>
          <w:top w:val="single" w:sz="4" w:space="0" w:color="E4657D" w:themeColor="accent4" w:themeTint="99"/>
        </w:tcBorders>
      </w:tcPr>
    </w:tblStylePr>
    <w:tblStylePr w:type="swCell">
      <w:tblPr/>
      <w:tcPr>
        <w:tcBorders>
          <w:top w:val="single" w:sz="4" w:space="0" w:color="E4657D" w:themeColor="accent4" w:themeTint="99"/>
        </w:tcBorders>
      </w:tcPr>
    </w:tblStylePr>
  </w:style>
  <w:style w:type="paragraph" w:styleId="BodyText">
    <w:name w:val="Body Text"/>
    <w:basedOn w:val="Normal"/>
    <w:link w:val="BodyTextChar"/>
    <w:uiPriority w:val="99"/>
    <w:unhideWhenUsed/>
    <w:qFormat/>
    <w:rsid w:val="006C5B15"/>
    <w:pPr>
      <w:spacing w:after="200" w:line="276" w:lineRule="auto"/>
    </w:pPr>
    <w:rPr>
      <w:rFonts w:ascii="Futura Lt BT" w:hAnsi="Futura Lt BT"/>
      <w:color w:val="000000" w:themeColor="text1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6C5B15"/>
    <w:rPr>
      <w:rFonts w:ascii="Futura Lt BT" w:hAnsi="Futura Lt BT"/>
      <w:color w:val="000000" w:themeColor="text1"/>
      <w:sz w:val="22"/>
      <w:lang w:val="en-GB"/>
    </w:rPr>
  </w:style>
  <w:style w:type="paragraph" w:customStyle="1" w:styleId="Bullet">
    <w:name w:val="Bullet"/>
    <w:basedOn w:val="BodyText"/>
    <w:next w:val="BodyText"/>
    <w:qFormat/>
    <w:rsid w:val="00FD4C33"/>
    <w:pPr>
      <w:contextualSpacing/>
    </w:pPr>
    <w:rPr>
      <w:rFonts w:ascii="Arial" w:hAnsi="Arial"/>
      <w:sz w:val="20"/>
    </w:rPr>
  </w:style>
  <w:style w:type="paragraph" w:customStyle="1" w:styleId="Greypullout">
    <w:name w:val="Grey pull out"/>
    <w:basedOn w:val="Normal"/>
    <w:autoRedefine/>
    <w:rsid w:val="00A8052D"/>
    <w:pPr>
      <w:pBdr>
        <w:top w:val="single" w:sz="24" w:space="6" w:color="E7E6E6" w:themeColor="background2"/>
        <w:left w:val="single" w:sz="24" w:space="0" w:color="E7E6E6" w:themeColor="background2"/>
        <w:bottom w:val="single" w:sz="24" w:space="6" w:color="E7E6E6" w:themeColor="background2"/>
        <w:right w:val="single" w:sz="24" w:space="0" w:color="E7E6E6" w:themeColor="background2"/>
      </w:pBdr>
      <w:shd w:val="clear" w:color="auto" w:fill="E7E6E6" w:themeFill="background2"/>
      <w:spacing w:before="240" w:after="240" w:line="240" w:lineRule="auto"/>
    </w:pPr>
    <w:rPr>
      <w:color w:val="000000" w:themeColor="text1"/>
      <w:sz w:val="2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8052D"/>
    <w:pPr>
      <w:spacing w:after="200" w:line="240" w:lineRule="auto"/>
    </w:pPr>
    <w:rPr>
      <w:b/>
      <w:iCs/>
      <w:color w:val="000000" w:themeColor="tex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8052D"/>
    <w:pPr>
      <w:tabs>
        <w:tab w:val="right" w:leader="dot" w:pos="9060"/>
      </w:tabs>
      <w:spacing w:before="120" w:after="60" w:line="240" w:lineRule="auto"/>
      <w:ind w:left="567" w:hanging="567"/>
    </w:pPr>
    <w:rPr>
      <w:b/>
      <w:noProof/>
      <w:color w:val="000000" w:themeColor="text1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1336FC"/>
    <w:pPr>
      <w:tabs>
        <w:tab w:val="left" w:pos="880"/>
        <w:tab w:val="right" w:leader="dot" w:pos="9060"/>
      </w:tabs>
      <w:spacing w:after="360" w:line="240" w:lineRule="auto"/>
      <w:ind w:left="567" w:hanging="567"/>
    </w:pPr>
    <w:rPr>
      <w:noProof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A8052D"/>
    <w:rPr>
      <w:color w:val="0092AA" w:themeColor="hyperlink"/>
      <w:u w:val="single"/>
    </w:rPr>
  </w:style>
  <w:style w:type="paragraph" w:styleId="TOCHeading">
    <w:name w:val="TOC Heading"/>
    <w:basedOn w:val="Normal"/>
    <w:next w:val="Normal"/>
    <w:uiPriority w:val="39"/>
    <w:unhideWhenUsed/>
    <w:qFormat/>
    <w:rsid w:val="00A8052D"/>
    <w:pPr>
      <w:spacing w:after="200" w:line="276" w:lineRule="auto"/>
    </w:pPr>
    <w:rPr>
      <w:b/>
      <w:color w:val="000000" w:themeColor="text1"/>
      <w:sz w:val="44"/>
      <w:szCs w:val="44"/>
    </w:rPr>
  </w:style>
  <w:style w:type="table" w:customStyle="1" w:styleId="GreenTable">
    <w:name w:val="Green Table"/>
    <w:basedOn w:val="TableNormal"/>
    <w:uiPriority w:val="99"/>
    <w:rsid w:val="00A8052D"/>
    <w:pPr>
      <w:spacing w:line="240" w:lineRule="auto"/>
    </w:pPr>
    <w:rPr>
      <w:sz w:val="22"/>
    </w:rPr>
    <w:tblPr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auto"/>
      <w:vAlign w:val="center"/>
    </w:tcPr>
    <w:tblStylePr w:type="firstRow">
      <w:rPr>
        <w:rFonts w:ascii="Arial" w:hAnsi="Arial"/>
        <w:b w:val="0"/>
        <w:i w:val="0"/>
        <w:caps w:val="0"/>
        <w:smallCaps w:val="0"/>
        <w:strike w:val="0"/>
        <w:dstrike w:val="0"/>
        <w:vanish w:val="0"/>
        <w:color w:val="FFFFFF" w:themeColor="background1"/>
        <w:w w:val="100"/>
        <w:kern w:val="0"/>
        <w:sz w:val="22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  <w:tblPr/>
      <w:tcPr>
        <w:tcBorders>
          <w:top w:val="nil"/>
          <w:left w:val="nil"/>
          <w:bottom w:val="nil"/>
          <w:right w:val="nil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00A547"/>
      </w:tcPr>
    </w:tblStylePr>
    <w:tblStylePr w:type="firstCol">
      <w:rPr>
        <w:color w:val="auto"/>
      </w:rPr>
    </w:tblStylePr>
  </w:style>
  <w:style w:type="character" w:styleId="FootnoteReference">
    <w:name w:val="footnote reference"/>
    <w:rsid w:val="00A8052D"/>
    <w:rPr>
      <w:rFonts w:cs="Times New Roman"/>
      <w:vertAlign w:val="superscript"/>
    </w:rPr>
  </w:style>
  <w:style w:type="paragraph" w:customStyle="1" w:styleId="Paragraphtext">
    <w:name w:val="Paragraph text"/>
    <w:basedOn w:val="Normal"/>
    <w:link w:val="ParagraphtextChar"/>
    <w:qFormat/>
    <w:rsid w:val="00FD4C33"/>
    <w:pPr>
      <w:spacing w:after="120" w:line="240" w:lineRule="auto"/>
      <w:contextualSpacing/>
      <w:jc w:val="both"/>
    </w:pPr>
    <w:rPr>
      <w:rFonts w:asciiTheme="minorHAnsi" w:eastAsia="Times New Roman" w:hAnsiTheme="minorHAnsi" w:cs="Times New Roman"/>
      <w:color w:val="000000" w:themeColor="text1"/>
      <w:szCs w:val="18"/>
      <w:lang w:val="en-US"/>
    </w:rPr>
  </w:style>
  <w:style w:type="paragraph" w:customStyle="1" w:styleId="Endnotes">
    <w:name w:val="Endnotes"/>
    <w:basedOn w:val="Normal"/>
    <w:link w:val="EndnotesChar"/>
    <w:qFormat/>
    <w:rsid w:val="00EB3DEC"/>
    <w:pPr>
      <w:widowControl w:val="0"/>
      <w:autoSpaceDE w:val="0"/>
      <w:autoSpaceDN w:val="0"/>
      <w:adjustRightInd w:val="0"/>
      <w:spacing w:after="240" w:line="226" w:lineRule="exact"/>
      <w:ind w:left="119" w:right="-28"/>
      <w:jc w:val="both"/>
    </w:pPr>
    <w:rPr>
      <w:rFonts w:eastAsia="Times New Roman" w:cs="Times New Roman"/>
      <w:color w:val="808080" w:themeColor="background1" w:themeShade="80"/>
      <w:spacing w:val="2"/>
      <w:position w:val="1"/>
      <w:sz w:val="16"/>
      <w:szCs w:val="20"/>
    </w:rPr>
  </w:style>
  <w:style w:type="character" w:customStyle="1" w:styleId="EndnotesChar">
    <w:name w:val="Endnotes Char"/>
    <w:link w:val="Endnotes"/>
    <w:rsid w:val="00EB3DEC"/>
    <w:rPr>
      <w:rFonts w:eastAsia="Times New Roman" w:cs="Times New Roman"/>
      <w:color w:val="808080" w:themeColor="background1" w:themeShade="80"/>
      <w:spacing w:val="2"/>
      <w:position w:val="1"/>
      <w:sz w:val="16"/>
      <w:szCs w:val="20"/>
      <w:lang w:val="en-GB"/>
    </w:rPr>
  </w:style>
  <w:style w:type="character" w:customStyle="1" w:styleId="ParagraphtextChar">
    <w:name w:val="Paragraph text Char"/>
    <w:basedOn w:val="DefaultParagraphFont"/>
    <w:link w:val="Paragraphtext"/>
    <w:rsid w:val="00FD4C33"/>
    <w:rPr>
      <w:rFonts w:asciiTheme="minorHAnsi" w:eastAsia="Times New Roman" w:hAnsiTheme="minorHAnsi" w:cs="Times New Roman"/>
      <w:color w:val="000000" w:themeColor="text1"/>
      <w:szCs w:val="18"/>
      <w:lang w:val="en-US"/>
    </w:rPr>
  </w:style>
  <w:style w:type="paragraph" w:customStyle="1" w:styleId="Bulletlist">
    <w:name w:val="Bullet list"/>
    <w:basedOn w:val="Paragraphtext"/>
    <w:link w:val="BulletlistChar"/>
    <w:qFormat/>
    <w:rsid w:val="00FD4C33"/>
    <w:rPr>
      <w:rFonts w:ascii="Arial" w:hAnsi="Arial"/>
    </w:rPr>
  </w:style>
  <w:style w:type="character" w:customStyle="1" w:styleId="BulletlistChar">
    <w:name w:val="Bullet list Char"/>
    <w:basedOn w:val="ParagraphtextChar"/>
    <w:link w:val="Bulletlist"/>
    <w:rsid w:val="00FD4C33"/>
    <w:rPr>
      <w:rFonts w:asciiTheme="minorHAnsi" w:eastAsia="Times New Roman" w:hAnsiTheme="minorHAnsi" w:cs="Times New Roman"/>
      <w:color w:val="000000" w:themeColor="text1"/>
      <w:szCs w:val="18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8052D"/>
    <w:pPr>
      <w:spacing w:line="240" w:lineRule="auto"/>
    </w:pPr>
    <w:rPr>
      <w:color w:val="000000" w:themeColor="text1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8052D"/>
    <w:rPr>
      <w:color w:val="000000" w:themeColor="text1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A8052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FD42B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D4C33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628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28E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28E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28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28E7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8E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8E7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521AD7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18771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table" w:styleId="TableGridLight">
    <w:name w:val="Grid Table Light"/>
    <w:basedOn w:val="TableNormal"/>
    <w:uiPriority w:val="40"/>
    <w:rsid w:val="00EB425C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rdeleted">
    <w:name w:val="crdeleted"/>
    <w:basedOn w:val="DefaultParagraphFont"/>
    <w:rsid w:val="00B87ABC"/>
  </w:style>
  <w:style w:type="character" w:customStyle="1" w:styleId="tab">
    <w:name w:val="tab"/>
    <w:basedOn w:val="DefaultParagraphFont"/>
    <w:rsid w:val="00B87ABC"/>
  </w:style>
  <w:style w:type="paragraph" w:styleId="FootnoteText">
    <w:name w:val="footnote text"/>
    <w:basedOn w:val="Normal"/>
    <w:link w:val="FootnoteTextChar"/>
    <w:rsid w:val="00B87ABC"/>
    <w:pPr>
      <w:spacing w:after="120" w:line="260" w:lineRule="exact"/>
    </w:pPr>
    <w:rPr>
      <w:rFonts w:ascii="Georgia" w:eastAsia="Arial Unicode MS" w:hAnsi="Georgia" w:cs="Times New Roman"/>
      <w:sz w:val="22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B87ABC"/>
    <w:rPr>
      <w:rFonts w:ascii="Georgia" w:eastAsia="Arial Unicode MS" w:hAnsi="Georgia" w:cs="Times New Roman"/>
      <w:sz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B106A"/>
    <w:rPr>
      <w:color w:val="00B0F0" w:themeColor="followedHyperlink"/>
      <w:u w:val="single"/>
    </w:rPr>
  </w:style>
  <w:style w:type="character" w:styleId="Mention">
    <w:name w:val="Mention"/>
    <w:basedOn w:val="DefaultParagraphFont"/>
    <w:uiPriority w:val="99"/>
    <w:unhideWhenUsed/>
    <w:rsid w:val="001135B8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A9515D"/>
    <w:rPr>
      <w:b/>
      <w:bCs/>
    </w:rPr>
  </w:style>
  <w:style w:type="paragraph" w:customStyle="1" w:styleId="rtecenter">
    <w:name w:val="rtecenter"/>
    <w:basedOn w:val="Normal"/>
    <w:rsid w:val="00670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customStyle="1" w:styleId="GridTable4-Accent31">
    <w:name w:val="Grid Table 4 - Accent 31"/>
    <w:basedOn w:val="TableNormal"/>
    <w:uiPriority w:val="49"/>
    <w:rsid w:val="00750D0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StyleRowBandSize w:val="1"/>
      <w:tblStyleColBandSize w:val="1"/>
      <w:tblBorders>
        <w:top w:val="single" w:sz="4" w:space="0" w:color="F6B97D" w:themeColor="accent3" w:themeTint="99"/>
        <w:left w:val="single" w:sz="4" w:space="0" w:color="F6B97D" w:themeColor="accent3" w:themeTint="99"/>
        <w:bottom w:val="single" w:sz="4" w:space="0" w:color="F6B97D" w:themeColor="accent3" w:themeTint="99"/>
        <w:right w:val="single" w:sz="4" w:space="0" w:color="F6B97D" w:themeColor="accent3" w:themeTint="99"/>
        <w:insideH w:val="single" w:sz="4" w:space="0" w:color="F6B97D" w:themeColor="accent3" w:themeTint="99"/>
        <w:insideV w:val="single" w:sz="4" w:space="0" w:color="F6B97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8C28" w:themeColor="accent3"/>
          <w:left w:val="single" w:sz="4" w:space="0" w:color="F18C28" w:themeColor="accent3"/>
          <w:bottom w:val="single" w:sz="4" w:space="0" w:color="F18C28" w:themeColor="accent3"/>
          <w:right w:val="single" w:sz="4" w:space="0" w:color="F18C28" w:themeColor="accent3"/>
          <w:insideH w:val="nil"/>
          <w:insideV w:val="nil"/>
        </w:tcBorders>
        <w:shd w:val="clear" w:color="auto" w:fill="F18C28" w:themeFill="accent3"/>
      </w:tcPr>
    </w:tblStylePr>
    <w:tblStylePr w:type="lastRow">
      <w:rPr>
        <w:b/>
        <w:bCs/>
      </w:rPr>
      <w:tblPr/>
      <w:tcPr>
        <w:tcBorders>
          <w:top w:val="double" w:sz="4" w:space="0" w:color="F18C2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3" w:themeFill="accent3" w:themeFillTint="33"/>
      </w:tcPr>
    </w:tblStylePr>
    <w:tblStylePr w:type="band1Horz">
      <w:tblPr/>
      <w:tcPr>
        <w:shd w:val="clear" w:color="auto" w:fill="FCE7D3" w:themeFill="accent3" w:themeFillTint="33"/>
      </w:tcPr>
    </w:tblStylePr>
  </w:style>
  <w:style w:type="table" w:styleId="PlainTable5">
    <w:name w:val="Plain Table 5"/>
    <w:basedOn w:val="TableNormal"/>
    <w:uiPriority w:val="45"/>
    <w:rsid w:val="001804D4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Revision">
    <w:name w:val="Revision"/>
    <w:hidden/>
    <w:uiPriority w:val="99"/>
    <w:semiHidden/>
    <w:rsid w:val="00821B17"/>
    <w:pPr>
      <w:spacing w:line="240" w:lineRule="auto"/>
    </w:pPr>
  </w:style>
  <w:style w:type="table" w:styleId="GridTable1Light">
    <w:name w:val="Grid Table 1 Light"/>
    <w:basedOn w:val="TableNormal"/>
    <w:uiPriority w:val="46"/>
    <w:rsid w:val="00821B1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ookerstudio.google.com/u/0/reporting/81d2904d-7db5-4ed5-98e0-85af75b46577/page/p_qsvwe0yluc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9/05/relationships/documenttasks" Target="documenttasks/documenttask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uropean-cyclists-federation.github.io/Documents/Methodology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download.geofabrik.de/europe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.buczynski@ecf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149EEB57-F16C-46E6-B3DA-DEF4FC72C27D}">
    <t:Anchor>
      <t:Comment id="636230199"/>
    </t:Anchor>
    <t:History>
      <t:Event id="{16F7F6E9-471C-4FE1-8C02-F14833AD862B}" time="2022-03-28T12:44:54.313Z">
        <t:Attribution userId="S::f.kuester@ecf.com::8300e4e6-50cf-4d80-8dca-86cb7122cae3" userProvider="AD" userName="Fabian Küster | ECF"/>
        <t:Anchor>
          <t:Comment id="906616545"/>
        </t:Anchor>
        <t:Create/>
      </t:Event>
      <t:Event id="{E14D16D4-1964-4412-8AE4-FED1B2FA3851}" time="2022-03-28T12:44:54.313Z">
        <t:Attribution userId="S::f.kuester@ecf.com::8300e4e6-50cf-4d80-8dca-86cb7122cae3" userProvider="AD" userName="Fabian Küster | ECF"/>
        <t:Anchor>
          <t:Comment id="906616545"/>
        </t:Anchor>
        <t:Assign userId="S::c.woolsgrove@ecf.com::49192326-1f0c-47fb-aa78-38e634290efe" userProvider="AD" userName="Ceri Woolsgrove  ECF"/>
      </t:Event>
      <t:Event id="{5824266D-49CF-4A36-BA95-6EB86BA44AD9}" time="2022-03-28T12:44:54.313Z">
        <t:Attribution userId="S::f.kuester@ecf.com::8300e4e6-50cf-4d80-8dca-86cb7122cae3" userProvider="AD" userName="Fabian Küster | ECF"/>
        <t:Anchor>
          <t:Comment id="906616545"/>
        </t:Anchor>
        <t:SetTitle title="If thought I've Holger seen using it, but not sure. @Ceri Woolsgrove ECF"/>
      </t:Event>
      <t:Event id="{21E4AA61-5C42-48B9-8185-4930ADDE15DA}" time="2022-03-28T13:28:10.052Z">
        <t:Attribution userId="S::urn:spo:anon#971f23b64fe442168fd33f9acec89725ca0cd2a00185e136cee2c8703e5402bd::" userProvider="AD" userName="Guest User"/>
        <t:Progress percentComplete="100"/>
      </t:Event>
    </t:History>
  </t:Task>
  <t:Task id="{E2E785F1-DE07-4B64-9D09-9F3B39C7C971}">
    <t:Anchor>
      <t:Comment id="636232557"/>
    </t:Anchor>
    <t:History>
      <t:Event id="{89E33C9C-1F23-4A5D-AC38-8DACDACE7DC1}" time="2022-03-28T12:46:28.418Z">
        <t:Attribution userId="S::f.kuester@ecf.com::8300e4e6-50cf-4d80-8dca-86cb7122cae3" userProvider="AD" userName="Fabian Küster | ECF"/>
        <t:Anchor>
          <t:Comment id="713351022"/>
        </t:Anchor>
        <t:Create/>
      </t:Event>
      <t:Event id="{D8C1164C-BD62-4DFB-A2C9-8573D8F4E8F5}" time="2022-03-28T12:46:28.418Z">
        <t:Attribution userId="S::f.kuester@ecf.com::8300e4e6-50cf-4d80-8dca-86cb7122cae3" userProvider="AD" userName="Fabian Küster | ECF"/>
        <t:Anchor>
          <t:Comment id="713351022"/>
        </t:Anchor>
        <t:Assign userId="S::c.woolsgrove@ecf.com::49192326-1f0c-47fb-aa78-38e634290efe" userProvider="AD" userName="Ceri Woolsgrove  ECF"/>
      </t:Event>
      <t:Event id="{9B07F76D-018F-4F31-9373-FA7C29716FD8}" time="2022-03-28T12:46:28.418Z">
        <t:Attribution userId="S::f.kuester@ecf.com::8300e4e6-50cf-4d80-8dca-86cb7122cae3" userProvider="AD" userName="Fabian Küster | ECF"/>
        <t:Anchor>
          <t:Comment id="713351022"/>
        </t:Anchor>
        <t:SetTitle title="@Ceri Woolsgrove ECF"/>
      </t:Event>
      <t:Event id="{DE96C403-42B7-4CCA-AEFA-1D5520322228}" time="2022-03-28T13:27:41.23Z">
        <t:Attribution userId="S::urn:spo:anon#971f23b64fe442168fd33f9acec89725ca0cd2a00185e136cee2c8703e5402bd::" userProvider="AD" userName="Guest User"/>
        <t:Progress percentComplete="100"/>
      </t:Event>
    </t:History>
  </t:Task>
  <t:Task id="{EFD85945-396F-4C76-83CB-CF68BCEA736F}">
    <t:Anchor>
      <t:Comment id="1096446957"/>
    </t:Anchor>
    <t:History>
      <t:Event id="{DFB334AC-6222-47B2-BB9D-2070EBD534C4}" time="2022-03-28T12:46:28.418Z">
        <t:Attribution userId="S::f.kuester@ecf.com::8300e4e6-50cf-4d80-8dca-86cb7122cae3" userProvider="AD" userName="Fabian Küster | ECF"/>
        <t:Anchor>
          <t:Comment id="653483080"/>
        </t:Anchor>
        <t:Create/>
      </t:Event>
      <t:Event id="{20A92191-49B1-4740-9562-080886C031DF}" time="2022-03-28T12:46:28.418Z">
        <t:Attribution userId="S::f.kuester@ecf.com::8300e4e6-50cf-4d80-8dca-86cb7122cae3" userProvider="AD" userName="Fabian Küster | ECF"/>
        <t:Anchor>
          <t:Comment id="653483080"/>
        </t:Anchor>
        <t:Assign userId="S::c.woolsgrove@ecf.com::49192326-1f0c-47fb-aa78-38e634290efe" userProvider="AD" userName="Ceri Woolsgrove  ECF"/>
      </t:Event>
      <t:Event id="{13DA9E35-03DF-421E-B88A-F5C211D7AF96}" time="2022-03-28T12:46:28.418Z">
        <t:Attribution userId="S::f.kuester@ecf.com::8300e4e6-50cf-4d80-8dca-86cb7122cae3" userProvider="AD" userName="Fabian Küster | ECF"/>
        <t:Anchor>
          <t:Comment id="653483080"/>
        </t:Anchor>
        <t:SetTitle title="@Ceri Woolsgrove ECF"/>
      </t:Event>
      <t:Event id="{E18F1D9D-821C-4700-95FC-A1C08F9E8B88}" time="2022-03-28T13:27:41.23Z">
        <t:Attribution userId="S::urn:spo:anon#971f23b64fe442168fd33f9acec89725ca0cd2a00185e136cee2c8703e5402bd::" userProvider="AD" userName="Guest User"/>
        <t:Progress percentComplete="100"/>
      </t:Event>
    </t:History>
  </t:Task>
  <t:Task id="{1C61D0A2-4AB9-4691-AE2A-FBE6211B5755}">
    <t:Anchor>
      <t:Comment id="1831407882"/>
    </t:Anchor>
    <t:History>
      <t:Event id="{19C26992-E3F9-455F-A9AA-468A1B5AA123}" time="2022-03-28T12:46:28.418Z">
        <t:Attribution userId="S::f.kuester@ecf.com::8300e4e6-50cf-4d80-8dca-86cb7122cae3" userProvider="AD" userName="Fabian Küster | ECF"/>
        <t:Anchor>
          <t:Comment id="1427165335"/>
        </t:Anchor>
        <t:Create/>
      </t:Event>
      <t:Event id="{3252646C-60A0-42F2-8D2C-67E8A029EB8D}" time="2022-03-28T12:46:28.418Z">
        <t:Attribution userId="S::f.kuester@ecf.com::8300e4e6-50cf-4d80-8dca-86cb7122cae3" userProvider="AD" userName="Fabian Küster | ECF"/>
        <t:Anchor>
          <t:Comment id="1427165335"/>
        </t:Anchor>
        <t:Assign userId="S::c.woolsgrove@ecf.com::49192326-1f0c-47fb-aa78-38e634290efe" userProvider="AD" userName="Ceri Woolsgrove  ECF"/>
      </t:Event>
      <t:Event id="{0B468E70-F8AA-4123-9AFA-D12712978B8B}" time="2022-03-28T12:46:28.418Z">
        <t:Attribution userId="S::f.kuester@ecf.com::8300e4e6-50cf-4d80-8dca-86cb7122cae3" userProvider="AD" userName="Fabian Küster | ECF"/>
        <t:Anchor>
          <t:Comment id="1427165335"/>
        </t:Anchor>
        <t:SetTitle title="@Ceri Woolsgrove ECF"/>
      </t:Event>
      <t:Event id="{556DCEA2-7406-4A4F-8970-B932BB040EDC}" time="2022-03-28T13:27:41.23Z">
        <t:Attribution userId="S::urn:spo:anon#971f23b64fe442168fd33f9acec89725ca0cd2a00185e136cee2c8703e5402bd::" userProvider="AD" userName="Guest User"/>
        <t:Progress percentComplete="100"/>
      </t:Event>
    </t:History>
  </t:Task>
  <t:Task id="{700555C5-0F25-40DD-A93B-B35209F9BF7B}">
    <t:Anchor>
      <t:Comment id="2122843919"/>
    </t:Anchor>
    <t:History>
      <t:Event id="{EBE61B38-C888-4831-B3E1-A7523358F76D}" time="2022-03-28T12:46:28.418Z">
        <t:Attribution userId="S::f.kuester@ecf.com::8300e4e6-50cf-4d80-8dca-86cb7122cae3" userProvider="AD" userName="Fabian Küster | ECF"/>
        <t:Anchor>
          <t:Comment id="1349126183"/>
        </t:Anchor>
        <t:Create/>
      </t:Event>
      <t:Event id="{E57D1FD8-7DE8-466F-8CD9-D77919A9E80D}" time="2022-03-28T12:46:28.418Z">
        <t:Attribution userId="S::f.kuester@ecf.com::8300e4e6-50cf-4d80-8dca-86cb7122cae3" userProvider="AD" userName="Fabian Küster | ECF"/>
        <t:Anchor>
          <t:Comment id="1349126183"/>
        </t:Anchor>
        <t:Assign userId="S::c.woolsgrove@ecf.com::49192326-1f0c-47fb-aa78-38e634290efe" userProvider="AD" userName="Ceri Woolsgrove  ECF"/>
      </t:Event>
      <t:Event id="{68F46135-1F72-496A-9755-C4B973803F4C}" time="2022-03-28T12:46:28.418Z">
        <t:Attribution userId="S::f.kuester@ecf.com::8300e4e6-50cf-4d80-8dca-86cb7122cae3" userProvider="AD" userName="Fabian Küster | ECF"/>
        <t:Anchor>
          <t:Comment id="1349126183"/>
        </t:Anchor>
        <t:SetTitle title="@Ceri Woolsgrove ECF"/>
      </t:Event>
      <t:Event id="{A2E5ADEF-3044-4416-9EB0-D6DDF8686290}" time="2022-03-28T13:27:41.23Z">
        <t:Attribution userId="S::urn:spo:anon#971f23b64fe442168fd33f9acec89725ca0cd2a00185e136cee2c8703e5402bd::" userProvider="AD" userName="Guest User"/>
        <t:Progress percentComplete="100"/>
      </t:Event>
    </t:History>
  </t:Task>
  <t:Task id="{04A9A681-3FA1-4D3F-918B-11621511D27E}">
    <t:Anchor>
      <t:Comment id="381127409"/>
    </t:Anchor>
    <t:History>
      <t:Event id="{D42B4AFE-075E-4E8B-9332-3C90956A8A86}" time="2022-03-28T12:46:28.418Z">
        <t:Attribution userId="S::f.kuester@ecf.com::8300e4e6-50cf-4d80-8dca-86cb7122cae3" userProvider="AD" userName="Fabian Küster | ECF"/>
        <t:Anchor>
          <t:Comment id="2052969568"/>
        </t:Anchor>
        <t:Create/>
      </t:Event>
      <t:Event id="{6DEE1135-403A-42AB-ACBA-3D56FFDA0117}" time="2022-03-28T12:46:28.418Z">
        <t:Attribution userId="S::f.kuester@ecf.com::8300e4e6-50cf-4d80-8dca-86cb7122cae3" userProvider="AD" userName="Fabian Küster | ECF"/>
        <t:Anchor>
          <t:Comment id="2052969568"/>
        </t:Anchor>
        <t:Assign userId="S::c.woolsgrove@ecf.com::49192326-1f0c-47fb-aa78-38e634290efe" userProvider="AD" userName="Ceri Woolsgrove  ECF"/>
      </t:Event>
      <t:Event id="{5E970AAD-5345-4F4F-9921-C1DEC0488B3D}" time="2022-03-28T12:46:28.418Z">
        <t:Attribution userId="S::f.kuester@ecf.com::8300e4e6-50cf-4d80-8dca-86cb7122cae3" userProvider="AD" userName="Fabian Küster | ECF"/>
        <t:Anchor>
          <t:Comment id="2052969568"/>
        </t:Anchor>
        <t:SetTitle title="@Ceri Woolsgrove ECF"/>
      </t:Event>
      <t:Event id="{34B3CEEA-534E-4FA7-9EE9-CA1F0401E3CB}" time="2022-03-28T13:27:41.23Z">
        <t:Attribution userId="S::urn:spo:anon#971f23b64fe442168fd33f9acec89725ca0cd2a00185e136cee2c8703e5402bd::" userProvider="AD" userName="Guest User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ECF">
      <a:dk1>
        <a:sysClr val="windowText" lastClr="000000"/>
      </a:dk1>
      <a:lt1>
        <a:srgbClr val="FFFFFF"/>
      </a:lt1>
      <a:dk2>
        <a:srgbClr val="0092AA"/>
      </a:dk2>
      <a:lt2>
        <a:srgbClr val="E7E6E6"/>
      </a:lt2>
      <a:accent1>
        <a:srgbClr val="B1CB31"/>
      </a:accent1>
      <a:accent2>
        <a:srgbClr val="EFCE0C"/>
      </a:accent2>
      <a:accent3>
        <a:srgbClr val="F18C28"/>
      </a:accent3>
      <a:accent4>
        <a:srgbClr val="B31F3B"/>
      </a:accent4>
      <a:accent5>
        <a:srgbClr val="055068"/>
      </a:accent5>
      <a:accent6>
        <a:srgbClr val="A5A5A5"/>
      </a:accent6>
      <a:hlink>
        <a:srgbClr val="0092AA"/>
      </a:hlink>
      <a:folHlink>
        <a:srgbClr val="00B0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892C3-D315-4E82-9F2B-56BEE2506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Amaral | ECF</dc:creator>
  <cp:keywords/>
  <dc:description/>
  <cp:lastModifiedBy>Aleksander Buczyński | ECF</cp:lastModifiedBy>
  <cp:revision>17</cp:revision>
  <cp:lastPrinted>2023-09-05T10:45:00Z</cp:lastPrinted>
  <dcterms:created xsi:type="dcterms:W3CDTF">2023-07-19T14:16:00Z</dcterms:created>
  <dcterms:modified xsi:type="dcterms:W3CDTF">2023-09-05T10:45:00Z</dcterms:modified>
</cp:coreProperties>
</file>