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API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`POST /staff/create`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hospital staff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"username":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"hospital": "string"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 `201`: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"username": "alice",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"hospital": "hospital-a"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`POST /staff/login`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Login staff and receive JWT token.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"username":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"hospital": "string"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 `200`: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"token": "&lt;jwt&gt;"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`POST /patient/search`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patients in the same hospital as authenticated staff.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 header: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Authorization: Bearer &lt;jwt&gt;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 (all optional):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"national_id":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"passport_id":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"first_name":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"middle_name":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"last_name":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"date_of_birth": "YYYY-MM-DD",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"phone_number":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"string"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 `200`: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"patients":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"hospital": "hospital-a",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"first_name_th": "สมชาย",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"last_name_th": "ใจดี",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"first_name_en": "Somchai",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"last_name_en": "Jaidee",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"date_of_birth": "1990-01-01T00:00:00Z",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"patient_hn": "HN001",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"national_id": "1234567890123",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"passport_id": "AA123456",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"phone_number": "0812345678",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"email": "x@example.com",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"gender": "M"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Error codes: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`400`: invalid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`401`: missing/invalid token or login failure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`500`: internal search failure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