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E2FFD" w14:textId="5861E243" w:rsidR="00125B9C" w:rsidRDefault="00226CBF" w:rsidP="00C97DE3">
      <w:pPr>
        <w:pStyle w:val="Heading1"/>
      </w:pPr>
      <w:r>
        <w:t>Bài 3:</w:t>
      </w:r>
    </w:p>
    <w:p w14:paraId="220A58B1" w14:textId="5DF5B153" w:rsidR="00226CBF" w:rsidRDefault="00F25DC7">
      <w:pPr>
        <w:rPr>
          <w:rFonts w:ascii="Times New Roman" w:hAnsi="Times New Roman" w:cs="Times New Roman"/>
          <w:sz w:val="26"/>
          <w:szCs w:val="26"/>
        </w:rPr>
      </w:pPr>
      <w:r w:rsidRPr="00F25DC7">
        <w:rPr>
          <w:rFonts w:ascii="Times New Roman" w:hAnsi="Times New Roman" w:cs="Times New Roman"/>
          <w:noProof/>
          <w:sz w:val="26"/>
          <w:szCs w:val="26"/>
        </w:rPr>
        <w:drawing>
          <wp:inline distT="0" distB="0" distL="0" distR="0" wp14:anchorId="35A09951" wp14:editId="54F3401F">
            <wp:extent cx="5868035" cy="3075305"/>
            <wp:effectExtent l="0" t="0" r="0" b="0"/>
            <wp:docPr id="1992975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975640" name=""/>
                    <pic:cNvPicPr/>
                  </pic:nvPicPr>
                  <pic:blipFill>
                    <a:blip r:embed="rId5"/>
                    <a:stretch>
                      <a:fillRect/>
                    </a:stretch>
                  </pic:blipFill>
                  <pic:spPr>
                    <a:xfrm>
                      <a:off x="0" y="0"/>
                      <a:ext cx="5868035" cy="3075305"/>
                    </a:xfrm>
                    <a:prstGeom prst="rect">
                      <a:avLst/>
                    </a:prstGeom>
                  </pic:spPr>
                </pic:pic>
              </a:graphicData>
            </a:graphic>
          </wp:inline>
        </w:drawing>
      </w:r>
    </w:p>
    <w:p w14:paraId="4A832E23" w14:textId="77777777" w:rsidR="005C3667" w:rsidRDefault="005C3667" w:rsidP="005C3667">
      <w:pPr>
        <w:pStyle w:val="Heading1"/>
        <w:rPr>
          <w:kern w:val="0"/>
          <w:sz w:val="24"/>
          <w:szCs w:val="24"/>
          <w14:ligatures w14:val="none"/>
        </w:rPr>
      </w:pPr>
      <w:r>
        <w:t>Hình 1. Đọc dataset thành công và hiển thị các cột với data</w:t>
      </w:r>
    </w:p>
    <w:p w14:paraId="4F024B32" w14:textId="5F61CE6D" w:rsidR="002513A3" w:rsidRDefault="007455BB">
      <w:pPr>
        <w:rPr>
          <w:rFonts w:ascii="Times New Roman" w:hAnsi="Times New Roman" w:cs="Times New Roman"/>
          <w:sz w:val="26"/>
          <w:szCs w:val="26"/>
        </w:rPr>
      </w:pPr>
      <w:r w:rsidRPr="007455BB">
        <w:rPr>
          <w:rFonts w:ascii="Times New Roman" w:hAnsi="Times New Roman" w:cs="Times New Roman"/>
          <w:noProof/>
          <w:sz w:val="26"/>
          <w:szCs w:val="26"/>
        </w:rPr>
        <w:drawing>
          <wp:inline distT="0" distB="0" distL="0" distR="0" wp14:anchorId="4639049D" wp14:editId="1649FE52">
            <wp:extent cx="6096000" cy="3547745"/>
            <wp:effectExtent l="0" t="0" r="0" b="0"/>
            <wp:docPr id="473030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030850" name=""/>
                    <pic:cNvPicPr/>
                  </pic:nvPicPr>
                  <pic:blipFill>
                    <a:blip r:embed="rId6"/>
                    <a:stretch>
                      <a:fillRect/>
                    </a:stretch>
                  </pic:blipFill>
                  <pic:spPr>
                    <a:xfrm>
                      <a:off x="0" y="0"/>
                      <a:ext cx="6125334" cy="3564817"/>
                    </a:xfrm>
                    <a:prstGeom prst="rect">
                      <a:avLst/>
                    </a:prstGeom>
                  </pic:spPr>
                </pic:pic>
              </a:graphicData>
            </a:graphic>
          </wp:inline>
        </w:drawing>
      </w:r>
    </w:p>
    <w:p w14:paraId="659626F5" w14:textId="77777777" w:rsidR="005C3667" w:rsidRDefault="005C3667" w:rsidP="005C3667">
      <w:pPr>
        <w:pStyle w:val="Heading1"/>
      </w:pPr>
      <w:r>
        <w:lastRenderedPageBreak/>
        <w:t>Hình 2. Thuật toán K-Means tự code hông sử dụng thư viện Sklearn</w:t>
      </w:r>
    </w:p>
    <w:p w14:paraId="388A8EB8" w14:textId="77777777" w:rsidR="005C3667" w:rsidRPr="005C3667" w:rsidRDefault="005C3667" w:rsidP="005C3667"/>
    <w:p w14:paraId="26BB06E1" w14:textId="721B1D7F" w:rsidR="002513A3" w:rsidRDefault="00C35F9E">
      <w:pPr>
        <w:rPr>
          <w:rFonts w:ascii="Times New Roman" w:hAnsi="Times New Roman" w:cs="Times New Roman"/>
          <w:sz w:val="26"/>
          <w:szCs w:val="26"/>
        </w:rPr>
      </w:pPr>
      <w:r w:rsidRPr="00C35F9E">
        <w:rPr>
          <w:rFonts w:ascii="Times New Roman" w:hAnsi="Times New Roman" w:cs="Times New Roman"/>
          <w:noProof/>
          <w:sz w:val="26"/>
          <w:szCs w:val="26"/>
        </w:rPr>
        <w:drawing>
          <wp:inline distT="0" distB="0" distL="0" distR="0" wp14:anchorId="154776E4" wp14:editId="144A86F8">
            <wp:extent cx="5868035" cy="2444750"/>
            <wp:effectExtent l="0" t="0" r="0" b="0"/>
            <wp:docPr id="1199307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307045" name=""/>
                    <pic:cNvPicPr/>
                  </pic:nvPicPr>
                  <pic:blipFill>
                    <a:blip r:embed="rId7"/>
                    <a:stretch>
                      <a:fillRect/>
                    </a:stretch>
                  </pic:blipFill>
                  <pic:spPr>
                    <a:xfrm>
                      <a:off x="0" y="0"/>
                      <a:ext cx="5868035" cy="2444750"/>
                    </a:xfrm>
                    <a:prstGeom prst="rect">
                      <a:avLst/>
                    </a:prstGeom>
                  </pic:spPr>
                </pic:pic>
              </a:graphicData>
            </a:graphic>
          </wp:inline>
        </w:drawing>
      </w:r>
    </w:p>
    <w:p w14:paraId="49C5391D" w14:textId="77777777" w:rsidR="005C3667" w:rsidRDefault="005C3667" w:rsidP="005C3667">
      <w:pPr>
        <w:pStyle w:val="Heading1"/>
        <w:rPr>
          <w:kern w:val="0"/>
          <w:sz w:val="24"/>
          <w:szCs w:val="24"/>
          <w14:ligatures w14:val="none"/>
        </w:rPr>
      </w:pPr>
      <w:bookmarkStart w:id="0" w:name="_Hình_3._Độ"/>
      <w:bookmarkEnd w:id="0"/>
      <w:r>
        <w:t>Hình 3. Độ chính xác giữa K-Means tự code và Sklearn là 51.30%</w:t>
      </w:r>
    </w:p>
    <w:p w14:paraId="38A7B92E" w14:textId="77777777" w:rsidR="00C35F9E" w:rsidRDefault="00C35F9E">
      <w:pPr>
        <w:rPr>
          <w:rFonts w:ascii="Times New Roman" w:hAnsi="Times New Roman" w:cs="Times New Roman"/>
          <w:sz w:val="26"/>
          <w:szCs w:val="26"/>
        </w:rPr>
      </w:pPr>
    </w:p>
    <w:p w14:paraId="3756C7EB" w14:textId="7AFA63EF" w:rsidR="00C35F9E" w:rsidRDefault="00B85207">
      <w:pPr>
        <w:rPr>
          <w:rFonts w:ascii="Times New Roman" w:hAnsi="Times New Roman" w:cs="Times New Roman"/>
          <w:sz w:val="26"/>
          <w:szCs w:val="26"/>
        </w:rPr>
      </w:pPr>
      <w:r w:rsidRPr="00B85207">
        <w:rPr>
          <w:rFonts w:ascii="Times New Roman" w:hAnsi="Times New Roman" w:cs="Times New Roman"/>
          <w:noProof/>
          <w:sz w:val="26"/>
          <w:szCs w:val="26"/>
        </w:rPr>
        <w:drawing>
          <wp:inline distT="0" distB="0" distL="0" distR="0" wp14:anchorId="72D8C686" wp14:editId="5930B269">
            <wp:extent cx="5728854" cy="3889496"/>
            <wp:effectExtent l="0" t="0" r="5715" b="0"/>
            <wp:docPr id="1508974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974253" name=""/>
                    <pic:cNvPicPr/>
                  </pic:nvPicPr>
                  <pic:blipFill>
                    <a:blip r:embed="rId8"/>
                    <a:stretch>
                      <a:fillRect/>
                    </a:stretch>
                  </pic:blipFill>
                  <pic:spPr>
                    <a:xfrm>
                      <a:off x="0" y="0"/>
                      <a:ext cx="5805705" cy="3941672"/>
                    </a:xfrm>
                    <a:prstGeom prst="rect">
                      <a:avLst/>
                    </a:prstGeom>
                  </pic:spPr>
                </pic:pic>
              </a:graphicData>
            </a:graphic>
          </wp:inline>
        </w:drawing>
      </w:r>
    </w:p>
    <w:p w14:paraId="65C55522" w14:textId="77777777" w:rsidR="005C3667" w:rsidRDefault="005C3667" w:rsidP="005C3667">
      <w:pPr>
        <w:pStyle w:val="Heading1"/>
      </w:pPr>
      <w:bookmarkStart w:id="1" w:name="_Hình_4._Kết"/>
      <w:bookmarkEnd w:id="1"/>
      <w:r>
        <w:lastRenderedPageBreak/>
        <w:t>Hình 4. Kết quả phân cụm K-Means</w:t>
      </w:r>
    </w:p>
    <w:p w14:paraId="7CC59ECB" w14:textId="77777777" w:rsidR="005C3667" w:rsidRPr="005C3667" w:rsidRDefault="005C3667" w:rsidP="005C3667"/>
    <w:p w14:paraId="2684D32F" w14:textId="050238BA" w:rsidR="00B85207" w:rsidRDefault="00B84883">
      <w:pPr>
        <w:rPr>
          <w:rFonts w:ascii="Times New Roman" w:hAnsi="Times New Roman" w:cs="Times New Roman"/>
          <w:sz w:val="26"/>
          <w:szCs w:val="26"/>
        </w:rPr>
      </w:pPr>
      <w:r w:rsidRPr="00B84883">
        <w:rPr>
          <w:rFonts w:ascii="Times New Roman" w:hAnsi="Times New Roman" w:cs="Times New Roman"/>
          <w:noProof/>
          <w:sz w:val="26"/>
          <w:szCs w:val="26"/>
        </w:rPr>
        <w:drawing>
          <wp:inline distT="0" distB="0" distL="0" distR="0" wp14:anchorId="4146E4FA" wp14:editId="466D33B1">
            <wp:extent cx="5868035" cy="3183890"/>
            <wp:effectExtent l="0" t="0" r="0" b="0"/>
            <wp:docPr id="2041883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883799" name=""/>
                    <pic:cNvPicPr/>
                  </pic:nvPicPr>
                  <pic:blipFill>
                    <a:blip r:embed="rId9"/>
                    <a:stretch>
                      <a:fillRect/>
                    </a:stretch>
                  </pic:blipFill>
                  <pic:spPr>
                    <a:xfrm>
                      <a:off x="0" y="0"/>
                      <a:ext cx="5868035" cy="3183890"/>
                    </a:xfrm>
                    <a:prstGeom prst="rect">
                      <a:avLst/>
                    </a:prstGeom>
                  </pic:spPr>
                </pic:pic>
              </a:graphicData>
            </a:graphic>
          </wp:inline>
        </w:drawing>
      </w:r>
    </w:p>
    <w:p w14:paraId="33E5FA1A" w14:textId="77777777" w:rsidR="005C3667" w:rsidRDefault="005C3667" w:rsidP="005C3667">
      <w:pPr>
        <w:pStyle w:val="Heading1"/>
        <w:rPr>
          <w:kern w:val="0"/>
          <w:sz w:val="24"/>
          <w:szCs w:val="24"/>
          <w14:ligatures w14:val="none"/>
        </w:rPr>
      </w:pPr>
      <w:r>
        <w:t>Hình 5. Chọn Sleep 5 và Stress 4. Kết quả điểm dữ liệu thuộc cụm 2</w:t>
      </w:r>
    </w:p>
    <w:p w14:paraId="17F564AA" w14:textId="77777777" w:rsidR="005C3667" w:rsidRPr="005C3667" w:rsidRDefault="005C3667" w:rsidP="005C3667">
      <w:pPr>
        <w:rPr>
          <w:rFonts w:ascii="Times New Roman" w:hAnsi="Times New Roman" w:cs="Times New Roman"/>
          <w:sz w:val="26"/>
          <w:szCs w:val="26"/>
        </w:rPr>
      </w:pPr>
      <w:r w:rsidRPr="005C3667">
        <w:rPr>
          <w:rFonts w:ascii="Times New Roman" w:hAnsi="Times New Roman" w:cs="Times New Roman"/>
          <w:b/>
          <w:bCs/>
          <w:sz w:val="26"/>
          <w:szCs w:val="26"/>
        </w:rPr>
        <w:t>NHẬN XÉT VÀ ĐÁNH GIÁ KẾT QUẢ:</w:t>
      </w:r>
    </w:p>
    <w:p w14:paraId="3C239C6F" w14:textId="77777777" w:rsidR="005C3667" w:rsidRPr="005C3667" w:rsidRDefault="005C3667" w:rsidP="005C3667">
      <w:pPr>
        <w:rPr>
          <w:rFonts w:ascii="Times New Roman" w:hAnsi="Times New Roman" w:cs="Times New Roman"/>
          <w:sz w:val="26"/>
          <w:szCs w:val="26"/>
        </w:rPr>
      </w:pPr>
      <w:r w:rsidRPr="005C3667">
        <w:rPr>
          <w:rFonts w:ascii="Times New Roman" w:hAnsi="Times New Roman" w:cs="Times New Roman"/>
          <w:b/>
          <w:bCs/>
          <w:sz w:val="26"/>
          <w:szCs w:val="26"/>
        </w:rPr>
        <w:t>1. Về kết quả phân cụm và trực quan hóa:</w:t>
      </w:r>
    </w:p>
    <w:p w14:paraId="601D5D18" w14:textId="22227DEC" w:rsidR="005C3667" w:rsidRDefault="005C3667" w:rsidP="005C3667">
      <w:pPr>
        <w:numPr>
          <w:ilvl w:val="0"/>
          <w:numId w:val="1"/>
        </w:numPr>
        <w:spacing w:line="276" w:lineRule="auto"/>
        <w:rPr>
          <w:rFonts w:eastAsia="Times New Roman"/>
          <w:kern w:val="0"/>
          <w14:ligatures w14:val="none"/>
        </w:rPr>
      </w:pPr>
      <w:r>
        <w:rPr>
          <w:rFonts w:ascii="Times New Roman" w:eastAsia="Times New Roman" w:hAnsi="Times New Roman"/>
          <w:sz w:val="26"/>
          <w:szCs w:val="26"/>
        </w:rPr>
        <w:t>Dựa vào biểu đồ phân cụm (</w:t>
      </w:r>
      <w:hyperlink w:anchor="_Hình_4._Kết" w:history="1">
        <w:r w:rsidRPr="005C3667">
          <w:rPr>
            <w:rStyle w:val="Hyperlink"/>
            <w:rFonts w:ascii="Times New Roman" w:eastAsia="Times New Roman" w:hAnsi="Times New Roman"/>
            <w:sz w:val="26"/>
            <w:szCs w:val="26"/>
          </w:rPr>
          <w:t>Hình 4</w:t>
        </w:r>
      </w:hyperlink>
      <w:r>
        <w:rPr>
          <w:rFonts w:ascii="Times New Roman" w:eastAsia="Times New Roman" w:hAnsi="Times New Roman"/>
          <w:sz w:val="26"/>
          <w:szCs w:val="26"/>
        </w:rPr>
        <w:t>), ta thấy thuật toán K-Means đã gom nhóm dữ liệu sinh viên thành 3 cụm riêng biệt dựa trên thời gian ngủ (Sleep Hours) và mức độ căng thẳng (Stress Level).</w:t>
      </w:r>
    </w:p>
    <w:p w14:paraId="39BA774B" w14:textId="77777777" w:rsidR="005C3667" w:rsidRPr="005C3667" w:rsidRDefault="005C3667" w:rsidP="005C3667">
      <w:pPr>
        <w:numPr>
          <w:ilvl w:val="0"/>
          <w:numId w:val="1"/>
        </w:numPr>
        <w:rPr>
          <w:rFonts w:ascii="Times New Roman" w:hAnsi="Times New Roman" w:cs="Times New Roman"/>
          <w:sz w:val="26"/>
          <w:szCs w:val="26"/>
        </w:rPr>
      </w:pPr>
      <w:r w:rsidRPr="005C3667">
        <w:rPr>
          <w:rFonts w:ascii="Times New Roman" w:hAnsi="Times New Roman" w:cs="Times New Roman"/>
          <w:sz w:val="26"/>
          <w:szCs w:val="26"/>
        </w:rPr>
        <w:t>Các tâm cụm (dấu X màu đỏ) được phân bổ hợp lý, đại diện cho đặc trưng trung bình của từng nhóm sinh viên.</w:t>
      </w:r>
    </w:p>
    <w:p w14:paraId="1B799459" w14:textId="77777777" w:rsidR="005C3667" w:rsidRPr="005C3667" w:rsidRDefault="005C3667" w:rsidP="005C3667">
      <w:pPr>
        <w:rPr>
          <w:rFonts w:ascii="Times New Roman" w:hAnsi="Times New Roman" w:cs="Times New Roman"/>
          <w:sz w:val="26"/>
          <w:szCs w:val="26"/>
        </w:rPr>
      </w:pPr>
      <w:r w:rsidRPr="005C3667">
        <w:rPr>
          <w:rFonts w:ascii="Times New Roman" w:hAnsi="Times New Roman" w:cs="Times New Roman"/>
          <w:b/>
          <w:bCs/>
          <w:sz w:val="26"/>
          <w:szCs w:val="26"/>
        </w:rPr>
        <w:t>2. So sánh thuật toán tự code và Sklearn:</w:t>
      </w:r>
    </w:p>
    <w:p w14:paraId="3C9A817D" w14:textId="4433B1AD" w:rsidR="005C3667" w:rsidRDefault="005C3667" w:rsidP="005C3667">
      <w:pPr>
        <w:numPr>
          <w:ilvl w:val="0"/>
          <w:numId w:val="2"/>
        </w:numPr>
        <w:spacing w:line="276" w:lineRule="auto"/>
        <w:rPr>
          <w:rFonts w:eastAsia="Times New Roman"/>
          <w:kern w:val="0"/>
          <w14:ligatures w14:val="none"/>
        </w:rPr>
      </w:pPr>
      <w:r>
        <w:rPr>
          <w:rFonts w:ascii="Times New Roman" w:eastAsia="Times New Roman" w:hAnsi="Times New Roman"/>
          <w:sz w:val="26"/>
          <w:szCs w:val="26"/>
        </w:rPr>
        <w:t xml:space="preserve">Như thể hiện ở </w:t>
      </w:r>
      <w:hyperlink w:anchor="_Hình_3._Độ" w:history="1">
        <w:r w:rsidRPr="005C3667">
          <w:rPr>
            <w:rStyle w:val="Hyperlink"/>
            <w:rFonts w:ascii="Times New Roman" w:eastAsia="Times New Roman" w:hAnsi="Times New Roman"/>
            <w:sz w:val="26"/>
            <w:szCs w:val="26"/>
          </w:rPr>
          <w:t>Hình 3</w:t>
        </w:r>
      </w:hyperlink>
      <w:r>
        <w:rPr>
          <w:rFonts w:ascii="Times New Roman" w:eastAsia="Times New Roman" w:hAnsi="Times New Roman"/>
          <w:sz w:val="26"/>
          <w:szCs w:val="26"/>
        </w:rPr>
        <w:t>, độ trùng khớp (Accuracy) giữa thuật toán K-Means tự xây dựng và thuật toán của thư viện Sklearn đạt 51.30%.</w:t>
      </w:r>
    </w:p>
    <w:p w14:paraId="152B67C8" w14:textId="77777777" w:rsidR="005C3667" w:rsidRPr="005C3667" w:rsidRDefault="005C3667" w:rsidP="005C3667">
      <w:pPr>
        <w:numPr>
          <w:ilvl w:val="0"/>
          <w:numId w:val="2"/>
        </w:numPr>
        <w:rPr>
          <w:rFonts w:ascii="Times New Roman" w:hAnsi="Times New Roman" w:cs="Times New Roman"/>
          <w:sz w:val="26"/>
          <w:szCs w:val="26"/>
        </w:rPr>
      </w:pPr>
      <w:r w:rsidRPr="005C3667">
        <w:rPr>
          <w:rFonts w:ascii="Times New Roman" w:hAnsi="Times New Roman" w:cs="Times New Roman"/>
          <w:b/>
          <w:bCs/>
          <w:sz w:val="26"/>
          <w:szCs w:val="26"/>
        </w:rPr>
        <w:t>Đánh giá:</w:t>
      </w:r>
      <w:r w:rsidRPr="005C3667">
        <w:rPr>
          <w:rFonts w:ascii="Times New Roman" w:hAnsi="Times New Roman" w:cs="Times New Roman"/>
          <w:sz w:val="26"/>
          <w:szCs w:val="26"/>
        </w:rPr>
        <w:t xml:space="preserve"> Con số này không có nghĩa là thuật toán tự code bị sai. Bản chất K-Means là học không giám sát (Unsupervised Learning), nên việc gán nhãn (0, 1, 2) cho các cụm mang tính ngẫu nhiên ở bước khởi tạo. Thư viện Sklearn có thể gọi cụm góc trái dưới là '0', nhưng code tự viết lại gọi cụm đó là '1' hoặc '2'. Dù tên nhãn khác nhau dẫn đến % trùng khớp về mặt con số không đạt 100%, nhưng về bản chất hình học, cả hai đều phân chia không gian dữ liệu thành 3 mảng tương đồng nhau.</w:t>
      </w:r>
    </w:p>
    <w:p w14:paraId="3D393182" w14:textId="77777777" w:rsidR="005C3667" w:rsidRPr="005C3667" w:rsidRDefault="005C3667" w:rsidP="005C3667">
      <w:pPr>
        <w:rPr>
          <w:rFonts w:ascii="Times New Roman" w:hAnsi="Times New Roman" w:cs="Times New Roman"/>
          <w:sz w:val="26"/>
          <w:szCs w:val="26"/>
        </w:rPr>
      </w:pPr>
      <w:r w:rsidRPr="005C3667">
        <w:rPr>
          <w:rFonts w:ascii="Times New Roman" w:hAnsi="Times New Roman" w:cs="Times New Roman"/>
          <w:b/>
          <w:bCs/>
          <w:sz w:val="26"/>
          <w:szCs w:val="26"/>
        </w:rPr>
        <w:lastRenderedPageBreak/>
        <w:t>3. Về tính ứng dụng (Giao diện GUI):</w:t>
      </w:r>
    </w:p>
    <w:p w14:paraId="562D1780" w14:textId="77777777" w:rsidR="005C3667" w:rsidRPr="005C3667" w:rsidRDefault="005C3667" w:rsidP="005C3667">
      <w:pPr>
        <w:numPr>
          <w:ilvl w:val="0"/>
          <w:numId w:val="3"/>
        </w:numPr>
        <w:rPr>
          <w:rFonts w:ascii="Times New Roman" w:hAnsi="Times New Roman" w:cs="Times New Roman"/>
          <w:sz w:val="26"/>
          <w:szCs w:val="26"/>
        </w:rPr>
      </w:pPr>
      <w:r w:rsidRPr="005C3667">
        <w:rPr>
          <w:rFonts w:ascii="Times New Roman" w:hAnsi="Times New Roman" w:cs="Times New Roman"/>
          <w:sz w:val="26"/>
          <w:szCs w:val="26"/>
        </w:rPr>
        <w:t>Giao diện nhập liệu ipywidgets hoạt động ổn định. Khi thử nghiệm nhập dữ liệu mới (Giờ ngủ = 5, Mức độ căng thẳng = 4) , mô hình đã tính toán khoảng cách đến các tâm cụm và dự đoán thành công điểm dữ liệu này thuộc về Cụm 2. Điều này cho thấy mô hình đã sẵn sàng để ứng dụng vào thực tế.</w:t>
      </w:r>
    </w:p>
    <w:p w14:paraId="5D29792D" w14:textId="77777777" w:rsidR="00AA07B5" w:rsidRPr="00226CBF" w:rsidRDefault="00AA07B5">
      <w:pPr>
        <w:rPr>
          <w:rFonts w:ascii="Times New Roman" w:hAnsi="Times New Roman" w:cs="Times New Roman"/>
          <w:sz w:val="26"/>
          <w:szCs w:val="26"/>
        </w:rPr>
      </w:pPr>
    </w:p>
    <w:sectPr w:rsidR="00AA07B5" w:rsidRPr="00226CBF" w:rsidSect="00151F39">
      <w:pgSz w:w="11906" w:h="16838" w:code="9"/>
      <w:pgMar w:top="1134" w:right="96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039CF"/>
    <w:multiLevelType w:val="multilevel"/>
    <w:tmpl w:val="DA86F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D42CD4"/>
    <w:multiLevelType w:val="multilevel"/>
    <w:tmpl w:val="E506D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EA1165"/>
    <w:multiLevelType w:val="multilevel"/>
    <w:tmpl w:val="F73ED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5D4D24"/>
    <w:multiLevelType w:val="multilevel"/>
    <w:tmpl w:val="4B9E7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37631D"/>
    <w:multiLevelType w:val="multilevel"/>
    <w:tmpl w:val="3684C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3B354E"/>
    <w:multiLevelType w:val="multilevel"/>
    <w:tmpl w:val="76B6A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4839311">
    <w:abstractNumId w:val="4"/>
  </w:num>
  <w:num w:numId="2" w16cid:durableId="1584149231">
    <w:abstractNumId w:val="0"/>
  </w:num>
  <w:num w:numId="3" w16cid:durableId="187641504">
    <w:abstractNumId w:val="1"/>
  </w:num>
  <w:num w:numId="4" w16cid:durableId="229967814">
    <w:abstractNumId w:val="5"/>
  </w:num>
  <w:num w:numId="5" w16cid:durableId="507139128">
    <w:abstractNumId w:val="3"/>
  </w:num>
  <w:num w:numId="6" w16cid:durableId="14544729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8B4"/>
    <w:rsid w:val="000C381B"/>
    <w:rsid w:val="00125B9C"/>
    <w:rsid w:val="00151F39"/>
    <w:rsid w:val="001828B4"/>
    <w:rsid w:val="00201FFC"/>
    <w:rsid w:val="00226CBF"/>
    <w:rsid w:val="002513A3"/>
    <w:rsid w:val="003311A5"/>
    <w:rsid w:val="00355231"/>
    <w:rsid w:val="00393B68"/>
    <w:rsid w:val="003C2F78"/>
    <w:rsid w:val="00426CF2"/>
    <w:rsid w:val="00470C1C"/>
    <w:rsid w:val="004E6D4C"/>
    <w:rsid w:val="00514159"/>
    <w:rsid w:val="005C3667"/>
    <w:rsid w:val="005D0E13"/>
    <w:rsid w:val="00687330"/>
    <w:rsid w:val="007455BB"/>
    <w:rsid w:val="00843AEC"/>
    <w:rsid w:val="00993460"/>
    <w:rsid w:val="00AA07B5"/>
    <w:rsid w:val="00AE6765"/>
    <w:rsid w:val="00B555B8"/>
    <w:rsid w:val="00B658E6"/>
    <w:rsid w:val="00B84883"/>
    <w:rsid w:val="00B85207"/>
    <w:rsid w:val="00C203E5"/>
    <w:rsid w:val="00C35F9E"/>
    <w:rsid w:val="00C97DE3"/>
    <w:rsid w:val="00E476E2"/>
    <w:rsid w:val="00F25DC7"/>
    <w:rsid w:val="00F567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EC736"/>
  <w15:chartTrackingRefBased/>
  <w15:docId w15:val="{905363D0-E95A-447F-BA07-4CA549721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28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28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28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28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28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28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28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28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28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28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28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28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28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28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28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28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28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28B4"/>
    <w:rPr>
      <w:rFonts w:eastAsiaTheme="majorEastAsia" w:cstheme="majorBidi"/>
      <w:color w:val="272727" w:themeColor="text1" w:themeTint="D8"/>
    </w:rPr>
  </w:style>
  <w:style w:type="paragraph" w:styleId="Title">
    <w:name w:val="Title"/>
    <w:basedOn w:val="Normal"/>
    <w:next w:val="Normal"/>
    <w:link w:val="TitleChar"/>
    <w:uiPriority w:val="10"/>
    <w:qFormat/>
    <w:rsid w:val="001828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28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28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28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28B4"/>
    <w:pPr>
      <w:spacing w:before="160"/>
      <w:jc w:val="center"/>
    </w:pPr>
    <w:rPr>
      <w:i/>
      <w:iCs/>
      <w:color w:val="404040" w:themeColor="text1" w:themeTint="BF"/>
    </w:rPr>
  </w:style>
  <w:style w:type="character" w:customStyle="1" w:styleId="QuoteChar">
    <w:name w:val="Quote Char"/>
    <w:basedOn w:val="DefaultParagraphFont"/>
    <w:link w:val="Quote"/>
    <w:uiPriority w:val="29"/>
    <w:rsid w:val="001828B4"/>
    <w:rPr>
      <w:i/>
      <w:iCs/>
      <w:color w:val="404040" w:themeColor="text1" w:themeTint="BF"/>
    </w:rPr>
  </w:style>
  <w:style w:type="paragraph" w:styleId="ListParagraph">
    <w:name w:val="List Paragraph"/>
    <w:basedOn w:val="Normal"/>
    <w:uiPriority w:val="34"/>
    <w:qFormat/>
    <w:rsid w:val="001828B4"/>
    <w:pPr>
      <w:ind w:left="720"/>
      <w:contextualSpacing/>
    </w:pPr>
  </w:style>
  <w:style w:type="character" w:styleId="IntenseEmphasis">
    <w:name w:val="Intense Emphasis"/>
    <w:basedOn w:val="DefaultParagraphFont"/>
    <w:uiPriority w:val="21"/>
    <w:qFormat/>
    <w:rsid w:val="001828B4"/>
    <w:rPr>
      <w:i/>
      <w:iCs/>
      <w:color w:val="0F4761" w:themeColor="accent1" w:themeShade="BF"/>
    </w:rPr>
  </w:style>
  <w:style w:type="paragraph" w:styleId="IntenseQuote">
    <w:name w:val="Intense Quote"/>
    <w:basedOn w:val="Normal"/>
    <w:next w:val="Normal"/>
    <w:link w:val="IntenseQuoteChar"/>
    <w:uiPriority w:val="30"/>
    <w:qFormat/>
    <w:rsid w:val="001828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28B4"/>
    <w:rPr>
      <w:i/>
      <w:iCs/>
      <w:color w:val="0F4761" w:themeColor="accent1" w:themeShade="BF"/>
    </w:rPr>
  </w:style>
  <w:style w:type="character" w:styleId="IntenseReference">
    <w:name w:val="Intense Reference"/>
    <w:basedOn w:val="DefaultParagraphFont"/>
    <w:uiPriority w:val="32"/>
    <w:qFormat/>
    <w:rsid w:val="001828B4"/>
    <w:rPr>
      <w:b/>
      <w:bCs/>
      <w:smallCaps/>
      <w:color w:val="0F4761" w:themeColor="accent1" w:themeShade="BF"/>
      <w:spacing w:val="5"/>
    </w:rPr>
  </w:style>
  <w:style w:type="character" w:styleId="Hyperlink">
    <w:name w:val="Hyperlink"/>
    <w:basedOn w:val="DefaultParagraphFont"/>
    <w:uiPriority w:val="99"/>
    <w:unhideWhenUsed/>
    <w:rsid w:val="005C3667"/>
    <w:rPr>
      <w:color w:val="467886" w:themeColor="hyperlink"/>
      <w:u w:val="single"/>
    </w:rPr>
  </w:style>
  <w:style w:type="character" w:styleId="UnresolvedMention">
    <w:name w:val="Unresolved Mention"/>
    <w:basedOn w:val="DefaultParagraphFont"/>
    <w:uiPriority w:val="99"/>
    <w:semiHidden/>
    <w:unhideWhenUsed/>
    <w:rsid w:val="005C3667"/>
    <w:rPr>
      <w:color w:val="605E5C"/>
      <w:shd w:val="clear" w:color="auto" w:fill="E1DFDD"/>
    </w:rPr>
  </w:style>
  <w:style w:type="character" w:styleId="FollowedHyperlink">
    <w:name w:val="FollowedHyperlink"/>
    <w:basedOn w:val="DefaultParagraphFont"/>
    <w:uiPriority w:val="99"/>
    <w:semiHidden/>
    <w:unhideWhenUsed/>
    <w:rsid w:val="005C366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360</Words>
  <Characters>1361</Characters>
  <Application>Microsoft Office Word</Application>
  <DocSecurity>0</DocSecurity>
  <Lines>59</Lines>
  <Paragraphs>40</Paragraphs>
  <ScaleCrop>false</ScaleCrop>
  <Company/>
  <LinksUpToDate>false</LinksUpToDate>
  <CharactersWithSpaces>1681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Lê</dc:creator>
  <cp:keywords/>
  <dc:description/>
  <cp:lastModifiedBy>Hoàng Lê</cp:lastModifiedBy>
  <cp:revision>5</cp:revision>
  <dcterms:created xsi:type="dcterms:W3CDTF">2026-03-15T07:38:00Z</dcterms:created>
  <dcterms:modified xsi:type="dcterms:W3CDTF">2026-03-15T07:48:00Z</dcterms:modified>
</cp:coreProperties>
</file>