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December 7, 2022</w:t>
      </w:r>
    </w:p>
    <w:p w:rsidR="00000000" w:rsidDel="00000000" w:rsidP="00000000" w:rsidRDefault="00000000" w:rsidRPr="00000000" w14:paraId="0000000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 Maria Charmaine Lagustan</w:t>
      </w:r>
    </w:p>
    <w:p w:rsidR="00000000" w:rsidDel="00000000" w:rsidP="00000000" w:rsidRDefault="00000000" w:rsidRPr="00000000" w14:paraId="00000004">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City Hall Annex Cmpd</w:t>
      </w:r>
    </w:p>
    <w:p w:rsidR="00000000" w:rsidDel="00000000" w:rsidP="00000000" w:rsidRDefault="00000000" w:rsidRPr="00000000" w14:paraId="0000000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Isabang, Lucena City (4301)</w:t>
      </w:r>
    </w:p>
    <w:p w:rsidR="00000000" w:rsidDel="00000000" w:rsidP="00000000" w:rsidRDefault="00000000" w:rsidRPr="00000000" w14:paraId="0000000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(042) 797-2671</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Dear Doc Maria Charmaine Lagustan,</w:t>
      </w:r>
    </w:p>
    <w:p w:rsidR="00000000" w:rsidDel="00000000" w:rsidP="00000000" w:rsidRDefault="00000000" w:rsidRPr="00000000" w14:paraId="0000000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am writing for recognition in regard to the accreditation of the Department and organizations at Dalubhasaan ng Lungsod ng Lucena.</w:t>
      </w:r>
    </w:p>
    <w:p w:rsidR="00000000" w:rsidDel="00000000" w:rsidP="00000000" w:rsidRDefault="00000000" w:rsidRPr="00000000" w14:paraId="0000000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ABELS Department is an academic unit in Dalubhasaan ng Lungsod ng Lucena. The Department of English is organized to provide instruction in literature in English, literary theories and criticism, the English Language, expository and creative writing, writing studies, English Education, film, cultural studies, and closely related fields.</w:t>
      </w:r>
    </w:p>
    <w:p w:rsidR="00000000" w:rsidDel="00000000" w:rsidP="00000000" w:rsidRDefault="00000000" w:rsidRPr="00000000" w14:paraId="0000000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am confident that our department works with ethics and enthusiasm in leading the students. We could be a valuable asset to your institution.</w:t>
      </w:r>
    </w:p>
    <w:p w:rsidR="00000000" w:rsidDel="00000000" w:rsidP="00000000" w:rsidRDefault="00000000" w:rsidRPr="00000000" w14:paraId="000000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Department's mission and vision amplify the learning skills of every student taking Bachelor of Arts in English Language Studies. If you believe we would make an excellent fit for your institution, please do not hesitate to contact me for an interview. Thank you in advance for your consideration.</w:t>
      </w:r>
    </w:p>
    <w:p w:rsidR="00000000" w:rsidDel="00000000" w:rsidP="00000000" w:rsidRDefault="00000000" w:rsidRPr="00000000" w14:paraId="0000001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Sincerely,</w:t>
      </w:r>
    </w:p>
    <w:p w:rsidR="00000000" w:rsidDel="00000000" w:rsidP="00000000" w:rsidRDefault="00000000" w:rsidRPr="00000000" w14:paraId="0000001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Prepared by                                                                                               Signed by</w:t>
      </w:r>
      <w:r w:rsidDel="00000000" w:rsidR="00000000" w:rsidRPr="00000000">
        <w:rPr>
          <w:rtl w:val="0"/>
        </w:rPr>
      </w:r>
    </w:p>
    <w:p w:rsidR="00000000" w:rsidDel="00000000" w:rsidP="00000000" w:rsidRDefault="00000000" w:rsidRPr="00000000" w14:paraId="00000014">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Jade Diane M. Guerrero                                                                          Doc. Enriqueta E. Alcoreza</w:t>
      </w:r>
    </w:p>
    <w:p w:rsidR="00000000" w:rsidDel="00000000" w:rsidP="00000000" w:rsidRDefault="00000000" w:rsidRPr="00000000" w14:paraId="00000016">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ABELS President                                                                                     Program Head</w:t>
      </w:r>
    </w:p>
    <w:p w:rsidR="00000000" w:rsidDel="00000000" w:rsidP="00000000" w:rsidRDefault="00000000" w:rsidRPr="00000000" w14:paraId="00000017">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Noted by                                                                                                    Approved by</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Sir Ryan Alemania                                                                                  Doc Maria Charmaine Lagustan</w:t>
      </w:r>
    </w:p>
    <w:p w:rsidR="00000000" w:rsidDel="00000000" w:rsidP="00000000" w:rsidRDefault="00000000" w:rsidRPr="00000000" w14:paraId="0000001B">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OSAS Adviser                                                                                          DLL’s Dean</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13716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768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768B6"/>
  </w:style>
  <w:style w:type="paragraph" w:styleId="Footer">
    <w:name w:val="footer"/>
    <w:basedOn w:val="Normal"/>
    <w:link w:val="FooterChar"/>
    <w:uiPriority w:val="99"/>
    <w:unhideWhenUsed w:val="1"/>
    <w:rsid w:val="00F768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768B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pwf3oYRgux62tb36dj0Bzfv1w==">CgMxLjA4AHIhMVRWM0F0a1pqa19vR2t0UVVITzdaR0xNd3lZdEVVRXlr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2022-12-06T06:13:00Z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958009df-5c67-4a7c-b1d3-7bf246278110</vt:lpwstr>
  </property>
</Properties>
</file>