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6633" w14:textId="77777777" w:rsidR="00D921F8" w:rsidRDefault="00D921F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88F23" w14:textId="77777777" w:rsidR="00D921F8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ACCOMPLISHMENT REPORT</w:t>
      </w:r>
    </w:p>
    <w:p w14:paraId="174FC9B0" w14:textId="7304B6D7" w:rsidR="00E613B5" w:rsidRPr="00E613B5" w:rsidRDefault="00E613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3B5">
        <w:rPr>
          <w:rFonts w:ascii="Times New Roman" w:eastAsia="Times New Roman" w:hAnsi="Times New Roman"/>
          <w:b/>
          <w:bCs/>
          <w:sz w:val="28"/>
          <w:szCs w:val="28"/>
        </w:rPr>
        <w:t>"</w:t>
      </w:r>
      <w:proofErr w:type="spellStart"/>
      <w:r w:rsidRPr="00E613B5">
        <w:rPr>
          <w:rFonts w:ascii="Times New Roman" w:eastAsia="Times New Roman" w:hAnsi="Times New Roman"/>
          <w:b/>
          <w:bCs/>
          <w:sz w:val="28"/>
          <w:szCs w:val="28"/>
        </w:rPr>
        <w:t>Boses</w:t>
      </w:r>
      <w:proofErr w:type="spellEnd"/>
      <w:r w:rsidRPr="00E613B5">
        <w:rPr>
          <w:rFonts w:ascii="Times New Roman" w:eastAsia="Times New Roman" w:hAnsi="Times New Roman"/>
          <w:b/>
          <w:bCs/>
          <w:sz w:val="28"/>
          <w:szCs w:val="28"/>
        </w:rPr>
        <w:t xml:space="preserve"> ng Kabataan: Future Leaders ng Bayan"</w:t>
      </w:r>
    </w:p>
    <w:p w14:paraId="549B76B5" w14:textId="12E43D43" w:rsidR="00D921F8" w:rsidRDefault="00E613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February 16</w:t>
      </w:r>
      <w:r w:rsidR="00000000">
        <w:rPr>
          <w:rFonts w:ascii="Times New Roman" w:hAnsi="Times New Roman" w:cs="Times New Roman"/>
          <w:b/>
          <w:bCs/>
          <w:sz w:val="24"/>
          <w:szCs w:val="24"/>
          <w:lang w:val="en-US"/>
        </w:rPr>
        <w:t>, 2024</w:t>
      </w:r>
    </w:p>
    <w:p w14:paraId="6B25E0CF" w14:textId="77777777" w:rsidR="00D921F8" w:rsidRDefault="00D921F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2E43FC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F2EBD8" w14:textId="512DFEC4" w:rsidR="00D921F8" w:rsidRDefault="00F671B9">
      <w:pPr>
        <w:pStyle w:val="NormalWeb"/>
        <w:ind w:firstLine="720"/>
        <w:rPr>
          <w:color w:val="252525"/>
        </w:rPr>
      </w:pPr>
      <w:r>
        <w:t>The project event was carried out by AKBAY and KASANGGA, two organizations</w:t>
      </w:r>
      <w:r>
        <w:t xml:space="preserve"> that collaborated to ensure the successfulness of the project event</w:t>
      </w:r>
      <w:r>
        <w:t>.</w:t>
      </w:r>
      <w:r>
        <w:rPr>
          <w:color w:val="252525"/>
        </w:rPr>
        <w:t xml:space="preserve"> </w:t>
      </w:r>
      <w:r w:rsidR="00000000">
        <w:rPr>
          <w:color w:val="252525"/>
        </w:rPr>
        <w:t xml:space="preserve">The event commenced promptly at </w:t>
      </w:r>
      <w:r w:rsidR="00E613B5">
        <w:rPr>
          <w:color w:val="252525"/>
        </w:rPr>
        <w:t>9</w:t>
      </w:r>
      <w:r w:rsidR="00000000">
        <w:rPr>
          <w:color w:val="252525"/>
        </w:rPr>
        <w:t xml:space="preserve">:00 in the </w:t>
      </w:r>
      <w:r w:rsidR="00E613B5">
        <w:rPr>
          <w:color w:val="252525"/>
        </w:rPr>
        <w:t>morning</w:t>
      </w:r>
      <w:r w:rsidR="00000000">
        <w:rPr>
          <w:color w:val="252525"/>
        </w:rPr>
        <w:t xml:space="preserve"> at </w:t>
      </w:r>
      <w:r w:rsidR="00E613B5">
        <w:rPr>
          <w:color w:val="252525"/>
        </w:rPr>
        <w:t>NB1</w:t>
      </w:r>
      <w:r w:rsidR="00000000">
        <w:rPr>
          <w:color w:val="252525"/>
        </w:rPr>
        <w:t xml:space="preserve">, </w:t>
      </w:r>
      <w:bookmarkStart w:id="0" w:name="_Hlk159014135"/>
      <w:r w:rsidR="00000000">
        <w:rPr>
          <w:color w:val="252525"/>
        </w:rPr>
        <w:t>with attendees signing the attendance sheets</w:t>
      </w:r>
      <w:r w:rsidR="00963EA8">
        <w:rPr>
          <w:color w:val="252525"/>
        </w:rPr>
        <w:t xml:space="preserve"> to the assigned registration</w:t>
      </w:r>
      <w:bookmarkEnd w:id="0"/>
      <w:r w:rsidR="00963EA8">
        <w:rPr>
          <w:color w:val="252525"/>
        </w:rPr>
        <w:t>.</w:t>
      </w:r>
      <w:r w:rsidR="00000000">
        <w:rPr>
          <w:color w:val="252525"/>
        </w:rPr>
        <w:t xml:space="preserve"> The event was hosted by Ms. Anna Joy Abrigo and M</w:t>
      </w:r>
      <w:r>
        <w:rPr>
          <w:color w:val="252525"/>
        </w:rPr>
        <w:t>r. Melvin Alegre</w:t>
      </w:r>
      <w:r w:rsidR="00000000">
        <w:rPr>
          <w:color w:val="252525"/>
        </w:rPr>
        <w:t xml:space="preserve">. The Opening prayer was led by Mr. </w:t>
      </w:r>
      <w:proofErr w:type="spellStart"/>
      <w:r w:rsidR="00963EA8">
        <w:rPr>
          <w:color w:val="252525"/>
        </w:rPr>
        <w:t>Almico</w:t>
      </w:r>
      <w:proofErr w:type="spellEnd"/>
      <w:r w:rsidR="00963EA8">
        <w:rPr>
          <w:color w:val="252525"/>
        </w:rPr>
        <w:t xml:space="preserve"> </w:t>
      </w:r>
      <w:proofErr w:type="spellStart"/>
      <w:r w:rsidR="00963EA8">
        <w:rPr>
          <w:color w:val="252525"/>
        </w:rPr>
        <w:t>Revaulo</w:t>
      </w:r>
      <w:proofErr w:type="spellEnd"/>
      <w:r w:rsidR="00963EA8">
        <w:rPr>
          <w:color w:val="252525"/>
        </w:rPr>
        <w:t xml:space="preserve"> from the organization of KASAN</w:t>
      </w:r>
      <w:r>
        <w:rPr>
          <w:color w:val="252525"/>
        </w:rPr>
        <w:t>G</w:t>
      </w:r>
      <w:r w:rsidR="00963EA8">
        <w:rPr>
          <w:color w:val="252525"/>
        </w:rPr>
        <w:t>GA</w:t>
      </w:r>
      <w:r>
        <w:rPr>
          <w:color w:val="252525"/>
        </w:rPr>
        <w:t>,</w:t>
      </w:r>
      <w:r w:rsidR="00963EA8">
        <w:rPr>
          <w:color w:val="252525"/>
        </w:rPr>
        <w:t xml:space="preserve"> </w:t>
      </w:r>
      <w:r w:rsidR="00000000">
        <w:rPr>
          <w:color w:val="252525"/>
        </w:rPr>
        <w:t xml:space="preserve">followed by </w:t>
      </w:r>
      <w:r>
        <w:rPr>
          <w:color w:val="252525"/>
        </w:rPr>
        <w:t>the Philippine National Anthem and the</w:t>
      </w:r>
      <w:r w:rsidR="00000000">
        <w:rPr>
          <w:color w:val="252525"/>
        </w:rPr>
        <w:t xml:space="preserve"> </w:t>
      </w:r>
      <w:r w:rsidR="00E613B5">
        <w:rPr>
          <w:color w:val="252525"/>
        </w:rPr>
        <w:t>opening remark</w:t>
      </w:r>
      <w:r w:rsidR="00000000">
        <w:rPr>
          <w:color w:val="252525"/>
        </w:rPr>
        <w:t xml:space="preserve"> by Prof.</w:t>
      </w:r>
      <w:r>
        <w:rPr>
          <w:color w:val="252525"/>
        </w:rPr>
        <w:t xml:space="preserve"> Stephany Darrel Ann Fontanilla</w:t>
      </w:r>
      <w:r w:rsidR="00000000">
        <w:rPr>
          <w:color w:val="252525"/>
        </w:rPr>
        <w:t xml:space="preserve">, </w:t>
      </w:r>
      <w:r>
        <w:rPr>
          <w:color w:val="252525"/>
        </w:rPr>
        <w:t xml:space="preserve">with a </w:t>
      </w:r>
      <w:r>
        <w:t>brief introduction and words of gratitude were offered to the participants</w:t>
      </w:r>
      <w:r>
        <w:t xml:space="preserve"> and guest.</w:t>
      </w:r>
    </w:p>
    <w:p w14:paraId="664E9A61" w14:textId="6A87DB4D" w:rsidR="00D921F8" w:rsidRDefault="00F671B9">
      <w:pPr>
        <w:pStyle w:val="NormalWeb"/>
        <w:ind w:firstLine="720"/>
        <w:rPr>
          <w:color w:val="252525"/>
        </w:rPr>
      </w:pPr>
      <w:r>
        <w:rPr>
          <w:color w:val="252525"/>
        </w:rPr>
        <w:t xml:space="preserve">Mr. Romulo </w:t>
      </w:r>
      <w:proofErr w:type="spellStart"/>
      <w:r>
        <w:rPr>
          <w:color w:val="252525"/>
        </w:rPr>
        <w:t>Oserin</w:t>
      </w:r>
      <w:proofErr w:type="spellEnd"/>
      <w:r>
        <w:rPr>
          <w:color w:val="252525"/>
        </w:rPr>
        <w:t xml:space="preserve"> Jr. </w:t>
      </w:r>
      <w:r w:rsidR="007046C6">
        <w:rPr>
          <w:color w:val="252525"/>
        </w:rPr>
        <w:t>now has the platform</w:t>
      </w:r>
      <w:r w:rsidR="00000000">
        <w:rPr>
          <w:color w:val="252525"/>
        </w:rPr>
        <w:t>, delivering a</w:t>
      </w:r>
      <w:r w:rsidR="007046C6">
        <w:rPr>
          <w:color w:val="252525"/>
        </w:rPr>
        <w:t xml:space="preserve"> heartwarming and</w:t>
      </w:r>
      <w:r w:rsidR="00000000">
        <w:rPr>
          <w:color w:val="252525"/>
        </w:rPr>
        <w:t xml:space="preserve"> inspirational message</w:t>
      </w:r>
      <w:r w:rsidR="007046C6">
        <w:rPr>
          <w:color w:val="252525"/>
        </w:rPr>
        <w:t xml:space="preserve"> that </w:t>
      </w:r>
      <w:r w:rsidR="007046C6" w:rsidRPr="007046C6">
        <w:rPr>
          <w:color w:val="252525"/>
        </w:rPr>
        <w:t xml:space="preserve">resonated with the vibrant energy and untapped potential of the </w:t>
      </w:r>
      <w:r w:rsidR="007046C6">
        <w:rPr>
          <w:color w:val="252525"/>
        </w:rPr>
        <w:t xml:space="preserve">student leaders </w:t>
      </w:r>
      <w:r w:rsidR="007046C6" w:rsidRPr="007046C6">
        <w:rPr>
          <w:color w:val="252525"/>
        </w:rPr>
        <w:t>gathered.</w:t>
      </w:r>
      <w:r w:rsidR="00000000">
        <w:rPr>
          <w:color w:val="252525"/>
        </w:rPr>
        <w:t xml:space="preserve"> The hosts seamlessly transitioned the program by inviting </w:t>
      </w:r>
      <w:r w:rsidR="007046C6">
        <w:rPr>
          <w:color w:val="252525"/>
        </w:rPr>
        <w:t xml:space="preserve">Mr. Rommel Alpuerto the President of KASANGGA Org. </w:t>
      </w:r>
      <w:r w:rsidR="00000000">
        <w:rPr>
          <w:color w:val="252525"/>
        </w:rPr>
        <w:t xml:space="preserve">to </w:t>
      </w:r>
      <w:r w:rsidR="007046C6">
        <w:rPr>
          <w:color w:val="252525"/>
        </w:rPr>
        <w:t xml:space="preserve">introduced the first speaker for today which is </w:t>
      </w:r>
      <w:r w:rsidR="00B72E8A">
        <w:rPr>
          <w:color w:val="252525"/>
        </w:rPr>
        <w:t xml:space="preserve">Mr. Rondel Garcia the guest speaker who graduated from </w:t>
      </w:r>
      <w:proofErr w:type="spellStart"/>
      <w:r w:rsidR="00B72E8A">
        <w:rPr>
          <w:color w:val="252525"/>
        </w:rPr>
        <w:t>Dalubhasaan</w:t>
      </w:r>
      <w:proofErr w:type="spellEnd"/>
      <w:r w:rsidR="00B72E8A">
        <w:rPr>
          <w:color w:val="252525"/>
        </w:rPr>
        <w:t xml:space="preserve"> ng </w:t>
      </w:r>
      <w:proofErr w:type="spellStart"/>
      <w:r w:rsidR="00B72E8A">
        <w:rPr>
          <w:color w:val="252525"/>
        </w:rPr>
        <w:t>Lunsod</w:t>
      </w:r>
      <w:proofErr w:type="spellEnd"/>
      <w:r w:rsidR="00B72E8A">
        <w:rPr>
          <w:color w:val="252525"/>
        </w:rPr>
        <w:t xml:space="preserve"> ng Lucena on the year of 2016-2017.</w:t>
      </w:r>
    </w:p>
    <w:p w14:paraId="70855E11" w14:textId="39A7A0E5" w:rsidR="00D921F8" w:rsidRDefault="00B72E8A">
      <w:pPr>
        <w:pStyle w:val="NormalWeb"/>
        <w:ind w:firstLine="720"/>
        <w:rPr>
          <w:color w:val="252525"/>
        </w:rPr>
      </w:pPr>
      <w:r>
        <w:rPr>
          <w:color w:val="252525"/>
        </w:rPr>
        <w:t xml:space="preserve">Mr. Rondel Garcia, </w:t>
      </w:r>
      <w:r w:rsidRPr="00B72E8A">
        <w:rPr>
          <w:color w:val="252525"/>
        </w:rPr>
        <w:t xml:space="preserve">in his seminar topic titled </w:t>
      </w:r>
      <w:r>
        <w:rPr>
          <w:color w:val="252525"/>
        </w:rPr>
        <w:t>“</w:t>
      </w:r>
      <w:r w:rsidRPr="00B72E8A">
        <w:rPr>
          <w:color w:val="252525"/>
        </w:rPr>
        <w:t xml:space="preserve">Different types of Leaders and </w:t>
      </w:r>
      <w:r>
        <w:rPr>
          <w:color w:val="252525"/>
        </w:rPr>
        <w:t>T</w:t>
      </w:r>
      <w:r w:rsidRPr="00B72E8A">
        <w:rPr>
          <w:color w:val="252525"/>
        </w:rPr>
        <w:t xml:space="preserve">he </w:t>
      </w:r>
      <w:r>
        <w:rPr>
          <w:color w:val="252525"/>
        </w:rPr>
        <w:t>B</w:t>
      </w:r>
      <w:r w:rsidRPr="00B72E8A">
        <w:rPr>
          <w:color w:val="252525"/>
        </w:rPr>
        <w:t xml:space="preserve">enefits of </w:t>
      </w:r>
      <w:r>
        <w:rPr>
          <w:color w:val="252525"/>
        </w:rPr>
        <w:t>B</w:t>
      </w:r>
      <w:r w:rsidRPr="00B72E8A">
        <w:rPr>
          <w:color w:val="252525"/>
        </w:rPr>
        <w:t xml:space="preserve">eing a </w:t>
      </w:r>
      <w:r>
        <w:rPr>
          <w:color w:val="252525"/>
        </w:rPr>
        <w:t>L</w:t>
      </w:r>
      <w:r w:rsidRPr="00B72E8A">
        <w:rPr>
          <w:color w:val="252525"/>
        </w:rPr>
        <w:t>eader</w:t>
      </w:r>
      <w:r>
        <w:rPr>
          <w:color w:val="252525"/>
        </w:rPr>
        <w:t xml:space="preserve">” </w:t>
      </w:r>
      <w:r w:rsidR="00654E3A">
        <w:rPr>
          <w:color w:val="252525"/>
        </w:rPr>
        <w:t xml:space="preserve">was discussed the 6 Different of type leaders which is the; Charismatic, Democratic, Servant, Transformation, Autocratic and the </w:t>
      </w:r>
      <w:r w:rsidR="00654E3A" w:rsidRPr="00654E3A">
        <w:rPr>
          <w:color w:val="252525"/>
        </w:rPr>
        <w:t>Laissez-faire</w:t>
      </w:r>
      <w:r w:rsidR="00654E3A">
        <w:rPr>
          <w:color w:val="252525"/>
        </w:rPr>
        <w:t xml:space="preserve"> leadership that tackles about the diversity of each leadership that offers an advantage and disadvantages of </w:t>
      </w:r>
      <w:r w:rsidR="00654E3A" w:rsidRPr="00654E3A">
        <w:rPr>
          <w:color w:val="252525"/>
        </w:rPr>
        <w:t>influencing the organizational culture and the development of</w:t>
      </w:r>
      <w:r w:rsidR="00654E3A">
        <w:rPr>
          <w:color w:val="252525"/>
        </w:rPr>
        <w:t xml:space="preserve"> those student leaders</w:t>
      </w:r>
      <w:r w:rsidR="00654E3A" w:rsidRPr="00654E3A">
        <w:rPr>
          <w:color w:val="252525"/>
        </w:rPr>
        <w:t xml:space="preserve">. The effectiveness of a leader often depends on the context and the nature </w:t>
      </w:r>
      <w:r w:rsidR="00654E3A">
        <w:rPr>
          <w:color w:val="252525"/>
        </w:rPr>
        <w:t xml:space="preserve">on how the student leader acts and behave depending on the situation that he/she uses the type of leadership. </w:t>
      </w:r>
      <w:r w:rsidR="00654E3A" w:rsidRPr="00654E3A">
        <w:rPr>
          <w:color w:val="252525"/>
        </w:rPr>
        <w:t>The benefits of being a leader were also discussed including the sense of fulfillment of being able to serve fellow students</w:t>
      </w:r>
      <w:r w:rsidR="00654E3A">
        <w:rPr>
          <w:color w:val="252525"/>
        </w:rPr>
        <w:t xml:space="preserve">. </w:t>
      </w:r>
      <w:r w:rsidR="00615B25" w:rsidRPr="00615B25">
        <w:rPr>
          <w:color w:val="252525"/>
        </w:rPr>
        <w:t>Embracing the role of a leader signifies embarking on a fulfilling journey of impact, growth, and lasting contribution.</w:t>
      </w:r>
    </w:p>
    <w:p w14:paraId="617D4182" w14:textId="61CE42ED" w:rsidR="00615B25" w:rsidRDefault="00615B25">
      <w:pPr>
        <w:pStyle w:val="NormalWeb"/>
        <w:ind w:firstLine="720"/>
        <w:rPr>
          <w:color w:val="252525"/>
        </w:rPr>
      </w:pPr>
      <w:r w:rsidRPr="00615B25">
        <w:rPr>
          <w:color w:val="252525"/>
        </w:rPr>
        <w:t>After the discussion of Mr. Rondel Garcia, He was honored by accepting the invitation and token of appreciation led by the Advisers.</w:t>
      </w:r>
      <w:r>
        <w:rPr>
          <w:color w:val="252525"/>
        </w:rPr>
        <w:t xml:space="preserve"> </w:t>
      </w:r>
      <w:r w:rsidRPr="00615B25">
        <w:rPr>
          <w:color w:val="252525"/>
        </w:rPr>
        <w:t>Lunch break has also started</w:t>
      </w:r>
      <w:r>
        <w:rPr>
          <w:color w:val="252525"/>
        </w:rPr>
        <w:t>.</w:t>
      </w:r>
    </w:p>
    <w:p w14:paraId="2D41C09C" w14:textId="0C74D018" w:rsidR="00D921F8" w:rsidRDefault="00615B25">
      <w:pPr>
        <w:pStyle w:val="NormalWeb"/>
        <w:ind w:firstLine="720"/>
        <w:rPr>
          <w:color w:val="252525"/>
        </w:rPr>
      </w:pPr>
      <w:r>
        <w:rPr>
          <w:color w:val="252525"/>
        </w:rPr>
        <w:t>The second part of the event, the afternoon event commenced at exactly 1:00 in the afternoon, with the participants signing again at the registration for the afternoon attendance. The event hosted by</w:t>
      </w:r>
      <w:r>
        <w:rPr>
          <w:color w:val="252525"/>
        </w:rPr>
        <w:t xml:space="preserve"> Ms. Anna Joy Abrigo and Mr. Melvin Alegre.</w:t>
      </w:r>
      <w:r>
        <w:rPr>
          <w:color w:val="252525"/>
        </w:rPr>
        <w:t xml:space="preserve"> Followed by the Ice Breaker of Mr. </w:t>
      </w:r>
      <w:proofErr w:type="spellStart"/>
      <w:r>
        <w:rPr>
          <w:color w:val="252525"/>
        </w:rPr>
        <w:t>Claide</w:t>
      </w:r>
      <w:proofErr w:type="spellEnd"/>
      <w:r>
        <w:rPr>
          <w:color w:val="252525"/>
        </w:rPr>
        <w:t xml:space="preserve"> Ivan Bacus, </w:t>
      </w:r>
      <w:r w:rsidRPr="00615B25">
        <w:rPr>
          <w:color w:val="252525"/>
        </w:rPr>
        <w:t xml:space="preserve">while randomly selected participants with the question of "I'm a student leader, Of ​​Course____'. </w:t>
      </w:r>
      <w:r w:rsidR="00F73F9C" w:rsidRPr="00F73F9C">
        <w:rPr>
          <w:color w:val="252525"/>
        </w:rPr>
        <w:t>Through this game, participants not only complete the sentence but also share their perspectives, values, and commitments as student leaders. It serves as a dynamic and engaging way to showcase the diverse qualities and principles that contribute to effective leadership within a student community.</w:t>
      </w:r>
      <w:r w:rsidR="00F73F9C">
        <w:rPr>
          <w:color w:val="252525"/>
        </w:rPr>
        <w:t xml:space="preserve"> After this fun game, Ms. </w:t>
      </w:r>
      <w:proofErr w:type="spellStart"/>
      <w:r w:rsidR="00F73F9C">
        <w:rPr>
          <w:color w:val="252525"/>
        </w:rPr>
        <w:t>Rozette</w:t>
      </w:r>
      <w:proofErr w:type="spellEnd"/>
      <w:r w:rsidR="00F73F9C">
        <w:rPr>
          <w:color w:val="252525"/>
        </w:rPr>
        <w:t xml:space="preserve"> </w:t>
      </w:r>
      <w:proofErr w:type="spellStart"/>
      <w:r w:rsidR="00F73F9C">
        <w:rPr>
          <w:color w:val="252525"/>
        </w:rPr>
        <w:t>Balbarosa</w:t>
      </w:r>
      <w:proofErr w:type="spellEnd"/>
      <w:r w:rsidR="00F73F9C">
        <w:rPr>
          <w:color w:val="252525"/>
        </w:rPr>
        <w:t xml:space="preserve"> took the stage to give a heartwarming welcome/introduction to Mr. Arnel G. Avila, a professional News FM and TV broadcaster. We were grateful to given a chance to invite him to this major event of ours together with the KASANGGA Org. </w:t>
      </w:r>
    </w:p>
    <w:p w14:paraId="6A3B4FC6" w14:textId="1CD5AECD" w:rsidR="00DC7D10" w:rsidRDefault="00F73F9C" w:rsidP="00DC7D10">
      <w:pPr>
        <w:pStyle w:val="NormalWeb"/>
        <w:ind w:firstLine="720"/>
        <w:rPr>
          <w:color w:val="252525"/>
        </w:rPr>
      </w:pPr>
      <w:r>
        <w:rPr>
          <w:color w:val="252525"/>
        </w:rPr>
        <w:t xml:space="preserve">Mr. Arnel G. Avila started his discussion with some questions aligned with the topic titled, “How Leaders can work towards promoting diversity in leadership roles?”. </w:t>
      </w:r>
      <w:r>
        <w:t xml:space="preserve">With his </w:t>
      </w:r>
      <w:r>
        <w:lastRenderedPageBreak/>
        <w:t>message, he offered his knowledge and experience</w:t>
      </w:r>
      <w:r>
        <w:t xml:space="preserve">s to the </w:t>
      </w:r>
      <w:r w:rsidR="00DC7D10">
        <w:t>students’</w:t>
      </w:r>
      <w:r>
        <w:t xml:space="preserve"> leaders that’s why they’re able to give some meaningful question aligned with the topic. </w:t>
      </w:r>
      <w:r w:rsidR="00DC7D10">
        <w:t>T</w:t>
      </w:r>
      <w:r w:rsidR="00DC7D10" w:rsidRPr="00DC7D10">
        <w:t>he speaker happily answered the students' questions.</w:t>
      </w:r>
      <w:r w:rsidR="00DC7D10">
        <w:t xml:space="preserve">  </w:t>
      </w:r>
      <w:r w:rsidR="00DC7D10" w:rsidRPr="00615B25">
        <w:rPr>
          <w:color w:val="252525"/>
        </w:rPr>
        <w:t xml:space="preserve">After the discussion of Mr. </w:t>
      </w:r>
      <w:r w:rsidR="00DC7D10">
        <w:rPr>
          <w:color w:val="252525"/>
        </w:rPr>
        <w:t>Arnel G. Avila</w:t>
      </w:r>
      <w:r w:rsidR="00DC7D10" w:rsidRPr="00615B25">
        <w:rPr>
          <w:color w:val="252525"/>
        </w:rPr>
        <w:t>, He was honored by accepting the invitation and token of appreciation led by the Advisers.</w:t>
      </w:r>
      <w:r w:rsidR="00DC7D10">
        <w:rPr>
          <w:color w:val="252525"/>
        </w:rPr>
        <w:t xml:space="preserve"> </w:t>
      </w:r>
      <w:r w:rsidR="00DC7D10">
        <w:rPr>
          <w:color w:val="252525"/>
        </w:rPr>
        <w:t xml:space="preserve">Followed by giving the snacks of </w:t>
      </w:r>
      <w:proofErr w:type="spellStart"/>
      <w:r w:rsidR="00DC7D10">
        <w:rPr>
          <w:color w:val="252525"/>
        </w:rPr>
        <w:t>Fudgee</w:t>
      </w:r>
      <w:proofErr w:type="spellEnd"/>
      <w:r w:rsidR="00DC7D10">
        <w:rPr>
          <w:color w:val="252525"/>
        </w:rPr>
        <w:t xml:space="preserve"> Bar and water with the closing remarks of Prof. Vincent De Gala that </w:t>
      </w:r>
      <w:r w:rsidR="00DC7D10" w:rsidRPr="00DC7D10">
        <w:rPr>
          <w:color w:val="252525"/>
        </w:rPr>
        <w:t xml:space="preserve">concluded with a warm </w:t>
      </w:r>
      <w:r w:rsidR="00DC7D10">
        <w:rPr>
          <w:color w:val="252525"/>
        </w:rPr>
        <w:t>appreciation</w:t>
      </w:r>
      <w:r w:rsidR="00DC7D10" w:rsidRPr="00DC7D10">
        <w:rPr>
          <w:color w:val="252525"/>
        </w:rPr>
        <w:t xml:space="preserve"> to all participants for their active engagement</w:t>
      </w:r>
      <w:r w:rsidR="00DC7D10">
        <w:rPr>
          <w:color w:val="252525"/>
        </w:rPr>
        <w:t>.</w:t>
      </w:r>
    </w:p>
    <w:p w14:paraId="4619B5EC" w14:textId="253F4815" w:rsidR="00CD60F7" w:rsidRDefault="00CD60F7" w:rsidP="00DC7D10">
      <w:pPr>
        <w:pStyle w:val="NormalWeb"/>
        <w:ind w:firstLine="720"/>
        <w:rPr>
          <w:color w:val="252525"/>
        </w:rPr>
      </w:pPr>
      <w:r>
        <w:rPr>
          <w:color w:val="252525"/>
        </w:rPr>
        <w:t xml:space="preserve">The project event was concluded with the giving of certificated and token of appreciations to all participated and committee together with the Advisers. </w:t>
      </w:r>
    </w:p>
    <w:p w14:paraId="19BFF257" w14:textId="77777777" w:rsidR="00D921F8" w:rsidRDefault="00D921F8" w:rsidP="00DC7D10">
      <w:pPr>
        <w:pStyle w:val="NormalWeb"/>
        <w:rPr>
          <w:color w:val="252525"/>
        </w:rPr>
      </w:pPr>
    </w:p>
    <w:p w14:paraId="73C0B05F" w14:textId="77777777" w:rsidR="00D921F8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Prepared by:</w:t>
      </w:r>
    </w:p>
    <w:p w14:paraId="423B1244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3887F4" w14:textId="3B027878" w:rsidR="00D921F8" w:rsidRPr="00DC7D10" w:rsidRDefault="00DC7D10">
      <w:pPr>
        <w:spacing w:after="1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7D10">
        <w:rPr>
          <w:rFonts w:ascii="Times New Roman" w:hAnsi="Times New Roman" w:cs="Times New Roman"/>
          <w:b/>
          <w:bCs/>
          <w:sz w:val="24"/>
          <w:szCs w:val="24"/>
        </w:rPr>
        <w:t>MARY DHIL C. SAROMINES</w:t>
      </w:r>
    </w:p>
    <w:p w14:paraId="7ED6D7FD" w14:textId="4DC3070F" w:rsidR="00D921F8" w:rsidRDefault="00DC7D10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Secretary of AKBAY</w:t>
      </w:r>
    </w:p>
    <w:p w14:paraId="1328FEF9" w14:textId="77777777" w:rsidR="00D921F8" w:rsidRDefault="00D921F8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A45E3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Signed by:</w:t>
      </w:r>
    </w:p>
    <w:p w14:paraId="38E7EE7B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4B4B66E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976D530" w14:textId="3DBB962E" w:rsidR="00DC7D10" w:rsidRDefault="00DC7D10">
      <w:pPr>
        <w:spacing w:after="1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PROF. STEPHANY DARREL ANN FONTANILLA</w:t>
      </w:r>
    </w:p>
    <w:p w14:paraId="66AC65E4" w14:textId="197931C3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Adviser, </w:t>
      </w:r>
      <w:r w:rsidR="00DC7D10">
        <w:rPr>
          <w:rFonts w:ascii="Times New Roman" w:eastAsia="Arial" w:hAnsi="Times New Roman" w:cs="Times New Roman"/>
          <w:sz w:val="24"/>
          <w:szCs w:val="24"/>
        </w:rPr>
        <w:t xml:space="preserve">AKBAY </w:t>
      </w:r>
    </w:p>
    <w:p w14:paraId="7ECDCE51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870E83F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E8A853D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Noted by:</w:t>
      </w:r>
    </w:p>
    <w:p w14:paraId="03265286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0389E97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2904BD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MR. RYAN N. ALEMANIA</w:t>
      </w:r>
    </w:p>
    <w:p w14:paraId="0BA79736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Coordinator, Office of the Student Affairs and Services</w:t>
      </w:r>
    </w:p>
    <w:p w14:paraId="3760B036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54C6EF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6084F5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en-US"/>
        </w:rPr>
        <w:t>Approved by:</w:t>
      </w:r>
    </w:p>
    <w:p w14:paraId="2FD98572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E1231B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0CA198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DR. MARIA CHARMAINE</w:t>
      </w:r>
      <w:r>
        <w:rPr>
          <w:rFonts w:ascii="Times New Roman" w:eastAsia="Arial" w:hAnsi="Times New Roman" w:cs="Times New Roman"/>
          <w:b/>
          <w:sz w:val="24"/>
          <w:szCs w:val="24"/>
          <w:lang w:val="en-US"/>
        </w:rPr>
        <w:t xml:space="preserve"> V.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LAGUSTAN</w:t>
      </w:r>
    </w:p>
    <w:p w14:paraId="6DA01570" w14:textId="77777777" w:rsidR="00D921F8" w:rsidRDefault="00000000">
      <w:pPr>
        <w:spacing w:after="1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President/Dean,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Dalubhasaan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Lungsod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ng Lucena</w:t>
      </w:r>
    </w:p>
    <w:p w14:paraId="316365FF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4CA84D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16273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8A8C67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390EDB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BAC038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3B9DFA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86DA6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EC1771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0C935E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EC5F67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1FB5C6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FBAD51" w14:textId="7214EEF2" w:rsidR="00D921F8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DOCUMENTATION</w:t>
      </w:r>
    </w:p>
    <w:p w14:paraId="74F9324C" w14:textId="77777777" w:rsidR="00DC7D10" w:rsidRPr="00E613B5" w:rsidRDefault="00DC7D10" w:rsidP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3B5">
        <w:rPr>
          <w:rFonts w:ascii="Times New Roman" w:eastAsia="Times New Roman" w:hAnsi="Times New Roman"/>
          <w:b/>
          <w:bCs/>
          <w:sz w:val="28"/>
          <w:szCs w:val="28"/>
        </w:rPr>
        <w:t>"</w:t>
      </w:r>
      <w:proofErr w:type="spellStart"/>
      <w:r w:rsidRPr="00E613B5">
        <w:rPr>
          <w:rFonts w:ascii="Times New Roman" w:eastAsia="Times New Roman" w:hAnsi="Times New Roman"/>
          <w:b/>
          <w:bCs/>
          <w:sz w:val="28"/>
          <w:szCs w:val="28"/>
        </w:rPr>
        <w:t>Boses</w:t>
      </w:r>
      <w:proofErr w:type="spellEnd"/>
      <w:r w:rsidRPr="00E613B5">
        <w:rPr>
          <w:rFonts w:ascii="Times New Roman" w:eastAsia="Times New Roman" w:hAnsi="Times New Roman"/>
          <w:b/>
          <w:bCs/>
          <w:sz w:val="28"/>
          <w:szCs w:val="28"/>
        </w:rPr>
        <w:t xml:space="preserve"> ng Kabataan: Future Leaders ng Bayan"</w:t>
      </w:r>
    </w:p>
    <w:p w14:paraId="170B8AAB" w14:textId="77777777" w:rsidR="00DC7D10" w:rsidRDefault="00DC7D10" w:rsidP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February 16, 2024</w:t>
      </w:r>
    </w:p>
    <w:p w14:paraId="4D3E9579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0BC614" w14:textId="77777777" w:rsidR="00D921F8" w:rsidRDefault="00D921F8">
      <w:pPr>
        <w:pStyle w:val="NormalWeb"/>
      </w:pPr>
    </w:p>
    <w:p w14:paraId="04BADD83" w14:textId="77777777" w:rsidR="00D921F8" w:rsidRDefault="00000000">
      <w:pPr>
        <w:pStyle w:val="NormalWeb"/>
        <w:rPr>
          <w:rFonts w:ascii="SimSun" w:hAnsi="SimSun" w:cs="SimSun"/>
        </w:rPr>
      </w:pPr>
      <w:r>
        <w:rPr>
          <w:noProof/>
        </w:rPr>
        <w:drawing>
          <wp:inline distT="0" distB="0" distL="0" distR="0" wp14:anchorId="604A66DC" wp14:editId="2C443A75">
            <wp:extent cx="2921635" cy="2103120"/>
            <wp:effectExtent l="0" t="0" r="0" b="0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68" b="27268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rFonts w:ascii="SimSun" w:hAnsi="SimSun" w:cs="SimSun"/>
          <w:noProof/>
        </w:rPr>
        <w:drawing>
          <wp:inline distT="0" distB="0" distL="0" distR="0" wp14:anchorId="6AA3E0F7" wp14:editId="67C283B9">
            <wp:extent cx="1577340" cy="2103120"/>
            <wp:effectExtent l="0" t="0" r="3810" b="0"/>
            <wp:docPr id="102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A1D1" w14:textId="66D33188" w:rsidR="00D921F8" w:rsidRDefault="00000000">
      <w:pPr>
        <w:pStyle w:val="NormalWeb"/>
        <w:jc w:val="center"/>
        <w:rPr>
          <w:rFonts w:ascii="SimSun" w:hAnsi="SimSun" w:cs="SimSun"/>
        </w:rPr>
      </w:pPr>
      <w:r>
        <w:rPr>
          <w:color w:val="252525"/>
        </w:rPr>
        <w:t xml:space="preserve">The event commenced promptly at </w:t>
      </w:r>
      <w:r w:rsidR="004F7219">
        <w:rPr>
          <w:color w:val="252525"/>
        </w:rPr>
        <w:t>9:00</w:t>
      </w:r>
      <w:r>
        <w:rPr>
          <w:color w:val="252525"/>
        </w:rPr>
        <w:t xml:space="preserve"> in the </w:t>
      </w:r>
      <w:r w:rsidR="004F7219">
        <w:rPr>
          <w:color w:val="252525"/>
        </w:rPr>
        <w:t>morning</w:t>
      </w:r>
      <w:r>
        <w:rPr>
          <w:color w:val="252525"/>
        </w:rPr>
        <w:t xml:space="preserve"> at </w:t>
      </w:r>
      <w:r w:rsidR="004F7219">
        <w:rPr>
          <w:color w:val="252525"/>
        </w:rPr>
        <w:t>NB1</w:t>
      </w:r>
      <w:r>
        <w:rPr>
          <w:color w:val="252525"/>
        </w:rPr>
        <w:t xml:space="preserve">, </w:t>
      </w:r>
      <w:r w:rsidR="004F7219">
        <w:rPr>
          <w:color w:val="252525"/>
        </w:rPr>
        <w:t>with attendees signing the attendance sheets to the assigned registration</w:t>
      </w:r>
    </w:p>
    <w:p w14:paraId="51DC7D61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3D5D5614" wp14:editId="60E2617B">
            <wp:extent cx="2804160" cy="2103120"/>
            <wp:effectExtent l="0" t="0" r="0" b="0"/>
            <wp:docPr id="102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93FAA76" wp14:editId="7530816E">
            <wp:extent cx="2804160" cy="2103120"/>
            <wp:effectExtent l="0" t="0" r="0" b="0"/>
            <wp:docPr id="102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4412" w14:textId="1F3AFF63" w:rsidR="00D921F8" w:rsidRDefault="004F7219" w:rsidP="004F7219">
      <w:pPr>
        <w:pStyle w:val="NormalWeb"/>
        <w:jc w:val="center"/>
      </w:pPr>
      <w:r>
        <w:rPr>
          <w:color w:val="252525"/>
        </w:rPr>
        <w:t xml:space="preserve">The event was hosted by Ms. Anna Joy Abrigo and Mr. Melvin Alegre. The Opening prayer was led by Mr. </w:t>
      </w:r>
      <w:proofErr w:type="spellStart"/>
      <w:r>
        <w:rPr>
          <w:color w:val="252525"/>
        </w:rPr>
        <w:t>Almico</w:t>
      </w:r>
      <w:proofErr w:type="spellEnd"/>
      <w:r>
        <w:rPr>
          <w:color w:val="252525"/>
        </w:rPr>
        <w:t xml:space="preserve"> </w:t>
      </w:r>
      <w:proofErr w:type="spellStart"/>
      <w:r>
        <w:rPr>
          <w:color w:val="252525"/>
        </w:rPr>
        <w:t>Revaulo</w:t>
      </w:r>
      <w:proofErr w:type="spellEnd"/>
      <w:r>
        <w:rPr>
          <w:color w:val="252525"/>
        </w:rPr>
        <w:t xml:space="preserve"> </w:t>
      </w:r>
      <w:r>
        <w:rPr>
          <w:color w:val="252525"/>
        </w:rPr>
        <w:t>followed by the Philippine National Anthem and the opening remark by Prof. Stephany Darrel Ann Fontanilla</w:t>
      </w:r>
      <w:r>
        <w:rPr>
          <w:color w:val="252525"/>
        </w:rPr>
        <w:t>.</w:t>
      </w:r>
    </w:p>
    <w:p w14:paraId="27484207" w14:textId="77777777" w:rsidR="00D921F8" w:rsidRDefault="00000000">
      <w:pPr>
        <w:pStyle w:val="NormalWeb"/>
      </w:pPr>
      <w:r>
        <w:t xml:space="preserve">       </w:t>
      </w:r>
    </w:p>
    <w:p w14:paraId="1A19D811" w14:textId="77777777" w:rsidR="00D921F8" w:rsidRDefault="00000000">
      <w:pPr>
        <w:pStyle w:val="NormalWeb"/>
      </w:pPr>
      <w:r>
        <w:rPr>
          <w:noProof/>
        </w:rPr>
        <w:lastRenderedPageBreak/>
        <w:drawing>
          <wp:inline distT="0" distB="0" distL="0" distR="0" wp14:anchorId="10B83AF2" wp14:editId="5870A9D7">
            <wp:extent cx="2803525" cy="1476375"/>
            <wp:effectExtent l="0" t="0" r="0" b="9525"/>
            <wp:docPr id="1030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91" cy="14812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2C48D902" wp14:editId="0E920DC3">
            <wp:extent cx="2804160" cy="1569720"/>
            <wp:effectExtent l="0" t="0" r="0" b="0"/>
            <wp:docPr id="1031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569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CFA0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537C834F" wp14:editId="26867061">
            <wp:extent cx="2804160" cy="2103120"/>
            <wp:effectExtent l="0" t="0" r="0" b="0"/>
            <wp:docPr id="1032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4BEB5C8" wp14:editId="37D5F78B">
            <wp:extent cx="1577340" cy="2103120"/>
            <wp:effectExtent l="0" t="0" r="3810" b="0"/>
            <wp:docPr id="103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EB11" w14:textId="77777777" w:rsidR="000006F2" w:rsidRDefault="000006F2" w:rsidP="000006F2">
      <w:pPr>
        <w:pStyle w:val="NormalWeb"/>
        <w:ind w:firstLine="720"/>
        <w:jc w:val="center"/>
        <w:rPr>
          <w:color w:val="252525"/>
        </w:rPr>
      </w:pPr>
      <w:r>
        <w:rPr>
          <w:color w:val="252525"/>
        </w:rPr>
        <w:t xml:space="preserve">Mr. Rondel Garcia, </w:t>
      </w:r>
      <w:r w:rsidRPr="00B72E8A">
        <w:rPr>
          <w:color w:val="252525"/>
        </w:rPr>
        <w:t xml:space="preserve">in his seminar topic titled </w:t>
      </w:r>
      <w:r>
        <w:rPr>
          <w:color w:val="252525"/>
        </w:rPr>
        <w:t>“</w:t>
      </w:r>
      <w:r w:rsidRPr="00B72E8A">
        <w:rPr>
          <w:color w:val="252525"/>
        </w:rPr>
        <w:t xml:space="preserve">Different types of Leaders and </w:t>
      </w:r>
      <w:r>
        <w:rPr>
          <w:color w:val="252525"/>
        </w:rPr>
        <w:t>T</w:t>
      </w:r>
      <w:r w:rsidRPr="00B72E8A">
        <w:rPr>
          <w:color w:val="252525"/>
        </w:rPr>
        <w:t xml:space="preserve">he </w:t>
      </w:r>
      <w:r>
        <w:rPr>
          <w:color w:val="252525"/>
        </w:rPr>
        <w:t>B</w:t>
      </w:r>
      <w:r w:rsidRPr="00B72E8A">
        <w:rPr>
          <w:color w:val="252525"/>
        </w:rPr>
        <w:t xml:space="preserve">enefits of </w:t>
      </w:r>
      <w:r>
        <w:rPr>
          <w:color w:val="252525"/>
        </w:rPr>
        <w:t>B</w:t>
      </w:r>
      <w:r w:rsidRPr="00B72E8A">
        <w:rPr>
          <w:color w:val="252525"/>
        </w:rPr>
        <w:t xml:space="preserve">eing a </w:t>
      </w:r>
      <w:r>
        <w:rPr>
          <w:color w:val="252525"/>
        </w:rPr>
        <w:t>L</w:t>
      </w:r>
      <w:r w:rsidRPr="00B72E8A">
        <w:rPr>
          <w:color w:val="252525"/>
        </w:rPr>
        <w:t>eader</w:t>
      </w:r>
      <w:r>
        <w:rPr>
          <w:color w:val="252525"/>
        </w:rPr>
        <w:t>”</w:t>
      </w:r>
      <w:r>
        <w:rPr>
          <w:color w:val="252525"/>
        </w:rPr>
        <w:t>.</w:t>
      </w:r>
      <w:r w:rsidRPr="000006F2">
        <w:rPr>
          <w:color w:val="252525"/>
        </w:rPr>
        <w:t xml:space="preserve"> </w:t>
      </w:r>
      <w:r w:rsidRPr="00615B25">
        <w:rPr>
          <w:color w:val="252525"/>
        </w:rPr>
        <w:t>Embracing the role of a leader signifies embarking on a fulfilling journey of impact, growth, and lasting contribution.</w:t>
      </w:r>
    </w:p>
    <w:p w14:paraId="0F7448C5" w14:textId="36C8419D" w:rsidR="000006F2" w:rsidRPr="000006F2" w:rsidRDefault="000006F2" w:rsidP="000006F2">
      <w:pPr>
        <w:pStyle w:val="NormalWeb"/>
        <w:ind w:firstLine="720"/>
        <w:rPr>
          <w:color w:val="252525"/>
        </w:rPr>
      </w:pPr>
      <w:r w:rsidRPr="00615B25">
        <w:rPr>
          <w:color w:val="252525"/>
        </w:rPr>
        <w:t>After the discussion of Mr. Rondel Garcia, He was honored by accepting the invitation and token of appreciation led by the Advisers.</w:t>
      </w:r>
    </w:p>
    <w:p w14:paraId="64ED58C4" w14:textId="089C9C6D" w:rsidR="00D921F8" w:rsidRDefault="00000000">
      <w:pPr>
        <w:pStyle w:val="NormalWeb"/>
      </w:pPr>
      <w:r>
        <w:t xml:space="preserve">      </w:t>
      </w:r>
    </w:p>
    <w:p w14:paraId="00734AF9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1AA868CF" wp14:editId="0B133B24">
            <wp:extent cx="2804160" cy="2103120"/>
            <wp:effectExtent l="0" t="0" r="0" b="0"/>
            <wp:docPr id="103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43D28CB" wp14:editId="09EE03C4">
            <wp:extent cx="2804160" cy="2103120"/>
            <wp:effectExtent l="0" t="0" r="0" b="0"/>
            <wp:docPr id="103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F817" w14:textId="3B9279C9" w:rsidR="000006F2" w:rsidRDefault="000006F2" w:rsidP="000006F2">
      <w:pPr>
        <w:pStyle w:val="NormalWeb"/>
        <w:jc w:val="center"/>
      </w:pPr>
      <w:r>
        <w:rPr>
          <w:color w:val="252525"/>
        </w:rPr>
        <w:t>Mr. Arnel G. Avila started his discussion with some questions aligned with the topic titled, “How Leaders can work towards promoting diversity in leadership roles?”.</w:t>
      </w:r>
      <w:r w:rsidR="00CD60F7">
        <w:rPr>
          <w:color w:val="252525"/>
        </w:rPr>
        <w:t xml:space="preserve"> And </w:t>
      </w:r>
      <w:r w:rsidR="00CD60F7" w:rsidRPr="00615B25">
        <w:rPr>
          <w:color w:val="252525"/>
        </w:rPr>
        <w:t>was honored by accepting the invitation and token of appreciation led by the Advisers.</w:t>
      </w:r>
    </w:p>
    <w:p w14:paraId="14DB4BAF" w14:textId="77777777" w:rsidR="00D921F8" w:rsidRDefault="00000000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" behindDoc="1" locked="0" layoutInCell="1" allowOverlap="1" wp14:anchorId="084F890C" wp14:editId="75F4EF98">
            <wp:simplePos x="0" y="0"/>
            <wp:positionH relativeFrom="column">
              <wp:posOffset>3238500</wp:posOffset>
            </wp:positionH>
            <wp:positionV relativeFrom="paragraph">
              <wp:posOffset>2540</wp:posOffset>
            </wp:positionV>
            <wp:extent cx="3000375" cy="1787525"/>
            <wp:effectExtent l="0" t="0" r="9525" b="3175"/>
            <wp:wrapTight wrapText="bothSides">
              <wp:wrapPolygon edited="0">
                <wp:start x="0" y="0"/>
                <wp:lineTo x="0" y="21408"/>
                <wp:lineTo x="21531" y="21408"/>
                <wp:lineTo x="21531" y="0"/>
                <wp:lineTo x="0" y="0"/>
              </wp:wrapPolygon>
            </wp:wrapTight>
            <wp:docPr id="1038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787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</w:t>
      </w:r>
      <w:r>
        <w:rPr>
          <w:noProof/>
        </w:rPr>
        <w:drawing>
          <wp:inline distT="0" distB="0" distL="0" distR="0" wp14:anchorId="0D190973" wp14:editId="5521BA1E">
            <wp:extent cx="2494915" cy="1787750"/>
            <wp:effectExtent l="0" t="0" r="635" b="3175"/>
            <wp:docPr id="103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750" cy="17998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0E7FC2FA" w14:textId="77777777" w:rsidR="00CD60F7" w:rsidRDefault="00CD60F7" w:rsidP="00CD60F7">
      <w:pPr>
        <w:pStyle w:val="NormalWeb"/>
        <w:ind w:firstLine="720"/>
        <w:jc w:val="center"/>
        <w:rPr>
          <w:color w:val="252525"/>
        </w:rPr>
      </w:pPr>
      <w:r>
        <w:rPr>
          <w:color w:val="252525"/>
        </w:rPr>
        <w:t xml:space="preserve">Followed by giving the snacks of </w:t>
      </w:r>
      <w:proofErr w:type="spellStart"/>
      <w:r>
        <w:rPr>
          <w:color w:val="252525"/>
        </w:rPr>
        <w:t>Fudgee</w:t>
      </w:r>
      <w:proofErr w:type="spellEnd"/>
      <w:r>
        <w:rPr>
          <w:color w:val="252525"/>
        </w:rPr>
        <w:t xml:space="preserve"> Bar and water with the closing remarks of Prof. Vincent De Gala that </w:t>
      </w:r>
      <w:r w:rsidRPr="00DC7D10">
        <w:rPr>
          <w:color w:val="252525"/>
        </w:rPr>
        <w:t xml:space="preserve">concluded with a warm </w:t>
      </w:r>
      <w:r>
        <w:rPr>
          <w:color w:val="252525"/>
        </w:rPr>
        <w:t>appreciation</w:t>
      </w:r>
      <w:r w:rsidRPr="00DC7D10">
        <w:rPr>
          <w:color w:val="252525"/>
        </w:rPr>
        <w:t xml:space="preserve"> to all participants for their active engagement</w:t>
      </w:r>
      <w:r>
        <w:rPr>
          <w:color w:val="252525"/>
        </w:rPr>
        <w:t>.</w:t>
      </w:r>
    </w:p>
    <w:p w14:paraId="3BF33A70" w14:textId="51EDC771" w:rsidR="00D921F8" w:rsidRDefault="00D921F8">
      <w:pPr>
        <w:pStyle w:val="NormalWeb"/>
        <w:ind w:firstLine="720"/>
      </w:pPr>
    </w:p>
    <w:p w14:paraId="7D15A78F" w14:textId="23FB5261" w:rsidR="00D921F8" w:rsidRDefault="00000000">
      <w:pPr>
        <w:pStyle w:val="NormalWeb"/>
        <w:jc w:val="center"/>
      </w:pPr>
      <w:r>
        <w:rPr>
          <w:noProof/>
        </w:rPr>
        <w:drawing>
          <wp:inline distT="0" distB="0" distL="0" distR="0" wp14:anchorId="63FC596B" wp14:editId="09149716">
            <wp:extent cx="2828925" cy="1261643"/>
            <wp:effectExtent l="0" t="0" r="0" b="0"/>
            <wp:docPr id="104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134" cy="1270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802">
        <w:rPr>
          <w:noProof/>
        </w:rPr>
        <w:drawing>
          <wp:inline distT="0" distB="0" distL="0" distR="0" wp14:anchorId="7B941ACB" wp14:editId="7B29AE67">
            <wp:extent cx="3057525" cy="1255395"/>
            <wp:effectExtent l="0" t="0" r="9525" b="1905"/>
            <wp:docPr id="10834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58483" name="Picture 10834584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DB42" w14:textId="77777777" w:rsidR="00EA2802" w:rsidRDefault="00EA2802" w:rsidP="00EA2802">
      <w:pPr>
        <w:pStyle w:val="NormalWeb"/>
        <w:ind w:firstLine="720"/>
        <w:rPr>
          <w:color w:val="252525"/>
        </w:rPr>
      </w:pPr>
      <w:r>
        <w:rPr>
          <w:color w:val="252525"/>
        </w:rPr>
        <w:t xml:space="preserve">The project event was concluded with the giving of certificated and token of appreciations to all participated and committee together with the Advisers. </w:t>
      </w:r>
    </w:p>
    <w:p w14:paraId="42CA2717" w14:textId="795382D6" w:rsidR="00D921F8" w:rsidRDefault="00D921F8" w:rsidP="00EA2802">
      <w:pPr>
        <w:pStyle w:val="NormalWeb"/>
        <w:ind w:firstLine="720"/>
        <w:jc w:val="center"/>
        <w:rPr>
          <w:b/>
          <w:bCs/>
        </w:rPr>
      </w:pPr>
    </w:p>
    <w:sectPr w:rsidR="00D921F8">
      <w:headerReference w:type="default" r:id="rId21"/>
      <w:pgSz w:w="12240" w:h="18720"/>
      <w:pgMar w:top="1440" w:right="1440" w:bottom="1440" w:left="1440" w:header="708" w:footer="706" w:gutter="0"/>
      <w:pgNumType w:start="1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FE229" w14:textId="77777777" w:rsidR="00AF5770" w:rsidRDefault="00AF5770">
      <w:pPr>
        <w:spacing w:after="0" w:line="240" w:lineRule="auto"/>
      </w:pPr>
      <w:r>
        <w:separator/>
      </w:r>
    </w:p>
  </w:endnote>
  <w:endnote w:type="continuationSeparator" w:id="0">
    <w:p w14:paraId="51C6B30D" w14:textId="77777777" w:rsidR="00AF5770" w:rsidRDefault="00AF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59D91" w14:textId="77777777" w:rsidR="00AF5770" w:rsidRDefault="00AF5770">
      <w:pPr>
        <w:spacing w:after="0" w:line="240" w:lineRule="auto"/>
      </w:pPr>
      <w:r>
        <w:separator/>
      </w:r>
    </w:p>
  </w:footnote>
  <w:footnote w:type="continuationSeparator" w:id="0">
    <w:p w14:paraId="1DAB7F56" w14:textId="77777777" w:rsidR="00AF5770" w:rsidRDefault="00AF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CCCE" w14:textId="77777777" w:rsidR="00D921F8" w:rsidRDefault="00000000" w:rsidP="00E613B5">
    <w:pPr>
      <w:tabs>
        <w:tab w:val="center" w:pos="4680"/>
        <w:tab w:val="right" w:pos="9360"/>
      </w:tabs>
      <w:spacing w:after="0" w:line="240" w:lineRule="auto"/>
      <w:ind w:firstLine="1440"/>
      <w:jc w:val="center"/>
      <w:rPr>
        <w:rFonts w:ascii="Times New Roman" w:hAnsi="Times New Roman" w:cs="Times New Roman"/>
        <w:b/>
        <w:color w:val="000000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3" behindDoc="1" locked="0" layoutInCell="1" allowOverlap="1" wp14:anchorId="00DEF64C" wp14:editId="34A164EF">
          <wp:simplePos x="0" y="0"/>
          <wp:positionH relativeFrom="column">
            <wp:posOffset>5263832</wp:posOffset>
          </wp:positionH>
          <wp:positionV relativeFrom="paragraph">
            <wp:posOffset>-116205</wp:posOffset>
          </wp:positionV>
          <wp:extent cx="972184" cy="972184"/>
          <wp:effectExtent l="0" t="0" r="0" b="0"/>
          <wp:wrapThrough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hrough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2184" cy="97218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Times New Roman" w:hAnsi="Times New Roman" w:cs="Times New Roman"/>
        <w:b/>
        <w:color w:val="000000"/>
      </w:rPr>
      <w:t>DALUBHASAAN NG LUNGSOD NG LUCENA</w:t>
    </w:r>
    <w:r>
      <w:rPr>
        <w:rFonts w:ascii="Times New Roman" w:hAnsi="Times New Roman" w:cs="Times New Roman"/>
        <w:noProof/>
      </w:rPr>
      <w:drawing>
        <wp:anchor distT="0" distB="0" distL="0" distR="0" simplePos="0" relativeHeight="2" behindDoc="1" locked="0" layoutInCell="1" allowOverlap="1" wp14:anchorId="5A0D287E" wp14:editId="45D754F4">
          <wp:simplePos x="0" y="0"/>
          <wp:positionH relativeFrom="column">
            <wp:posOffset>0</wp:posOffset>
          </wp:positionH>
          <wp:positionV relativeFrom="paragraph">
            <wp:posOffset>-55245</wp:posOffset>
          </wp:positionV>
          <wp:extent cx="1042669" cy="971550"/>
          <wp:effectExtent l="0" t="0" r="0" b="0"/>
          <wp:wrapNone/>
          <wp:docPr id="4098" name="image2.jpg" descr="Description: C:\Users\Registrar\Desktop\ccl LOGO2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.jpg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1042669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63DCC5" w14:textId="680AA007" w:rsidR="00D921F8" w:rsidRDefault="00E613B5" w:rsidP="00E613B5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b/>
        <w:i/>
        <w:color w:val="000000"/>
      </w:rPr>
    </w:pPr>
    <w:r>
      <w:rPr>
        <w:rFonts w:ascii="Times New Roman" w:hAnsi="Times New Roman" w:cs="Times New Roman"/>
        <w:b/>
        <w:i/>
        <w:color w:val="000000"/>
      </w:rPr>
      <w:t xml:space="preserve">                     </w:t>
    </w:r>
    <w:r w:rsidR="00000000">
      <w:rPr>
        <w:rFonts w:ascii="Times New Roman" w:hAnsi="Times New Roman" w:cs="Times New Roman"/>
        <w:b/>
        <w:i/>
        <w:color w:val="000000"/>
      </w:rPr>
      <w:t>(formerly City College of Lucena)</w:t>
    </w:r>
  </w:p>
  <w:p w14:paraId="3C19348E" w14:textId="199694A0" w:rsidR="00D921F8" w:rsidRDefault="00E613B5" w:rsidP="00E613B5">
    <w:pPr>
      <w:tabs>
        <w:tab w:val="left" w:pos="255"/>
        <w:tab w:val="left" w:pos="802"/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color w:val="000000"/>
      </w:rPr>
      <w:t xml:space="preserve">                </w:t>
    </w:r>
    <w:proofErr w:type="spellStart"/>
    <w:r w:rsidR="00000000">
      <w:rPr>
        <w:rFonts w:ascii="Times New Roman" w:hAnsi="Times New Roman" w:cs="Times New Roman"/>
        <w:color w:val="000000"/>
      </w:rPr>
      <w:t>Isabang</w:t>
    </w:r>
    <w:proofErr w:type="spellEnd"/>
    <w:r w:rsidR="00000000">
      <w:rPr>
        <w:rFonts w:ascii="Times New Roman" w:hAnsi="Times New Roman" w:cs="Times New Roman"/>
        <w:color w:val="000000"/>
      </w:rPr>
      <w:t>, Lucena City</w:t>
    </w:r>
  </w:p>
  <w:p w14:paraId="2E01EDE6" w14:textId="6B4E4A84" w:rsidR="00D921F8" w:rsidRDefault="00E613B5" w:rsidP="00E613B5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color w:val="000000"/>
      </w:rPr>
      <w:t xml:space="preserve">                             </w:t>
    </w:r>
    <w:r w:rsidR="00000000">
      <w:rPr>
        <w:rFonts w:ascii="Times New Roman" w:hAnsi="Times New Roman" w:cs="Times New Roman"/>
        <w:color w:val="000000"/>
      </w:rPr>
      <w:t>Tel. No.&amp; Telefax No.  (042) 797-1671</w:t>
    </w:r>
  </w:p>
  <w:p w14:paraId="1B1060E1" w14:textId="0E2F6E54" w:rsidR="00D921F8" w:rsidRDefault="00E613B5" w:rsidP="00E613B5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b/>
        <w:bCs/>
        <w:color w:val="000000"/>
      </w:rPr>
    </w:pPr>
    <w:r>
      <w:rPr>
        <w:rFonts w:ascii="Times New Roman" w:hAnsi="Times New Roman" w:cs="Times New Roman"/>
        <w:b/>
        <w:bCs/>
        <w:color w:val="000000"/>
      </w:rPr>
      <w:tab/>
      <w:t>AKBAY: AKTIBONG KABATAAN YAMAN NG BAYAN</w:t>
    </w:r>
  </w:p>
  <w:p w14:paraId="5E6166C9" w14:textId="77777777" w:rsidR="00D921F8" w:rsidRDefault="00D921F8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1F8"/>
    <w:rsid w:val="000006F2"/>
    <w:rsid w:val="004F7219"/>
    <w:rsid w:val="00615B25"/>
    <w:rsid w:val="00654E3A"/>
    <w:rsid w:val="007046C6"/>
    <w:rsid w:val="00963EA8"/>
    <w:rsid w:val="00AF5770"/>
    <w:rsid w:val="00B72E8A"/>
    <w:rsid w:val="00CD60F7"/>
    <w:rsid w:val="00D921F8"/>
    <w:rsid w:val="00DC7D10"/>
    <w:rsid w:val="00E613B5"/>
    <w:rsid w:val="00EA2802"/>
    <w:rsid w:val="00F671B9"/>
    <w:rsid w:val="00F7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CD2C"/>
  <w15:docId w15:val="{095A623D-FDBF-42CD-ABED-F0EF4464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D10"/>
    <w:pPr>
      <w:spacing w:after="160" w:line="259" w:lineRule="auto"/>
    </w:pPr>
    <w:rPr>
      <w:rFonts w:ascii="Calibri" w:eastAsia="Calibri" w:hAnsi="Calibri" w:cs="Calibri"/>
      <w:sz w:val="22"/>
      <w:szCs w:val="22"/>
      <w:lang w:val="en-P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table" w:customStyle="1" w:styleId="Style19">
    <w:name w:val="_Style 19"/>
    <w:basedOn w:val="TableNormal"/>
    <w:qFormat/>
    <w:tblPr/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/>
  </w:style>
  <w:style w:type="table" w:customStyle="1" w:styleId="Style24">
    <w:name w:val="_Style 24"/>
    <w:basedOn w:val="TableNormal"/>
    <w:qFormat/>
    <w:tblPr/>
  </w:style>
  <w:style w:type="table" w:customStyle="1" w:styleId="Style25">
    <w:name w:val="_Style 25"/>
    <w:basedOn w:val="TableNormal"/>
    <w:qFormat/>
    <w:tblPr/>
  </w:style>
  <w:style w:type="table" w:customStyle="1" w:styleId="Style26">
    <w:name w:val="_Style 26"/>
    <w:basedOn w:val="TableNormal"/>
    <w:qFormat/>
    <w:tblPr/>
  </w:style>
  <w:style w:type="table" w:customStyle="1" w:styleId="Style27">
    <w:name w:val="_Style 27"/>
    <w:basedOn w:val="TableNormal"/>
    <w:qFormat/>
    <w:tblPr/>
  </w:style>
  <w:style w:type="table" w:customStyle="1" w:styleId="Style28">
    <w:name w:val="_Style 28"/>
    <w:basedOn w:val="TableNormal"/>
    <w:qFormat/>
    <w:tblPr/>
  </w:style>
  <w:style w:type="table" w:customStyle="1" w:styleId="GridTable41">
    <w:name w:val="Grid Table 41"/>
    <w:basedOn w:val="TableNormal"/>
    <w:uiPriority w:val="49"/>
    <w:qFormat/>
    <w:rPr>
      <w:rFonts w:ascii="Calibri" w:eastAsia="Calibri" w:hAnsi="Calibri" w:cs="SimSun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oUi70dc7ooY4rqr94P+1dDNcbw==">AMUW2mXqrLRdnytYM0EW/HhgUcBPXH9G+KO2/Px9vsyhzG4YjGaRR3SNu/mirksAhMwiR62rvvsD95zrxI5wW5XjtK2VmCZx36pz+mf0/E+TqHQNNEK1hwBoR/ZwWNyjA9SnB2D1DPoc0zBM98w4Rfex6En0dC3a7w==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Ranie Sarmiento</dc:creator>
  <cp:lastModifiedBy>mary dhil choi</cp:lastModifiedBy>
  <cp:revision>3</cp:revision>
  <cp:lastPrinted>2024-01-19T06:24:00Z</cp:lastPrinted>
  <dcterms:created xsi:type="dcterms:W3CDTF">2024-01-17T07:26:00Z</dcterms:created>
  <dcterms:modified xsi:type="dcterms:W3CDTF">2024-02-16T14:44:00Z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ED8843826E5A44BE9B69DF635E945656</vt:lpwstr>
  </property>
</Properties>
</file>