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6633" w14:textId="77777777" w:rsidR="00D921F8" w:rsidRDefault="00D921F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88F23" w14:textId="77777777" w:rsidR="00D921F8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ACCOMPLISHMENT REPORT</w:t>
      </w:r>
    </w:p>
    <w:p w14:paraId="163C3720" w14:textId="77777777" w:rsidR="00245B51" w:rsidRPr="00245B51" w:rsidRDefault="00245B51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0" w:name="_Hlk164702927"/>
      <w:r w:rsidRPr="00245B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LGBTQ+ Rights Awareness: Celebrating Individuality, Fostering Inclusivity: A Journey of Authenticity and Acceptance</w:t>
      </w:r>
    </w:p>
    <w:p w14:paraId="6B25E0CF" w14:textId="6ADDCFE6" w:rsidR="00D921F8" w:rsidRDefault="00245B5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5B51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April 20, 2024</w:t>
      </w:r>
    </w:p>
    <w:bookmarkEnd w:id="0"/>
    <w:p w14:paraId="272E43FC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F2EBD8" w14:textId="209B060D" w:rsidR="00D921F8" w:rsidRDefault="00F671B9">
      <w:pPr>
        <w:pStyle w:val="NormalWeb"/>
        <w:ind w:firstLine="720"/>
        <w:rPr>
          <w:color w:val="252525"/>
        </w:rPr>
      </w:pPr>
      <w:r>
        <w:t>The project event was carried out by AKBAY</w:t>
      </w:r>
      <w:r w:rsidR="00245B51">
        <w:t>, ROTARACT and ENGAGE</w:t>
      </w:r>
      <w:r>
        <w:t>,</w:t>
      </w:r>
      <w:r w:rsidR="00245B51">
        <w:t xml:space="preserve"> these three</w:t>
      </w:r>
      <w:r>
        <w:t xml:space="preserve"> organizations collaborated to </w:t>
      </w:r>
      <w:r w:rsidR="00245B51">
        <w:t>d</w:t>
      </w:r>
      <w:r w:rsidR="00245B51" w:rsidRPr="00245B51">
        <w:t>rive the effectiveness</w:t>
      </w:r>
      <w:r>
        <w:t xml:space="preserve"> </w:t>
      </w:r>
      <w:r w:rsidR="00D01811">
        <w:t xml:space="preserve">of the </w:t>
      </w:r>
      <w:r>
        <w:t>project event.</w:t>
      </w:r>
      <w:r>
        <w:rPr>
          <w:color w:val="252525"/>
        </w:rPr>
        <w:t xml:space="preserve"> The event commenced promptly at </w:t>
      </w:r>
      <w:r w:rsidR="00E613B5">
        <w:rPr>
          <w:color w:val="252525"/>
        </w:rPr>
        <w:t>9</w:t>
      </w:r>
      <w:r>
        <w:rPr>
          <w:color w:val="252525"/>
        </w:rPr>
        <w:t xml:space="preserve">:00 in the </w:t>
      </w:r>
      <w:r w:rsidR="00E613B5">
        <w:rPr>
          <w:color w:val="252525"/>
        </w:rPr>
        <w:t>morning</w:t>
      </w:r>
      <w:r>
        <w:rPr>
          <w:color w:val="252525"/>
        </w:rPr>
        <w:t xml:space="preserve"> at </w:t>
      </w:r>
      <w:r w:rsidR="00D01811">
        <w:rPr>
          <w:color w:val="252525"/>
        </w:rPr>
        <w:t>AVR</w:t>
      </w:r>
      <w:r>
        <w:rPr>
          <w:color w:val="252525"/>
        </w:rPr>
        <w:t xml:space="preserve">, </w:t>
      </w:r>
      <w:bookmarkStart w:id="1" w:name="_Hlk159014135"/>
      <w:r>
        <w:rPr>
          <w:color w:val="252525"/>
        </w:rPr>
        <w:t xml:space="preserve">with </w:t>
      </w:r>
      <w:bookmarkEnd w:id="1"/>
      <w:r w:rsidR="00D01811">
        <w:rPr>
          <w:color w:val="252525"/>
        </w:rPr>
        <w:t>c</w:t>
      </w:r>
      <w:r w:rsidR="00D01811" w:rsidRPr="00D01811">
        <w:rPr>
          <w:color w:val="252525"/>
        </w:rPr>
        <w:t>onfirmation of registered attendees through signed attendance sheets</w:t>
      </w:r>
      <w:r w:rsidR="00D01811">
        <w:rPr>
          <w:color w:val="252525"/>
        </w:rPr>
        <w:t xml:space="preserve">. </w:t>
      </w:r>
      <w:r w:rsidR="00EB5DAB" w:rsidRPr="00EB5DAB">
        <w:rPr>
          <w:color w:val="252525"/>
        </w:rPr>
        <w:t xml:space="preserve">The event was led by Mr. </w:t>
      </w:r>
      <w:proofErr w:type="spellStart"/>
      <w:r w:rsidR="00EB5DAB" w:rsidRPr="00EB5DAB">
        <w:rPr>
          <w:color w:val="252525"/>
        </w:rPr>
        <w:t>Claide</w:t>
      </w:r>
      <w:proofErr w:type="spellEnd"/>
      <w:r w:rsidR="00EB5DAB" w:rsidRPr="00EB5DAB">
        <w:rPr>
          <w:color w:val="252525"/>
        </w:rPr>
        <w:t xml:space="preserve"> Ivan B. Bacus. </w:t>
      </w:r>
      <w:r w:rsidR="00EB5DAB">
        <w:rPr>
          <w:color w:val="252525"/>
        </w:rPr>
        <w:t>Followed by t</w:t>
      </w:r>
      <w:r>
        <w:rPr>
          <w:color w:val="252525"/>
        </w:rPr>
        <w:t xml:space="preserve">he Opening prayer </w:t>
      </w:r>
      <w:r w:rsidR="00EB5DAB">
        <w:rPr>
          <w:color w:val="252525"/>
        </w:rPr>
        <w:t>that</w:t>
      </w:r>
      <w:r>
        <w:rPr>
          <w:color w:val="252525"/>
        </w:rPr>
        <w:t xml:space="preserve"> by M</w:t>
      </w:r>
      <w:r w:rsidR="00D01811">
        <w:rPr>
          <w:color w:val="252525"/>
        </w:rPr>
        <w:t>s. Mary Dhil C. Saromines</w:t>
      </w:r>
      <w:r w:rsidR="00963EA8">
        <w:rPr>
          <w:color w:val="252525"/>
        </w:rPr>
        <w:t xml:space="preserve"> from the organization of </w:t>
      </w:r>
      <w:r w:rsidR="00D01811">
        <w:rPr>
          <w:color w:val="252525"/>
        </w:rPr>
        <w:t>AKBAY</w:t>
      </w:r>
      <w:r>
        <w:rPr>
          <w:color w:val="252525"/>
        </w:rPr>
        <w:t>,</w:t>
      </w:r>
      <w:r w:rsidR="00963EA8">
        <w:rPr>
          <w:color w:val="252525"/>
        </w:rPr>
        <w:t xml:space="preserve"> </w:t>
      </w:r>
      <w:r>
        <w:rPr>
          <w:color w:val="252525"/>
        </w:rPr>
        <w:t xml:space="preserve">followed by the Philippine National Anthem and the </w:t>
      </w:r>
      <w:r w:rsidR="00E613B5">
        <w:rPr>
          <w:color w:val="252525"/>
        </w:rPr>
        <w:t>opening remark</w:t>
      </w:r>
      <w:r>
        <w:rPr>
          <w:color w:val="252525"/>
        </w:rPr>
        <w:t xml:space="preserve"> by Prof. Stephany Darrel Ann Fontanilla, </w:t>
      </w:r>
      <w:r w:rsidR="00B42517">
        <w:rPr>
          <w:color w:val="252525"/>
        </w:rPr>
        <w:t>a</w:t>
      </w:r>
      <w:r w:rsidR="00B42517" w:rsidRPr="00B42517">
        <w:rPr>
          <w:color w:val="252525"/>
        </w:rPr>
        <w:t xml:space="preserve"> welcoming introduction with words of gratitude </w:t>
      </w:r>
      <w:r w:rsidR="00B42517">
        <w:rPr>
          <w:color w:val="252525"/>
        </w:rPr>
        <w:t>delivered</w:t>
      </w:r>
      <w:r w:rsidR="00B42517" w:rsidRPr="00B42517">
        <w:rPr>
          <w:color w:val="252525"/>
        </w:rPr>
        <w:t xml:space="preserve"> off the event.</w:t>
      </w:r>
      <w:r>
        <w:t>to the participants and guest.</w:t>
      </w:r>
    </w:p>
    <w:p w14:paraId="4E237165" w14:textId="77777777" w:rsidR="00B42517" w:rsidRDefault="00B42517" w:rsidP="00B42517">
      <w:pPr>
        <w:pStyle w:val="NormalWeb"/>
        <w:ind w:firstLine="720"/>
        <w:rPr>
          <w:color w:val="252525"/>
        </w:rPr>
      </w:pPr>
      <w:r w:rsidRPr="00B42517">
        <w:rPr>
          <w:color w:val="252525"/>
        </w:rPr>
        <w:t>This seminar, led by Mr. Neric Rivera, tackle</w:t>
      </w:r>
      <w:r>
        <w:rPr>
          <w:color w:val="252525"/>
        </w:rPr>
        <w:t>d</w:t>
      </w:r>
      <w:r w:rsidRPr="00B42517">
        <w:rPr>
          <w:color w:val="252525"/>
        </w:rPr>
        <w:t xml:space="preserve"> important issues related to gender and sexuality</w:t>
      </w:r>
      <w:r w:rsidR="007046C6" w:rsidRPr="007046C6">
        <w:rPr>
          <w:color w:val="252525"/>
        </w:rPr>
        <w:t>.</w:t>
      </w:r>
      <w:r w:rsidR="00F671B9">
        <w:rPr>
          <w:color w:val="252525"/>
        </w:rPr>
        <w:t xml:space="preserve"> </w:t>
      </w:r>
      <w:r>
        <w:rPr>
          <w:color w:val="252525"/>
        </w:rPr>
        <w:t>As Mr. Rivera centered the topic by focusing</w:t>
      </w:r>
      <w:r w:rsidRPr="00B42517">
        <w:rPr>
          <w:color w:val="252525"/>
        </w:rPr>
        <w:t xml:space="preserve"> on identifying and expressing gender identity while actively working to dismantle the stigma that often surrounds it.</w:t>
      </w:r>
      <w:r>
        <w:rPr>
          <w:color w:val="252525"/>
        </w:rPr>
        <w:t xml:space="preserve"> The guest speaker </w:t>
      </w:r>
      <w:r w:rsidRPr="00B42517">
        <w:rPr>
          <w:color w:val="252525"/>
        </w:rPr>
        <w:t>provides an opportunity for participants to broaden their perspectives, moving beyond binary notions of sexuality and embracing the richness of human diversity. By</w:t>
      </w:r>
      <w:r>
        <w:rPr>
          <w:color w:val="252525"/>
        </w:rPr>
        <w:t xml:space="preserve"> clarifying the</w:t>
      </w:r>
      <w:r w:rsidRPr="00B42517">
        <w:rPr>
          <w:color w:val="252525"/>
        </w:rPr>
        <w:t xml:space="preserve"> sexual orientation, </w:t>
      </w:r>
      <w:r>
        <w:rPr>
          <w:color w:val="252525"/>
        </w:rPr>
        <w:t xml:space="preserve">he </w:t>
      </w:r>
      <w:r w:rsidRPr="00B42517">
        <w:rPr>
          <w:color w:val="252525"/>
        </w:rPr>
        <w:t>empowers individuals to embrace and celebrate the unique ways people navigate their identities.</w:t>
      </w:r>
      <w:r>
        <w:rPr>
          <w:color w:val="252525"/>
        </w:rPr>
        <w:t xml:space="preserve"> </w:t>
      </w:r>
      <w:r w:rsidRPr="00B42517">
        <w:rPr>
          <w:color w:val="252525"/>
        </w:rPr>
        <w:t>Through this seminar, attendees are encouraged to expand their knowledge base, cultivating a more informed and empathetic outlook towards gender and sexuality.</w:t>
      </w:r>
    </w:p>
    <w:p w14:paraId="29A9303C" w14:textId="77777777" w:rsidR="00EB5DAB" w:rsidRDefault="00EB5DAB">
      <w:pPr>
        <w:pStyle w:val="NormalWeb"/>
        <w:ind w:firstLine="720"/>
        <w:rPr>
          <w:color w:val="252525"/>
        </w:rPr>
      </w:pPr>
      <w:r w:rsidRPr="00EB5DAB">
        <w:rPr>
          <w:color w:val="252525"/>
        </w:rPr>
        <w:t>Following Mr. Neric Rivera's presentation, he was recognized for his participation by the Advisers, who presented him with a memento of appreciation. The afternoon recess has also begun.</w:t>
      </w:r>
    </w:p>
    <w:p w14:paraId="2D41C09C" w14:textId="4DBD48B7" w:rsidR="00D921F8" w:rsidRDefault="001F0B76">
      <w:pPr>
        <w:pStyle w:val="NormalWeb"/>
        <w:ind w:firstLine="720"/>
        <w:rPr>
          <w:color w:val="252525"/>
        </w:rPr>
      </w:pPr>
      <w:r w:rsidRPr="001F0B76">
        <w:rPr>
          <w:color w:val="252525"/>
        </w:rPr>
        <w:t xml:space="preserve">The program resumed for the afternoon </w:t>
      </w:r>
      <w:r>
        <w:rPr>
          <w:color w:val="252525"/>
        </w:rPr>
        <w:t>activity</w:t>
      </w:r>
      <w:r w:rsidRPr="001F0B76">
        <w:rPr>
          <w:color w:val="252525"/>
        </w:rPr>
        <w:t xml:space="preserve"> at exactly 1:00 </w:t>
      </w:r>
      <w:r>
        <w:rPr>
          <w:color w:val="252525"/>
        </w:rPr>
        <w:t>pm with the attendees and participants registration</w:t>
      </w:r>
      <w:r w:rsidRPr="001F0B76">
        <w:rPr>
          <w:color w:val="252525"/>
        </w:rPr>
        <w:t>.</w:t>
      </w:r>
      <w:r>
        <w:rPr>
          <w:color w:val="252525"/>
        </w:rPr>
        <w:t xml:space="preserve"> </w:t>
      </w:r>
      <w:r w:rsidR="00615B25">
        <w:rPr>
          <w:color w:val="252525"/>
        </w:rPr>
        <w:t xml:space="preserve">The event hosted by </w:t>
      </w:r>
      <w:r>
        <w:rPr>
          <w:color w:val="252525"/>
        </w:rPr>
        <w:t>Mr.</w:t>
      </w:r>
      <w:r w:rsidRPr="001F0B76">
        <w:rPr>
          <w:color w:val="252525"/>
        </w:rPr>
        <w:t xml:space="preserve"> </w:t>
      </w:r>
      <w:proofErr w:type="spellStart"/>
      <w:r w:rsidRPr="001F0B76">
        <w:rPr>
          <w:color w:val="252525"/>
        </w:rPr>
        <w:t>Claide</w:t>
      </w:r>
      <w:proofErr w:type="spellEnd"/>
      <w:r w:rsidRPr="001F0B76">
        <w:rPr>
          <w:color w:val="252525"/>
        </w:rPr>
        <w:t xml:space="preserve"> Ivan B. Bacus</w:t>
      </w:r>
      <w:r>
        <w:rPr>
          <w:color w:val="252525"/>
        </w:rPr>
        <w:t xml:space="preserve">. </w:t>
      </w:r>
      <w:r w:rsidR="00AF50B2" w:rsidRPr="00AF50B2">
        <w:rPr>
          <w:color w:val="252525"/>
        </w:rPr>
        <w:t xml:space="preserve">With each contestant introduced, they then took center stage to </w:t>
      </w:r>
      <w:r w:rsidR="00AF50B2">
        <w:rPr>
          <w:color w:val="252525"/>
        </w:rPr>
        <w:t>showcase</w:t>
      </w:r>
      <w:r w:rsidR="00AF50B2" w:rsidRPr="00AF50B2">
        <w:rPr>
          <w:color w:val="252525"/>
        </w:rPr>
        <w:t xml:space="preserve"> their talents</w:t>
      </w:r>
      <w:r w:rsidR="00AF50B2">
        <w:rPr>
          <w:color w:val="252525"/>
        </w:rPr>
        <w:t xml:space="preserve"> to</w:t>
      </w:r>
      <w:r w:rsidR="00AF50B2" w:rsidRPr="00AF50B2">
        <w:rPr>
          <w:color w:val="252525"/>
        </w:rPr>
        <w:t xml:space="preserve"> impressive abilities for the judges</w:t>
      </w:r>
      <w:r w:rsidR="00AF50B2">
        <w:rPr>
          <w:color w:val="252525"/>
        </w:rPr>
        <w:t xml:space="preserve"> and audience.</w:t>
      </w:r>
      <w:r w:rsidR="0045231F">
        <w:rPr>
          <w:color w:val="252525"/>
        </w:rPr>
        <w:t xml:space="preserve"> </w:t>
      </w:r>
      <w:r w:rsidR="0045231F" w:rsidRPr="0045231F">
        <w:rPr>
          <w:color w:val="252525"/>
        </w:rPr>
        <w:t>Following the showcase of talents, the announcement of the champions took place, with photos capturing the moment the winners were presented with their trophies and sashes.</w:t>
      </w:r>
    </w:p>
    <w:p w14:paraId="19BFF257" w14:textId="2B8B1E24" w:rsidR="00D921F8" w:rsidRDefault="00A147FF" w:rsidP="00A147FF">
      <w:pPr>
        <w:pStyle w:val="NormalWeb"/>
        <w:ind w:firstLine="720"/>
        <w:rPr>
          <w:color w:val="252525"/>
        </w:rPr>
      </w:pPr>
      <w:r w:rsidRPr="00A147FF">
        <w:rPr>
          <w:color w:val="252525"/>
        </w:rPr>
        <w:t xml:space="preserve">Marking the successful completion of the project, the event closed with the presentation of certificates and </w:t>
      </w:r>
      <w:r>
        <w:rPr>
          <w:color w:val="252525"/>
        </w:rPr>
        <w:t>tokens</w:t>
      </w:r>
      <w:r w:rsidRPr="00A147FF">
        <w:rPr>
          <w:color w:val="252525"/>
        </w:rPr>
        <w:t xml:space="preserve"> to the judges and committees.</w:t>
      </w:r>
    </w:p>
    <w:p w14:paraId="73C0B05F" w14:textId="77777777" w:rsidR="00D921F8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Prepared by:</w:t>
      </w:r>
    </w:p>
    <w:p w14:paraId="423B1244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3887F4" w14:textId="3B027878" w:rsidR="00D921F8" w:rsidRPr="00DC7D10" w:rsidRDefault="00DC7D10">
      <w:pPr>
        <w:spacing w:after="1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7D10">
        <w:rPr>
          <w:rFonts w:ascii="Times New Roman" w:hAnsi="Times New Roman" w:cs="Times New Roman"/>
          <w:b/>
          <w:bCs/>
          <w:sz w:val="24"/>
          <w:szCs w:val="24"/>
        </w:rPr>
        <w:t>MARY DHIL C. SAROMINES</w:t>
      </w:r>
    </w:p>
    <w:p w14:paraId="7ED6D7FD" w14:textId="4DC3070F" w:rsidR="00D921F8" w:rsidRDefault="00DC7D10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Secretary of AKBAY</w:t>
      </w:r>
    </w:p>
    <w:p w14:paraId="1026B632" w14:textId="77777777" w:rsidR="001F0B76" w:rsidRDefault="001F0B76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71D7A" w14:textId="31E7B5BB" w:rsidR="001F0B76" w:rsidRDefault="001F0B76">
      <w:pPr>
        <w:spacing w:after="1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MARY ANGEL M. ZURBANO</w:t>
      </w:r>
    </w:p>
    <w:p w14:paraId="5491BEC4" w14:textId="3FB26117" w:rsidR="001F0B76" w:rsidRPr="001F0B76" w:rsidRDefault="001F0B76">
      <w:pPr>
        <w:spacing w:after="1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President, AKBAY</w:t>
      </w:r>
    </w:p>
    <w:p w14:paraId="1328FEF9" w14:textId="77777777" w:rsidR="00D921F8" w:rsidRDefault="00D921F8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A45E3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Signed by:</w:t>
      </w:r>
    </w:p>
    <w:p w14:paraId="38E7EE7B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4B4B66E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976D530" w14:textId="74EC3C7A" w:rsidR="00DC7D10" w:rsidRDefault="00DC7D10">
      <w:pPr>
        <w:spacing w:after="1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lastRenderedPageBreak/>
        <w:t xml:space="preserve">PROF. </w:t>
      </w:r>
      <w:r w:rsidR="001F0B76">
        <w:rPr>
          <w:rFonts w:ascii="Times New Roman" w:eastAsia="Arial" w:hAnsi="Times New Roman" w:cs="Times New Roman"/>
          <w:b/>
          <w:sz w:val="24"/>
          <w:szCs w:val="24"/>
        </w:rPr>
        <w:t xml:space="preserve">DARREL ANN STEPHANY P. </w:t>
      </w:r>
      <w:r>
        <w:rPr>
          <w:rFonts w:ascii="Times New Roman" w:eastAsia="Arial" w:hAnsi="Times New Roman" w:cs="Times New Roman"/>
          <w:b/>
          <w:sz w:val="24"/>
          <w:szCs w:val="24"/>
        </w:rPr>
        <w:t>FONTANILLA</w:t>
      </w:r>
    </w:p>
    <w:p w14:paraId="66AC65E4" w14:textId="197931C3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Adviser, </w:t>
      </w:r>
      <w:r w:rsidR="00DC7D10">
        <w:rPr>
          <w:rFonts w:ascii="Times New Roman" w:eastAsia="Arial" w:hAnsi="Times New Roman" w:cs="Times New Roman"/>
          <w:sz w:val="24"/>
          <w:szCs w:val="24"/>
        </w:rPr>
        <w:t xml:space="preserve">AKBAY </w:t>
      </w:r>
    </w:p>
    <w:p w14:paraId="735197BC" w14:textId="77777777" w:rsidR="0010493C" w:rsidRDefault="0010493C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ECDCE51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0BC2045" w14:textId="5961E01F" w:rsidR="001F0B76" w:rsidRPr="0010493C" w:rsidRDefault="0010493C">
      <w:pPr>
        <w:spacing w:after="10" w:line="24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0493C">
        <w:rPr>
          <w:rFonts w:ascii="Times New Roman" w:eastAsia="Arial" w:hAnsi="Times New Roman" w:cs="Times New Roman"/>
          <w:b/>
          <w:bCs/>
          <w:sz w:val="24"/>
          <w:szCs w:val="24"/>
        </w:rPr>
        <w:t>MR. VINCENT I. DE GALA</w:t>
      </w:r>
    </w:p>
    <w:p w14:paraId="1A2292C0" w14:textId="1FC97576" w:rsidR="0010493C" w:rsidRDefault="0010493C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Adviser, AKBAY</w:t>
      </w:r>
    </w:p>
    <w:p w14:paraId="75462679" w14:textId="77777777" w:rsidR="009A4767" w:rsidRDefault="009A4767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0CDC08F" w14:textId="77777777" w:rsidR="009A4767" w:rsidRPr="009A4767" w:rsidRDefault="009A4767" w:rsidP="009A4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47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MR. JELF VHON I. LABORTE</w:t>
      </w:r>
    </w:p>
    <w:p w14:paraId="30610A90" w14:textId="77777777" w:rsidR="009A4767" w:rsidRPr="009A4767" w:rsidRDefault="009A4767" w:rsidP="009A4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47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Adviser, ENGAGE</w:t>
      </w:r>
    </w:p>
    <w:p w14:paraId="15DEFD46" w14:textId="77777777" w:rsidR="009A4767" w:rsidRPr="009A4767" w:rsidRDefault="009A4767" w:rsidP="009A47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A71A6F" w14:textId="77777777" w:rsidR="009A4767" w:rsidRPr="009A4767" w:rsidRDefault="009A4767" w:rsidP="009A4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47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MR. BERNIE C. LECHUGA</w:t>
      </w:r>
    </w:p>
    <w:p w14:paraId="73ADCA0C" w14:textId="77777777" w:rsidR="009A4767" w:rsidRPr="009A4767" w:rsidRDefault="009A4767" w:rsidP="009A4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47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Adviser, ROTARACT</w:t>
      </w:r>
    </w:p>
    <w:p w14:paraId="48FE0FC4" w14:textId="77777777" w:rsidR="009A4767" w:rsidRDefault="009A4767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870E83F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E8A853D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Noted by:</w:t>
      </w:r>
    </w:p>
    <w:p w14:paraId="03265286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0389E97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72904BD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MR. RYAN N. ALEMANIA</w:t>
      </w:r>
    </w:p>
    <w:p w14:paraId="0BA79736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Coordinator, Office of the Student Affairs and Services</w:t>
      </w:r>
    </w:p>
    <w:p w14:paraId="3760B036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354C6EF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66084F5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en-US"/>
        </w:rPr>
        <w:t>Approved by:</w:t>
      </w:r>
    </w:p>
    <w:p w14:paraId="2FD98572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E1231B" w14:textId="77777777" w:rsidR="00D921F8" w:rsidRDefault="00D921F8">
      <w:pPr>
        <w:spacing w:after="1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0CA198" w14:textId="77777777" w:rsidR="00D921F8" w:rsidRDefault="00000000">
      <w:pPr>
        <w:spacing w:after="10" w:line="24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DR. MARIA CHARMAINE</w:t>
      </w:r>
      <w:r>
        <w:rPr>
          <w:rFonts w:ascii="Times New Roman" w:eastAsia="Arial" w:hAnsi="Times New Roman" w:cs="Times New Roman"/>
          <w:b/>
          <w:sz w:val="24"/>
          <w:szCs w:val="24"/>
          <w:lang w:val="en-US"/>
        </w:rPr>
        <w:t xml:space="preserve"> V.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LAGUSTAN</w:t>
      </w:r>
    </w:p>
    <w:p w14:paraId="6DA01570" w14:textId="77777777" w:rsidR="00D921F8" w:rsidRDefault="00000000">
      <w:pPr>
        <w:spacing w:after="1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President/Dean,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Dalubhasaan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Lungsod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ng Lucena</w:t>
      </w:r>
    </w:p>
    <w:p w14:paraId="316365FF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4CA84D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16273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8A8C67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390EDB" w14:textId="77777777" w:rsidR="00D921F8" w:rsidRDefault="00D921F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BAC038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3B9DFA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86DA6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EC1771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0C935E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EC5F67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1FB5C6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4EAC49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1436CF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996216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0C2838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B919D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92237A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B223AD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D69DC5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38ED20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012949" w14:textId="77777777" w:rsidR="00AF50B2" w:rsidRDefault="00AF50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FBAD51" w14:textId="3CEDC090" w:rsidR="00D921F8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DOCUMENTATION</w:t>
      </w:r>
    </w:p>
    <w:p w14:paraId="48873520" w14:textId="77777777" w:rsidR="0010493C" w:rsidRPr="00245B51" w:rsidRDefault="0010493C" w:rsidP="0010493C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45B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LGBTQ+ Rights Awareness: Celebrating Individuality, Fostering Inclusivity: A Journey of Authenticity and Acceptance</w:t>
      </w:r>
    </w:p>
    <w:p w14:paraId="060DE1D3" w14:textId="77777777" w:rsidR="0010493C" w:rsidRDefault="0010493C" w:rsidP="0010493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5B51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April 20, 2024</w:t>
      </w:r>
    </w:p>
    <w:p w14:paraId="4D3E9579" w14:textId="77777777" w:rsidR="00DC7D10" w:rsidRDefault="00DC7D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0BC614" w14:textId="77777777" w:rsidR="00D921F8" w:rsidRDefault="00D921F8">
      <w:pPr>
        <w:pStyle w:val="NormalWeb"/>
      </w:pPr>
    </w:p>
    <w:p w14:paraId="04BADD83" w14:textId="77777777" w:rsidR="00D921F8" w:rsidRDefault="00000000">
      <w:pPr>
        <w:pStyle w:val="NormalWeb"/>
      </w:pPr>
      <w:r>
        <w:rPr>
          <w:noProof/>
        </w:rPr>
        <w:drawing>
          <wp:inline distT="0" distB="0" distL="0" distR="0" wp14:anchorId="604A66DC" wp14:editId="2DF6C3E6">
            <wp:extent cx="2103120" cy="2149129"/>
            <wp:effectExtent l="0" t="3810" r="7620" b="7620"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" b="205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07721" cy="21538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rFonts w:ascii="SimSun" w:hAnsi="SimSun" w:cs="SimSun"/>
          <w:noProof/>
        </w:rPr>
        <w:drawing>
          <wp:inline distT="0" distB="0" distL="0" distR="0" wp14:anchorId="6AA3E0F7" wp14:editId="00CF5B86">
            <wp:extent cx="2404745" cy="2134758"/>
            <wp:effectExtent l="0" t="0" r="0" b="0"/>
            <wp:docPr id="102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460" cy="21487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FCEA" w14:textId="729A6383" w:rsidR="0010493C" w:rsidRDefault="0010493C" w:rsidP="0010493C">
      <w:pPr>
        <w:pStyle w:val="NormalWeb"/>
        <w:jc w:val="center"/>
        <w:rPr>
          <w:rFonts w:ascii="SimSun" w:hAnsi="SimSun" w:cs="SimSun"/>
        </w:rPr>
      </w:pPr>
      <w:r>
        <w:rPr>
          <w:color w:val="252525"/>
        </w:rPr>
        <w:t>The event commenced promptly at 9:00 in the morning at AVR, with c</w:t>
      </w:r>
      <w:r w:rsidRPr="00D01811">
        <w:rPr>
          <w:color w:val="252525"/>
        </w:rPr>
        <w:t>onfirmation of registered attendees through signed attendance sheets</w:t>
      </w:r>
      <w:r>
        <w:rPr>
          <w:color w:val="252525"/>
        </w:rPr>
        <w:t>.</w:t>
      </w:r>
    </w:p>
    <w:p w14:paraId="51DC7D61" w14:textId="77777777" w:rsidR="00D921F8" w:rsidRDefault="00000000">
      <w:pPr>
        <w:pStyle w:val="NormalWeb"/>
      </w:pPr>
      <w:r>
        <w:rPr>
          <w:noProof/>
        </w:rPr>
        <w:drawing>
          <wp:inline distT="0" distB="0" distL="0" distR="0" wp14:anchorId="3D5D5614" wp14:editId="5CC8075D">
            <wp:extent cx="2804160" cy="2103120"/>
            <wp:effectExtent l="0" t="0" r="0" b="0"/>
            <wp:docPr id="1028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93FAA76" wp14:editId="1D27D405">
            <wp:extent cx="2804160" cy="2103120"/>
            <wp:effectExtent l="0" t="0" r="0" b="0"/>
            <wp:docPr id="1029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84207" w14:textId="3EA9BAE4" w:rsidR="00D921F8" w:rsidRDefault="00EB5DAB" w:rsidP="00EB5DAB">
      <w:pPr>
        <w:pStyle w:val="NormalWeb"/>
        <w:jc w:val="center"/>
      </w:pPr>
      <w:r w:rsidRPr="00EB5DAB">
        <w:rPr>
          <w:color w:val="252525"/>
        </w:rPr>
        <w:t xml:space="preserve">The event was led by Mr. </w:t>
      </w:r>
      <w:proofErr w:type="spellStart"/>
      <w:r w:rsidRPr="00EB5DAB">
        <w:rPr>
          <w:color w:val="252525"/>
        </w:rPr>
        <w:t>Claide</w:t>
      </w:r>
      <w:proofErr w:type="spellEnd"/>
      <w:r w:rsidRPr="00EB5DAB">
        <w:rPr>
          <w:color w:val="252525"/>
        </w:rPr>
        <w:t xml:space="preserve"> Ivan B. Bacus. </w:t>
      </w:r>
      <w:r>
        <w:rPr>
          <w:color w:val="252525"/>
        </w:rPr>
        <w:t>Followed by the Opening prayer that by Ms. Mary Dhil C. Saromines from the organization of AKBAY, followed by the Philippine National Anthem</w:t>
      </w:r>
    </w:p>
    <w:p w14:paraId="1A19D811" w14:textId="77777777" w:rsidR="00D921F8" w:rsidRDefault="00000000">
      <w:pPr>
        <w:pStyle w:val="NormalWeb"/>
      </w:pPr>
      <w:r>
        <w:rPr>
          <w:noProof/>
        </w:rPr>
        <w:lastRenderedPageBreak/>
        <w:drawing>
          <wp:inline distT="0" distB="0" distL="0" distR="0" wp14:anchorId="10B83AF2" wp14:editId="2755AF03">
            <wp:extent cx="2802835" cy="1728716"/>
            <wp:effectExtent l="0" t="0" r="0" b="5080"/>
            <wp:docPr id="1030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271" cy="17388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2C48D902" wp14:editId="6335F06F">
            <wp:extent cx="2882348" cy="1738406"/>
            <wp:effectExtent l="0" t="0" r="0" b="0"/>
            <wp:docPr id="1031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74" cy="17464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ED21" w14:textId="0384DCE4" w:rsidR="00EB5DAB" w:rsidRDefault="00EB5DAB" w:rsidP="00EB5DAB">
      <w:pPr>
        <w:pStyle w:val="NormalWeb"/>
        <w:jc w:val="center"/>
      </w:pPr>
      <w:r w:rsidRPr="00B42517">
        <w:rPr>
          <w:color w:val="252525"/>
        </w:rPr>
        <w:t>This seminar, led by Mr. Neric Rivera, tackle</w:t>
      </w:r>
      <w:r>
        <w:rPr>
          <w:color w:val="252525"/>
        </w:rPr>
        <w:t>d</w:t>
      </w:r>
      <w:r w:rsidRPr="00B42517">
        <w:rPr>
          <w:color w:val="252525"/>
        </w:rPr>
        <w:t xml:space="preserve"> important issues related to gender and sexuality</w:t>
      </w:r>
      <w:r w:rsidRPr="007046C6">
        <w:rPr>
          <w:color w:val="252525"/>
        </w:rPr>
        <w:t>.</w:t>
      </w:r>
      <w:r>
        <w:rPr>
          <w:color w:val="252525"/>
        </w:rPr>
        <w:t xml:space="preserve"> As Mr. Rivera centered the topic by focusing</w:t>
      </w:r>
      <w:r w:rsidRPr="00B42517">
        <w:rPr>
          <w:color w:val="252525"/>
        </w:rPr>
        <w:t xml:space="preserve"> on identifying and expressing gender identity while actively working to dismantle the stigma that often surrounds it.</w:t>
      </w:r>
    </w:p>
    <w:p w14:paraId="6C82CFA0" w14:textId="77777777" w:rsidR="00D921F8" w:rsidRDefault="00000000">
      <w:pPr>
        <w:pStyle w:val="NormalWeb"/>
      </w:pPr>
      <w:r>
        <w:rPr>
          <w:noProof/>
        </w:rPr>
        <w:drawing>
          <wp:inline distT="0" distB="0" distL="0" distR="0" wp14:anchorId="537C834F" wp14:editId="5C8130B1">
            <wp:extent cx="2804160" cy="2103120"/>
            <wp:effectExtent l="0" t="0" r="0" b="0"/>
            <wp:docPr id="1032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4BEB5C8" wp14:editId="436388BA">
            <wp:extent cx="2693504" cy="2037715"/>
            <wp:effectExtent l="0" t="0" r="0" b="635"/>
            <wp:docPr id="103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058" cy="20456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58C4" w14:textId="76660891" w:rsidR="00D921F8" w:rsidRDefault="00EB5DAB" w:rsidP="00EB5DAB">
      <w:pPr>
        <w:pStyle w:val="NormalWeb"/>
        <w:jc w:val="center"/>
      </w:pPr>
      <w:r w:rsidRPr="00EB5DAB">
        <w:t>Following Mr. Neric Rivera's presentation, he was recognized for his participation by the Advisers, who presented him with a memento of appreciation. The afternoon recess has also begun.</w:t>
      </w:r>
    </w:p>
    <w:p w14:paraId="00734AF9" w14:textId="77777777" w:rsidR="00D921F8" w:rsidRDefault="00000000">
      <w:pPr>
        <w:pStyle w:val="NormalWeb"/>
      </w:pPr>
      <w:r>
        <w:rPr>
          <w:noProof/>
        </w:rPr>
        <w:drawing>
          <wp:inline distT="0" distB="0" distL="0" distR="0" wp14:anchorId="1AA868CF" wp14:editId="2FB2F7F7">
            <wp:extent cx="2804160" cy="2024601"/>
            <wp:effectExtent l="0" t="0" r="0" b="0"/>
            <wp:docPr id="103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928" cy="20258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43D28CB" wp14:editId="244CC1C9">
            <wp:extent cx="2804160" cy="2074297"/>
            <wp:effectExtent l="0" t="0" r="0" b="2540"/>
            <wp:docPr id="103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95" cy="20762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CAD2" w14:textId="5E038C7D" w:rsidR="007B62A3" w:rsidRDefault="007B62A3" w:rsidP="007B62A3">
      <w:pPr>
        <w:pStyle w:val="NormalWeb"/>
        <w:jc w:val="center"/>
      </w:pPr>
      <w:r w:rsidRPr="001F0B76">
        <w:rPr>
          <w:color w:val="252525"/>
        </w:rPr>
        <w:t xml:space="preserve">The program resumed for the afternoon </w:t>
      </w:r>
      <w:r>
        <w:rPr>
          <w:color w:val="252525"/>
        </w:rPr>
        <w:t>activity</w:t>
      </w:r>
      <w:r w:rsidRPr="001F0B76">
        <w:rPr>
          <w:color w:val="252525"/>
        </w:rPr>
        <w:t xml:space="preserve"> at exactly 1:00 </w:t>
      </w:r>
      <w:r>
        <w:rPr>
          <w:color w:val="252525"/>
        </w:rPr>
        <w:t>pm with the attendees and participants registration</w:t>
      </w:r>
      <w:r w:rsidRPr="001F0B76">
        <w:rPr>
          <w:color w:val="252525"/>
        </w:rPr>
        <w:t>.</w:t>
      </w:r>
      <w:r>
        <w:rPr>
          <w:color w:val="252525"/>
        </w:rPr>
        <w:t xml:space="preserve"> The event hosted by Mr.</w:t>
      </w:r>
      <w:r w:rsidRPr="001F0B76">
        <w:rPr>
          <w:color w:val="252525"/>
        </w:rPr>
        <w:t xml:space="preserve"> </w:t>
      </w:r>
      <w:proofErr w:type="spellStart"/>
      <w:r w:rsidRPr="001F0B76">
        <w:rPr>
          <w:color w:val="252525"/>
        </w:rPr>
        <w:t>Claide</w:t>
      </w:r>
      <w:proofErr w:type="spellEnd"/>
      <w:r w:rsidRPr="001F0B76">
        <w:rPr>
          <w:color w:val="252525"/>
        </w:rPr>
        <w:t xml:space="preserve"> Ivan B. Bacus</w:t>
      </w:r>
      <w:r>
        <w:rPr>
          <w:color w:val="252525"/>
        </w:rPr>
        <w:t>.</w:t>
      </w:r>
    </w:p>
    <w:p w14:paraId="14DB4BAF" w14:textId="3C5CBE2F" w:rsidR="00D921F8" w:rsidRDefault="0045231F" w:rsidP="0045231F">
      <w:pPr>
        <w:pStyle w:val="NormalWeb"/>
        <w:tabs>
          <w:tab w:val="right" w:pos="4766"/>
        </w:tabs>
      </w:pPr>
      <w:r>
        <w:rPr>
          <w:noProof/>
          <w:color w:val="252525"/>
        </w:rPr>
        <w:lastRenderedPageBreak/>
        <w:drawing>
          <wp:anchor distT="0" distB="0" distL="114300" distR="114300" simplePos="0" relativeHeight="251658240" behindDoc="0" locked="0" layoutInCell="1" allowOverlap="1" wp14:anchorId="34A7741B" wp14:editId="43569795">
            <wp:simplePos x="0" y="0"/>
            <wp:positionH relativeFrom="column">
              <wp:posOffset>209945</wp:posOffset>
            </wp:positionH>
            <wp:positionV relativeFrom="paragraph">
              <wp:posOffset>1973580</wp:posOffset>
            </wp:positionV>
            <wp:extent cx="2593975" cy="2355215"/>
            <wp:effectExtent l="0" t="0" r="0" b="6985"/>
            <wp:wrapSquare wrapText="bothSides"/>
            <wp:docPr id="143357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8356" name="Picture 14335783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" behindDoc="1" locked="0" layoutInCell="1" allowOverlap="1" wp14:anchorId="084F890C" wp14:editId="47ED0306">
            <wp:simplePos x="0" y="0"/>
            <wp:positionH relativeFrom="column">
              <wp:posOffset>3140710</wp:posOffset>
            </wp:positionH>
            <wp:positionV relativeFrom="paragraph">
              <wp:posOffset>-5080</wp:posOffset>
            </wp:positionV>
            <wp:extent cx="2295525" cy="1795780"/>
            <wp:effectExtent l="0" t="0" r="9525" b="0"/>
            <wp:wrapTight wrapText="bothSides">
              <wp:wrapPolygon edited="0">
                <wp:start x="0" y="0"/>
                <wp:lineTo x="0" y="21310"/>
                <wp:lineTo x="21510" y="21310"/>
                <wp:lineTo x="21510" y="0"/>
                <wp:lineTo x="0" y="0"/>
              </wp:wrapPolygon>
            </wp:wrapTight>
            <wp:docPr id="1038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957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</w:t>
      </w:r>
      <w:r>
        <w:rPr>
          <w:noProof/>
        </w:rPr>
        <w:drawing>
          <wp:inline distT="0" distB="0" distL="0" distR="0" wp14:anchorId="0D190973" wp14:editId="61062216">
            <wp:extent cx="2605129" cy="1796239"/>
            <wp:effectExtent l="0" t="0" r="5080" b="0"/>
            <wp:docPr id="1039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297" cy="18080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8394" w14:textId="763E74F0" w:rsidR="00AF50B2" w:rsidRDefault="00AF50B2" w:rsidP="0045231F">
      <w:pPr>
        <w:pStyle w:val="NormalWeb"/>
        <w:rPr>
          <w:color w:val="252525"/>
        </w:rPr>
      </w:pPr>
      <w:r>
        <w:rPr>
          <w:noProof/>
          <w:color w:val="252525"/>
        </w:rPr>
        <w:drawing>
          <wp:inline distT="0" distB="0" distL="0" distR="0" wp14:anchorId="4E0D7139" wp14:editId="1B1A74F9">
            <wp:extent cx="2474098" cy="2256015"/>
            <wp:effectExtent l="0" t="0" r="2540" b="0"/>
            <wp:docPr id="1639908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8351" name="Picture 16399083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84" cy="228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52525"/>
        </w:rPr>
        <w:br w:type="textWrapping" w:clear="all"/>
      </w:r>
    </w:p>
    <w:p w14:paraId="3BF33A70" w14:textId="4C910D42" w:rsidR="00D921F8" w:rsidRPr="00AF50B2" w:rsidRDefault="00AF50B2" w:rsidP="00A147FF">
      <w:pPr>
        <w:pStyle w:val="NormalWeb"/>
        <w:ind w:firstLine="720"/>
        <w:jc w:val="center"/>
        <w:rPr>
          <w:color w:val="252525"/>
        </w:rPr>
      </w:pPr>
      <w:r>
        <w:rPr>
          <w:color w:val="252525"/>
        </w:rPr>
        <w:t>The contestant introduced their selves to the audiences and judges. Followed by showcase</w:t>
      </w:r>
      <w:r w:rsidRPr="00AF50B2">
        <w:rPr>
          <w:color w:val="252525"/>
        </w:rPr>
        <w:t xml:space="preserve"> their talents</w:t>
      </w:r>
      <w:r>
        <w:rPr>
          <w:color w:val="252525"/>
        </w:rPr>
        <w:t xml:space="preserve"> to</w:t>
      </w:r>
      <w:r w:rsidRPr="00AF50B2">
        <w:rPr>
          <w:color w:val="252525"/>
        </w:rPr>
        <w:t xml:space="preserve"> impressive abilities for the judges</w:t>
      </w:r>
      <w:r>
        <w:rPr>
          <w:color w:val="252525"/>
        </w:rPr>
        <w:t xml:space="preserve"> and audience.</w:t>
      </w:r>
    </w:p>
    <w:p w14:paraId="7D15A78F" w14:textId="34C04F71" w:rsidR="00D921F8" w:rsidRDefault="00000000" w:rsidP="0045231F">
      <w:pPr>
        <w:pStyle w:val="NormalWeb"/>
      </w:pPr>
      <w:r>
        <w:rPr>
          <w:noProof/>
        </w:rPr>
        <w:drawing>
          <wp:inline distT="0" distB="0" distL="0" distR="0" wp14:anchorId="63FC596B" wp14:editId="19062086">
            <wp:extent cx="2803525" cy="1718058"/>
            <wp:effectExtent l="0" t="0" r="0" b="0"/>
            <wp:docPr id="104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534" cy="1730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231F">
        <w:t xml:space="preserve">    </w:t>
      </w:r>
      <w:r w:rsidR="0045231F">
        <w:rPr>
          <w:noProof/>
        </w:rPr>
        <w:drawing>
          <wp:inline distT="0" distB="0" distL="0" distR="0" wp14:anchorId="0D3A8172" wp14:editId="40625FE8">
            <wp:extent cx="2631967" cy="1711960"/>
            <wp:effectExtent l="0" t="0" r="0" b="2540"/>
            <wp:docPr id="1306410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10623" name="Picture 13064106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90" cy="172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79D7" w14:textId="021A68FD" w:rsidR="0045231F" w:rsidRDefault="0045231F" w:rsidP="0045231F">
      <w:pPr>
        <w:pStyle w:val="NormalWeb"/>
      </w:pPr>
      <w:r>
        <w:rPr>
          <w:noProof/>
        </w:rPr>
        <w:drawing>
          <wp:inline distT="0" distB="0" distL="0" distR="0" wp14:anchorId="2FA5998A" wp14:editId="4713098E">
            <wp:extent cx="2803912" cy="1831975"/>
            <wp:effectExtent l="0" t="0" r="0" b="0"/>
            <wp:docPr id="1994622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2815" name="Picture 19946228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056" cy="18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A3A63BD" wp14:editId="438E59AD">
            <wp:extent cx="2693476" cy="1831975"/>
            <wp:effectExtent l="0" t="0" r="0" b="0"/>
            <wp:docPr id="828195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5342" name="Picture 8281953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16" cy="18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90D" w14:textId="77777777" w:rsidR="0045231F" w:rsidRDefault="0045231F" w:rsidP="00A147FF">
      <w:pPr>
        <w:pStyle w:val="NormalWeb"/>
        <w:ind w:firstLine="720"/>
        <w:jc w:val="center"/>
        <w:rPr>
          <w:color w:val="252525"/>
        </w:rPr>
      </w:pPr>
      <w:r w:rsidRPr="0045231F">
        <w:rPr>
          <w:color w:val="252525"/>
        </w:rPr>
        <w:t>Following the showcase of talents, the announcement of the champions took place, with photos capturing the moment the winners were presented with their trophies and sashes.</w:t>
      </w:r>
    </w:p>
    <w:p w14:paraId="666CED5D" w14:textId="41613317" w:rsidR="00A147FF" w:rsidRDefault="00A147FF" w:rsidP="00A147FF">
      <w:pPr>
        <w:pStyle w:val="NormalWeb"/>
        <w:ind w:firstLine="720"/>
        <w:jc w:val="center"/>
        <w:rPr>
          <w:color w:val="252525"/>
        </w:rPr>
      </w:pPr>
      <w:r>
        <w:rPr>
          <w:noProof/>
          <w:color w:val="252525"/>
        </w:rPr>
        <w:lastRenderedPageBreak/>
        <w:drawing>
          <wp:inline distT="0" distB="0" distL="0" distR="0" wp14:anchorId="4F81E830" wp14:editId="5B5C122A">
            <wp:extent cx="3770244" cy="2120762"/>
            <wp:effectExtent l="0" t="0" r="1905" b="0"/>
            <wp:docPr id="207501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18785" name="Picture 20750187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469" cy="212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B548" w14:textId="33FF5BAE" w:rsidR="00A147FF" w:rsidRDefault="00A147FF" w:rsidP="00A147FF">
      <w:pPr>
        <w:pStyle w:val="NormalWeb"/>
        <w:ind w:firstLine="720"/>
        <w:jc w:val="center"/>
        <w:rPr>
          <w:color w:val="252525"/>
        </w:rPr>
      </w:pPr>
      <w:r w:rsidRPr="00A147FF">
        <w:rPr>
          <w:color w:val="252525"/>
        </w:rPr>
        <w:t xml:space="preserve">Marking the successful completion of the project, the event closed with the presentation of certificates and </w:t>
      </w:r>
      <w:r>
        <w:rPr>
          <w:color w:val="252525"/>
        </w:rPr>
        <w:t>tokens</w:t>
      </w:r>
      <w:r w:rsidRPr="00A147FF">
        <w:rPr>
          <w:color w:val="252525"/>
        </w:rPr>
        <w:t xml:space="preserve"> to the judges and committees.</w:t>
      </w:r>
    </w:p>
    <w:p w14:paraId="0E2C51CC" w14:textId="77777777" w:rsidR="00A147FF" w:rsidRDefault="00A147FF" w:rsidP="0045231F">
      <w:pPr>
        <w:pStyle w:val="NormalWeb"/>
        <w:ind w:firstLine="720"/>
        <w:rPr>
          <w:color w:val="252525"/>
        </w:rPr>
      </w:pPr>
    </w:p>
    <w:p w14:paraId="42CA2717" w14:textId="795382D6" w:rsidR="00D921F8" w:rsidRDefault="00D921F8" w:rsidP="00EA2802">
      <w:pPr>
        <w:pStyle w:val="NormalWeb"/>
        <w:ind w:firstLine="720"/>
        <w:jc w:val="center"/>
        <w:rPr>
          <w:b/>
          <w:bCs/>
        </w:rPr>
      </w:pPr>
    </w:p>
    <w:sectPr w:rsidR="00D921F8">
      <w:headerReference w:type="default" r:id="rId27"/>
      <w:pgSz w:w="12240" w:h="18720"/>
      <w:pgMar w:top="1440" w:right="1440" w:bottom="1440" w:left="1440" w:header="708" w:footer="706" w:gutter="0"/>
      <w:pgNumType w:start="1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C50C8" w14:textId="77777777" w:rsidR="00D957EF" w:rsidRDefault="00D957EF">
      <w:pPr>
        <w:spacing w:after="0" w:line="240" w:lineRule="auto"/>
      </w:pPr>
      <w:r>
        <w:separator/>
      </w:r>
    </w:p>
  </w:endnote>
  <w:endnote w:type="continuationSeparator" w:id="0">
    <w:p w14:paraId="6980FA12" w14:textId="77777777" w:rsidR="00D957EF" w:rsidRDefault="00D95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46708" w14:textId="77777777" w:rsidR="00D957EF" w:rsidRDefault="00D957EF">
      <w:pPr>
        <w:spacing w:after="0" w:line="240" w:lineRule="auto"/>
      </w:pPr>
      <w:r>
        <w:separator/>
      </w:r>
    </w:p>
  </w:footnote>
  <w:footnote w:type="continuationSeparator" w:id="0">
    <w:p w14:paraId="73B52538" w14:textId="77777777" w:rsidR="00D957EF" w:rsidRDefault="00D95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ECCCE" w14:textId="77777777" w:rsidR="00D921F8" w:rsidRDefault="00000000" w:rsidP="00E613B5">
    <w:pPr>
      <w:tabs>
        <w:tab w:val="center" w:pos="4680"/>
        <w:tab w:val="right" w:pos="9360"/>
      </w:tabs>
      <w:spacing w:after="0" w:line="240" w:lineRule="auto"/>
      <w:ind w:firstLine="1440"/>
      <w:jc w:val="center"/>
      <w:rPr>
        <w:rFonts w:ascii="Times New Roman" w:hAnsi="Times New Roman" w:cs="Times New Roman"/>
        <w:b/>
        <w:color w:val="000000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3" behindDoc="1" locked="0" layoutInCell="1" allowOverlap="1" wp14:anchorId="00DEF64C" wp14:editId="34A164EF">
          <wp:simplePos x="0" y="0"/>
          <wp:positionH relativeFrom="column">
            <wp:posOffset>5263832</wp:posOffset>
          </wp:positionH>
          <wp:positionV relativeFrom="paragraph">
            <wp:posOffset>-116205</wp:posOffset>
          </wp:positionV>
          <wp:extent cx="972184" cy="972184"/>
          <wp:effectExtent l="0" t="0" r="0" b="0"/>
          <wp:wrapThrough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hrough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2184" cy="97218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Times New Roman" w:hAnsi="Times New Roman" w:cs="Times New Roman"/>
        <w:b/>
        <w:color w:val="000000"/>
      </w:rPr>
      <w:t>DALUBHASAAN NG LUNGSOD NG LUCENA</w:t>
    </w:r>
    <w:r>
      <w:rPr>
        <w:rFonts w:ascii="Times New Roman" w:hAnsi="Times New Roman" w:cs="Times New Roman"/>
        <w:noProof/>
      </w:rPr>
      <w:drawing>
        <wp:anchor distT="0" distB="0" distL="0" distR="0" simplePos="0" relativeHeight="2" behindDoc="1" locked="0" layoutInCell="1" allowOverlap="1" wp14:anchorId="5A0D287E" wp14:editId="45D754F4">
          <wp:simplePos x="0" y="0"/>
          <wp:positionH relativeFrom="column">
            <wp:posOffset>0</wp:posOffset>
          </wp:positionH>
          <wp:positionV relativeFrom="paragraph">
            <wp:posOffset>-55245</wp:posOffset>
          </wp:positionV>
          <wp:extent cx="1042669" cy="971550"/>
          <wp:effectExtent l="0" t="0" r="0" b="0"/>
          <wp:wrapNone/>
          <wp:docPr id="4098" name="image2.jpg" descr="Description: C:\Users\Registrar\Desktop\ccl LOGO2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.jpg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1042669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63DCC5" w14:textId="680AA007" w:rsidR="00D921F8" w:rsidRDefault="00E613B5" w:rsidP="00E613B5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b/>
        <w:i/>
        <w:color w:val="000000"/>
      </w:rPr>
    </w:pPr>
    <w:r>
      <w:rPr>
        <w:rFonts w:ascii="Times New Roman" w:hAnsi="Times New Roman" w:cs="Times New Roman"/>
        <w:b/>
        <w:i/>
        <w:color w:val="000000"/>
      </w:rPr>
      <w:t xml:space="preserve">                     (formerly City College of Lucena)</w:t>
    </w:r>
  </w:p>
  <w:p w14:paraId="3C19348E" w14:textId="199694A0" w:rsidR="00D921F8" w:rsidRDefault="00E613B5" w:rsidP="00E613B5">
    <w:pPr>
      <w:tabs>
        <w:tab w:val="left" w:pos="255"/>
        <w:tab w:val="left" w:pos="802"/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  <w:color w:val="000000"/>
      </w:rPr>
      <w:t xml:space="preserve">                </w:t>
    </w:r>
    <w:proofErr w:type="spellStart"/>
    <w:r>
      <w:rPr>
        <w:rFonts w:ascii="Times New Roman" w:hAnsi="Times New Roman" w:cs="Times New Roman"/>
        <w:color w:val="000000"/>
      </w:rPr>
      <w:t>Isabang</w:t>
    </w:r>
    <w:proofErr w:type="spellEnd"/>
    <w:r>
      <w:rPr>
        <w:rFonts w:ascii="Times New Roman" w:hAnsi="Times New Roman" w:cs="Times New Roman"/>
        <w:color w:val="000000"/>
      </w:rPr>
      <w:t>, Lucena City</w:t>
    </w:r>
  </w:p>
  <w:p w14:paraId="2E01EDE6" w14:textId="6B4E4A84" w:rsidR="00D921F8" w:rsidRDefault="00E613B5" w:rsidP="00E613B5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  <w:color w:val="000000"/>
      </w:rPr>
      <w:t xml:space="preserve">                             Tel. No.&amp; Telefax No.  (042) 797-1671</w:t>
    </w:r>
  </w:p>
  <w:p w14:paraId="1B1060E1" w14:textId="0E2F6E54" w:rsidR="00D921F8" w:rsidRDefault="00E613B5" w:rsidP="00E613B5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b/>
        <w:bCs/>
        <w:color w:val="000000"/>
      </w:rPr>
    </w:pPr>
    <w:r>
      <w:rPr>
        <w:rFonts w:ascii="Times New Roman" w:hAnsi="Times New Roman" w:cs="Times New Roman"/>
        <w:b/>
        <w:bCs/>
        <w:color w:val="000000"/>
      </w:rPr>
      <w:tab/>
      <w:t>AKBAY: AKTIBONG KABATAAN YAMAN NG BAYAN</w:t>
    </w:r>
  </w:p>
  <w:p w14:paraId="5E6166C9" w14:textId="77777777" w:rsidR="00D921F8" w:rsidRDefault="00D921F8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71D5C"/>
    <w:multiLevelType w:val="multilevel"/>
    <w:tmpl w:val="051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00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1F8"/>
    <w:rsid w:val="000006F2"/>
    <w:rsid w:val="0010493C"/>
    <w:rsid w:val="001F0B76"/>
    <w:rsid w:val="00245B51"/>
    <w:rsid w:val="0045231F"/>
    <w:rsid w:val="004F7219"/>
    <w:rsid w:val="00615B25"/>
    <w:rsid w:val="00654E3A"/>
    <w:rsid w:val="007046C6"/>
    <w:rsid w:val="007B62A3"/>
    <w:rsid w:val="00963EA8"/>
    <w:rsid w:val="009A4767"/>
    <w:rsid w:val="00A147FF"/>
    <w:rsid w:val="00AF50B2"/>
    <w:rsid w:val="00AF5770"/>
    <w:rsid w:val="00B42517"/>
    <w:rsid w:val="00B72E8A"/>
    <w:rsid w:val="00CD60F7"/>
    <w:rsid w:val="00D01811"/>
    <w:rsid w:val="00D637C7"/>
    <w:rsid w:val="00D921F8"/>
    <w:rsid w:val="00D957EF"/>
    <w:rsid w:val="00DC7D10"/>
    <w:rsid w:val="00E613B5"/>
    <w:rsid w:val="00EA2802"/>
    <w:rsid w:val="00EB5DAB"/>
    <w:rsid w:val="00F671B9"/>
    <w:rsid w:val="00F7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CD2C"/>
  <w15:docId w15:val="{095A623D-FDBF-42CD-ABED-F0EF4464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93C"/>
    <w:pPr>
      <w:spacing w:after="160" w:line="259" w:lineRule="auto"/>
    </w:pPr>
    <w:rPr>
      <w:rFonts w:ascii="Calibri" w:eastAsia="Calibri" w:hAnsi="Calibri" w:cs="Calibri"/>
      <w:sz w:val="22"/>
      <w:szCs w:val="22"/>
      <w:lang w:val="en-P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/>
  </w:style>
  <w:style w:type="table" w:customStyle="1" w:styleId="Style19">
    <w:name w:val="_Style 19"/>
    <w:basedOn w:val="TableNormal"/>
    <w:qFormat/>
    <w:tblPr/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/>
  </w:style>
  <w:style w:type="table" w:customStyle="1" w:styleId="Style24">
    <w:name w:val="_Style 24"/>
    <w:basedOn w:val="TableNormal"/>
    <w:qFormat/>
    <w:tblPr/>
  </w:style>
  <w:style w:type="table" w:customStyle="1" w:styleId="Style25">
    <w:name w:val="_Style 25"/>
    <w:basedOn w:val="TableNormal"/>
    <w:qFormat/>
    <w:tblPr/>
  </w:style>
  <w:style w:type="table" w:customStyle="1" w:styleId="Style26">
    <w:name w:val="_Style 26"/>
    <w:basedOn w:val="TableNormal"/>
    <w:qFormat/>
    <w:tblPr/>
  </w:style>
  <w:style w:type="table" w:customStyle="1" w:styleId="Style27">
    <w:name w:val="_Style 27"/>
    <w:basedOn w:val="TableNormal"/>
    <w:qFormat/>
    <w:tblPr/>
  </w:style>
  <w:style w:type="table" w:customStyle="1" w:styleId="Style28">
    <w:name w:val="_Style 28"/>
    <w:basedOn w:val="TableNormal"/>
    <w:qFormat/>
    <w:tblPr/>
  </w:style>
  <w:style w:type="table" w:customStyle="1" w:styleId="GridTable41">
    <w:name w:val="Grid Table 41"/>
    <w:basedOn w:val="TableNormal"/>
    <w:uiPriority w:val="49"/>
    <w:qFormat/>
    <w:rPr>
      <w:rFonts w:ascii="Calibri" w:eastAsia="Calibri" w:hAnsi="Calibri" w:cs="SimSun"/>
    </w:r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oUi70dc7ooY4rqr94P+1dDNcbw==">AMUW2mXqrLRdnytYM0EW/HhgUcBPXH9G+KO2/Px9vsyhzG4YjGaRR3SNu/mirksAhMwiR62rvvsD95zrxI5wW5XjtK2VmCZx36pz+mf0/E+TqHQNNEK1hwBoR/ZwWNyjA9SnB2D1DPoc0zBM98w4Rfex6En0dC3a7w==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Ranie Sarmiento</dc:creator>
  <cp:lastModifiedBy>mary dhil choi</cp:lastModifiedBy>
  <cp:revision>5</cp:revision>
  <cp:lastPrinted>2024-01-19T06:24:00Z</cp:lastPrinted>
  <dcterms:created xsi:type="dcterms:W3CDTF">2024-01-17T07:26:00Z</dcterms:created>
  <dcterms:modified xsi:type="dcterms:W3CDTF">2024-04-22T11:32:00Z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ED8843826E5A44BE9B69DF635E945656</vt:lpwstr>
  </property>
</Properties>
</file>